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2D550004"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proofErr w:type="gramStart"/>
      <w:r w:rsidRPr="00023292">
        <w:rPr>
          <w:rFonts w:ascii="Arial" w:hAnsi="Arial" w:cs="Arial"/>
          <w:b/>
          <w:bCs/>
          <w:i w:val="0"/>
          <w:szCs w:val="24"/>
        </w:rPr>
        <w:t>N.º</w:t>
      </w:r>
      <w:proofErr w:type="gramEnd"/>
      <w:r w:rsidRPr="00023292">
        <w:rPr>
          <w:rFonts w:ascii="Arial" w:hAnsi="Arial" w:cs="Arial"/>
          <w:b/>
          <w:bCs/>
          <w:i w:val="0"/>
          <w:szCs w:val="24"/>
        </w:rPr>
        <w:t xml:space="preserve"> </w:t>
      </w:r>
      <w:r w:rsidR="009915B1">
        <w:rPr>
          <w:rFonts w:ascii="Arial" w:hAnsi="Arial" w:cs="Arial"/>
          <w:b/>
          <w:bCs/>
          <w:i w:val="0"/>
          <w:szCs w:val="24"/>
        </w:rPr>
        <w:t>37/2022</w:t>
      </w:r>
    </w:p>
    <w:p w14:paraId="17330676" w14:textId="7444EC80"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9915B1">
        <w:rPr>
          <w:rFonts w:ascii="Arial" w:hAnsi="Arial" w:cs="Arial"/>
          <w:b/>
          <w:bCs/>
          <w:i w:val="0"/>
          <w:szCs w:val="24"/>
        </w:rPr>
        <w:t>13/2022</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7C36D672"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w:t>
      </w:r>
      <w:r w:rsidR="009C1562" w:rsidRPr="00D46667">
        <w:rPr>
          <w:rFonts w:ascii="Arial" w:hAnsi="Arial" w:cs="Arial"/>
          <w:i w:val="0"/>
          <w:szCs w:val="24"/>
        </w:rPr>
        <w:t xml:space="preserve">O Município de Douradina – Estado de Mato Grosso do Sul, por intermédio da Pregoeira designada pela Portaria nº </w:t>
      </w:r>
      <w:r w:rsidR="009C1562">
        <w:rPr>
          <w:rFonts w:ascii="Arial" w:hAnsi="Arial" w:cs="Arial"/>
          <w:i w:val="0"/>
          <w:szCs w:val="24"/>
        </w:rPr>
        <w:t>33, de 15 de fevereiro de 2022</w:t>
      </w:r>
      <w:r w:rsidR="009C1562" w:rsidRPr="00D46667">
        <w:rPr>
          <w:rFonts w:ascii="Arial" w:hAnsi="Arial" w:cs="Arial"/>
          <w:i w:val="0"/>
          <w:szCs w:val="24"/>
        </w:rPr>
        <w:t xml:space="preserve">, publicada no DIODINA - Diário oficial do Município de Douradina - MS, </w:t>
      </w:r>
      <w:r w:rsidR="009C1562" w:rsidRPr="00D46667">
        <w:rPr>
          <w:rFonts w:ascii="Arial" w:hAnsi="Arial" w:cs="Arial"/>
          <w:b/>
          <w:i w:val="0"/>
          <w:szCs w:val="24"/>
        </w:rPr>
        <w:t>TORNA PÚBLICO</w:t>
      </w:r>
      <w:r w:rsidR="009C1562" w:rsidRPr="00D46667">
        <w:rPr>
          <w:rFonts w:ascii="Arial" w:hAnsi="Arial" w:cs="Arial"/>
          <w:i w:val="0"/>
          <w:szCs w:val="24"/>
        </w:rPr>
        <w:t xml:space="preserve">, para conhecimento dos interessados, que está aberta, em conformidade com o despacho exarado pelo Senhor Prefeito Municipal de Douradina-MS, a licitação modalidade </w:t>
      </w:r>
      <w:r w:rsidR="009C1562" w:rsidRPr="00D46667">
        <w:rPr>
          <w:rFonts w:ascii="Arial" w:hAnsi="Arial" w:cs="Arial"/>
          <w:b/>
          <w:bCs/>
          <w:i w:val="0"/>
          <w:szCs w:val="24"/>
        </w:rPr>
        <w:t xml:space="preserve">PREGÃO PRESENCIAL Nº </w:t>
      </w:r>
      <w:r w:rsidR="009915B1">
        <w:rPr>
          <w:rFonts w:ascii="Arial" w:hAnsi="Arial" w:cs="Arial"/>
          <w:b/>
          <w:bCs/>
          <w:i w:val="0"/>
          <w:szCs w:val="24"/>
        </w:rPr>
        <w:t>13/2022</w:t>
      </w:r>
      <w:r w:rsidR="009C1562" w:rsidRPr="00D46667">
        <w:rPr>
          <w:rFonts w:ascii="Arial" w:hAnsi="Arial" w:cs="Arial"/>
          <w:bCs/>
          <w:i w:val="0"/>
          <w:szCs w:val="24"/>
        </w:rPr>
        <w:t xml:space="preserve">, </w:t>
      </w:r>
      <w:r w:rsidR="009C1562" w:rsidRPr="00D46667">
        <w:rPr>
          <w:rFonts w:ascii="Arial" w:hAnsi="Arial" w:cs="Arial"/>
          <w:i w:val="0"/>
          <w:szCs w:val="24"/>
        </w:rPr>
        <w:t>do</w:t>
      </w:r>
      <w:r w:rsidR="009C1562" w:rsidRPr="00D46667">
        <w:rPr>
          <w:rFonts w:ascii="Arial" w:hAnsi="Arial" w:cs="Arial"/>
          <w:b/>
          <w:bCs/>
          <w:i w:val="0"/>
          <w:szCs w:val="24"/>
        </w:rPr>
        <w:t xml:space="preserve"> tipo “MENOR PREÇO POR ITEM</w:t>
      </w:r>
      <w:r w:rsidR="009C156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4D42AE83" w:rsidR="00082255" w:rsidRPr="009C1562" w:rsidRDefault="00E17B57" w:rsidP="00082255">
      <w:pPr>
        <w:pStyle w:val="Corpodetexto"/>
        <w:spacing w:after="0" w:line="240" w:lineRule="auto"/>
        <w:ind w:left="0" w:right="0"/>
        <w:jc w:val="both"/>
        <w:rPr>
          <w:rFonts w:ascii="Arial" w:hAnsi="Arial" w:cs="Arial"/>
          <w:i w:val="0"/>
          <w:iCs/>
          <w:szCs w:val="24"/>
        </w:rPr>
      </w:pPr>
      <w:r w:rsidRPr="00D2111E">
        <w:rPr>
          <w:rFonts w:ascii="Arial" w:hAnsi="Arial" w:cs="Arial"/>
          <w:b/>
          <w:bCs/>
          <w:i w:val="0"/>
          <w:szCs w:val="24"/>
        </w:rPr>
        <w:t>1.2.1.</w:t>
      </w:r>
      <w:bookmarkStart w:id="0" w:name="_Hlk511738948"/>
      <w:r w:rsidRPr="00D2111E">
        <w:rPr>
          <w:rFonts w:ascii="Arial" w:hAnsi="Arial" w:cs="Arial"/>
          <w:bCs/>
          <w:i w:val="0"/>
          <w:szCs w:val="24"/>
        </w:rPr>
        <w:t xml:space="preserve"> </w:t>
      </w:r>
      <w:r w:rsidR="009C1562" w:rsidRPr="009C1562">
        <w:rPr>
          <w:rFonts w:ascii="Arial" w:hAnsi="Arial" w:cs="Arial"/>
          <w:i w:val="0"/>
          <w:szCs w:val="24"/>
        </w:rPr>
        <w:t xml:space="preserve">Constitui objeto deste termo a aquisição de </w:t>
      </w:r>
      <w:r w:rsidR="009C1562" w:rsidRPr="009C1562">
        <w:rPr>
          <w:rFonts w:ascii="Arial" w:hAnsi="Arial" w:cs="Arial"/>
          <w:b/>
          <w:i w:val="0"/>
          <w:szCs w:val="24"/>
        </w:rPr>
        <w:t>PICADOR TRITURADOR MÓVEL URBANO PARA PODAS DE MADEIRAS</w:t>
      </w:r>
      <w:r w:rsidR="009C1562" w:rsidRPr="009C1562">
        <w:rPr>
          <w:rFonts w:ascii="Arial" w:hAnsi="Arial" w:cs="Arial"/>
          <w:i w:val="0"/>
          <w:szCs w:val="24"/>
        </w:rPr>
        <w:t xml:space="preserve"> em atenção à</w:t>
      </w:r>
      <w:r w:rsidR="009C1562">
        <w:rPr>
          <w:rFonts w:ascii="Arial" w:hAnsi="Arial" w:cs="Arial"/>
          <w:i w:val="0"/>
          <w:szCs w:val="24"/>
        </w:rPr>
        <w:t xml:space="preserve"> S</w:t>
      </w:r>
      <w:r w:rsidR="009C1562" w:rsidRPr="009C1562">
        <w:rPr>
          <w:rFonts w:ascii="Arial" w:hAnsi="Arial" w:cs="Arial"/>
          <w:i w:val="0"/>
          <w:szCs w:val="24"/>
        </w:rPr>
        <w:t xml:space="preserve">ecretaria Municipal de Via. </w:t>
      </w:r>
      <w:proofErr w:type="gramStart"/>
      <w:r w:rsidR="009C1562" w:rsidRPr="009C1562">
        <w:rPr>
          <w:rFonts w:ascii="Arial" w:hAnsi="Arial" w:cs="Arial"/>
          <w:i w:val="0"/>
          <w:szCs w:val="24"/>
        </w:rPr>
        <w:t>e</w:t>
      </w:r>
      <w:proofErr w:type="gramEnd"/>
      <w:r w:rsidR="009C1562" w:rsidRPr="009C1562">
        <w:rPr>
          <w:rFonts w:ascii="Arial" w:hAnsi="Arial" w:cs="Arial"/>
          <w:i w:val="0"/>
          <w:szCs w:val="24"/>
        </w:rPr>
        <w:t xml:space="preserve"> Obras Públicas de Douradina – MS e conformidade com as descrições elencadas nos Anexos integrantes deste edital (</w:t>
      </w:r>
      <w:r w:rsidR="009C1562" w:rsidRPr="009C1562">
        <w:rPr>
          <w:rFonts w:ascii="Arial" w:hAnsi="Arial" w:cs="Arial"/>
          <w:b/>
          <w:i w:val="0"/>
          <w:szCs w:val="24"/>
        </w:rPr>
        <w:t>Anexo I – Proposta de Preços / Anexo II – Termo de Referência</w:t>
      </w:r>
      <w:r w:rsidR="009C1562" w:rsidRPr="009C1562">
        <w:rPr>
          <w:rFonts w:ascii="Arial" w:hAnsi="Arial" w:cs="Arial"/>
          <w:i w:val="0"/>
          <w:szCs w:val="24"/>
        </w:rPr>
        <w:t>)</w:t>
      </w:r>
      <w:r w:rsidR="00082255" w:rsidRPr="009C1562">
        <w:rPr>
          <w:rFonts w:ascii="Arial" w:hAnsi="Arial" w:cs="Arial"/>
          <w:i w:val="0"/>
          <w:iCs/>
          <w:szCs w:val="24"/>
        </w:rPr>
        <w:t>.</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64492B4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B72906" w:rsidRPr="00FB3E39">
        <w:rPr>
          <w:rFonts w:ascii="Arial" w:hAnsi="Arial" w:cs="Arial"/>
          <w:i w:val="0"/>
          <w:szCs w:val="24"/>
        </w:rPr>
        <w:t>n. º</w:t>
      </w:r>
      <w:r w:rsidRPr="00FB3E39">
        <w:rPr>
          <w:rFonts w:ascii="Arial" w:hAnsi="Arial" w:cs="Arial"/>
          <w:i w:val="0"/>
          <w:szCs w:val="24"/>
        </w:rPr>
        <w:t xml:space="preserve"> 1250 – Centro no dia </w:t>
      </w:r>
      <w:r w:rsidR="009915B1">
        <w:rPr>
          <w:rFonts w:ascii="Arial" w:hAnsi="Arial" w:cs="Arial"/>
          <w:b/>
          <w:i w:val="0"/>
          <w:szCs w:val="24"/>
        </w:rPr>
        <w:t>13</w:t>
      </w:r>
      <w:r w:rsidR="00D25092">
        <w:rPr>
          <w:rFonts w:ascii="Arial" w:hAnsi="Arial" w:cs="Arial"/>
          <w:b/>
          <w:i w:val="0"/>
          <w:szCs w:val="24"/>
        </w:rPr>
        <w:t xml:space="preserve"> </w:t>
      </w:r>
      <w:r w:rsidRPr="00FB3E39">
        <w:rPr>
          <w:rFonts w:ascii="Arial" w:hAnsi="Arial" w:cs="Arial"/>
          <w:b/>
          <w:i w:val="0"/>
          <w:szCs w:val="24"/>
        </w:rPr>
        <w:t xml:space="preserve">de </w:t>
      </w:r>
      <w:r w:rsidR="009915B1">
        <w:rPr>
          <w:rFonts w:ascii="Arial" w:hAnsi="Arial" w:cs="Arial"/>
          <w:b/>
          <w:i w:val="0"/>
          <w:szCs w:val="24"/>
        </w:rPr>
        <w:t>abril</w:t>
      </w:r>
      <w:r w:rsidR="00D6179B">
        <w:rPr>
          <w:rFonts w:ascii="Arial" w:hAnsi="Arial" w:cs="Arial"/>
          <w:b/>
          <w:i w:val="0"/>
          <w:szCs w:val="24"/>
        </w:rPr>
        <w:t xml:space="preserve"> </w:t>
      </w:r>
      <w:r w:rsidR="009915B1">
        <w:rPr>
          <w:rFonts w:ascii="Arial" w:hAnsi="Arial" w:cs="Arial"/>
          <w:b/>
          <w:i w:val="0"/>
          <w:szCs w:val="24"/>
        </w:rPr>
        <w:t>de 2022</w:t>
      </w:r>
      <w:r w:rsidRPr="00FB3E39">
        <w:rPr>
          <w:rFonts w:ascii="Arial" w:hAnsi="Arial" w:cs="Arial"/>
          <w:b/>
          <w:i w:val="0"/>
          <w:szCs w:val="24"/>
        </w:rPr>
        <w:t xml:space="preserve"> às </w:t>
      </w:r>
      <w:r w:rsidR="009915B1">
        <w:rPr>
          <w:rFonts w:ascii="Arial" w:hAnsi="Arial" w:cs="Arial"/>
          <w:b/>
          <w:i w:val="0"/>
          <w:szCs w:val="24"/>
        </w:rPr>
        <w:t>08</w:t>
      </w:r>
      <w:r w:rsidR="00FB356D" w:rsidRPr="00FB3E39">
        <w:rPr>
          <w:rFonts w:ascii="Arial" w:hAnsi="Arial" w:cs="Arial"/>
          <w:b/>
          <w:i w:val="0"/>
          <w:szCs w:val="24"/>
        </w:rPr>
        <w:t>h</w:t>
      </w:r>
      <w:r w:rsidR="009915B1">
        <w:rPr>
          <w:rFonts w:ascii="Arial" w:hAnsi="Arial" w:cs="Arial"/>
          <w:b/>
          <w:i w:val="0"/>
          <w:szCs w:val="24"/>
        </w:rPr>
        <w:t>00</w:t>
      </w:r>
      <w:r w:rsidR="00FB356D" w:rsidRPr="00FB3E39">
        <w:rPr>
          <w:rFonts w:ascii="Arial" w:hAnsi="Arial" w:cs="Arial"/>
          <w:b/>
          <w:i w:val="0"/>
          <w:szCs w:val="24"/>
        </w:rPr>
        <w:t>m</w:t>
      </w:r>
      <w:r w:rsidR="00D25092">
        <w:rPr>
          <w:rFonts w:ascii="Arial" w:hAnsi="Arial" w:cs="Arial"/>
          <w:b/>
          <w:i w:val="0"/>
          <w:szCs w:val="24"/>
        </w:rPr>
        <w:t>in</w:t>
      </w:r>
      <w:r w:rsidR="00D25092" w:rsidRPr="00F5393D">
        <w:rPr>
          <w:rFonts w:ascii="Arial" w:hAnsi="Arial" w:cs="Arial"/>
          <w:b/>
          <w:i w:val="0"/>
          <w:szCs w:val="24"/>
        </w:rPr>
        <w:t xml:space="preserve"> (</w:t>
      </w:r>
      <w:r w:rsidR="00D25092" w:rsidRPr="00F5393D">
        <w:rPr>
          <w:rFonts w:ascii="Arial" w:hAnsi="Arial" w:cs="Arial"/>
          <w:b/>
          <w:i w:val="0"/>
        </w:rPr>
        <w:t>horário de Mato Grosso do Sul)</w:t>
      </w:r>
      <w:r w:rsidR="00D25092">
        <w:rPr>
          <w:rFonts w:ascii="Arial" w:hAnsi="Arial" w:cs="Arial"/>
          <w:b/>
          <w:i w:val="0"/>
        </w:rPr>
        <w:t>,</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2BB3EB2"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746121EE" w14:textId="4D5F9D8C" w:rsidR="00CD525F" w:rsidRDefault="00CD525F" w:rsidP="00B82AFA">
      <w:pPr>
        <w:autoSpaceDE w:val="0"/>
        <w:jc w:val="both"/>
        <w:rPr>
          <w:rFonts w:ascii="Arial" w:hAnsi="Arial" w:cs="Arial"/>
          <w:i w:val="0"/>
          <w:szCs w:val="24"/>
        </w:rPr>
      </w:pPr>
    </w:p>
    <w:p w14:paraId="776BDC1C" w14:textId="6FE24A97" w:rsidR="00CD525F" w:rsidRPr="00CD525F" w:rsidRDefault="00CD525F" w:rsidP="00CD525F">
      <w:pPr>
        <w:autoSpaceDE w:val="0"/>
        <w:autoSpaceDN w:val="0"/>
        <w:adjustRightInd w:val="0"/>
        <w:jc w:val="both"/>
        <w:rPr>
          <w:rFonts w:ascii="Arial" w:hAnsi="Arial" w:cs="Arial"/>
          <w:b/>
          <w:i w:val="0"/>
        </w:rPr>
      </w:pPr>
      <w:r w:rsidRPr="00067B65">
        <w:rPr>
          <w:rFonts w:ascii="Arial" w:hAnsi="Arial" w:cs="Arial"/>
          <w:i w:val="0"/>
        </w:rPr>
        <w:t xml:space="preserve">1.3.3. Estima-se a o valor máximo para a presente licitação em </w:t>
      </w:r>
      <w:r w:rsidRPr="00067B65">
        <w:rPr>
          <w:rFonts w:ascii="Arial" w:hAnsi="Arial" w:cs="Arial"/>
          <w:b/>
          <w:i w:val="0"/>
          <w:lang w:eastAsia="en-US"/>
        </w:rPr>
        <w:t xml:space="preserve">R$ </w:t>
      </w:r>
      <w:r w:rsidR="00067B65" w:rsidRPr="00067B65">
        <w:rPr>
          <w:rFonts w:ascii="Arial" w:hAnsi="Arial" w:cs="Arial"/>
          <w:b/>
          <w:i w:val="0"/>
          <w:lang w:eastAsia="en-US"/>
        </w:rPr>
        <w:t>364.276,78</w:t>
      </w:r>
      <w:r w:rsidRPr="00067B65">
        <w:rPr>
          <w:rFonts w:ascii="Arial" w:hAnsi="Arial" w:cs="Arial"/>
          <w:b/>
          <w:i w:val="0"/>
          <w:lang w:eastAsia="en-US"/>
        </w:rPr>
        <w:t xml:space="preserve"> (</w:t>
      </w:r>
      <w:r w:rsidR="00067B65" w:rsidRPr="00067B65">
        <w:rPr>
          <w:rFonts w:ascii="Arial" w:hAnsi="Arial" w:cs="Arial"/>
          <w:b/>
          <w:i w:val="0"/>
          <w:lang w:eastAsia="en-US"/>
        </w:rPr>
        <w:t>trezentos e sessenta e quatro mil duzentos e setenta e seis reais e setenta e oito centavos</w:t>
      </w:r>
      <w:r w:rsidRPr="00067B65">
        <w:rPr>
          <w:rFonts w:ascii="Arial" w:hAnsi="Arial" w:cs="Arial"/>
          <w:b/>
          <w:i w:val="0"/>
          <w:lang w:eastAsia="en-US"/>
        </w:rPr>
        <w:t>)</w:t>
      </w:r>
    </w:p>
    <w:p w14:paraId="08786766" w14:textId="0F422FAE"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74938DD3" w14:textId="4012490A" w:rsidR="00B72906" w:rsidRPr="00B72906" w:rsidRDefault="006D442A" w:rsidP="006D442A">
      <w:pPr>
        <w:autoSpaceDE w:val="0"/>
        <w:jc w:val="both"/>
        <w:rPr>
          <w:rFonts w:ascii="Arial" w:hAnsi="Arial" w:cs="Arial"/>
          <w:i w:val="0"/>
          <w:szCs w:val="24"/>
        </w:rPr>
      </w:pPr>
      <w:r w:rsidRPr="009F32B6">
        <w:rPr>
          <w:rFonts w:ascii="Arial" w:hAnsi="Arial" w:cs="Arial"/>
          <w:b/>
          <w:bCs/>
          <w:i w:val="0"/>
          <w:szCs w:val="24"/>
        </w:rPr>
        <w:t>1.4.3.</w:t>
      </w:r>
      <w:r w:rsidRPr="009F32B6">
        <w:rPr>
          <w:rFonts w:ascii="Arial" w:hAnsi="Arial" w:cs="Arial"/>
          <w:i w:val="0"/>
          <w:szCs w:val="24"/>
        </w:rPr>
        <w:t xml:space="preserve"> Decreto Municipal </w:t>
      </w:r>
      <w:proofErr w:type="gramStart"/>
      <w:r w:rsidRPr="009F32B6">
        <w:rPr>
          <w:rFonts w:ascii="Arial" w:hAnsi="Arial" w:cs="Arial"/>
          <w:i w:val="0"/>
          <w:szCs w:val="24"/>
        </w:rPr>
        <w:t>n.º</w:t>
      </w:r>
      <w:proofErr w:type="gramEnd"/>
      <w:r w:rsidRPr="009F32B6">
        <w:rPr>
          <w:rFonts w:ascii="Arial" w:hAnsi="Arial" w:cs="Arial"/>
          <w:i w:val="0"/>
          <w:szCs w:val="24"/>
        </w:rPr>
        <w:t xml:space="preserve">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lastRenderedPageBreak/>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4A6AD5F1" w:rsidR="00772E50" w:rsidRPr="00023292" w:rsidRDefault="00772E50" w:rsidP="00CD525F">
      <w:pPr>
        <w:jc w:val="both"/>
        <w:rPr>
          <w:rFonts w:ascii="Arial" w:hAnsi="Arial" w:cs="Arial"/>
          <w:i w:val="0"/>
        </w:rPr>
      </w:pPr>
    </w:p>
    <w:p w14:paraId="43F13762" w14:textId="56DE26E1" w:rsidR="00772E50" w:rsidRPr="00023292" w:rsidRDefault="00CD525F"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156C8144" w:rsidR="00772E50" w:rsidRPr="000A3AA1" w:rsidRDefault="00CD525F" w:rsidP="00794A42">
      <w:pPr>
        <w:ind w:left="567"/>
        <w:jc w:val="both"/>
        <w:rPr>
          <w:rFonts w:ascii="Arial" w:hAnsi="Arial" w:cs="Arial"/>
          <w:i w:val="0"/>
        </w:rPr>
      </w:pPr>
      <w:r w:rsidRPr="00195446">
        <w:rPr>
          <w:rFonts w:ascii="Arial" w:hAnsi="Arial" w:cs="Arial"/>
          <w:i w:val="0"/>
        </w:rPr>
        <w:t>2.2.2</w:t>
      </w:r>
      <w:r w:rsidR="00772E50" w:rsidRPr="00195446">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195446">
        <w:rPr>
          <w:rFonts w:ascii="Arial" w:hAnsi="Arial" w:cs="Arial"/>
          <w:i w:val="0"/>
        </w:rPr>
        <w:t xml:space="preserve">, ressalvado o disposto no </w:t>
      </w:r>
      <w:r w:rsidR="000A3AA1" w:rsidRPr="00195446">
        <w:rPr>
          <w:rFonts w:ascii="Arial" w:hAnsi="Arial" w:cs="Arial"/>
          <w:b/>
          <w:i w:val="0"/>
        </w:rPr>
        <w:t>6</w:t>
      </w:r>
      <w:r w:rsidR="00B007CB" w:rsidRPr="00195446">
        <w:rPr>
          <w:rFonts w:ascii="Arial" w:hAnsi="Arial" w:cs="Arial"/>
          <w:b/>
          <w:i w:val="0"/>
        </w:rPr>
        <w:t>.</w:t>
      </w:r>
      <w:r w:rsidR="000A3AA1" w:rsidRPr="00195446">
        <w:rPr>
          <w:rFonts w:ascii="Arial" w:hAnsi="Arial" w:cs="Arial"/>
          <w:b/>
          <w:i w:val="0"/>
        </w:rPr>
        <w:t>4</w:t>
      </w:r>
      <w:r w:rsidR="00B007CB" w:rsidRPr="00195446">
        <w:rPr>
          <w:rFonts w:ascii="Arial" w:hAnsi="Arial" w:cs="Arial"/>
          <w:b/>
          <w:i w:val="0"/>
        </w:rPr>
        <w:t>.a.2</w:t>
      </w:r>
      <w:r w:rsidR="00B007CB" w:rsidRPr="00195446">
        <w:rPr>
          <w:rFonts w:ascii="Arial" w:hAnsi="Arial" w:cs="Arial"/>
          <w:i w:val="0"/>
        </w:rPr>
        <w:t xml:space="preserve"> do presente edital;</w:t>
      </w:r>
    </w:p>
    <w:p w14:paraId="28C2787E" w14:textId="47955317" w:rsidR="00794A42" w:rsidRPr="00023292" w:rsidRDefault="00794A42" w:rsidP="00794A42">
      <w:pPr>
        <w:ind w:left="567"/>
        <w:jc w:val="both"/>
        <w:rPr>
          <w:rFonts w:ascii="Arial" w:hAnsi="Arial" w:cs="Arial"/>
          <w:i w:val="0"/>
        </w:rPr>
      </w:pPr>
    </w:p>
    <w:p w14:paraId="786CEAE0" w14:textId="5AF77A9F" w:rsidR="00772E50" w:rsidRPr="00023292" w:rsidRDefault="00772E50" w:rsidP="00794A42">
      <w:pPr>
        <w:ind w:left="567"/>
        <w:jc w:val="both"/>
        <w:rPr>
          <w:rFonts w:ascii="Arial" w:hAnsi="Arial" w:cs="Arial"/>
          <w:i w:val="0"/>
        </w:rPr>
      </w:pPr>
      <w:r w:rsidRPr="00023292">
        <w:rPr>
          <w:rFonts w:ascii="Arial" w:hAnsi="Arial" w:cs="Arial"/>
          <w:i w:val="0"/>
        </w:rPr>
        <w:t>2.2.</w:t>
      </w:r>
      <w:r w:rsidR="00CD525F">
        <w:rPr>
          <w:rFonts w:ascii="Arial" w:hAnsi="Arial" w:cs="Arial"/>
          <w:i w:val="0"/>
        </w:rPr>
        <w:t>3</w:t>
      </w:r>
      <w:r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51C1189C" w:rsidR="00772E50" w:rsidRPr="00023292" w:rsidRDefault="00CD525F"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6C04D0D3" w:rsidR="00772E50" w:rsidRPr="00023292" w:rsidRDefault="00CD525F"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24416E46" w:rsidR="00772E50" w:rsidRPr="00F5393D" w:rsidRDefault="00772E50" w:rsidP="00F5393D">
      <w:pPr>
        <w:autoSpaceDE w:val="0"/>
        <w:autoSpaceDN w:val="0"/>
        <w:adjustRightInd w:val="0"/>
        <w:jc w:val="both"/>
        <w:rPr>
          <w:rFonts w:ascii="Arial" w:hAnsi="Arial" w:cs="Arial"/>
          <w:b/>
          <w:i w:val="0"/>
        </w:rPr>
      </w:pPr>
      <w:r w:rsidRPr="00F5393D">
        <w:rPr>
          <w:rFonts w:ascii="Arial" w:hAnsi="Arial" w:cs="Arial"/>
          <w:b/>
          <w:i w:val="0"/>
          <w:szCs w:val="24"/>
        </w:rPr>
        <w:t>3.1.</w:t>
      </w:r>
      <w:r w:rsidR="00841107" w:rsidRPr="00F5393D">
        <w:rPr>
          <w:rFonts w:ascii="Arial" w:hAnsi="Arial" w:cs="Arial"/>
          <w:b/>
          <w:i w:val="0"/>
          <w:szCs w:val="24"/>
        </w:rPr>
        <w:t xml:space="preserve"> </w:t>
      </w:r>
      <w:r w:rsidRPr="00F5393D">
        <w:rPr>
          <w:rFonts w:ascii="Arial" w:hAnsi="Arial" w:cs="Arial"/>
          <w:i w:val="0"/>
          <w:szCs w:val="24"/>
        </w:rPr>
        <w:t xml:space="preserve">O credenciamento para a participação no </w:t>
      </w:r>
      <w:r w:rsidRPr="00F5393D">
        <w:rPr>
          <w:rFonts w:ascii="Arial" w:hAnsi="Arial" w:cs="Arial"/>
          <w:b/>
          <w:i w:val="0"/>
          <w:szCs w:val="24"/>
        </w:rPr>
        <w:t xml:space="preserve">PREGÃO PRESENCIAL </w:t>
      </w:r>
      <w:r w:rsidR="00F5393D" w:rsidRPr="00F5393D">
        <w:rPr>
          <w:rFonts w:ascii="Arial" w:hAnsi="Arial" w:cs="Arial"/>
          <w:b/>
          <w:i w:val="0"/>
          <w:szCs w:val="24"/>
        </w:rPr>
        <w:t>N. º</w:t>
      </w:r>
      <w:r w:rsidRPr="00F5393D">
        <w:rPr>
          <w:rFonts w:ascii="Arial" w:hAnsi="Arial" w:cs="Arial"/>
          <w:b/>
          <w:i w:val="0"/>
          <w:szCs w:val="24"/>
        </w:rPr>
        <w:t xml:space="preserve"> </w:t>
      </w:r>
      <w:r w:rsidR="009915B1">
        <w:rPr>
          <w:rFonts w:ascii="Arial" w:hAnsi="Arial" w:cs="Arial"/>
          <w:b/>
          <w:i w:val="0"/>
          <w:szCs w:val="24"/>
        </w:rPr>
        <w:t>13/2022</w:t>
      </w:r>
      <w:r w:rsidRPr="00F5393D">
        <w:rPr>
          <w:rFonts w:ascii="Arial" w:hAnsi="Arial" w:cs="Arial"/>
          <w:i w:val="0"/>
          <w:szCs w:val="24"/>
        </w:rPr>
        <w:t xml:space="preserve">, será realizado no endereço acima citado, no </w:t>
      </w:r>
      <w:r w:rsidRPr="00F5393D">
        <w:rPr>
          <w:rFonts w:ascii="Arial" w:hAnsi="Arial" w:cs="Arial"/>
          <w:b/>
          <w:i w:val="0"/>
          <w:szCs w:val="24"/>
        </w:rPr>
        <w:t xml:space="preserve">dia </w:t>
      </w:r>
      <w:r w:rsidR="009915B1">
        <w:rPr>
          <w:rFonts w:ascii="Arial" w:hAnsi="Arial" w:cs="Arial"/>
          <w:b/>
          <w:i w:val="0"/>
          <w:szCs w:val="24"/>
        </w:rPr>
        <w:t>13/04/2022</w:t>
      </w:r>
      <w:r w:rsidRPr="00F5393D">
        <w:rPr>
          <w:rFonts w:ascii="Arial" w:hAnsi="Arial" w:cs="Arial"/>
          <w:b/>
          <w:i w:val="0"/>
          <w:szCs w:val="24"/>
        </w:rPr>
        <w:t xml:space="preserve">, a partir das </w:t>
      </w:r>
      <w:r w:rsidR="009915B1">
        <w:rPr>
          <w:rFonts w:ascii="Arial" w:hAnsi="Arial" w:cs="Arial"/>
          <w:b/>
          <w:i w:val="0"/>
          <w:szCs w:val="24"/>
        </w:rPr>
        <w:t>08</w:t>
      </w:r>
      <w:r w:rsidRPr="00F5393D">
        <w:rPr>
          <w:rFonts w:ascii="Arial" w:hAnsi="Arial" w:cs="Arial"/>
          <w:b/>
          <w:i w:val="0"/>
          <w:szCs w:val="24"/>
        </w:rPr>
        <w:t>h</w:t>
      </w:r>
      <w:r w:rsidR="009915B1">
        <w:rPr>
          <w:rFonts w:ascii="Arial" w:hAnsi="Arial" w:cs="Arial"/>
          <w:b/>
          <w:i w:val="0"/>
          <w:szCs w:val="24"/>
        </w:rPr>
        <w:t>00</w:t>
      </w:r>
      <w:r w:rsidR="00070180" w:rsidRPr="00F5393D">
        <w:rPr>
          <w:rFonts w:ascii="Arial" w:hAnsi="Arial" w:cs="Arial"/>
          <w:b/>
          <w:i w:val="0"/>
          <w:szCs w:val="24"/>
        </w:rPr>
        <w:t>m</w:t>
      </w:r>
      <w:r w:rsidR="00F5393D" w:rsidRPr="00F5393D">
        <w:rPr>
          <w:rFonts w:ascii="Arial" w:hAnsi="Arial" w:cs="Arial"/>
          <w:b/>
          <w:i w:val="0"/>
          <w:szCs w:val="24"/>
        </w:rPr>
        <w:t>in (</w:t>
      </w:r>
      <w:r w:rsidR="00F5393D" w:rsidRPr="00F5393D">
        <w:rPr>
          <w:rFonts w:ascii="Arial" w:hAnsi="Arial" w:cs="Arial"/>
          <w:b/>
          <w:i w:val="0"/>
        </w:rPr>
        <w:t xml:space="preserve">horário de Mato Grosso do Sul) </w:t>
      </w:r>
      <w:r w:rsidRPr="00F5393D">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w:t>
      </w:r>
      <w:r w:rsidR="00A86F5F">
        <w:rPr>
          <w:rFonts w:ascii="Arial" w:hAnsi="Arial" w:cs="Arial"/>
          <w:i w:val="0"/>
          <w:iCs/>
          <w:color w:val="000000"/>
          <w:szCs w:val="24"/>
        </w:rPr>
        <w:t xml:space="preserve"> de procuração (modelo ANEXO IV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3812E7EB"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6F5F">
        <w:rPr>
          <w:rFonts w:ascii="Arial" w:hAnsi="Arial" w:cs="Arial"/>
          <w:sz w:val="24"/>
          <w:szCs w:val="24"/>
        </w:rPr>
        <w:t>IX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2111E" w:rsidRDefault="00D53BDC" w:rsidP="00D53BDC">
      <w:pPr>
        <w:ind w:left="567"/>
        <w:jc w:val="both"/>
        <w:rPr>
          <w:rFonts w:ascii="Arial" w:hAnsi="Arial" w:cs="Arial"/>
          <w:i w:val="0"/>
        </w:rPr>
      </w:pPr>
      <w:r w:rsidRPr="00D53BDC">
        <w:rPr>
          <w:rFonts w:ascii="Arial" w:hAnsi="Arial" w:cs="Arial"/>
          <w:b/>
          <w:i w:val="0"/>
        </w:rPr>
        <w:t>a</w:t>
      </w:r>
      <w:r w:rsidRPr="00D2111E">
        <w:rPr>
          <w:rFonts w:ascii="Arial" w:hAnsi="Arial" w:cs="Arial"/>
          <w:b/>
          <w:i w:val="0"/>
        </w:rPr>
        <w:t xml:space="preserve">.1) </w:t>
      </w:r>
      <w:r w:rsidRPr="00D2111E">
        <w:rPr>
          <w:rFonts w:ascii="Arial" w:hAnsi="Arial" w:cs="Arial"/>
          <w:i w:val="0"/>
        </w:rPr>
        <w:t xml:space="preserve">Juntamente com a Declaração acima, deverá apresentar </w:t>
      </w:r>
      <w:r w:rsidRPr="00D2111E">
        <w:rPr>
          <w:rFonts w:ascii="Arial" w:hAnsi="Arial" w:cs="Arial"/>
          <w:b/>
          <w:i w:val="0"/>
          <w:iCs/>
          <w:shd w:val="clear" w:color="auto" w:fill="FFFFFF"/>
        </w:rPr>
        <w:t xml:space="preserve">CERTIDÃO SIMPLIFICADA, </w:t>
      </w:r>
      <w:r w:rsidRPr="00D2111E">
        <w:rPr>
          <w:rFonts w:ascii="Arial" w:hAnsi="Arial" w:cs="Arial"/>
          <w:i w:val="0"/>
          <w:iCs/>
          <w:shd w:val="clear" w:color="auto" w:fill="FFFFFF"/>
        </w:rPr>
        <w:t>expedida pela Junta Comercial ou a</w:t>
      </w:r>
      <w:r w:rsidRPr="00D2111E">
        <w:rPr>
          <w:rFonts w:ascii="Arial" w:hAnsi="Arial" w:cs="Arial"/>
          <w:b/>
          <w:i w:val="0"/>
          <w:iCs/>
          <w:shd w:val="clear" w:color="auto" w:fill="FFFFFF"/>
        </w:rPr>
        <w:t xml:space="preserve"> DECLARAÇÃO DE ENQUADRAMENTO </w:t>
      </w:r>
      <w:r w:rsidRPr="00D2111E">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2111E">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D2111E">
        <w:rPr>
          <w:rFonts w:ascii="Arial" w:hAnsi="Arial" w:cs="Arial"/>
          <w:i w:val="0"/>
        </w:rPr>
        <w:t xml:space="preserve">. </w:t>
      </w:r>
    </w:p>
    <w:p w14:paraId="18983702" w14:textId="77777777" w:rsidR="00D53BDC" w:rsidRPr="00D2111E" w:rsidRDefault="00D53BDC" w:rsidP="00D53BDC">
      <w:pPr>
        <w:ind w:left="360"/>
        <w:jc w:val="both"/>
        <w:rPr>
          <w:rFonts w:ascii="Arial" w:hAnsi="Arial" w:cs="Arial"/>
          <w:i w:val="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lastRenderedPageBreak/>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0BB1478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9915B1">
        <w:rPr>
          <w:rFonts w:ascii="Arial" w:hAnsi="Arial" w:cs="Arial"/>
          <w:b/>
          <w:bCs/>
          <w:i w:val="0"/>
          <w:szCs w:val="24"/>
        </w:rPr>
        <w:t>13/2022</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7F9E5B02" w:rsidR="00744C23"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79166178" w14:textId="77777777" w:rsidR="00D2111E" w:rsidRPr="00B86C7A" w:rsidRDefault="00D2111E" w:rsidP="00744C23">
      <w:pPr>
        <w:ind w:left="567"/>
        <w:jc w:val="both"/>
        <w:rPr>
          <w:rFonts w:ascii="Arial" w:hAnsi="Arial" w:cs="Arial"/>
          <w:bCs/>
          <w:i w:val="0"/>
        </w:rPr>
      </w:pP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lastRenderedPageBreak/>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6E63C69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9915B1">
        <w:rPr>
          <w:rFonts w:ascii="Arial" w:hAnsi="Arial" w:cs="Arial"/>
          <w:b/>
          <w:bCs/>
          <w:i w:val="0"/>
          <w:szCs w:val="24"/>
        </w:rPr>
        <w:t>13/2022</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w:t>
      </w:r>
      <w:r w:rsidRPr="00023292">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12980CBD" w14:textId="77777777" w:rsidR="00195446" w:rsidRPr="00545052" w:rsidRDefault="00195446" w:rsidP="00195446">
      <w:pPr>
        <w:pStyle w:val="PargrafodaLista"/>
        <w:numPr>
          <w:ilvl w:val="0"/>
          <w:numId w:val="25"/>
        </w:numPr>
        <w:suppressAutoHyphens/>
        <w:ind w:left="0" w:firstLine="0"/>
        <w:jc w:val="both"/>
        <w:rPr>
          <w:rFonts w:ascii="Arial" w:hAnsi="Arial" w:cs="Arial"/>
          <w:i w:val="0"/>
          <w:szCs w:val="24"/>
        </w:rPr>
      </w:pPr>
      <w:bookmarkStart w:id="3" w:name="_Hlk1463605"/>
      <w:r w:rsidRPr="00545052">
        <w:rPr>
          <w:rFonts w:ascii="Arial" w:hAnsi="Arial" w:cs="Arial"/>
          <w:b/>
          <w:i w:val="0"/>
          <w:szCs w:val="24"/>
        </w:rPr>
        <w:t>Certidão negativa de falência ou recuperação judicial</w:t>
      </w:r>
      <w:r w:rsidRPr="0054505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p>
    <w:p w14:paraId="6E2D7192" w14:textId="77777777" w:rsidR="00195446" w:rsidRPr="00545052" w:rsidRDefault="00195446" w:rsidP="00195446">
      <w:pPr>
        <w:pStyle w:val="PargrafodaLista"/>
        <w:ind w:left="0"/>
        <w:jc w:val="both"/>
        <w:rPr>
          <w:rFonts w:ascii="Arial" w:hAnsi="Arial" w:cs="Arial"/>
          <w:i w:val="0"/>
          <w:szCs w:val="24"/>
        </w:rPr>
      </w:pPr>
    </w:p>
    <w:p w14:paraId="606ACFBE" w14:textId="77777777" w:rsidR="00195446" w:rsidRPr="00545052" w:rsidRDefault="00195446" w:rsidP="00195446">
      <w:pPr>
        <w:pStyle w:val="Corpodetexto"/>
        <w:widowControl w:val="0"/>
        <w:ind w:left="567"/>
        <w:jc w:val="both"/>
        <w:rPr>
          <w:rFonts w:ascii="Arial" w:hAnsi="Arial" w:cs="Arial"/>
          <w:i w:val="0"/>
          <w:szCs w:val="24"/>
        </w:rPr>
      </w:pPr>
      <w:r w:rsidRPr="00545052">
        <w:rPr>
          <w:rFonts w:ascii="Arial" w:hAnsi="Arial" w:cs="Arial"/>
          <w:i w:val="0"/>
          <w:szCs w:val="24"/>
        </w:rPr>
        <w:t>a.1</w:t>
      </w:r>
      <w:proofErr w:type="gramStart"/>
      <w:r w:rsidRPr="00545052">
        <w:rPr>
          <w:rFonts w:ascii="Arial" w:hAnsi="Arial" w:cs="Arial"/>
          <w:i w:val="0"/>
          <w:szCs w:val="24"/>
        </w:rPr>
        <w:t>) Citada</w:t>
      </w:r>
      <w:proofErr w:type="gramEnd"/>
      <w:r w:rsidRPr="00545052">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p>
    <w:p w14:paraId="7CB0A6D4" w14:textId="77777777" w:rsidR="00195446" w:rsidRPr="00545052" w:rsidRDefault="00195446" w:rsidP="00195446">
      <w:pPr>
        <w:pStyle w:val="Corpodetexto"/>
        <w:widowControl w:val="0"/>
        <w:spacing w:after="200"/>
        <w:ind w:left="567"/>
        <w:jc w:val="both"/>
        <w:rPr>
          <w:rFonts w:ascii="Arial" w:hAnsi="Arial" w:cs="Arial"/>
          <w:i w:val="0"/>
        </w:rPr>
      </w:pPr>
      <w:r w:rsidRPr="00545052">
        <w:rPr>
          <w:rFonts w:ascii="Arial" w:hAnsi="Arial" w:cs="Arial"/>
          <w:i w:val="0"/>
          <w:szCs w:val="24"/>
        </w:rPr>
        <w:t>a.2</w:t>
      </w:r>
      <w:proofErr w:type="gramStart"/>
      <w:r w:rsidRPr="00545052">
        <w:rPr>
          <w:rFonts w:ascii="Arial" w:hAnsi="Arial" w:cs="Arial"/>
          <w:i w:val="0"/>
          <w:szCs w:val="24"/>
        </w:rPr>
        <w:t>) Caso</w:t>
      </w:r>
      <w:proofErr w:type="gramEnd"/>
      <w:r w:rsidRPr="00545052">
        <w:rPr>
          <w:rFonts w:ascii="Arial" w:hAnsi="Arial" w:cs="Arial"/>
          <w:i w:val="0"/>
          <w:szCs w:val="24"/>
        </w:rPr>
        <w:t xml:space="preserve"> a referida certidão seja positiva para </w:t>
      </w:r>
      <w:r w:rsidRPr="00545052">
        <w:rPr>
          <w:rFonts w:ascii="Arial" w:hAnsi="Arial" w:cs="Arial"/>
          <w:b/>
          <w:i w:val="0"/>
          <w:szCs w:val="24"/>
        </w:rPr>
        <w:t>recuperação judicial</w:t>
      </w:r>
      <w:r w:rsidRPr="00545052">
        <w:rPr>
          <w:rFonts w:ascii="Arial" w:hAnsi="Arial" w:cs="Arial"/>
          <w:i w:val="0"/>
          <w:szCs w:val="24"/>
        </w:rPr>
        <w:t xml:space="preserve">, deverá ser apresentada </w:t>
      </w:r>
      <w:r w:rsidRPr="00545052">
        <w:rPr>
          <w:rFonts w:ascii="Arial" w:hAnsi="Arial" w:cs="Arial"/>
          <w:i w:val="0"/>
        </w:rPr>
        <w:t>certidão emitida pela instância judicial competente, certificando sua aptidão econômica e financeira para participar do presente procedimento licitatório. (Acórdão TCU n° 8.271/2011 – 2ª Câmara).</w:t>
      </w:r>
      <w:bookmarkEnd w:id="3"/>
    </w:p>
    <w:p w14:paraId="70FC1309" w14:textId="5207DC37" w:rsidR="00772E50" w:rsidRPr="00023292" w:rsidRDefault="00772E50" w:rsidP="00794A42">
      <w:pPr>
        <w:pStyle w:val="Corpodetexto"/>
        <w:widowControl w:val="0"/>
        <w:ind w:left="567"/>
        <w:jc w:val="both"/>
        <w:rPr>
          <w:rFonts w:ascii="Arial" w:hAnsi="Arial" w:cs="Arial"/>
          <w:i w:val="0"/>
        </w:rPr>
      </w:pPr>
      <w:proofErr w:type="gramStart"/>
      <w:r w:rsidRPr="00023292">
        <w:rPr>
          <w:rFonts w:ascii="Arial" w:hAnsi="Arial" w:cs="Arial"/>
          <w:i w:val="0"/>
          <w:szCs w:val="24"/>
        </w:rPr>
        <w:t>via</w:t>
      </w:r>
      <w:proofErr w:type="gramEnd"/>
      <w:r w:rsidRPr="00023292">
        <w:rPr>
          <w:rFonts w:ascii="Arial" w:hAnsi="Arial" w:cs="Arial"/>
          <w:i w:val="0"/>
          <w:szCs w:val="24"/>
        </w:rPr>
        <w:t xml:space="preserve">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686F9F5B"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2111E">
        <w:rPr>
          <w:rFonts w:ascii="Arial" w:hAnsi="Arial" w:cs="Arial"/>
          <w:b/>
          <w:bCs/>
          <w:i w:val="0"/>
          <w:szCs w:val="24"/>
        </w:rPr>
        <w:t>a)</w:t>
      </w:r>
      <w:r w:rsidRPr="00D2111E">
        <w:rPr>
          <w:rFonts w:ascii="Arial" w:hAnsi="Arial" w:cs="Arial"/>
          <w:i w:val="0"/>
          <w:szCs w:val="24"/>
        </w:rPr>
        <w:t xml:space="preserve"> Declaração da proponente de que disponibilizará à Prefeitura Municipal de Douradina o item licitado no prazo de até </w:t>
      </w:r>
      <w:r w:rsid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xml:space="preserve"> contados da </w:t>
      </w:r>
      <w:r w:rsidR="000A2D70" w:rsidRPr="00D2111E">
        <w:rPr>
          <w:rFonts w:ascii="Arial" w:hAnsi="Arial" w:cs="Arial"/>
          <w:i w:val="0"/>
          <w:szCs w:val="24"/>
        </w:rPr>
        <w:t>ordem de fornecimento expedida pela Secretaria Solicitante</w:t>
      </w:r>
      <w:r w:rsidRPr="00D2111E">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w:t>
      </w:r>
      <w:r w:rsidRPr="00023292">
        <w:rPr>
          <w:rFonts w:ascii="Arial" w:hAnsi="Arial" w:cs="Arial"/>
          <w:i w:val="0"/>
          <w:szCs w:val="24"/>
        </w:rPr>
        <w:lastRenderedPageBreak/>
        <w:t>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858048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00A86F5F">
        <w:rPr>
          <w:rFonts w:ascii="Arial" w:hAnsi="Arial" w:cs="Arial"/>
          <w:b/>
          <w:i w:val="0"/>
          <w:szCs w:val="24"/>
        </w:rPr>
        <w:t>I</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w:t>
      </w:r>
      <w:r w:rsidRPr="00023292">
        <w:rPr>
          <w:rFonts w:ascii="Arial" w:hAnsi="Arial" w:cs="Arial"/>
          <w:i w:val="0"/>
          <w:szCs w:val="24"/>
        </w:rPr>
        <w:lastRenderedPageBreak/>
        <w:t>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66A34154" w:rsidR="0020517D"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200E1B38" w14:textId="77777777" w:rsidR="00CC4407" w:rsidRDefault="00CC4407" w:rsidP="0020517D">
      <w:pPr>
        <w:jc w:val="both"/>
        <w:rPr>
          <w:rFonts w:ascii="Arial" w:hAnsi="Arial" w:cs="Arial"/>
          <w:i w:val="0"/>
          <w:szCs w:val="24"/>
        </w:rPr>
      </w:pPr>
    </w:p>
    <w:p w14:paraId="0C9CE939" w14:textId="77777777" w:rsidR="00C769A0" w:rsidRDefault="00C769A0" w:rsidP="00C769A0">
      <w:pPr>
        <w:pStyle w:val="PargrafodaLista"/>
        <w:spacing w:after="160" w:line="259" w:lineRule="auto"/>
        <w:ind w:left="0"/>
        <w:rPr>
          <w:rFonts w:ascii="Arial" w:hAnsi="Arial"/>
          <w:b/>
          <w:i w:val="0"/>
        </w:rPr>
      </w:pPr>
      <w:r w:rsidRPr="009C1562">
        <w:rPr>
          <w:rFonts w:ascii="Arial" w:hAnsi="Arial"/>
          <w:b/>
          <w:i w:val="0"/>
        </w:rPr>
        <w:t>PREFEITURA MUNICIPAL DE DOURADINA</w:t>
      </w:r>
    </w:p>
    <w:p w14:paraId="7AABED5F" w14:textId="77777777" w:rsidR="00C769A0" w:rsidRDefault="00C769A0" w:rsidP="00C769A0">
      <w:pPr>
        <w:pStyle w:val="PargrafodaLista"/>
        <w:spacing w:after="160" w:line="259" w:lineRule="auto"/>
        <w:ind w:left="0"/>
        <w:rPr>
          <w:rFonts w:ascii="Arial" w:hAnsi="Arial"/>
          <w:b/>
          <w:i w:val="0"/>
        </w:rPr>
      </w:pPr>
      <w:r>
        <w:rPr>
          <w:rFonts w:ascii="Arial" w:hAnsi="Arial"/>
          <w:b/>
          <w:i w:val="0"/>
        </w:rPr>
        <w:t>01.006 SECRETARIA MUNICIPAL DE VIA. E OBRAS PUBLICAS</w:t>
      </w:r>
    </w:p>
    <w:p w14:paraId="30BE4229" w14:textId="77777777" w:rsidR="00C769A0" w:rsidRDefault="00C769A0" w:rsidP="00C769A0">
      <w:pPr>
        <w:pStyle w:val="PargrafodaLista"/>
        <w:spacing w:after="160" w:line="259" w:lineRule="auto"/>
        <w:ind w:left="0"/>
        <w:rPr>
          <w:rFonts w:ascii="Arial" w:hAnsi="Arial"/>
          <w:b/>
          <w:i w:val="0"/>
        </w:rPr>
      </w:pPr>
    </w:p>
    <w:p w14:paraId="0DFCE10F"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26 TRANSPORTE</w:t>
      </w:r>
    </w:p>
    <w:p w14:paraId="3952BED6"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 xml:space="preserve">26.782 TRANSPORTE RODOVIARIO </w:t>
      </w:r>
    </w:p>
    <w:p w14:paraId="366FEF09"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 xml:space="preserve">26.782.0012 MANUTENÇÃO E MELHORIAS DAS ESTRADAS VICINAIS </w:t>
      </w:r>
    </w:p>
    <w:p w14:paraId="7F31F732" w14:textId="77777777" w:rsidR="00C769A0" w:rsidRDefault="00C769A0" w:rsidP="00C769A0">
      <w:pPr>
        <w:pStyle w:val="PargrafodaLista"/>
        <w:spacing w:after="160" w:line="259" w:lineRule="auto"/>
        <w:ind w:left="0"/>
        <w:rPr>
          <w:rFonts w:ascii="Arial" w:hAnsi="Arial"/>
          <w:i w:val="0"/>
        </w:rPr>
      </w:pPr>
      <w:r w:rsidRPr="009C1562">
        <w:rPr>
          <w:rFonts w:ascii="Arial" w:hAnsi="Arial"/>
          <w:i w:val="0"/>
        </w:rPr>
        <w:t>26.782.0012.2009 MANUTENÇÃO E CONSERVAÇÃO DAS ESTRADAS VICINAIS</w:t>
      </w:r>
    </w:p>
    <w:p w14:paraId="3AE52B95" w14:textId="77777777" w:rsidR="00C769A0" w:rsidRDefault="00C769A0" w:rsidP="00C769A0">
      <w:pPr>
        <w:pStyle w:val="PargrafodaLista"/>
        <w:spacing w:after="160" w:line="259" w:lineRule="auto"/>
        <w:ind w:left="0"/>
        <w:rPr>
          <w:rFonts w:ascii="Arial" w:hAnsi="Arial"/>
          <w:i w:val="0"/>
        </w:rPr>
      </w:pPr>
      <w:r>
        <w:rPr>
          <w:rFonts w:ascii="Arial" w:hAnsi="Arial"/>
          <w:i w:val="0"/>
        </w:rPr>
        <w:t>449052000000 0039 Equipamentos e Material Permanente</w:t>
      </w:r>
    </w:p>
    <w:p w14:paraId="04C5B4B2" w14:textId="77777777" w:rsidR="00C769A0" w:rsidRPr="00C769A0" w:rsidRDefault="00C769A0" w:rsidP="00C769A0">
      <w:pPr>
        <w:pStyle w:val="PargrafodaLista"/>
        <w:spacing w:after="160" w:line="259" w:lineRule="auto"/>
        <w:ind w:left="0"/>
        <w:rPr>
          <w:rFonts w:ascii="Arial" w:hAnsi="Arial"/>
          <w:i w:val="0"/>
        </w:rPr>
      </w:pPr>
      <w:r>
        <w:rPr>
          <w:rFonts w:ascii="Arial" w:hAnsi="Arial"/>
          <w:i w:val="0"/>
        </w:rPr>
        <w:t>180000 Transferência do Estado - FUNDERSUL</w:t>
      </w:r>
    </w:p>
    <w:p w14:paraId="0C4FA616" w14:textId="77777777" w:rsidR="00CC4407" w:rsidRPr="00E94FB4" w:rsidRDefault="00CC4407" w:rsidP="0020517D">
      <w:pPr>
        <w:jc w:val="both"/>
        <w:rPr>
          <w:rFonts w:ascii="Arial" w:hAnsi="Arial" w:cs="Arial"/>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94FB4" w:rsidRDefault="0020517D" w:rsidP="0020517D">
      <w:pPr>
        <w:jc w:val="both"/>
        <w:rPr>
          <w:rFonts w:ascii="Arial" w:hAnsi="Arial" w:cs="Arial"/>
          <w:i w:val="0"/>
          <w:szCs w:val="24"/>
        </w:rPr>
      </w:pPr>
      <w:bookmarkStart w:id="4" w:name="_Hlk1384499"/>
      <w:r w:rsidRPr="00D2111E">
        <w:rPr>
          <w:rFonts w:ascii="Arial" w:hAnsi="Arial" w:cs="Arial"/>
          <w:b/>
          <w:bCs/>
          <w:i w:val="0"/>
          <w:szCs w:val="24"/>
        </w:rPr>
        <w:t>14.1</w:t>
      </w:r>
      <w:r w:rsidRPr="00D2111E">
        <w:rPr>
          <w:rFonts w:ascii="Arial" w:hAnsi="Arial" w:cs="Arial"/>
          <w:b/>
          <w:i w:val="0"/>
          <w:szCs w:val="24"/>
        </w:rPr>
        <w:t>.</w:t>
      </w:r>
      <w:r w:rsidRPr="00D2111E">
        <w:rPr>
          <w:rFonts w:ascii="Arial" w:hAnsi="Arial" w:cs="Arial"/>
          <w:i w:val="0"/>
          <w:szCs w:val="24"/>
        </w:rPr>
        <w:t xml:space="preserve"> O produto deverá ser entregue, mediante requisição da </w:t>
      </w:r>
      <w:r w:rsidR="00D2111E" w:rsidRPr="00D2111E">
        <w:rPr>
          <w:rFonts w:ascii="Arial" w:hAnsi="Arial" w:cs="Arial"/>
          <w:i w:val="0"/>
          <w:szCs w:val="24"/>
        </w:rPr>
        <w:t xml:space="preserve">Secretaria Municipal de Via. </w:t>
      </w:r>
      <w:proofErr w:type="gramStart"/>
      <w:r w:rsidR="00D2111E" w:rsidRPr="00D2111E">
        <w:rPr>
          <w:rFonts w:ascii="Arial" w:hAnsi="Arial" w:cs="Arial"/>
          <w:i w:val="0"/>
          <w:szCs w:val="24"/>
        </w:rPr>
        <w:t>e</w:t>
      </w:r>
      <w:proofErr w:type="gramEnd"/>
      <w:r w:rsidR="00D2111E" w:rsidRPr="00D2111E">
        <w:rPr>
          <w:rFonts w:ascii="Arial" w:hAnsi="Arial" w:cs="Arial"/>
          <w:i w:val="0"/>
          <w:szCs w:val="24"/>
        </w:rPr>
        <w:t xml:space="preserve"> Obras Públicas</w:t>
      </w:r>
      <w:r w:rsidRPr="00D2111E">
        <w:rPr>
          <w:rFonts w:ascii="Arial" w:hAnsi="Arial" w:cs="Arial"/>
          <w:i w:val="0"/>
          <w:szCs w:val="24"/>
        </w:rPr>
        <w:t xml:space="preserve">, com entregas no prazo máximo de </w:t>
      </w:r>
      <w:r w:rsidR="00D2111E" w:rsidRP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lastRenderedPageBreak/>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3B286EE"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A86F5F">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64F5BDF5" w14:textId="77777777" w:rsidR="00B72906" w:rsidRDefault="00C21323" w:rsidP="00B72906">
      <w:pPr>
        <w:tabs>
          <w:tab w:val="left" w:pos="1134"/>
          <w:tab w:val="left" w:pos="1701"/>
          <w:tab w:val="left" w:pos="2127"/>
        </w:tabs>
        <w:jc w:val="both"/>
        <w:rPr>
          <w:rFonts w:ascii="Arial" w:hAnsi="Arial" w:cs="Arial"/>
          <w:i w:val="0"/>
        </w:rPr>
      </w:pPr>
      <w:r w:rsidRPr="00B72906">
        <w:rPr>
          <w:rFonts w:ascii="Arial" w:hAnsi="Arial" w:cs="Arial"/>
          <w:b/>
          <w:bCs/>
          <w:i w:val="0"/>
          <w:szCs w:val="24"/>
        </w:rPr>
        <w:t>18.10.</w:t>
      </w:r>
      <w:r w:rsidRPr="00B72906">
        <w:rPr>
          <w:rFonts w:ascii="Arial" w:hAnsi="Arial" w:cs="Arial"/>
          <w:i w:val="0"/>
          <w:szCs w:val="24"/>
        </w:rPr>
        <w:t xml:space="preserve"> </w:t>
      </w:r>
      <w:r w:rsidR="00B72906" w:rsidRPr="00B72906">
        <w:rPr>
          <w:rFonts w:ascii="Arial" w:hAnsi="Arial" w:cs="Arial"/>
          <w:i w:val="0"/>
        </w:rPr>
        <w:t xml:space="preserve">A adoção da modalidade pregão na forma </w:t>
      </w:r>
      <w:r w:rsidR="00B72906" w:rsidRPr="00B72906">
        <w:rPr>
          <w:rFonts w:ascii="Arial" w:hAnsi="Arial" w:cs="Arial"/>
          <w:b/>
          <w:i w:val="0"/>
        </w:rPr>
        <w:t>PRESENCIAL</w:t>
      </w:r>
      <w:r w:rsidR="00B72906" w:rsidRPr="00B72906">
        <w:rPr>
          <w:rFonts w:ascii="Arial" w:hAnsi="Arial" w:cs="Arial"/>
          <w:i w:val="0"/>
        </w:rPr>
        <w:t xml:space="preserve">, em substituição à </w:t>
      </w:r>
      <w:r w:rsidR="00B72906" w:rsidRPr="00B72906">
        <w:rPr>
          <w:rFonts w:ascii="Arial" w:hAnsi="Arial" w:cs="Arial"/>
          <w:b/>
          <w:i w:val="0"/>
        </w:rPr>
        <w:t>ELETRÔNICA</w:t>
      </w:r>
      <w:r w:rsidR="00B72906" w:rsidRPr="00B72906">
        <w:rPr>
          <w:rFonts w:ascii="Arial" w:hAnsi="Arial" w:cs="Arial"/>
          <w:i w:val="0"/>
        </w:rPr>
        <w:t xml:space="preserve">. </w:t>
      </w:r>
      <w:r w:rsidR="00B72906" w:rsidRPr="00B72906">
        <w:rPr>
          <w:rFonts w:ascii="Arial" w:hAnsi="Arial" w:cs="Arial"/>
          <w:b/>
          <w:i w:val="0"/>
        </w:rPr>
        <w:t>(ANEXO III)</w:t>
      </w:r>
      <w:r w:rsidR="00B72906" w:rsidRPr="00B72906">
        <w:rPr>
          <w:rFonts w:ascii="Arial" w:hAnsi="Arial" w:cs="Arial"/>
          <w:i w:val="0"/>
        </w:rPr>
        <w:t>.</w:t>
      </w:r>
    </w:p>
    <w:p w14:paraId="10A92FDD" w14:textId="77777777" w:rsidR="00B72906" w:rsidRDefault="00B72906" w:rsidP="00B72906">
      <w:pPr>
        <w:tabs>
          <w:tab w:val="left" w:pos="1134"/>
          <w:tab w:val="left" w:pos="1701"/>
          <w:tab w:val="left" w:pos="2127"/>
        </w:tabs>
        <w:jc w:val="both"/>
        <w:rPr>
          <w:rFonts w:ascii="Arial" w:hAnsi="Arial" w:cs="Arial"/>
          <w:i w:val="0"/>
        </w:rPr>
      </w:pPr>
    </w:p>
    <w:p w14:paraId="6A0ED8AA" w14:textId="428558B7" w:rsidR="00772E50" w:rsidRPr="00B72906" w:rsidRDefault="00C21323" w:rsidP="00B72906">
      <w:pPr>
        <w:tabs>
          <w:tab w:val="left" w:pos="1134"/>
          <w:tab w:val="left" w:pos="1701"/>
          <w:tab w:val="left" w:pos="2127"/>
        </w:tabs>
        <w:jc w:val="both"/>
        <w:rPr>
          <w:rFonts w:ascii="Arial" w:hAnsi="Arial" w:cs="Arial"/>
          <w:b/>
          <w:i w:val="0"/>
          <w:szCs w:val="24"/>
        </w:rPr>
      </w:pPr>
      <w:r w:rsidRPr="00B72906">
        <w:rPr>
          <w:rFonts w:ascii="Arial" w:hAnsi="Arial" w:cs="Arial"/>
          <w:b/>
          <w:i w:val="0"/>
          <w:szCs w:val="24"/>
        </w:rPr>
        <w:t>18.11</w:t>
      </w:r>
      <w:r w:rsidRPr="00B72906">
        <w:rPr>
          <w:rFonts w:ascii="Arial" w:hAnsi="Arial" w:cs="Arial"/>
          <w:i w:val="0"/>
          <w:szCs w:val="24"/>
        </w:rPr>
        <w:t>. Os casos omissos serão resolvidos pela Pregoeira Oficial</w:t>
      </w:r>
      <w:r w:rsidR="0021584E" w:rsidRPr="00B72906">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2E932ACD" w:rsidR="00772E50"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9915B1">
        <w:rPr>
          <w:rFonts w:ascii="Arial" w:hAnsi="Arial" w:cs="Arial"/>
          <w:i w:val="0"/>
          <w:szCs w:val="24"/>
        </w:rPr>
        <w:t>21</w:t>
      </w:r>
      <w:r w:rsidRPr="00023292">
        <w:rPr>
          <w:rFonts w:ascii="Arial" w:hAnsi="Arial" w:cs="Arial"/>
          <w:i w:val="0"/>
          <w:szCs w:val="24"/>
        </w:rPr>
        <w:t xml:space="preserve"> de </w:t>
      </w:r>
      <w:r w:rsidR="009915B1">
        <w:rPr>
          <w:rFonts w:ascii="Arial" w:hAnsi="Arial" w:cs="Arial"/>
          <w:i w:val="0"/>
          <w:szCs w:val="24"/>
        </w:rPr>
        <w:t>março</w:t>
      </w:r>
      <w:r w:rsidRPr="00023292">
        <w:rPr>
          <w:rFonts w:ascii="Arial" w:hAnsi="Arial" w:cs="Arial"/>
          <w:i w:val="0"/>
          <w:szCs w:val="24"/>
        </w:rPr>
        <w:t xml:space="preserve"> de </w:t>
      </w:r>
      <w:r w:rsidR="00C769A0">
        <w:rPr>
          <w:rFonts w:ascii="Arial" w:hAnsi="Arial" w:cs="Arial"/>
          <w:i w:val="0"/>
          <w:szCs w:val="24"/>
        </w:rPr>
        <w:t>2022</w:t>
      </w:r>
      <w:r w:rsidRPr="00023292">
        <w:rPr>
          <w:rFonts w:ascii="Arial" w:hAnsi="Arial" w:cs="Arial"/>
          <w:i w:val="0"/>
          <w:szCs w:val="24"/>
        </w:rPr>
        <w:t>.</w:t>
      </w:r>
    </w:p>
    <w:p w14:paraId="0E253206" w14:textId="43FCB9C4" w:rsidR="001C2F38" w:rsidRDefault="001C2F38" w:rsidP="00B82AFA">
      <w:pPr>
        <w:tabs>
          <w:tab w:val="left" w:pos="-1800"/>
        </w:tabs>
        <w:jc w:val="both"/>
        <w:rPr>
          <w:rFonts w:ascii="Arial" w:hAnsi="Arial" w:cs="Arial"/>
          <w:i w:val="0"/>
          <w:szCs w:val="24"/>
        </w:rPr>
      </w:pPr>
    </w:p>
    <w:p w14:paraId="516F66C6" w14:textId="77777777" w:rsidR="001C2F38" w:rsidRPr="00023292" w:rsidRDefault="001C2F38" w:rsidP="00B82AFA">
      <w:pPr>
        <w:tabs>
          <w:tab w:val="left" w:pos="-1800"/>
        </w:tabs>
        <w:jc w:val="both"/>
        <w:rPr>
          <w:rFonts w:ascii="Arial" w:hAnsi="Arial" w:cs="Arial"/>
          <w:i w:val="0"/>
          <w:szCs w:val="24"/>
        </w:rPr>
      </w:pPr>
    </w:p>
    <w:p w14:paraId="350970B5" w14:textId="459DDA6C" w:rsidR="00772E50" w:rsidRPr="00023292" w:rsidRDefault="00772E50" w:rsidP="00B82AFA">
      <w:pPr>
        <w:tabs>
          <w:tab w:val="left" w:pos="-1800"/>
        </w:tabs>
        <w:jc w:val="both"/>
        <w:rPr>
          <w:rFonts w:ascii="Arial" w:hAnsi="Arial" w:cs="Arial"/>
          <w:i w:val="0"/>
          <w:szCs w:val="24"/>
        </w:rPr>
      </w:pPr>
    </w:p>
    <w:p w14:paraId="3C3D687D" w14:textId="2C1D84C7" w:rsidR="0031691A" w:rsidRPr="009F32B6" w:rsidRDefault="00D1685A" w:rsidP="0031691A">
      <w:pPr>
        <w:autoSpaceDE w:val="0"/>
        <w:jc w:val="center"/>
        <w:rPr>
          <w:rFonts w:ascii="Arial" w:hAnsi="Arial" w:cs="Arial"/>
          <w:b/>
          <w:bCs/>
          <w:i w:val="0"/>
          <w:szCs w:val="24"/>
        </w:rPr>
      </w:pPr>
      <w:r>
        <w:rPr>
          <w:rFonts w:ascii="Arial" w:hAnsi="Arial" w:cs="Arial"/>
          <w:b/>
          <w:bCs/>
          <w:i w:val="0"/>
          <w:szCs w:val="24"/>
        </w:rPr>
        <w:t>Luciana Costa Orejana</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162AA2" w:rsidRDefault="00772E50" w:rsidP="00F10977">
      <w:pPr>
        <w:ind w:right="-599"/>
        <w:rPr>
          <w:rFonts w:ascii="Arial" w:hAnsi="Arial" w:cs="Arial"/>
          <w:i w:val="0"/>
        </w:rPr>
      </w:pPr>
      <w:r w:rsidRPr="00162AA2">
        <w:rPr>
          <w:rFonts w:ascii="Arial" w:hAnsi="Arial" w:cs="Arial"/>
          <w:i w:val="0"/>
        </w:rPr>
        <w:t xml:space="preserve">Obs: </w:t>
      </w:r>
      <w:r w:rsidR="00F10977" w:rsidRPr="00162AA2">
        <w:rPr>
          <w:rFonts w:ascii="Arial" w:hAnsi="Arial" w:cs="Arial"/>
          <w:i w:val="0"/>
        </w:rPr>
        <w:t>(</w:t>
      </w:r>
      <w:r w:rsidRPr="00162AA2">
        <w:rPr>
          <w:rFonts w:ascii="Arial" w:hAnsi="Arial" w:cs="Arial"/>
          <w:i w:val="0"/>
        </w:rPr>
        <w:t>Trocar o timbre, utilizar o da empresa)</w:t>
      </w:r>
    </w:p>
    <w:p w14:paraId="411AF7BE" w14:textId="77777777" w:rsidR="00772E50" w:rsidRPr="00162AA2" w:rsidRDefault="00772E50" w:rsidP="00B82AFA">
      <w:pPr>
        <w:ind w:right="-599"/>
        <w:jc w:val="both"/>
        <w:rPr>
          <w:rFonts w:ascii="Arial" w:hAnsi="Arial" w:cs="Arial"/>
          <w:i w:val="0"/>
        </w:rPr>
      </w:pPr>
    </w:p>
    <w:p w14:paraId="027BE6F8" w14:textId="77777777" w:rsidR="00692F7C" w:rsidRPr="00162AA2" w:rsidRDefault="00692F7C" w:rsidP="00692F7C">
      <w:pPr>
        <w:ind w:right="-738"/>
        <w:jc w:val="center"/>
        <w:rPr>
          <w:rFonts w:ascii="Arial" w:hAnsi="Arial" w:cs="Arial"/>
          <w:b/>
          <w:i w:val="0"/>
          <w:szCs w:val="24"/>
        </w:rPr>
      </w:pPr>
      <w:r w:rsidRPr="00162AA2">
        <w:rPr>
          <w:rFonts w:ascii="Arial" w:hAnsi="Arial" w:cs="Arial"/>
          <w:b/>
          <w:i w:val="0"/>
          <w:szCs w:val="24"/>
        </w:rPr>
        <w:t>PROPOSTA DE PREÇOS</w:t>
      </w:r>
    </w:p>
    <w:p w14:paraId="66585876"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PARTICIPANTE:</w:t>
      </w:r>
    </w:p>
    <w:p w14:paraId="664692B0"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CNPJ/MF:</w:t>
      </w:r>
    </w:p>
    <w:p w14:paraId="3C766964"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ENDEREÇO:             N°</w:t>
      </w:r>
    </w:p>
    <w:p w14:paraId="25B5FA0C"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BAIRRO:                    CEP:</w:t>
      </w:r>
    </w:p>
    <w:p w14:paraId="5146543B"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CIDADE:                   ESTADO:</w:t>
      </w:r>
    </w:p>
    <w:p w14:paraId="121A4C47" w14:textId="58554849" w:rsidR="00692F7C" w:rsidRPr="00162AA2" w:rsidRDefault="00692F7C" w:rsidP="00692F7C">
      <w:pPr>
        <w:ind w:right="-284"/>
        <w:rPr>
          <w:rFonts w:ascii="Arial" w:hAnsi="Arial" w:cs="Arial"/>
          <w:b/>
          <w:i w:val="0"/>
          <w:szCs w:val="24"/>
        </w:rPr>
      </w:pP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t xml:space="preserve">TIPO DE LICITAÇÃO: </w:t>
      </w:r>
      <w:r w:rsidRPr="00162AA2">
        <w:rPr>
          <w:rFonts w:ascii="Arial" w:hAnsi="Arial" w:cs="Arial"/>
          <w:b/>
          <w:i w:val="0"/>
          <w:szCs w:val="24"/>
        </w:rPr>
        <w:t xml:space="preserve">MENOR PREÇO       </w:t>
      </w:r>
      <w:r w:rsidRPr="00162AA2">
        <w:rPr>
          <w:rFonts w:ascii="Arial" w:hAnsi="Arial" w:cs="Arial"/>
          <w:i w:val="0"/>
          <w:szCs w:val="24"/>
        </w:rPr>
        <w:t>APURAÇÃO:</w:t>
      </w:r>
      <w:r w:rsidRPr="00162AA2">
        <w:rPr>
          <w:rFonts w:ascii="Arial" w:hAnsi="Arial" w:cs="Arial"/>
          <w:b/>
          <w:i w:val="0"/>
          <w:szCs w:val="24"/>
        </w:rPr>
        <w:t xml:space="preserve"> POR ITEM      </w:t>
      </w:r>
      <w:r w:rsidRPr="00162AA2">
        <w:rPr>
          <w:rFonts w:ascii="Arial" w:hAnsi="Arial" w:cs="Arial"/>
          <w:i w:val="0"/>
          <w:szCs w:val="24"/>
        </w:rPr>
        <w:t xml:space="preserve">MODALIDADE: </w:t>
      </w:r>
      <w:r w:rsidRPr="00162AA2">
        <w:rPr>
          <w:rFonts w:ascii="Arial" w:hAnsi="Arial" w:cs="Arial"/>
          <w:b/>
          <w:i w:val="0"/>
          <w:szCs w:val="24"/>
        </w:rPr>
        <w:t xml:space="preserve">PREGÃO PRESENCIAL     </w:t>
      </w:r>
      <w:r w:rsidRPr="00162AA2">
        <w:rPr>
          <w:rFonts w:ascii="Arial" w:hAnsi="Arial" w:cs="Arial"/>
          <w:i w:val="0"/>
          <w:szCs w:val="24"/>
        </w:rPr>
        <w:t xml:space="preserve">N°: </w:t>
      </w:r>
      <w:r w:rsidR="009915B1">
        <w:rPr>
          <w:rFonts w:ascii="Arial" w:hAnsi="Arial" w:cs="Arial"/>
          <w:b/>
          <w:i w:val="0"/>
          <w:szCs w:val="24"/>
        </w:rPr>
        <w:t>13/2022</w:t>
      </w:r>
    </w:p>
    <w:p w14:paraId="15ED0867" w14:textId="38634170"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LOCAL DE ABERTURA: </w:t>
      </w:r>
      <w:r w:rsidRPr="00162AA2">
        <w:rPr>
          <w:rFonts w:ascii="Arial" w:hAnsi="Arial" w:cs="Arial"/>
          <w:b/>
          <w:i w:val="0"/>
          <w:szCs w:val="24"/>
        </w:rPr>
        <w:t xml:space="preserve">PREFEITURA DE DOURADINA MS                    </w:t>
      </w:r>
      <w:r w:rsidRPr="00162AA2">
        <w:rPr>
          <w:rFonts w:ascii="Arial" w:hAnsi="Arial" w:cs="Arial"/>
          <w:i w:val="0"/>
          <w:szCs w:val="24"/>
        </w:rPr>
        <w:t xml:space="preserve">DATA: </w:t>
      </w:r>
      <w:r w:rsidR="009915B1">
        <w:rPr>
          <w:rFonts w:ascii="Arial" w:hAnsi="Arial" w:cs="Arial"/>
          <w:b/>
          <w:i w:val="0"/>
          <w:szCs w:val="24"/>
        </w:rPr>
        <w:t>13/04/2022</w:t>
      </w:r>
      <w:r w:rsidRPr="00162AA2">
        <w:rPr>
          <w:rFonts w:ascii="Arial" w:hAnsi="Arial" w:cs="Arial"/>
          <w:b/>
          <w:i w:val="0"/>
          <w:szCs w:val="24"/>
        </w:rPr>
        <w:t xml:space="preserve">     </w:t>
      </w:r>
      <w:r w:rsidRPr="00162AA2">
        <w:rPr>
          <w:rFonts w:ascii="Arial" w:hAnsi="Arial" w:cs="Arial"/>
          <w:i w:val="0"/>
          <w:szCs w:val="24"/>
        </w:rPr>
        <w:t>HORA:</w:t>
      </w:r>
      <w:r w:rsidRPr="00162AA2">
        <w:rPr>
          <w:rFonts w:ascii="Arial" w:hAnsi="Arial" w:cs="Arial"/>
          <w:b/>
          <w:i w:val="0"/>
          <w:szCs w:val="24"/>
        </w:rPr>
        <w:t xml:space="preserve"> </w:t>
      </w:r>
      <w:r w:rsidR="009915B1">
        <w:rPr>
          <w:rFonts w:ascii="Arial" w:hAnsi="Arial" w:cs="Arial"/>
          <w:b/>
          <w:i w:val="0"/>
          <w:szCs w:val="24"/>
        </w:rPr>
        <w:t>08h00min</w:t>
      </w:r>
      <w:bookmarkStart w:id="5" w:name="_GoBack"/>
      <w:bookmarkEnd w:id="5"/>
    </w:p>
    <w:p w14:paraId="4F852437" w14:textId="10663EAC"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PRAZO DE ENTREGA: </w:t>
      </w:r>
      <w:r w:rsidRPr="00162AA2">
        <w:rPr>
          <w:rFonts w:ascii="Arial" w:hAnsi="Arial" w:cs="Arial"/>
          <w:b/>
          <w:i w:val="0"/>
          <w:szCs w:val="24"/>
        </w:rPr>
        <w:t>CONFORME EDITAL</w:t>
      </w:r>
    </w:p>
    <w:p w14:paraId="3607C372" w14:textId="3D7F153D" w:rsidR="00D02213" w:rsidRPr="00162AA2" w:rsidRDefault="00692F7C" w:rsidP="00692F7C">
      <w:pPr>
        <w:ind w:right="-738"/>
        <w:rPr>
          <w:rFonts w:ascii="Arial" w:hAnsi="Arial" w:cs="Arial"/>
          <w:b/>
          <w:i w:val="0"/>
          <w:szCs w:val="24"/>
        </w:rPr>
      </w:pPr>
      <w:r w:rsidRPr="00162AA2">
        <w:rPr>
          <w:rFonts w:ascii="Arial" w:hAnsi="Arial" w:cs="Arial"/>
          <w:i w:val="0"/>
          <w:szCs w:val="24"/>
        </w:rPr>
        <w:t xml:space="preserve">CONDIÇÕES DE PAGAMENTO: </w:t>
      </w:r>
      <w:r w:rsidRPr="00162AA2">
        <w:rPr>
          <w:rFonts w:ascii="Arial" w:hAnsi="Arial" w:cs="Arial"/>
          <w:b/>
          <w:i w:val="0"/>
          <w:szCs w:val="24"/>
        </w:rPr>
        <w:t>CONFORME EDITAL</w:t>
      </w:r>
    </w:p>
    <w:p w14:paraId="3423CFDF" w14:textId="069D57BF" w:rsidR="00B6089D" w:rsidRPr="00067B65" w:rsidRDefault="00692F7C" w:rsidP="00162AA2">
      <w:pPr>
        <w:pStyle w:val="Corpodetexto"/>
        <w:spacing w:after="0" w:line="240" w:lineRule="auto"/>
        <w:ind w:left="0" w:right="0"/>
        <w:jc w:val="both"/>
        <w:rPr>
          <w:rFonts w:ascii="Arial" w:hAnsi="Arial" w:cs="Arial"/>
          <w:b/>
          <w:i w:val="0"/>
          <w:iCs/>
          <w:szCs w:val="24"/>
        </w:rPr>
      </w:pPr>
      <w:r w:rsidRPr="00162AA2">
        <w:rPr>
          <w:rFonts w:ascii="Arial" w:hAnsi="Arial" w:cs="Arial"/>
          <w:i w:val="0"/>
          <w:szCs w:val="24"/>
        </w:rPr>
        <w:t>OBJETO</w:t>
      </w:r>
      <w:r w:rsidRPr="00162AA2">
        <w:rPr>
          <w:rFonts w:ascii="Arial" w:hAnsi="Arial" w:cs="Arial"/>
          <w:b/>
          <w:i w:val="0"/>
          <w:szCs w:val="24"/>
        </w:rPr>
        <w:t xml:space="preserve">: </w:t>
      </w:r>
      <w:r w:rsidR="00067B65" w:rsidRPr="00067B65">
        <w:rPr>
          <w:rFonts w:ascii="Arial" w:hAnsi="Arial" w:cs="Arial"/>
          <w:b/>
          <w:i w:val="0"/>
          <w:szCs w:val="24"/>
        </w:rPr>
        <w:t>CONSTITUI OBJETO DESTE TERMO A AQUISIÇÃO DE PICADOR TRITURADOR MÓVEL URBANO PARA PODAS DE MADEIRAS EM ATENÇÃO À SECRETARIA MUNICIPAL DE VIA. E OBRAS PÚBLICAS DE DOURADINA – MS E CONFORMIDADE COM AS DESCRIÇÕES ELENCADAS NOS ANEXOS INTEGRANTES DESTE EDITAL (ANEXO I – PROPOSTA DE PREÇOS / ANEXO II – TERMO DE REFERÊNCIA)</w:t>
      </w:r>
      <w:r w:rsidR="00067B65" w:rsidRPr="00067B65">
        <w:rPr>
          <w:rFonts w:ascii="Arial" w:hAnsi="Arial" w:cs="Arial"/>
          <w:b/>
          <w:i w:val="0"/>
          <w:iCs/>
          <w:szCs w:val="24"/>
        </w:rPr>
        <w:t>.</w:t>
      </w:r>
    </w:p>
    <w:p w14:paraId="4953858A" w14:textId="5D1E801B" w:rsidR="00692F7C" w:rsidRPr="00067B65" w:rsidRDefault="00067B65" w:rsidP="00B6089D">
      <w:pPr>
        <w:jc w:val="both"/>
        <w:rPr>
          <w:b/>
        </w:rPr>
      </w:pPr>
      <w:r w:rsidRPr="00067B65">
        <w:rPr>
          <w:rFonts w:ascii="Arial" w:hAnsi="Arial" w:cs="Arial"/>
          <w:b/>
          <w:i w:val="0"/>
          <w:szCs w:val="24"/>
        </w:rPr>
        <w:t xml:space="preserve">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162AA2" w14:paraId="534DBEFE" w14:textId="77777777" w:rsidTr="00162AA2">
        <w:trPr>
          <w:trHeight w:val="509"/>
        </w:trPr>
        <w:tc>
          <w:tcPr>
            <w:tcW w:w="846" w:type="dxa"/>
            <w:shd w:val="clear" w:color="auto" w:fill="D9D9D9"/>
            <w:vAlign w:val="center"/>
          </w:tcPr>
          <w:p w14:paraId="2436E962" w14:textId="336617BB" w:rsidR="00692F7C" w:rsidRPr="00162AA2" w:rsidRDefault="00D02213" w:rsidP="00FF1C47">
            <w:pPr>
              <w:jc w:val="center"/>
              <w:rPr>
                <w:rFonts w:ascii="Arial" w:hAnsi="Arial" w:cs="Arial"/>
                <w:b/>
                <w:bCs/>
                <w:i w:val="0"/>
                <w:szCs w:val="24"/>
              </w:rPr>
            </w:pPr>
            <w:bookmarkStart w:id="6" w:name="_Hlk3469321"/>
            <w:r w:rsidRPr="00162AA2">
              <w:rPr>
                <w:rFonts w:ascii="Arial" w:hAnsi="Arial" w:cs="Arial"/>
                <w:b/>
                <w:bCs/>
                <w:i w:val="0"/>
                <w:szCs w:val="24"/>
              </w:rPr>
              <w:t>ITEM</w:t>
            </w:r>
          </w:p>
        </w:tc>
        <w:tc>
          <w:tcPr>
            <w:tcW w:w="992" w:type="dxa"/>
            <w:shd w:val="clear" w:color="auto" w:fill="D9D9D9"/>
            <w:vAlign w:val="center"/>
          </w:tcPr>
          <w:p w14:paraId="2D1ADB02" w14:textId="6AF06A3E" w:rsidR="00692F7C" w:rsidRPr="00162AA2" w:rsidRDefault="00D02213" w:rsidP="00FF1C47">
            <w:pPr>
              <w:jc w:val="center"/>
              <w:rPr>
                <w:rFonts w:ascii="Arial" w:hAnsi="Arial" w:cs="Arial"/>
                <w:b/>
                <w:bCs/>
                <w:i w:val="0"/>
                <w:szCs w:val="24"/>
              </w:rPr>
            </w:pPr>
            <w:r w:rsidRPr="00162AA2">
              <w:rPr>
                <w:rFonts w:ascii="Arial" w:hAnsi="Arial" w:cs="Arial"/>
                <w:b/>
                <w:bCs/>
                <w:i w:val="0"/>
                <w:szCs w:val="24"/>
              </w:rPr>
              <w:t>CÓD.</w:t>
            </w:r>
          </w:p>
        </w:tc>
        <w:tc>
          <w:tcPr>
            <w:tcW w:w="5979" w:type="dxa"/>
            <w:shd w:val="clear" w:color="auto" w:fill="D9D9D9" w:themeFill="background1" w:themeFillShade="D9"/>
            <w:vAlign w:val="center"/>
          </w:tcPr>
          <w:p w14:paraId="69A41DCE" w14:textId="472F87C6" w:rsidR="00692F7C" w:rsidRPr="00162AA2" w:rsidRDefault="00D02213" w:rsidP="00FF1C47">
            <w:pPr>
              <w:jc w:val="center"/>
              <w:rPr>
                <w:rFonts w:ascii="Arial" w:hAnsi="Arial" w:cs="Arial"/>
                <w:b/>
                <w:bCs/>
                <w:i w:val="0"/>
                <w:szCs w:val="24"/>
              </w:rPr>
            </w:pPr>
            <w:r w:rsidRPr="00162AA2">
              <w:rPr>
                <w:rFonts w:ascii="Arial" w:hAnsi="Arial" w:cs="Arial"/>
                <w:b/>
                <w:bCs/>
                <w:i w:val="0"/>
                <w:szCs w:val="24"/>
              </w:rPr>
              <w:t>DESCRIÇÃO</w:t>
            </w:r>
          </w:p>
        </w:tc>
        <w:tc>
          <w:tcPr>
            <w:tcW w:w="1250" w:type="dxa"/>
            <w:shd w:val="clear" w:color="auto" w:fill="D9D9D9"/>
            <w:vAlign w:val="center"/>
          </w:tcPr>
          <w:p w14:paraId="5818536F" w14:textId="7BC15978" w:rsidR="00692F7C" w:rsidRPr="00162AA2" w:rsidRDefault="00D02213" w:rsidP="00FF1C47">
            <w:pPr>
              <w:jc w:val="center"/>
              <w:rPr>
                <w:rFonts w:ascii="Arial" w:hAnsi="Arial" w:cs="Arial"/>
                <w:b/>
                <w:bCs/>
                <w:i w:val="0"/>
                <w:szCs w:val="24"/>
              </w:rPr>
            </w:pPr>
            <w:r w:rsidRPr="00162AA2">
              <w:rPr>
                <w:rFonts w:ascii="Arial" w:hAnsi="Arial" w:cs="Arial"/>
                <w:b/>
                <w:bCs/>
                <w:i w:val="0"/>
                <w:szCs w:val="24"/>
              </w:rPr>
              <w:t>MARCA</w:t>
            </w:r>
          </w:p>
        </w:tc>
        <w:tc>
          <w:tcPr>
            <w:tcW w:w="1134" w:type="dxa"/>
            <w:shd w:val="clear" w:color="auto" w:fill="D9D9D9"/>
            <w:vAlign w:val="center"/>
          </w:tcPr>
          <w:p w14:paraId="38459CDF" w14:textId="3C42FC52" w:rsidR="00692F7C" w:rsidRPr="00162AA2" w:rsidRDefault="00D02213" w:rsidP="00FF1C47">
            <w:pPr>
              <w:jc w:val="center"/>
              <w:rPr>
                <w:rFonts w:ascii="Arial" w:hAnsi="Arial" w:cs="Arial"/>
                <w:b/>
                <w:bCs/>
                <w:i w:val="0"/>
                <w:szCs w:val="24"/>
              </w:rPr>
            </w:pPr>
            <w:r w:rsidRPr="00162AA2">
              <w:rPr>
                <w:rFonts w:ascii="Arial" w:hAnsi="Arial" w:cs="Arial"/>
                <w:b/>
                <w:bCs/>
                <w:i w:val="0"/>
                <w:szCs w:val="24"/>
              </w:rPr>
              <w:t>UN.</w:t>
            </w:r>
          </w:p>
        </w:tc>
        <w:tc>
          <w:tcPr>
            <w:tcW w:w="1418" w:type="dxa"/>
            <w:shd w:val="clear" w:color="auto" w:fill="D9D9D9"/>
            <w:vAlign w:val="center"/>
          </w:tcPr>
          <w:p w14:paraId="619FDECB" w14:textId="02DDCD94" w:rsidR="00692F7C" w:rsidRPr="00162AA2" w:rsidRDefault="00D02213" w:rsidP="00FF1C47">
            <w:pPr>
              <w:jc w:val="center"/>
              <w:rPr>
                <w:rFonts w:ascii="Arial" w:hAnsi="Arial" w:cs="Arial"/>
                <w:b/>
                <w:bCs/>
                <w:i w:val="0"/>
                <w:szCs w:val="24"/>
              </w:rPr>
            </w:pPr>
            <w:r w:rsidRPr="00162AA2">
              <w:rPr>
                <w:rFonts w:ascii="Arial" w:hAnsi="Arial" w:cs="Arial"/>
                <w:b/>
                <w:bCs/>
                <w:i w:val="0"/>
                <w:szCs w:val="24"/>
              </w:rPr>
              <w:t>QUANT.</w:t>
            </w:r>
          </w:p>
        </w:tc>
        <w:tc>
          <w:tcPr>
            <w:tcW w:w="1236" w:type="dxa"/>
            <w:shd w:val="clear" w:color="auto" w:fill="D9D9D9"/>
            <w:vAlign w:val="center"/>
          </w:tcPr>
          <w:p w14:paraId="262C4D22" w14:textId="77777777" w:rsidR="00D02213" w:rsidRPr="00162AA2" w:rsidRDefault="00D02213" w:rsidP="00FF1C47">
            <w:pPr>
              <w:jc w:val="center"/>
              <w:rPr>
                <w:rFonts w:ascii="Arial" w:hAnsi="Arial" w:cs="Arial"/>
                <w:b/>
                <w:bCs/>
                <w:i w:val="0"/>
                <w:szCs w:val="24"/>
              </w:rPr>
            </w:pPr>
            <w:r w:rsidRPr="00162AA2">
              <w:rPr>
                <w:rFonts w:ascii="Arial" w:hAnsi="Arial" w:cs="Arial"/>
                <w:b/>
                <w:bCs/>
                <w:i w:val="0"/>
                <w:szCs w:val="24"/>
              </w:rPr>
              <w:t xml:space="preserve">VALOR UNIT. </w:t>
            </w:r>
          </w:p>
          <w:p w14:paraId="4D32EC09" w14:textId="47B281D9" w:rsidR="00692F7C" w:rsidRPr="00162AA2" w:rsidRDefault="00D02213" w:rsidP="00FF1C47">
            <w:pPr>
              <w:jc w:val="center"/>
              <w:rPr>
                <w:rFonts w:ascii="Arial" w:hAnsi="Arial" w:cs="Arial"/>
                <w:b/>
                <w:bCs/>
                <w:i w:val="0"/>
                <w:szCs w:val="24"/>
              </w:rPr>
            </w:pPr>
            <w:r w:rsidRPr="00162AA2">
              <w:rPr>
                <w:rFonts w:ascii="Arial" w:hAnsi="Arial" w:cs="Arial"/>
                <w:b/>
                <w:bCs/>
                <w:i w:val="0"/>
                <w:szCs w:val="24"/>
              </w:rPr>
              <w:t>R$</w:t>
            </w:r>
          </w:p>
        </w:tc>
        <w:tc>
          <w:tcPr>
            <w:tcW w:w="1384" w:type="dxa"/>
            <w:shd w:val="clear" w:color="auto" w:fill="D9D9D9"/>
            <w:vAlign w:val="center"/>
          </w:tcPr>
          <w:p w14:paraId="3595EA64" w14:textId="4ACB0BBF" w:rsidR="00692F7C" w:rsidRPr="00162AA2" w:rsidRDefault="00D02213" w:rsidP="00FF1C47">
            <w:pPr>
              <w:jc w:val="center"/>
              <w:rPr>
                <w:rFonts w:ascii="Arial" w:hAnsi="Arial" w:cs="Arial"/>
                <w:b/>
                <w:bCs/>
                <w:i w:val="0"/>
                <w:szCs w:val="24"/>
              </w:rPr>
            </w:pPr>
            <w:r w:rsidRPr="00162AA2">
              <w:rPr>
                <w:rFonts w:ascii="Arial" w:hAnsi="Arial" w:cs="Arial"/>
                <w:b/>
                <w:bCs/>
                <w:i w:val="0"/>
                <w:szCs w:val="24"/>
              </w:rPr>
              <w:t>VALOR TOTAL R$</w:t>
            </w:r>
          </w:p>
        </w:tc>
      </w:tr>
      <w:tr w:rsidR="00067B65" w:rsidRPr="00162AA2" w14:paraId="626C4344" w14:textId="77777777" w:rsidTr="00162AA2">
        <w:trPr>
          <w:trHeight w:val="416"/>
        </w:trPr>
        <w:tc>
          <w:tcPr>
            <w:tcW w:w="846" w:type="dxa"/>
            <w:shd w:val="clear" w:color="auto" w:fill="auto"/>
            <w:vAlign w:val="center"/>
          </w:tcPr>
          <w:p w14:paraId="5A3D8E38" w14:textId="77777777" w:rsidR="00067B65" w:rsidRDefault="00067B65" w:rsidP="00067B65">
            <w:pPr>
              <w:pStyle w:val="TableParagraph"/>
              <w:rPr>
                <w:b/>
                <w:bCs/>
                <w:sz w:val="20"/>
                <w:szCs w:val="20"/>
              </w:rPr>
            </w:pPr>
            <w:r w:rsidRPr="00162AA2">
              <w:rPr>
                <w:b/>
                <w:bCs/>
                <w:sz w:val="20"/>
                <w:szCs w:val="20"/>
              </w:rPr>
              <w:t>01</w:t>
            </w:r>
          </w:p>
          <w:p w14:paraId="68A4E6BF" w14:textId="1A9ED427" w:rsidR="00067B65" w:rsidRPr="00162AA2" w:rsidRDefault="00067B65" w:rsidP="00067B65">
            <w:pPr>
              <w:pStyle w:val="TableParagraph"/>
              <w:rPr>
                <w:b/>
                <w:bCs/>
                <w:sz w:val="20"/>
                <w:szCs w:val="20"/>
              </w:rPr>
            </w:pPr>
          </w:p>
        </w:tc>
        <w:tc>
          <w:tcPr>
            <w:tcW w:w="992" w:type="dxa"/>
            <w:vAlign w:val="center"/>
          </w:tcPr>
          <w:p w14:paraId="14F874A0" w14:textId="77777777" w:rsidR="00067B65" w:rsidRDefault="00067B65" w:rsidP="00067B65">
            <w:pPr>
              <w:pStyle w:val="TableParagraph"/>
              <w:ind w:left="46"/>
              <w:jc w:val="center"/>
              <w:rPr>
                <w:color w:val="000000"/>
                <w:sz w:val="16"/>
                <w:szCs w:val="16"/>
              </w:rPr>
            </w:pPr>
            <w:r w:rsidRPr="00C769A0">
              <w:rPr>
                <w:color w:val="000000"/>
                <w:sz w:val="16"/>
                <w:szCs w:val="16"/>
              </w:rPr>
              <w:t>18412</w:t>
            </w:r>
          </w:p>
          <w:p w14:paraId="0324A671" w14:textId="76256DF6" w:rsidR="00067B65" w:rsidRPr="00162AA2" w:rsidRDefault="00067B65" w:rsidP="00067B65">
            <w:pPr>
              <w:pStyle w:val="TableParagraph"/>
              <w:ind w:left="46"/>
              <w:jc w:val="center"/>
              <w:rPr>
                <w:b/>
                <w:w w:val="80"/>
                <w:sz w:val="20"/>
                <w:szCs w:val="20"/>
                <w:lang w:val="pt-BR"/>
              </w:rPr>
            </w:pPr>
          </w:p>
        </w:tc>
        <w:tc>
          <w:tcPr>
            <w:tcW w:w="5979" w:type="dxa"/>
            <w:shd w:val="clear" w:color="auto" w:fill="auto"/>
            <w:vAlign w:val="center"/>
          </w:tcPr>
          <w:p w14:paraId="19350A60" w14:textId="10CF77AC" w:rsidR="00067B65" w:rsidRPr="00162AA2" w:rsidRDefault="00067B65" w:rsidP="00067B65">
            <w:pPr>
              <w:rPr>
                <w:rFonts w:ascii="Arial" w:hAnsi="Arial" w:cs="Arial"/>
                <w:i w:val="0"/>
                <w:sz w:val="20"/>
              </w:rPr>
            </w:pPr>
            <w:r w:rsidRPr="00C769A0">
              <w:rPr>
                <w:rFonts w:ascii="Arial" w:hAnsi="Arial" w:cs="Arial"/>
                <w:color w:val="000000"/>
                <w:sz w:val="16"/>
                <w:szCs w:val="16"/>
              </w:rPr>
              <w:t>PICADOR E TRITURADOR MOVEL URBANO PARA PODAS DE MADEIRAS, TRONCOS, FOLHAS E FIBRAS; COM AS SEGUINTES ESPECIFICACOES MINIMAS:</w:t>
            </w:r>
            <w:r w:rsidRPr="00C769A0">
              <w:rPr>
                <w:rFonts w:ascii="Arial" w:hAnsi="Arial" w:cs="Arial"/>
                <w:color w:val="000000"/>
                <w:sz w:val="16"/>
                <w:szCs w:val="16"/>
              </w:rPr>
              <w:br/>
              <w:t>- CAPACIDADE 12" (30CM);</w:t>
            </w:r>
            <w:r w:rsidRPr="00C769A0">
              <w:rPr>
                <w:rFonts w:ascii="Arial" w:hAnsi="Arial" w:cs="Arial"/>
                <w:color w:val="000000"/>
                <w:sz w:val="16"/>
                <w:szCs w:val="16"/>
              </w:rPr>
              <w:br/>
              <w:t>- MOTOR A DIESEL DE 130HP, 4 CILINDROS, SISTEMA DE INJECAO ELETRICA;  - ABERTURA DE CORTE 300MM;</w:t>
            </w:r>
            <w:r w:rsidRPr="00C769A0">
              <w:rPr>
                <w:rFonts w:ascii="Arial" w:hAnsi="Arial" w:cs="Arial"/>
                <w:color w:val="000000"/>
                <w:sz w:val="16"/>
                <w:szCs w:val="16"/>
              </w:rPr>
              <w:br/>
              <w:t>- SISTEMA DE PAS DO TAMBOR/ROTOR: 05</w:t>
            </w:r>
            <w:r w:rsidRPr="00C769A0">
              <w:rPr>
                <w:rFonts w:ascii="Arial" w:hAnsi="Arial" w:cs="Arial"/>
                <w:color w:val="000000"/>
                <w:sz w:val="16"/>
                <w:szCs w:val="16"/>
              </w:rPr>
              <w:br/>
              <w:t>- NUMERO DE FACAS: 05;</w:t>
            </w:r>
            <w:r w:rsidRPr="00C769A0">
              <w:rPr>
                <w:rFonts w:ascii="Arial" w:hAnsi="Arial" w:cs="Arial"/>
                <w:color w:val="000000"/>
                <w:sz w:val="16"/>
                <w:szCs w:val="16"/>
              </w:rPr>
              <w:br/>
              <w:t>- FACAS DUPLA FACE; REVERSIVEIS; AFIAVEIS;</w:t>
            </w:r>
            <w:r w:rsidRPr="00C769A0">
              <w:rPr>
                <w:rFonts w:ascii="Arial" w:hAnsi="Arial" w:cs="Arial"/>
                <w:color w:val="000000"/>
                <w:sz w:val="16"/>
                <w:szCs w:val="16"/>
              </w:rPr>
              <w:br/>
              <w:t>- DIMENSAO DAS FACAS 228X114X16MM</w:t>
            </w:r>
            <w:r w:rsidRPr="00C769A0">
              <w:rPr>
                <w:rFonts w:ascii="Arial" w:hAnsi="Arial" w:cs="Arial"/>
                <w:color w:val="000000"/>
                <w:sz w:val="16"/>
                <w:szCs w:val="16"/>
              </w:rPr>
              <w:br/>
              <w:t>- CALHA DE ALIMENTACAO DOBRAVEL;</w:t>
            </w:r>
            <w:r w:rsidRPr="00C769A0">
              <w:rPr>
                <w:rFonts w:ascii="Arial" w:hAnsi="Arial" w:cs="Arial"/>
                <w:color w:val="000000"/>
                <w:sz w:val="16"/>
                <w:szCs w:val="16"/>
              </w:rPr>
              <w:br/>
              <w:t xml:space="preserve">- ALTURA DA CALHA DE AIMENTACAO DO SOLO 840MM; </w:t>
            </w:r>
            <w:r w:rsidRPr="00C769A0">
              <w:rPr>
                <w:rFonts w:ascii="Arial" w:hAnsi="Arial" w:cs="Arial"/>
                <w:color w:val="000000"/>
                <w:sz w:val="16"/>
                <w:szCs w:val="16"/>
              </w:rPr>
              <w:br/>
              <w:t>- 01 ROLO TRACIONADOR SUPERIOR; DIAMETRO DE 400MM (15,7")</w:t>
            </w:r>
            <w:r w:rsidRPr="00C769A0">
              <w:rPr>
                <w:rFonts w:ascii="Arial" w:hAnsi="Arial" w:cs="Arial"/>
                <w:color w:val="000000"/>
                <w:sz w:val="16"/>
                <w:szCs w:val="16"/>
              </w:rPr>
              <w:br/>
            </w:r>
            <w:r w:rsidRPr="00C769A0">
              <w:rPr>
                <w:rFonts w:ascii="Arial" w:hAnsi="Arial" w:cs="Arial"/>
                <w:color w:val="000000"/>
                <w:sz w:val="16"/>
                <w:szCs w:val="16"/>
              </w:rPr>
              <w:lastRenderedPageBreak/>
              <w:t>- GARRAS DE TRACAO 08;</w:t>
            </w:r>
            <w:r w:rsidRPr="00C769A0">
              <w:rPr>
                <w:rFonts w:ascii="Arial" w:hAnsi="Arial" w:cs="Arial"/>
                <w:color w:val="000000"/>
                <w:sz w:val="16"/>
                <w:szCs w:val="16"/>
              </w:rPr>
              <w:br/>
              <w:t>- TANQUE HIDRAULICO 60 LITROS;</w:t>
            </w:r>
            <w:r w:rsidRPr="00C769A0">
              <w:rPr>
                <w:rFonts w:ascii="Arial" w:hAnsi="Arial" w:cs="Arial"/>
                <w:color w:val="000000"/>
                <w:sz w:val="16"/>
                <w:szCs w:val="16"/>
              </w:rPr>
              <w:br/>
              <w:t>- CORTINA DE PROTECAO LONA DUPLA;</w:t>
            </w:r>
            <w:r w:rsidRPr="00C769A0">
              <w:rPr>
                <w:rFonts w:ascii="Arial" w:hAnsi="Arial" w:cs="Arial"/>
                <w:color w:val="000000"/>
                <w:sz w:val="16"/>
                <w:szCs w:val="16"/>
              </w:rPr>
              <w:br/>
              <w:t>- TANQUE DE COMBUSTIVEL 100 LITROS;</w:t>
            </w:r>
            <w:r w:rsidRPr="00C769A0">
              <w:rPr>
                <w:rFonts w:ascii="Arial" w:hAnsi="Arial" w:cs="Arial"/>
                <w:color w:val="000000"/>
                <w:sz w:val="16"/>
                <w:szCs w:val="16"/>
              </w:rPr>
              <w:br/>
              <w:t>- SISTEMA DE SUSPENSAO EIXO TORSAO;</w:t>
            </w:r>
            <w:r w:rsidRPr="00C769A0">
              <w:rPr>
                <w:rFonts w:ascii="Arial" w:hAnsi="Arial" w:cs="Arial"/>
                <w:color w:val="000000"/>
                <w:sz w:val="16"/>
                <w:szCs w:val="16"/>
              </w:rPr>
              <w:br/>
              <w:t>- SISTEMA DE FREIOS AUTOMATICO POR GRAVIDADE;</w:t>
            </w:r>
            <w:r w:rsidRPr="00C769A0">
              <w:rPr>
                <w:rFonts w:ascii="Arial" w:hAnsi="Arial" w:cs="Arial"/>
                <w:color w:val="000000"/>
                <w:sz w:val="16"/>
                <w:szCs w:val="16"/>
              </w:rPr>
              <w:br/>
              <w:t>- RODAS/ARO 2X16";</w:t>
            </w:r>
            <w:r w:rsidRPr="00C769A0">
              <w:rPr>
                <w:rFonts w:ascii="Arial" w:hAnsi="Arial" w:cs="Arial"/>
                <w:color w:val="000000"/>
                <w:sz w:val="16"/>
                <w:szCs w:val="16"/>
              </w:rPr>
              <w:br/>
              <w:t>- PNEUS 7.50-16;</w:t>
            </w:r>
            <w:r w:rsidRPr="00C769A0">
              <w:rPr>
                <w:rFonts w:ascii="Arial" w:hAnsi="Arial" w:cs="Arial"/>
                <w:color w:val="000000"/>
                <w:sz w:val="16"/>
                <w:szCs w:val="16"/>
              </w:rPr>
              <w:br/>
              <w:t>- GUINCHO TRACAO CAP. 900KG, COMPRIMENTO CABO 45 METROS;</w:t>
            </w:r>
            <w:r w:rsidRPr="00C769A0">
              <w:rPr>
                <w:rFonts w:ascii="Arial" w:hAnsi="Arial" w:cs="Arial"/>
                <w:color w:val="000000"/>
                <w:sz w:val="16"/>
                <w:szCs w:val="16"/>
              </w:rPr>
              <w:br/>
              <w:t>- ACIONAMENTO ELETRICO COM CONTROLE;</w:t>
            </w:r>
            <w:r w:rsidRPr="00C769A0">
              <w:rPr>
                <w:rFonts w:ascii="Arial" w:hAnsi="Arial" w:cs="Arial"/>
                <w:color w:val="000000"/>
                <w:sz w:val="16"/>
                <w:szCs w:val="16"/>
              </w:rPr>
              <w:br/>
              <w:t>- COMPRIMENTO NOMINAL CAVAO +-10MM;</w:t>
            </w:r>
            <w:r w:rsidRPr="00C769A0">
              <w:rPr>
                <w:rFonts w:ascii="Arial" w:hAnsi="Arial" w:cs="Arial"/>
                <w:color w:val="000000"/>
                <w:sz w:val="16"/>
                <w:szCs w:val="16"/>
              </w:rPr>
              <w:br/>
              <w:t>- ALTURA DE DESCARGA (GIRA 270º) 2.600MM;</w:t>
            </w:r>
            <w:r w:rsidRPr="00C769A0">
              <w:rPr>
                <w:rFonts w:ascii="Arial" w:hAnsi="Arial" w:cs="Arial"/>
                <w:color w:val="000000"/>
                <w:sz w:val="16"/>
                <w:szCs w:val="16"/>
              </w:rPr>
              <w:br/>
              <w:t>- PESO APROX. 2.780 KG;</w:t>
            </w:r>
            <w:r w:rsidRPr="00C769A0">
              <w:rPr>
                <w:rFonts w:ascii="Arial" w:hAnsi="Arial" w:cs="Arial"/>
                <w:color w:val="000000"/>
                <w:sz w:val="16"/>
                <w:szCs w:val="16"/>
              </w:rPr>
              <w:br/>
              <w:t>- DIMENSOES DE OPERACAO 5200X2020X2600MM;</w:t>
            </w:r>
            <w:r w:rsidRPr="00C769A0">
              <w:rPr>
                <w:rFonts w:ascii="Arial" w:hAnsi="Arial" w:cs="Arial"/>
                <w:color w:val="000000"/>
                <w:sz w:val="16"/>
                <w:szCs w:val="16"/>
              </w:rPr>
              <w:br/>
              <w:t>- DEVERA CONTER 4 (QUATRO) FACAS DE CORTE SOBRESSALENTE</w:t>
            </w:r>
            <w:r w:rsidRPr="00C769A0">
              <w:rPr>
                <w:rFonts w:ascii="Arial" w:hAnsi="Arial" w:cs="Arial"/>
                <w:color w:val="000000"/>
                <w:sz w:val="16"/>
                <w:szCs w:val="16"/>
              </w:rPr>
              <w:br/>
              <w:t>- 01 (UM) AFIADOR DE FACAS;</w:t>
            </w:r>
            <w:r w:rsidRPr="00C769A0">
              <w:rPr>
                <w:rFonts w:ascii="Arial" w:hAnsi="Arial" w:cs="Arial"/>
                <w:color w:val="000000"/>
                <w:sz w:val="16"/>
                <w:szCs w:val="16"/>
              </w:rPr>
              <w:br/>
              <w:t>- ESTANDO INCLUSO A ENTREGA TECNICA, TREINAMENTO DE OPERACAO E SEGURANCA.</w:t>
            </w:r>
          </w:p>
        </w:tc>
        <w:tc>
          <w:tcPr>
            <w:tcW w:w="1250" w:type="dxa"/>
            <w:shd w:val="clear" w:color="auto" w:fill="auto"/>
            <w:vAlign w:val="center"/>
          </w:tcPr>
          <w:p w14:paraId="22DBC850" w14:textId="2B0ECFB9" w:rsidR="00067B65" w:rsidRPr="00162AA2" w:rsidRDefault="00067B65" w:rsidP="00067B65">
            <w:pPr>
              <w:pStyle w:val="TableParagraph"/>
              <w:ind w:left="269"/>
              <w:jc w:val="center"/>
              <w:rPr>
                <w:sz w:val="20"/>
                <w:szCs w:val="20"/>
                <w:lang w:val="pt-BR"/>
              </w:rPr>
            </w:pPr>
          </w:p>
        </w:tc>
        <w:tc>
          <w:tcPr>
            <w:tcW w:w="1134" w:type="dxa"/>
            <w:shd w:val="clear" w:color="auto" w:fill="auto"/>
            <w:vAlign w:val="center"/>
          </w:tcPr>
          <w:p w14:paraId="64A06AD2" w14:textId="6C1BAE4C" w:rsidR="00067B65" w:rsidRPr="00162AA2" w:rsidRDefault="00067B65" w:rsidP="00067B65">
            <w:pPr>
              <w:pStyle w:val="TableParagraph"/>
              <w:ind w:left="0"/>
              <w:jc w:val="center"/>
              <w:rPr>
                <w:sz w:val="20"/>
                <w:szCs w:val="20"/>
              </w:rPr>
            </w:pPr>
            <w:r w:rsidRPr="00162AA2">
              <w:rPr>
                <w:color w:val="000000"/>
                <w:sz w:val="20"/>
                <w:szCs w:val="20"/>
              </w:rPr>
              <w:t>UN.</w:t>
            </w:r>
          </w:p>
        </w:tc>
        <w:tc>
          <w:tcPr>
            <w:tcW w:w="1418" w:type="dxa"/>
            <w:shd w:val="clear" w:color="auto" w:fill="auto"/>
            <w:vAlign w:val="center"/>
          </w:tcPr>
          <w:p w14:paraId="792ED83F" w14:textId="77777777" w:rsidR="00067B65" w:rsidRPr="00162AA2" w:rsidRDefault="00067B65" w:rsidP="00067B65">
            <w:pPr>
              <w:pStyle w:val="TableParagraph"/>
              <w:ind w:left="76" w:right="87"/>
              <w:jc w:val="center"/>
              <w:rPr>
                <w:sz w:val="20"/>
                <w:szCs w:val="20"/>
              </w:rPr>
            </w:pPr>
            <w:r w:rsidRPr="00162AA2">
              <w:rPr>
                <w:sz w:val="20"/>
                <w:szCs w:val="20"/>
              </w:rPr>
              <w:t>1</w:t>
            </w:r>
          </w:p>
        </w:tc>
        <w:tc>
          <w:tcPr>
            <w:tcW w:w="1236" w:type="dxa"/>
            <w:shd w:val="clear" w:color="auto" w:fill="auto"/>
            <w:vAlign w:val="center"/>
          </w:tcPr>
          <w:p w14:paraId="152AE08D" w14:textId="77777777" w:rsidR="00067B65" w:rsidRPr="00162AA2" w:rsidRDefault="00067B65" w:rsidP="00067B65">
            <w:pPr>
              <w:rPr>
                <w:rFonts w:ascii="Arial" w:hAnsi="Arial" w:cs="Arial"/>
                <w:i w:val="0"/>
                <w:sz w:val="20"/>
              </w:rPr>
            </w:pPr>
          </w:p>
        </w:tc>
        <w:tc>
          <w:tcPr>
            <w:tcW w:w="1384" w:type="dxa"/>
            <w:shd w:val="clear" w:color="auto" w:fill="auto"/>
            <w:vAlign w:val="center"/>
          </w:tcPr>
          <w:p w14:paraId="28F537D9" w14:textId="77777777" w:rsidR="00067B65" w:rsidRPr="00162AA2" w:rsidRDefault="00067B65" w:rsidP="00067B65">
            <w:pPr>
              <w:rPr>
                <w:rFonts w:ascii="Arial" w:hAnsi="Arial" w:cs="Arial"/>
                <w:i w:val="0"/>
                <w:sz w:val="20"/>
              </w:rPr>
            </w:pPr>
            <w:r w:rsidRPr="00162AA2">
              <w:rPr>
                <w:rFonts w:ascii="Arial" w:hAnsi="Arial" w:cs="Arial"/>
                <w:i w:val="0"/>
                <w:sz w:val="20"/>
              </w:rPr>
              <w:t xml:space="preserve">R$ </w:t>
            </w:r>
          </w:p>
        </w:tc>
      </w:tr>
      <w:bookmarkEnd w:id="6"/>
    </w:tbl>
    <w:p w14:paraId="5153A022" w14:textId="77777777" w:rsidR="00B82AFA" w:rsidRPr="00162AA2"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7EEDF7FE" w14:textId="22C1474A" w:rsidR="00772E50" w:rsidRPr="00023292" w:rsidRDefault="00772E50" w:rsidP="00B82AFA">
      <w:pPr>
        <w:autoSpaceDE w:val="0"/>
        <w:autoSpaceDN w:val="0"/>
        <w:adjustRightInd w:val="0"/>
        <w:spacing w:line="276" w:lineRule="auto"/>
        <w:jc w:val="both"/>
        <w:rPr>
          <w:rFonts w:ascii="Arial" w:hAnsi="Arial" w:cs="Arial"/>
          <w:i w:val="0"/>
        </w:rPr>
      </w:pPr>
      <w:r w:rsidRPr="00067B65">
        <w:rPr>
          <w:rFonts w:ascii="Arial" w:hAnsi="Arial" w:cs="Arial"/>
          <w:b/>
          <w:i w:val="0"/>
          <w:lang w:eastAsia="en-US"/>
        </w:rPr>
        <w:t xml:space="preserve">VALOR TOTAL DA PROPOSTA: </w:t>
      </w:r>
      <w:r w:rsidR="00067B65" w:rsidRPr="00067B65">
        <w:rPr>
          <w:rFonts w:ascii="Arial" w:hAnsi="Arial" w:cs="Arial"/>
          <w:b/>
          <w:i w:val="0"/>
          <w:lang w:eastAsia="en-US"/>
        </w:rPr>
        <w:t>R$ 364.276,78 (trezentos e sessenta e quatro mil duzentos e setenta e seis reais e setenta e oito centavos)</w:t>
      </w:r>
      <w:r w:rsidR="00067B65">
        <w:rPr>
          <w:rFonts w:ascii="Arial" w:hAnsi="Arial" w:cs="Arial"/>
          <w:b/>
          <w:i w:val="0"/>
          <w:lang w:eastAsia="en-US"/>
        </w:rPr>
        <w:t>.</w:t>
      </w:r>
    </w:p>
    <w:p w14:paraId="278485DB" w14:textId="20669932" w:rsidR="00023292" w:rsidRPr="00023292" w:rsidRDefault="00772E50" w:rsidP="00162AA2">
      <w:pPr>
        <w:autoSpaceDE w:val="0"/>
        <w:autoSpaceDN w:val="0"/>
        <w:adjustRightInd w:val="0"/>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1FBDAF6B" w14:textId="4C7A173E" w:rsidR="00023292" w:rsidRDefault="00772E50" w:rsidP="00162AA2">
      <w:pPr>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56D4BA97" w14:textId="3C424124" w:rsidR="00772E50" w:rsidRPr="00023292" w:rsidRDefault="00772E50" w:rsidP="00162AA2">
      <w:pPr>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3687580" w14:textId="04FF2880" w:rsidR="00772E50" w:rsidRPr="00195446" w:rsidRDefault="00195446" w:rsidP="00195446">
      <w:pPr>
        <w:autoSpaceDE w:val="0"/>
        <w:autoSpaceDN w:val="0"/>
        <w:adjustRightInd w:val="0"/>
        <w:spacing w:line="276" w:lineRule="auto"/>
        <w:jc w:val="both"/>
        <w:rPr>
          <w:rFonts w:ascii="Arial" w:hAnsi="Arial" w:cs="Arial"/>
          <w:i w:val="0"/>
        </w:rPr>
        <w:sectPr w:rsidR="00772E50" w:rsidRPr="00195446" w:rsidSect="00692F7C">
          <w:headerReference w:type="default" r:id="rId11"/>
          <w:pgSz w:w="16840" w:h="11907" w:orient="landscape" w:code="9"/>
          <w:pgMar w:top="1418" w:right="1105" w:bottom="1275" w:left="1418" w:header="295" w:footer="907" w:gutter="0"/>
          <w:cols w:space="720"/>
          <w:docGrid w:linePitch="326"/>
        </w:sectPr>
      </w:pPr>
      <w:r>
        <w:rPr>
          <w:rFonts w:ascii="Arial" w:hAnsi="Arial" w:cs="Arial"/>
          <w:i w:val="0"/>
        </w:rPr>
        <w:t>(Carimbo da empresa)</w:t>
      </w:r>
    </w:p>
    <w:p w14:paraId="5716480D" w14:textId="790F4533" w:rsidR="00772E50" w:rsidRPr="00023292" w:rsidRDefault="00772E50" w:rsidP="00B82AFA">
      <w:pPr>
        <w:tabs>
          <w:tab w:val="left" w:pos="-1800"/>
        </w:tabs>
        <w:jc w:val="both"/>
        <w:rPr>
          <w:rFonts w:ascii="Arial" w:hAnsi="Arial" w:cs="Arial"/>
          <w:bCs/>
          <w:i w:val="0"/>
          <w:szCs w:val="24"/>
        </w:rPr>
      </w:pPr>
    </w:p>
    <w:p w14:paraId="0CD70BDE" w14:textId="3135A901" w:rsidR="00772E50" w:rsidRPr="00162AA2" w:rsidRDefault="00772E50" w:rsidP="00692F7C">
      <w:pPr>
        <w:jc w:val="center"/>
        <w:rPr>
          <w:rFonts w:ascii="Arial" w:hAnsi="Arial" w:cs="Arial"/>
          <w:b/>
          <w:i w:val="0"/>
          <w:szCs w:val="24"/>
        </w:rPr>
      </w:pPr>
      <w:r w:rsidRPr="00162AA2">
        <w:rPr>
          <w:rFonts w:ascii="Arial" w:hAnsi="Arial" w:cs="Arial"/>
          <w:b/>
          <w:i w:val="0"/>
          <w:szCs w:val="24"/>
        </w:rPr>
        <w:t>ANEXO II</w:t>
      </w:r>
    </w:p>
    <w:p w14:paraId="2DFA5C6A" w14:textId="77777777" w:rsidR="009C1562" w:rsidRPr="00C769A0" w:rsidRDefault="009C1562" w:rsidP="00C769A0">
      <w:pPr>
        <w:pStyle w:val="TpicoTR"/>
        <w:spacing w:line="276" w:lineRule="auto"/>
        <w:jc w:val="center"/>
      </w:pPr>
      <w:r w:rsidRPr="00C769A0">
        <w:t>TERMO DE REFERÊNCIA</w:t>
      </w:r>
    </w:p>
    <w:p w14:paraId="78B81204" w14:textId="7EEABFF8" w:rsidR="009C1562" w:rsidRPr="00C769A0" w:rsidRDefault="009C1562" w:rsidP="00C769A0">
      <w:pPr>
        <w:pStyle w:val="TpicoTR"/>
        <w:numPr>
          <w:ilvl w:val="0"/>
          <w:numId w:val="34"/>
        </w:numPr>
        <w:shd w:val="clear" w:color="auto" w:fill="D0CECE" w:themeFill="background2" w:themeFillShade="E6"/>
        <w:spacing w:line="276" w:lineRule="auto"/>
        <w:ind w:left="0" w:firstLine="0"/>
        <w:jc w:val="both"/>
      </w:pPr>
      <w:r w:rsidRPr="00C769A0">
        <w:t>UNIDADE REQUISITANTE</w:t>
      </w:r>
    </w:p>
    <w:p w14:paraId="4898168B" w14:textId="77777777" w:rsidR="009C1562" w:rsidRPr="00C769A0" w:rsidRDefault="009C1562" w:rsidP="00C769A0">
      <w:pPr>
        <w:pStyle w:val="PargrafodaLista"/>
        <w:numPr>
          <w:ilvl w:val="1"/>
          <w:numId w:val="34"/>
        </w:numPr>
        <w:spacing w:after="160"/>
        <w:rPr>
          <w:rFonts w:ascii="Arial" w:hAnsi="Arial"/>
          <w:i w:val="0"/>
        </w:rPr>
      </w:pPr>
      <w:r w:rsidRPr="00C769A0">
        <w:rPr>
          <w:rFonts w:ascii="Arial" w:hAnsi="Arial"/>
          <w:i w:val="0"/>
        </w:rPr>
        <w:t>Secretaria Municipal de Obras e Serviços Urbanos.</w:t>
      </w:r>
    </w:p>
    <w:p w14:paraId="0DA5AC57" w14:textId="77777777" w:rsidR="009C1562" w:rsidRPr="00C769A0" w:rsidRDefault="009C1562" w:rsidP="00C769A0">
      <w:pPr>
        <w:pStyle w:val="TpicoTR"/>
        <w:numPr>
          <w:ilvl w:val="0"/>
          <w:numId w:val="34"/>
        </w:numPr>
        <w:shd w:val="clear" w:color="auto" w:fill="D0CECE" w:themeFill="background2" w:themeFillShade="E6"/>
        <w:spacing w:line="276" w:lineRule="auto"/>
        <w:ind w:left="0" w:firstLine="0"/>
        <w:jc w:val="both"/>
      </w:pPr>
      <w:r w:rsidRPr="00C769A0">
        <w:t>OBJETO</w:t>
      </w:r>
    </w:p>
    <w:p w14:paraId="1F4E5A66" w14:textId="5BF06FCE" w:rsidR="009C1562" w:rsidRPr="00C769A0" w:rsidRDefault="009C1562" w:rsidP="00C769A0">
      <w:pPr>
        <w:pStyle w:val="TpicoTR"/>
        <w:numPr>
          <w:ilvl w:val="1"/>
          <w:numId w:val="34"/>
        </w:numPr>
        <w:spacing w:line="240" w:lineRule="auto"/>
        <w:jc w:val="both"/>
        <w:rPr>
          <w:b w:val="0"/>
        </w:rPr>
      </w:pPr>
      <w:r w:rsidRPr="00C769A0">
        <w:rPr>
          <w:b w:val="0"/>
        </w:rPr>
        <w:t>Constitui objeto deste termo a aquisição de PICADOR TRITURADOR MÓVEL URBANO PARA PODAS DE MADEIRAS, EM ATENDIMENTO ÀS DEMANDAS DO MUNICÍPIO DE DOURADINA-MS.</w:t>
      </w:r>
    </w:p>
    <w:tbl>
      <w:tblPr>
        <w:tblW w:w="946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63"/>
        <w:gridCol w:w="5379"/>
        <w:gridCol w:w="1339"/>
        <w:gridCol w:w="1786"/>
      </w:tblGrid>
      <w:tr w:rsidR="009C1562" w:rsidRPr="00C769A0" w14:paraId="09B5DA77" w14:textId="77777777" w:rsidTr="00C769A0">
        <w:trPr>
          <w:trHeight w:val="387"/>
        </w:trPr>
        <w:tc>
          <w:tcPr>
            <w:tcW w:w="963" w:type="dxa"/>
            <w:shd w:val="clear" w:color="auto" w:fill="auto"/>
            <w:vAlign w:val="center"/>
          </w:tcPr>
          <w:p w14:paraId="1BEEC948" w14:textId="77777777" w:rsidR="009C1562" w:rsidRPr="00C769A0" w:rsidRDefault="009C1562" w:rsidP="00C769A0">
            <w:pPr>
              <w:widowControl w:val="0"/>
              <w:autoSpaceDE w:val="0"/>
              <w:autoSpaceDN w:val="0"/>
              <w:adjustRightInd w:val="0"/>
              <w:spacing w:line="276" w:lineRule="auto"/>
              <w:jc w:val="center"/>
              <w:rPr>
                <w:rFonts w:ascii="Arial" w:hAnsi="Arial" w:cs="Arial"/>
                <w:b/>
                <w:bCs/>
                <w:i w:val="0"/>
                <w:sz w:val="16"/>
                <w:szCs w:val="16"/>
              </w:rPr>
            </w:pPr>
            <w:r w:rsidRPr="00C769A0">
              <w:rPr>
                <w:rFonts w:ascii="Arial" w:hAnsi="Arial" w:cs="Arial"/>
                <w:b/>
                <w:bCs/>
                <w:i w:val="0"/>
                <w:sz w:val="16"/>
                <w:szCs w:val="16"/>
              </w:rPr>
              <w:t>CÓD. ITEM</w:t>
            </w:r>
          </w:p>
        </w:tc>
        <w:tc>
          <w:tcPr>
            <w:tcW w:w="5379" w:type="dxa"/>
            <w:shd w:val="clear" w:color="auto" w:fill="auto"/>
            <w:vAlign w:val="center"/>
          </w:tcPr>
          <w:p w14:paraId="32AC9AE9" w14:textId="77777777" w:rsidR="009C1562" w:rsidRPr="00C769A0" w:rsidRDefault="009C1562" w:rsidP="00C769A0">
            <w:pPr>
              <w:widowControl w:val="0"/>
              <w:autoSpaceDE w:val="0"/>
              <w:autoSpaceDN w:val="0"/>
              <w:adjustRightInd w:val="0"/>
              <w:spacing w:line="276" w:lineRule="auto"/>
              <w:jc w:val="center"/>
              <w:rPr>
                <w:rFonts w:ascii="Arial" w:hAnsi="Arial" w:cs="Arial"/>
                <w:b/>
                <w:bCs/>
                <w:i w:val="0"/>
                <w:sz w:val="16"/>
                <w:szCs w:val="16"/>
              </w:rPr>
            </w:pPr>
            <w:r w:rsidRPr="00C769A0">
              <w:rPr>
                <w:rFonts w:ascii="Arial" w:hAnsi="Arial" w:cs="Arial"/>
                <w:b/>
                <w:bCs/>
                <w:i w:val="0"/>
                <w:sz w:val="16"/>
                <w:szCs w:val="16"/>
              </w:rPr>
              <w:t>ESPECIFICAÇÃO</w:t>
            </w:r>
          </w:p>
        </w:tc>
        <w:tc>
          <w:tcPr>
            <w:tcW w:w="1339" w:type="dxa"/>
            <w:shd w:val="clear" w:color="auto" w:fill="auto"/>
            <w:vAlign w:val="center"/>
          </w:tcPr>
          <w:p w14:paraId="22BFA8A0" w14:textId="77777777" w:rsidR="009C1562" w:rsidRPr="00C769A0" w:rsidRDefault="009C1562" w:rsidP="00C769A0">
            <w:pPr>
              <w:widowControl w:val="0"/>
              <w:autoSpaceDE w:val="0"/>
              <w:autoSpaceDN w:val="0"/>
              <w:adjustRightInd w:val="0"/>
              <w:spacing w:line="276" w:lineRule="auto"/>
              <w:jc w:val="center"/>
              <w:rPr>
                <w:rFonts w:ascii="Arial" w:hAnsi="Arial" w:cs="Arial"/>
                <w:b/>
                <w:bCs/>
                <w:i w:val="0"/>
                <w:sz w:val="16"/>
                <w:szCs w:val="16"/>
              </w:rPr>
            </w:pPr>
            <w:r w:rsidRPr="00C769A0">
              <w:rPr>
                <w:rFonts w:ascii="Arial" w:hAnsi="Arial" w:cs="Arial"/>
                <w:b/>
                <w:bCs/>
                <w:i w:val="0"/>
                <w:sz w:val="16"/>
                <w:szCs w:val="16"/>
              </w:rPr>
              <w:t>UN</w:t>
            </w:r>
          </w:p>
        </w:tc>
        <w:tc>
          <w:tcPr>
            <w:tcW w:w="1786" w:type="dxa"/>
            <w:shd w:val="clear" w:color="auto" w:fill="auto"/>
            <w:vAlign w:val="center"/>
          </w:tcPr>
          <w:p w14:paraId="2DB4BCA5" w14:textId="77777777" w:rsidR="009C1562" w:rsidRPr="00C769A0" w:rsidRDefault="009C1562" w:rsidP="00C769A0">
            <w:pPr>
              <w:widowControl w:val="0"/>
              <w:autoSpaceDE w:val="0"/>
              <w:autoSpaceDN w:val="0"/>
              <w:adjustRightInd w:val="0"/>
              <w:spacing w:line="276" w:lineRule="auto"/>
              <w:jc w:val="center"/>
              <w:rPr>
                <w:rFonts w:ascii="Arial" w:hAnsi="Arial" w:cs="Arial"/>
                <w:b/>
                <w:bCs/>
                <w:i w:val="0"/>
                <w:sz w:val="16"/>
                <w:szCs w:val="16"/>
              </w:rPr>
            </w:pPr>
            <w:r w:rsidRPr="00C769A0">
              <w:rPr>
                <w:rFonts w:ascii="Arial" w:hAnsi="Arial" w:cs="Arial"/>
                <w:b/>
                <w:bCs/>
                <w:i w:val="0"/>
                <w:sz w:val="16"/>
                <w:szCs w:val="16"/>
              </w:rPr>
              <w:t>QUANTIDADE ESTIMADA</w:t>
            </w:r>
          </w:p>
        </w:tc>
      </w:tr>
      <w:tr w:rsidR="009C1562" w:rsidRPr="00C769A0" w14:paraId="38A672CE" w14:textId="77777777" w:rsidTr="00C769A0">
        <w:trPr>
          <w:trHeight w:val="553"/>
        </w:trPr>
        <w:tc>
          <w:tcPr>
            <w:tcW w:w="963" w:type="dxa"/>
            <w:vAlign w:val="center"/>
          </w:tcPr>
          <w:p w14:paraId="208AB683" w14:textId="77777777" w:rsidR="009C1562" w:rsidRPr="00C769A0" w:rsidRDefault="009C1562" w:rsidP="009C1562">
            <w:pPr>
              <w:widowControl w:val="0"/>
              <w:autoSpaceDE w:val="0"/>
              <w:autoSpaceDN w:val="0"/>
              <w:adjustRightInd w:val="0"/>
              <w:spacing w:before="29"/>
              <w:ind w:left="15"/>
              <w:jc w:val="center"/>
              <w:rPr>
                <w:rFonts w:ascii="Arial" w:hAnsi="Arial" w:cs="Arial"/>
                <w:color w:val="000000"/>
                <w:sz w:val="16"/>
                <w:szCs w:val="16"/>
              </w:rPr>
            </w:pPr>
            <w:r w:rsidRPr="00C769A0">
              <w:rPr>
                <w:rFonts w:ascii="Arial" w:hAnsi="Arial" w:cs="Arial"/>
                <w:color w:val="000000"/>
                <w:sz w:val="16"/>
                <w:szCs w:val="16"/>
              </w:rPr>
              <w:t>18412</w:t>
            </w:r>
          </w:p>
        </w:tc>
        <w:tc>
          <w:tcPr>
            <w:tcW w:w="5379" w:type="dxa"/>
            <w:vAlign w:val="center"/>
          </w:tcPr>
          <w:p w14:paraId="04888AAC" w14:textId="77777777" w:rsidR="009C1562" w:rsidRPr="00C769A0" w:rsidRDefault="009C1562" w:rsidP="009C1562">
            <w:pPr>
              <w:widowControl w:val="0"/>
              <w:autoSpaceDE w:val="0"/>
              <w:autoSpaceDN w:val="0"/>
              <w:adjustRightInd w:val="0"/>
              <w:spacing w:before="29"/>
              <w:ind w:left="15"/>
              <w:rPr>
                <w:rFonts w:ascii="Arial" w:hAnsi="Arial" w:cs="Arial"/>
                <w:color w:val="000000"/>
                <w:sz w:val="16"/>
                <w:szCs w:val="16"/>
              </w:rPr>
            </w:pPr>
            <w:r w:rsidRPr="00C769A0">
              <w:rPr>
                <w:rFonts w:ascii="Arial" w:hAnsi="Arial" w:cs="Arial"/>
                <w:color w:val="000000"/>
                <w:sz w:val="16"/>
                <w:szCs w:val="16"/>
              </w:rPr>
              <w:t>PICADOR E TRITURADOR MOVEL URBANO PARA PODAS DE MADEIRAS, TRONCOS, FOLHAS E FIBRAS; COM AS SEGUINTES ESPECIFICACOES MINIMAS:</w:t>
            </w:r>
            <w:r w:rsidRPr="00C769A0">
              <w:rPr>
                <w:rFonts w:ascii="Arial" w:hAnsi="Arial" w:cs="Arial"/>
                <w:color w:val="000000"/>
                <w:sz w:val="16"/>
                <w:szCs w:val="16"/>
              </w:rPr>
              <w:br/>
              <w:t>- CAPACIDADE 12" (30CM);</w:t>
            </w:r>
            <w:r w:rsidRPr="00C769A0">
              <w:rPr>
                <w:rFonts w:ascii="Arial" w:hAnsi="Arial" w:cs="Arial"/>
                <w:color w:val="000000"/>
                <w:sz w:val="16"/>
                <w:szCs w:val="16"/>
              </w:rPr>
              <w:br/>
              <w:t>- MOTOR A DIESEL DE 130HP, 4 CILINDROS, SISTEMA DE INJECAO ELETRICA;  - ABERTURA DE CORTE 300MM;</w:t>
            </w:r>
            <w:r w:rsidRPr="00C769A0">
              <w:rPr>
                <w:rFonts w:ascii="Arial" w:hAnsi="Arial" w:cs="Arial"/>
                <w:color w:val="000000"/>
                <w:sz w:val="16"/>
                <w:szCs w:val="16"/>
              </w:rPr>
              <w:br/>
              <w:t>- SISTEMA DE PAS DO TAMBOR/ROTOR: 05</w:t>
            </w:r>
            <w:r w:rsidRPr="00C769A0">
              <w:rPr>
                <w:rFonts w:ascii="Arial" w:hAnsi="Arial" w:cs="Arial"/>
                <w:color w:val="000000"/>
                <w:sz w:val="16"/>
                <w:szCs w:val="16"/>
              </w:rPr>
              <w:br/>
              <w:t>- NUMERO DE FACAS: 05;</w:t>
            </w:r>
            <w:r w:rsidRPr="00C769A0">
              <w:rPr>
                <w:rFonts w:ascii="Arial" w:hAnsi="Arial" w:cs="Arial"/>
                <w:color w:val="000000"/>
                <w:sz w:val="16"/>
                <w:szCs w:val="16"/>
              </w:rPr>
              <w:br/>
              <w:t>- FACAS DUPLA FACE; REVERSIVEIS; AFIAVEIS;</w:t>
            </w:r>
            <w:r w:rsidRPr="00C769A0">
              <w:rPr>
                <w:rFonts w:ascii="Arial" w:hAnsi="Arial" w:cs="Arial"/>
                <w:color w:val="000000"/>
                <w:sz w:val="16"/>
                <w:szCs w:val="16"/>
              </w:rPr>
              <w:br/>
              <w:t>- DIMENSAO DAS FACAS 228X114X16MM</w:t>
            </w:r>
            <w:r w:rsidRPr="00C769A0">
              <w:rPr>
                <w:rFonts w:ascii="Arial" w:hAnsi="Arial" w:cs="Arial"/>
                <w:color w:val="000000"/>
                <w:sz w:val="16"/>
                <w:szCs w:val="16"/>
              </w:rPr>
              <w:br/>
              <w:t>- CALHA DE ALIMENTACAO DOBRAVEL;</w:t>
            </w:r>
            <w:r w:rsidRPr="00C769A0">
              <w:rPr>
                <w:rFonts w:ascii="Arial" w:hAnsi="Arial" w:cs="Arial"/>
                <w:color w:val="000000"/>
                <w:sz w:val="16"/>
                <w:szCs w:val="16"/>
              </w:rPr>
              <w:br/>
              <w:t xml:space="preserve">- ALTURA DA CALHA DE AIMENTACAO DO SOLO 840MM; </w:t>
            </w:r>
            <w:r w:rsidRPr="00C769A0">
              <w:rPr>
                <w:rFonts w:ascii="Arial" w:hAnsi="Arial" w:cs="Arial"/>
                <w:color w:val="000000"/>
                <w:sz w:val="16"/>
                <w:szCs w:val="16"/>
              </w:rPr>
              <w:br/>
              <w:t>- 01 ROLO TRACIONADOR SUPERIOR; DIAMETRO DE 400MM (15,7")</w:t>
            </w:r>
            <w:r w:rsidRPr="00C769A0">
              <w:rPr>
                <w:rFonts w:ascii="Arial" w:hAnsi="Arial" w:cs="Arial"/>
                <w:color w:val="000000"/>
                <w:sz w:val="16"/>
                <w:szCs w:val="16"/>
              </w:rPr>
              <w:br/>
              <w:t>- GARRAS DE TRACAO 08;</w:t>
            </w:r>
            <w:r w:rsidRPr="00C769A0">
              <w:rPr>
                <w:rFonts w:ascii="Arial" w:hAnsi="Arial" w:cs="Arial"/>
                <w:color w:val="000000"/>
                <w:sz w:val="16"/>
                <w:szCs w:val="16"/>
              </w:rPr>
              <w:br/>
              <w:t>- TANQUE HIDRAULICO 60 LITROS;</w:t>
            </w:r>
            <w:r w:rsidRPr="00C769A0">
              <w:rPr>
                <w:rFonts w:ascii="Arial" w:hAnsi="Arial" w:cs="Arial"/>
                <w:color w:val="000000"/>
                <w:sz w:val="16"/>
                <w:szCs w:val="16"/>
              </w:rPr>
              <w:br/>
              <w:t>- CORTINA DE PROTECAO LONA DUPLA;</w:t>
            </w:r>
            <w:r w:rsidRPr="00C769A0">
              <w:rPr>
                <w:rFonts w:ascii="Arial" w:hAnsi="Arial" w:cs="Arial"/>
                <w:color w:val="000000"/>
                <w:sz w:val="16"/>
                <w:szCs w:val="16"/>
              </w:rPr>
              <w:br/>
              <w:t>- TANQUE DE COMBUSTIVEL 100 LITROS;</w:t>
            </w:r>
            <w:r w:rsidRPr="00C769A0">
              <w:rPr>
                <w:rFonts w:ascii="Arial" w:hAnsi="Arial" w:cs="Arial"/>
                <w:color w:val="000000"/>
                <w:sz w:val="16"/>
                <w:szCs w:val="16"/>
              </w:rPr>
              <w:br/>
              <w:t>- SISTEMA DE SUSPENSAO EIXO TORSAO;</w:t>
            </w:r>
            <w:r w:rsidRPr="00C769A0">
              <w:rPr>
                <w:rFonts w:ascii="Arial" w:hAnsi="Arial" w:cs="Arial"/>
                <w:color w:val="000000"/>
                <w:sz w:val="16"/>
                <w:szCs w:val="16"/>
              </w:rPr>
              <w:br/>
              <w:t>- SISTEMA DE FREIOS AUTOMATICO POR GRAVIDADE;</w:t>
            </w:r>
            <w:r w:rsidRPr="00C769A0">
              <w:rPr>
                <w:rFonts w:ascii="Arial" w:hAnsi="Arial" w:cs="Arial"/>
                <w:color w:val="000000"/>
                <w:sz w:val="16"/>
                <w:szCs w:val="16"/>
              </w:rPr>
              <w:br/>
              <w:t>- RODAS/ARO 2X16";</w:t>
            </w:r>
            <w:r w:rsidRPr="00C769A0">
              <w:rPr>
                <w:rFonts w:ascii="Arial" w:hAnsi="Arial" w:cs="Arial"/>
                <w:color w:val="000000"/>
                <w:sz w:val="16"/>
                <w:szCs w:val="16"/>
              </w:rPr>
              <w:br/>
              <w:t>- PNEUS 7.50-16;</w:t>
            </w:r>
            <w:r w:rsidRPr="00C769A0">
              <w:rPr>
                <w:rFonts w:ascii="Arial" w:hAnsi="Arial" w:cs="Arial"/>
                <w:color w:val="000000"/>
                <w:sz w:val="16"/>
                <w:szCs w:val="16"/>
              </w:rPr>
              <w:br/>
              <w:t>- GUINCHO TRACAO CAP. 900KG, COMPRIMENTO CABO 45 METROS;</w:t>
            </w:r>
            <w:r w:rsidRPr="00C769A0">
              <w:rPr>
                <w:rFonts w:ascii="Arial" w:hAnsi="Arial" w:cs="Arial"/>
                <w:color w:val="000000"/>
                <w:sz w:val="16"/>
                <w:szCs w:val="16"/>
              </w:rPr>
              <w:br/>
              <w:t>- ACIONAMENTO ELETRICO COM CONTROLE;</w:t>
            </w:r>
            <w:r w:rsidRPr="00C769A0">
              <w:rPr>
                <w:rFonts w:ascii="Arial" w:hAnsi="Arial" w:cs="Arial"/>
                <w:color w:val="000000"/>
                <w:sz w:val="16"/>
                <w:szCs w:val="16"/>
              </w:rPr>
              <w:br/>
              <w:t>- COMPRIMENTO NOMINAL CAVAO +-10MM;</w:t>
            </w:r>
            <w:r w:rsidRPr="00C769A0">
              <w:rPr>
                <w:rFonts w:ascii="Arial" w:hAnsi="Arial" w:cs="Arial"/>
                <w:color w:val="000000"/>
                <w:sz w:val="16"/>
                <w:szCs w:val="16"/>
              </w:rPr>
              <w:br/>
              <w:t>- ALTURA DE DESCARGA (GIRA 270º) 2.600MM;</w:t>
            </w:r>
            <w:r w:rsidRPr="00C769A0">
              <w:rPr>
                <w:rFonts w:ascii="Arial" w:hAnsi="Arial" w:cs="Arial"/>
                <w:color w:val="000000"/>
                <w:sz w:val="16"/>
                <w:szCs w:val="16"/>
              </w:rPr>
              <w:br/>
              <w:t>- PESO APROX. 2.780 KG;</w:t>
            </w:r>
            <w:r w:rsidRPr="00C769A0">
              <w:rPr>
                <w:rFonts w:ascii="Arial" w:hAnsi="Arial" w:cs="Arial"/>
                <w:color w:val="000000"/>
                <w:sz w:val="16"/>
                <w:szCs w:val="16"/>
              </w:rPr>
              <w:br/>
              <w:t>- DIMENSOES DE OPERACAO 5200X2020X2600MM;</w:t>
            </w:r>
            <w:r w:rsidRPr="00C769A0">
              <w:rPr>
                <w:rFonts w:ascii="Arial" w:hAnsi="Arial" w:cs="Arial"/>
                <w:color w:val="000000"/>
                <w:sz w:val="16"/>
                <w:szCs w:val="16"/>
              </w:rPr>
              <w:br/>
              <w:t>- DEVERA CONTER 4 (QUATRO) FACAS DE CORTE SOBRESSALENTE</w:t>
            </w:r>
            <w:r w:rsidRPr="00C769A0">
              <w:rPr>
                <w:rFonts w:ascii="Arial" w:hAnsi="Arial" w:cs="Arial"/>
                <w:color w:val="000000"/>
                <w:sz w:val="16"/>
                <w:szCs w:val="16"/>
              </w:rPr>
              <w:br/>
              <w:t>- 01 (UM) AFIADOR DE FACAS;</w:t>
            </w:r>
            <w:r w:rsidRPr="00C769A0">
              <w:rPr>
                <w:rFonts w:ascii="Arial" w:hAnsi="Arial" w:cs="Arial"/>
                <w:color w:val="000000"/>
                <w:sz w:val="16"/>
                <w:szCs w:val="16"/>
              </w:rPr>
              <w:br/>
              <w:t>- ESTANDO INCLUSO A ENTREGA TECNICA, TREINAMENTO DE OPERACAO E SEGURANCA.</w:t>
            </w:r>
          </w:p>
        </w:tc>
        <w:tc>
          <w:tcPr>
            <w:tcW w:w="1339" w:type="dxa"/>
            <w:vAlign w:val="center"/>
          </w:tcPr>
          <w:p w14:paraId="053C9C1D" w14:textId="77777777" w:rsidR="009C1562" w:rsidRPr="00C769A0" w:rsidRDefault="009C1562" w:rsidP="009C1562">
            <w:pPr>
              <w:widowControl w:val="0"/>
              <w:autoSpaceDE w:val="0"/>
              <w:autoSpaceDN w:val="0"/>
              <w:adjustRightInd w:val="0"/>
              <w:spacing w:before="29"/>
              <w:ind w:left="15"/>
              <w:jc w:val="center"/>
              <w:rPr>
                <w:rFonts w:ascii="Arial" w:hAnsi="Arial" w:cs="Arial"/>
                <w:color w:val="000000"/>
                <w:sz w:val="16"/>
                <w:szCs w:val="16"/>
              </w:rPr>
            </w:pPr>
            <w:r w:rsidRPr="00C769A0">
              <w:rPr>
                <w:rFonts w:ascii="Arial" w:hAnsi="Arial" w:cs="Arial"/>
                <w:color w:val="000000"/>
                <w:sz w:val="16"/>
                <w:szCs w:val="16"/>
              </w:rPr>
              <w:t>UNIDADE</w:t>
            </w:r>
          </w:p>
        </w:tc>
        <w:tc>
          <w:tcPr>
            <w:tcW w:w="1786" w:type="dxa"/>
            <w:vAlign w:val="center"/>
          </w:tcPr>
          <w:p w14:paraId="013DBDC9" w14:textId="77777777" w:rsidR="009C1562" w:rsidRPr="00C769A0" w:rsidRDefault="009C1562" w:rsidP="009C1562">
            <w:pPr>
              <w:widowControl w:val="0"/>
              <w:autoSpaceDE w:val="0"/>
              <w:autoSpaceDN w:val="0"/>
              <w:adjustRightInd w:val="0"/>
              <w:spacing w:before="29"/>
              <w:ind w:left="15"/>
              <w:jc w:val="center"/>
              <w:rPr>
                <w:rFonts w:ascii="Arial" w:hAnsi="Arial" w:cs="Arial"/>
                <w:color w:val="000000"/>
                <w:sz w:val="16"/>
                <w:szCs w:val="16"/>
              </w:rPr>
            </w:pPr>
            <w:r w:rsidRPr="00C769A0">
              <w:rPr>
                <w:rFonts w:ascii="Arial" w:hAnsi="Arial" w:cs="Arial"/>
                <w:color w:val="000000"/>
                <w:sz w:val="16"/>
                <w:szCs w:val="16"/>
              </w:rPr>
              <w:t>1</w:t>
            </w:r>
          </w:p>
        </w:tc>
      </w:tr>
    </w:tbl>
    <w:p w14:paraId="609156BC" w14:textId="538D706F" w:rsidR="009C1562" w:rsidRDefault="009C1562" w:rsidP="009C1562">
      <w:pPr>
        <w:pStyle w:val="TpicoTR"/>
        <w:spacing w:line="240" w:lineRule="auto"/>
        <w:jc w:val="both"/>
        <w:rPr>
          <w:b w:val="0"/>
        </w:rPr>
      </w:pPr>
    </w:p>
    <w:p w14:paraId="42B951C6" w14:textId="77777777" w:rsidR="009C1562" w:rsidRDefault="009C1562" w:rsidP="009C1562">
      <w:pPr>
        <w:pStyle w:val="TpicoTR"/>
        <w:numPr>
          <w:ilvl w:val="0"/>
          <w:numId w:val="34"/>
        </w:numPr>
        <w:shd w:val="clear" w:color="auto" w:fill="D0CECE" w:themeFill="background2" w:themeFillShade="E6"/>
        <w:spacing w:line="276" w:lineRule="auto"/>
        <w:jc w:val="both"/>
      </w:pPr>
      <w:r>
        <w:t>JUSTIFICATIVA</w:t>
      </w:r>
    </w:p>
    <w:p w14:paraId="5A82ECD9" w14:textId="77777777" w:rsidR="009C1562" w:rsidRPr="00C769A0" w:rsidRDefault="009C1562" w:rsidP="009C1562">
      <w:pPr>
        <w:spacing w:after="200"/>
        <w:ind w:firstLine="680"/>
        <w:jc w:val="both"/>
        <w:rPr>
          <w:rFonts w:ascii="Arial" w:hAnsi="Arial" w:cs="Arial"/>
          <w:i w:val="0"/>
          <w:szCs w:val="24"/>
        </w:rPr>
      </w:pPr>
      <w:r w:rsidRPr="00C769A0">
        <w:rPr>
          <w:rFonts w:ascii="Arial" w:hAnsi="Arial" w:cs="Arial"/>
          <w:i w:val="0"/>
          <w:szCs w:val="24"/>
        </w:rPr>
        <w:t>Considerando a natureza do trabalho desta secretaria e visando sempre oferecer um serviço da melhor qualidade para toda a nossa a população, faz-se necessária a aquisição de uma máquina trituradora de galhos que será usada nos serviços de manutenção das rodovias estaduais e de vias públicas urbanas, facilitando a poda e destinação final dos resíduos de árvores às margens das vias.</w:t>
      </w:r>
    </w:p>
    <w:p w14:paraId="6BC52B74" w14:textId="77777777" w:rsidR="009C1562" w:rsidRDefault="009C1562" w:rsidP="009C1562">
      <w:pPr>
        <w:pStyle w:val="TpicoTR"/>
        <w:numPr>
          <w:ilvl w:val="0"/>
          <w:numId w:val="34"/>
        </w:numPr>
        <w:shd w:val="clear" w:color="auto" w:fill="D0CECE" w:themeFill="background2" w:themeFillShade="E6"/>
        <w:spacing w:line="276" w:lineRule="auto"/>
        <w:jc w:val="both"/>
      </w:pPr>
      <w:r>
        <w:t>FORMA DE ENTREGA</w:t>
      </w:r>
    </w:p>
    <w:p w14:paraId="0620ED31" w14:textId="77777777" w:rsidR="009C1562" w:rsidRPr="00067B65" w:rsidRDefault="009C1562" w:rsidP="009C1562">
      <w:pPr>
        <w:pStyle w:val="TpicoTR"/>
        <w:numPr>
          <w:ilvl w:val="1"/>
          <w:numId w:val="34"/>
        </w:numPr>
        <w:spacing w:line="240" w:lineRule="auto"/>
        <w:jc w:val="both"/>
        <w:rPr>
          <w:b w:val="0"/>
        </w:rPr>
      </w:pPr>
      <w:r>
        <w:rPr>
          <w:b w:val="0"/>
        </w:rPr>
        <w:t xml:space="preserve">A </w:t>
      </w:r>
      <w:r w:rsidRPr="00C64274">
        <w:t>Entrega Técnica</w:t>
      </w:r>
      <w:r>
        <w:rPr>
          <w:b w:val="0"/>
        </w:rPr>
        <w:t xml:space="preserve"> dos equipamentos deverá ser feita por técnicos da Contratada, sendo apresentado todos os aspectos perante segurança, operação, manutenção </w:t>
      </w:r>
      <w:r w:rsidRPr="00067B65">
        <w:rPr>
          <w:b w:val="0"/>
        </w:rPr>
        <w:t>periódica, manutenção preventiva, manutenção corretiva, transporte, manuseio e alimentação e alimentação de materiais e demais detalhes mínimos necessários.</w:t>
      </w:r>
    </w:p>
    <w:p w14:paraId="38382194" w14:textId="77777777" w:rsidR="009C1562" w:rsidRPr="00067B65" w:rsidRDefault="009C1562" w:rsidP="009C1562">
      <w:pPr>
        <w:pStyle w:val="TpicoTR"/>
        <w:numPr>
          <w:ilvl w:val="1"/>
          <w:numId w:val="34"/>
        </w:numPr>
        <w:spacing w:line="240" w:lineRule="auto"/>
        <w:jc w:val="both"/>
        <w:rPr>
          <w:b w:val="0"/>
        </w:rPr>
      </w:pPr>
      <w:r w:rsidRPr="00067B65">
        <w:rPr>
          <w:b w:val="0"/>
        </w:rPr>
        <w:lastRenderedPageBreak/>
        <w:t>O maquinário deverá ser entregue pela empresa vencedora do certame (conforme necessidade da secretaria) no prazo de até 60 (sessenta) dias contados a partir de solicitação formal emitida pelo setor de Compras ou pela secretaria solicitante, no endereço da Secretaria Municipal de Obras, situada na Rua Juvenal Barroquel, 1386 – Centro – Douradina – MS.</w:t>
      </w:r>
    </w:p>
    <w:p w14:paraId="5C6D0E1E" w14:textId="77777777" w:rsidR="009C1562" w:rsidRPr="00067B65" w:rsidRDefault="009C1562" w:rsidP="009C1562">
      <w:pPr>
        <w:pStyle w:val="PargrafodaLista"/>
        <w:numPr>
          <w:ilvl w:val="1"/>
          <w:numId w:val="34"/>
        </w:numPr>
        <w:spacing w:after="160" w:line="259" w:lineRule="auto"/>
        <w:jc w:val="both"/>
        <w:rPr>
          <w:rFonts w:ascii="Arial" w:hAnsi="Arial"/>
          <w:i w:val="0"/>
        </w:rPr>
      </w:pPr>
      <w:r w:rsidRPr="00067B65">
        <w:rPr>
          <w:rFonts w:ascii="Arial" w:hAnsi="Arial"/>
          <w:i w:val="0"/>
        </w:rPr>
        <w:t xml:space="preserve">Os produtos deverão ser </w:t>
      </w:r>
      <w:r w:rsidRPr="00067B65">
        <w:rPr>
          <w:rFonts w:ascii="Arial" w:hAnsi="Arial"/>
          <w:b/>
          <w:i w:val="0"/>
        </w:rPr>
        <w:t>novos, de primeiro uso</w:t>
      </w:r>
      <w:r w:rsidRPr="00067B65">
        <w:rPr>
          <w:rFonts w:ascii="Arial" w:hAnsi="Arial"/>
          <w:i w:val="0"/>
        </w:rPr>
        <w:t xml:space="preserve"> e entregues intactos, sem amassados, danificações ou qualquer outro defeito que possa comprometer a qualidade dos mesmos, respeitando as embalagens primárias e secundárias.</w:t>
      </w:r>
    </w:p>
    <w:p w14:paraId="5EC38F8E" w14:textId="77777777" w:rsidR="009C1562" w:rsidRPr="00067B65" w:rsidRDefault="009C1562" w:rsidP="009C1562">
      <w:pPr>
        <w:pStyle w:val="TpicoTR"/>
        <w:numPr>
          <w:ilvl w:val="1"/>
          <w:numId w:val="34"/>
        </w:numPr>
        <w:spacing w:line="240" w:lineRule="auto"/>
        <w:jc w:val="both"/>
        <w:rPr>
          <w:b w:val="0"/>
        </w:rPr>
      </w:pPr>
      <w:r w:rsidRPr="00067B65">
        <w:rPr>
          <w:b w:val="0"/>
        </w:rPr>
        <w:t>No ato do recebimento deverá ser verificada a conformidade das características dos equipamentos entregues com as especificações estabelecidas neste termo.</w:t>
      </w:r>
    </w:p>
    <w:p w14:paraId="0F6721B1" w14:textId="77777777" w:rsidR="009C1562" w:rsidRPr="00067B65" w:rsidRDefault="009C1562" w:rsidP="009C1562">
      <w:pPr>
        <w:pStyle w:val="TpicoTR"/>
        <w:numPr>
          <w:ilvl w:val="1"/>
          <w:numId w:val="34"/>
        </w:numPr>
        <w:spacing w:line="240" w:lineRule="auto"/>
        <w:jc w:val="both"/>
        <w:rPr>
          <w:b w:val="0"/>
        </w:rPr>
      </w:pPr>
      <w:r w:rsidRPr="00067B65">
        <w:rPr>
          <w:b w:val="0"/>
        </w:rPr>
        <w:t>O material será recebido da seguinte maneira:</w:t>
      </w:r>
    </w:p>
    <w:p w14:paraId="02843462" w14:textId="77777777" w:rsidR="009C1562" w:rsidRPr="00067B65" w:rsidRDefault="009C1562" w:rsidP="009C1562">
      <w:pPr>
        <w:pStyle w:val="TpicoTR"/>
        <w:numPr>
          <w:ilvl w:val="2"/>
          <w:numId w:val="34"/>
        </w:numPr>
        <w:spacing w:line="240" w:lineRule="auto"/>
        <w:ind w:left="1418" w:hanging="698"/>
        <w:jc w:val="both"/>
        <w:rPr>
          <w:b w:val="0"/>
        </w:rPr>
      </w:pPr>
      <w:r w:rsidRPr="00067B65">
        <w:rPr>
          <w:b w:val="0"/>
        </w:rPr>
        <w:t>Provisoriamente: assim que forem entregues, para efeito de posterior verificação da conformidade com as especificações.</w:t>
      </w:r>
    </w:p>
    <w:p w14:paraId="24DA461B" w14:textId="77777777" w:rsidR="009C1562" w:rsidRPr="00067B65" w:rsidRDefault="009C1562" w:rsidP="009C1562">
      <w:pPr>
        <w:pStyle w:val="TpicoTR"/>
        <w:numPr>
          <w:ilvl w:val="2"/>
          <w:numId w:val="34"/>
        </w:numPr>
        <w:spacing w:line="240" w:lineRule="auto"/>
        <w:ind w:left="1418" w:hanging="698"/>
        <w:jc w:val="both"/>
        <w:rPr>
          <w:b w:val="0"/>
        </w:rPr>
      </w:pPr>
      <w:r w:rsidRPr="00067B65">
        <w:rPr>
          <w:b w:val="0"/>
        </w:rPr>
        <w:t>Definitivamente: no prazo máximo de 15 (quinze) dias, contados do recebimento provisório, após verificação da conformidade dos materiais com as referidas especificações.</w:t>
      </w:r>
    </w:p>
    <w:p w14:paraId="64C03D9E" w14:textId="77777777" w:rsidR="009C1562" w:rsidRPr="00067B65" w:rsidRDefault="009C1562" w:rsidP="009C1562">
      <w:pPr>
        <w:pStyle w:val="TpicoTR"/>
        <w:numPr>
          <w:ilvl w:val="1"/>
          <w:numId w:val="34"/>
        </w:numPr>
        <w:spacing w:line="240" w:lineRule="auto"/>
        <w:jc w:val="both"/>
        <w:rPr>
          <w:b w:val="0"/>
        </w:rPr>
      </w:pPr>
      <w:r w:rsidRPr="00067B65">
        <w:rPr>
          <w:b w:val="0"/>
        </w:rPr>
        <w:t>O recebimento provisório ou definitivo do objeto não exclui a responsabilidade da contratada pelos prejuízos resultantes da incorreta execução do contrato.</w:t>
      </w:r>
    </w:p>
    <w:p w14:paraId="3E08D600" w14:textId="77777777" w:rsidR="009C1562" w:rsidRPr="00067B65" w:rsidRDefault="009C1562" w:rsidP="009C1562">
      <w:pPr>
        <w:pStyle w:val="PargrafodaLista"/>
        <w:numPr>
          <w:ilvl w:val="1"/>
          <w:numId w:val="34"/>
        </w:numPr>
        <w:spacing w:after="160" w:line="259" w:lineRule="auto"/>
        <w:jc w:val="both"/>
        <w:rPr>
          <w:rFonts w:ascii="Arial" w:hAnsi="Arial"/>
          <w:i w:val="0"/>
        </w:rPr>
      </w:pPr>
      <w:r w:rsidRPr="00067B65">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7406A4A6" w14:textId="77777777" w:rsidR="009C1562" w:rsidRPr="00067B65" w:rsidRDefault="009C1562" w:rsidP="009C1562">
      <w:pPr>
        <w:pStyle w:val="TpicoTR"/>
        <w:numPr>
          <w:ilvl w:val="0"/>
          <w:numId w:val="34"/>
        </w:numPr>
        <w:shd w:val="clear" w:color="auto" w:fill="D0CECE" w:themeFill="background2" w:themeFillShade="E6"/>
        <w:spacing w:line="276" w:lineRule="auto"/>
        <w:jc w:val="both"/>
      </w:pPr>
      <w:r w:rsidRPr="00067B65">
        <w:t>GARANTIA E ASSISTÊNCIA TÉCNICA</w:t>
      </w:r>
    </w:p>
    <w:p w14:paraId="3DE76EAA" w14:textId="77777777" w:rsidR="009C1562" w:rsidRPr="00067B65" w:rsidRDefault="009C1562" w:rsidP="009C1562">
      <w:pPr>
        <w:pStyle w:val="TpicoTR"/>
        <w:numPr>
          <w:ilvl w:val="1"/>
          <w:numId w:val="34"/>
        </w:numPr>
        <w:spacing w:line="240" w:lineRule="auto"/>
        <w:jc w:val="both"/>
        <w:rPr>
          <w:b w:val="0"/>
        </w:rPr>
      </w:pPr>
      <w:r w:rsidRPr="00067B65">
        <w:rPr>
          <w:b w:val="0"/>
        </w:rPr>
        <w:t>A garantia dos equipamentos de ser de no mínimo 12 (doze) meses ou 1.000 (mil) horas, a contar do recebimento dos equipamentos e realização dos respectivos testes previstos neste termo de referência.</w:t>
      </w:r>
    </w:p>
    <w:p w14:paraId="728D3B0F" w14:textId="77777777" w:rsidR="009C1562" w:rsidRPr="00067B65" w:rsidRDefault="009C1562" w:rsidP="009C1562">
      <w:pPr>
        <w:pStyle w:val="TpicoTR"/>
        <w:numPr>
          <w:ilvl w:val="1"/>
          <w:numId w:val="34"/>
        </w:numPr>
        <w:spacing w:line="240" w:lineRule="auto"/>
        <w:jc w:val="both"/>
        <w:rPr>
          <w:b w:val="0"/>
        </w:rPr>
      </w:pPr>
      <w:r w:rsidRPr="00067B65">
        <w:rPr>
          <w:b w:val="0"/>
        </w:rPr>
        <w:t>Os equipamentos ofertados devem possuir assistência técnica no estado de Mato Grosso do Sul, devendo ser comprovado através de declaração, informando endereço, telefones, fax e e-mail para atendimento da assistência técnica.</w:t>
      </w:r>
    </w:p>
    <w:p w14:paraId="2F1F9D58" w14:textId="77777777" w:rsidR="009C1562" w:rsidRPr="00067B65" w:rsidRDefault="009C1562" w:rsidP="009C1562">
      <w:pPr>
        <w:pStyle w:val="TpicoTR"/>
        <w:numPr>
          <w:ilvl w:val="0"/>
          <w:numId w:val="34"/>
        </w:numPr>
        <w:shd w:val="clear" w:color="auto" w:fill="D0CECE" w:themeFill="background2" w:themeFillShade="E6"/>
        <w:spacing w:line="276" w:lineRule="auto"/>
        <w:jc w:val="both"/>
        <w:rPr>
          <w:b w:val="0"/>
        </w:rPr>
      </w:pPr>
      <w:r w:rsidRPr="00067B65">
        <w:t>DOTAÇÃO ORÇAMENTÁRIA</w:t>
      </w:r>
    </w:p>
    <w:p w14:paraId="6AE40C36" w14:textId="6B0F5C7E" w:rsidR="009C1562" w:rsidRPr="00067B65" w:rsidRDefault="009C1562" w:rsidP="009C1562">
      <w:pPr>
        <w:pStyle w:val="PargrafodaLista"/>
        <w:numPr>
          <w:ilvl w:val="1"/>
          <w:numId w:val="34"/>
        </w:numPr>
        <w:spacing w:after="160" w:line="259" w:lineRule="auto"/>
        <w:rPr>
          <w:rFonts w:ascii="Arial" w:hAnsi="Arial"/>
          <w:i w:val="0"/>
        </w:rPr>
      </w:pPr>
      <w:r w:rsidRPr="00067B65">
        <w:rPr>
          <w:rFonts w:ascii="Arial" w:hAnsi="Arial"/>
          <w:i w:val="0"/>
        </w:rPr>
        <w:t>As despesas decorrentes do objeto desta aquisição correrão à conta dos seguintes recursos:</w:t>
      </w:r>
    </w:p>
    <w:p w14:paraId="475C3BEB" w14:textId="0755966B" w:rsidR="009C1562" w:rsidRPr="00067B65" w:rsidRDefault="009C1562" w:rsidP="009C1562">
      <w:pPr>
        <w:pStyle w:val="PargrafodaLista"/>
        <w:spacing w:after="160" w:line="259" w:lineRule="auto"/>
        <w:ind w:left="0"/>
        <w:rPr>
          <w:rFonts w:ascii="Arial" w:hAnsi="Arial"/>
          <w:b/>
          <w:i w:val="0"/>
        </w:rPr>
      </w:pPr>
      <w:r w:rsidRPr="00067B65">
        <w:rPr>
          <w:rFonts w:ascii="Arial" w:hAnsi="Arial"/>
          <w:b/>
          <w:i w:val="0"/>
        </w:rPr>
        <w:t>PREFEITURA MUNICIPAL DE DOURADINA</w:t>
      </w:r>
    </w:p>
    <w:p w14:paraId="3D636657" w14:textId="59184A80" w:rsidR="009C1562" w:rsidRDefault="009C1562" w:rsidP="009C1562">
      <w:pPr>
        <w:pStyle w:val="PargrafodaLista"/>
        <w:spacing w:after="160" w:line="259" w:lineRule="auto"/>
        <w:ind w:left="0"/>
        <w:rPr>
          <w:rFonts w:ascii="Arial" w:hAnsi="Arial"/>
          <w:b/>
          <w:i w:val="0"/>
        </w:rPr>
      </w:pPr>
      <w:r w:rsidRPr="00067B65">
        <w:rPr>
          <w:rFonts w:ascii="Arial" w:hAnsi="Arial"/>
          <w:b/>
          <w:i w:val="0"/>
        </w:rPr>
        <w:t>01.006 SECRETARIA</w:t>
      </w:r>
      <w:r>
        <w:rPr>
          <w:rFonts w:ascii="Arial" w:hAnsi="Arial"/>
          <w:b/>
          <w:i w:val="0"/>
        </w:rPr>
        <w:t xml:space="preserve"> MUN</w:t>
      </w:r>
      <w:r w:rsidR="00067B65">
        <w:rPr>
          <w:rFonts w:ascii="Arial" w:hAnsi="Arial"/>
          <w:b/>
          <w:i w:val="0"/>
        </w:rPr>
        <w:t>ICIPAL DE VIA. E OBRAS PUBLICAS</w:t>
      </w:r>
    </w:p>
    <w:p w14:paraId="78854B9F" w14:textId="58C6D263" w:rsidR="009C1562" w:rsidRPr="009C1562" w:rsidRDefault="009C1562" w:rsidP="009C1562">
      <w:pPr>
        <w:pStyle w:val="PargrafodaLista"/>
        <w:spacing w:after="160" w:line="259" w:lineRule="auto"/>
        <w:ind w:left="0"/>
        <w:rPr>
          <w:rFonts w:ascii="Arial" w:hAnsi="Arial"/>
          <w:i w:val="0"/>
        </w:rPr>
      </w:pPr>
      <w:r w:rsidRPr="009C1562">
        <w:rPr>
          <w:rFonts w:ascii="Arial" w:hAnsi="Arial"/>
          <w:i w:val="0"/>
        </w:rPr>
        <w:t>26 TRANSPORTE</w:t>
      </w:r>
    </w:p>
    <w:p w14:paraId="5E820617" w14:textId="69013201" w:rsidR="009C1562" w:rsidRPr="009C1562" w:rsidRDefault="009C1562" w:rsidP="009C1562">
      <w:pPr>
        <w:pStyle w:val="PargrafodaLista"/>
        <w:spacing w:after="160" w:line="259" w:lineRule="auto"/>
        <w:ind w:left="0"/>
        <w:rPr>
          <w:rFonts w:ascii="Arial" w:hAnsi="Arial"/>
          <w:i w:val="0"/>
        </w:rPr>
      </w:pPr>
      <w:r w:rsidRPr="009C1562">
        <w:rPr>
          <w:rFonts w:ascii="Arial" w:hAnsi="Arial"/>
          <w:i w:val="0"/>
        </w:rPr>
        <w:t xml:space="preserve">26.782 TRANSPORTE RODOVIARIO </w:t>
      </w:r>
    </w:p>
    <w:p w14:paraId="6DE84B8B" w14:textId="15E067AA" w:rsidR="009C1562" w:rsidRPr="009C1562" w:rsidRDefault="009C1562" w:rsidP="009C1562">
      <w:pPr>
        <w:pStyle w:val="PargrafodaLista"/>
        <w:spacing w:after="160" w:line="259" w:lineRule="auto"/>
        <w:ind w:left="0"/>
        <w:rPr>
          <w:rFonts w:ascii="Arial" w:hAnsi="Arial"/>
          <w:i w:val="0"/>
        </w:rPr>
      </w:pPr>
      <w:r w:rsidRPr="009C1562">
        <w:rPr>
          <w:rFonts w:ascii="Arial" w:hAnsi="Arial"/>
          <w:i w:val="0"/>
        </w:rPr>
        <w:t xml:space="preserve">26.782.0012 MANUTENÇÃO E MELHORIAS DAS ESTRADAS VICINAIS </w:t>
      </w:r>
    </w:p>
    <w:p w14:paraId="63416489" w14:textId="77777777" w:rsidR="009C1562" w:rsidRDefault="009C1562" w:rsidP="009C1562">
      <w:pPr>
        <w:pStyle w:val="PargrafodaLista"/>
        <w:spacing w:after="160" w:line="259" w:lineRule="auto"/>
        <w:ind w:left="0"/>
        <w:rPr>
          <w:rFonts w:ascii="Arial" w:hAnsi="Arial"/>
          <w:i w:val="0"/>
        </w:rPr>
      </w:pPr>
      <w:r w:rsidRPr="009C1562">
        <w:rPr>
          <w:rFonts w:ascii="Arial" w:hAnsi="Arial"/>
          <w:i w:val="0"/>
        </w:rPr>
        <w:t>26.782.0012.2009 MANUTENÇÃO E CONSERVAÇÃO DAS ESTRADAS VICINAIS</w:t>
      </w:r>
    </w:p>
    <w:p w14:paraId="488AC2B5" w14:textId="76C45C95" w:rsidR="009C1562" w:rsidRDefault="009C1562" w:rsidP="00C769A0">
      <w:pPr>
        <w:pStyle w:val="PargrafodaLista"/>
        <w:spacing w:after="160" w:line="259" w:lineRule="auto"/>
        <w:ind w:left="0"/>
        <w:rPr>
          <w:rFonts w:ascii="Arial" w:hAnsi="Arial"/>
          <w:i w:val="0"/>
        </w:rPr>
      </w:pPr>
      <w:r>
        <w:rPr>
          <w:rFonts w:ascii="Arial" w:hAnsi="Arial"/>
          <w:i w:val="0"/>
        </w:rPr>
        <w:t>449052000000 0039 Equipamentos e Material Permanente</w:t>
      </w:r>
    </w:p>
    <w:p w14:paraId="6620C68C" w14:textId="514383AD" w:rsidR="00C769A0" w:rsidRPr="00C769A0" w:rsidRDefault="00C769A0" w:rsidP="00C769A0">
      <w:pPr>
        <w:pStyle w:val="PargrafodaLista"/>
        <w:spacing w:after="160" w:line="259" w:lineRule="auto"/>
        <w:ind w:left="0"/>
        <w:rPr>
          <w:rFonts w:ascii="Arial" w:hAnsi="Arial"/>
          <w:i w:val="0"/>
        </w:rPr>
      </w:pPr>
      <w:r>
        <w:rPr>
          <w:rFonts w:ascii="Arial" w:hAnsi="Arial"/>
          <w:i w:val="0"/>
        </w:rPr>
        <w:t>180000 Transferência do Estado - FUNDERSUL</w:t>
      </w:r>
    </w:p>
    <w:p w14:paraId="0E5C7BC3" w14:textId="77777777" w:rsidR="009C1562" w:rsidRPr="00C769A0" w:rsidRDefault="009C1562" w:rsidP="009C1562">
      <w:pPr>
        <w:pStyle w:val="TpicoTR"/>
        <w:numPr>
          <w:ilvl w:val="0"/>
          <w:numId w:val="34"/>
        </w:numPr>
        <w:shd w:val="clear" w:color="auto" w:fill="D0CECE" w:themeFill="background2" w:themeFillShade="E6"/>
        <w:spacing w:line="276" w:lineRule="auto"/>
        <w:jc w:val="both"/>
      </w:pPr>
      <w:r w:rsidRPr="00C769A0">
        <w:t>PAGAMENTO</w:t>
      </w:r>
    </w:p>
    <w:p w14:paraId="0D04B1CC" w14:textId="77777777" w:rsidR="009C1562" w:rsidRPr="00C769A0" w:rsidRDefault="009C1562" w:rsidP="009C1562">
      <w:pPr>
        <w:pStyle w:val="PargrafodaLista"/>
        <w:numPr>
          <w:ilvl w:val="1"/>
          <w:numId w:val="34"/>
        </w:numPr>
        <w:spacing w:after="360"/>
        <w:jc w:val="both"/>
        <w:rPr>
          <w:rFonts w:ascii="Arial" w:hAnsi="Arial" w:cs="Arial"/>
          <w:i w:val="0"/>
        </w:rPr>
      </w:pPr>
      <w:r w:rsidRPr="00C769A0">
        <w:rPr>
          <w:rFonts w:ascii="Arial" w:hAnsi="Arial" w:cs="Arial"/>
          <w:i w:val="0"/>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8259D4E" w14:textId="77777777" w:rsidR="009C1562" w:rsidRPr="00C769A0" w:rsidRDefault="009C1562" w:rsidP="009C1562">
      <w:pPr>
        <w:pStyle w:val="PargrafodaLista"/>
        <w:numPr>
          <w:ilvl w:val="2"/>
          <w:numId w:val="34"/>
        </w:numPr>
        <w:spacing w:after="360"/>
        <w:ind w:left="1418" w:hanging="698"/>
        <w:jc w:val="both"/>
        <w:rPr>
          <w:rFonts w:ascii="Arial" w:hAnsi="Arial" w:cs="Arial"/>
          <w:i w:val="0"/>
        </w:rPr>
      </w:pPr>
      <w:r w:rsidRPr="00C769A0">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261063AC" w14:textId="77777777" w:rsidR="009C1562" w:rsidRPr="00C769A0" w:rsidRDefault="009C1562" w:rsidP="009C1562">
      <w:pPr>
        <w:pStyle w:val="PargrafodaLista"/>
        <w:numPr>
          <w:ilvl w:val="2"/>
          <w:numId w:val="34"/>
        </w:numPr>
        <w:spacing w:after="360"/>
        <w:ind w:left="1418" w:hanging="698"/>
        <w:jc w:val="both"/>
        <w:rPr>
          <w:rFonts w:ascii="Arial" w:hAnsi="Arial" w:cs="Arial"/>
          <w:i w:val="0"/>
        </w:rPr>
      </w:pPr>
      <w:r w:rsidRPr="00C769A0">
        <w:rPr>
          <w:rFonts w:ascii="Arial" w:hAnsi="Arial" w:cs="Arial"/>
          <w:i w:val="0"/>
        </w:rPr>
        <w:t xml:space="preserve">Prova de regularidade com a Fazenda Estadual (Certidão Negativa de Débitos, </w:t>
      </w:r>
      <w:proofErr w:type="gramStart"/>
      <w:r w:rsidRPr="00C769A0">
        <w:rPr>
          <w:rFonts w:ascii="Arial" w:hAnsi="Arial" w:cs="Arial"/>
          <w:i w:val="0"/>
        </w:rPr>
        <w:t>ou Positiva</w:t>
      </w:r>
      <w:proofErr w:type="gramEnd"/>
      <w:r w:rsidRPr="00C769A0">
        <w:rPr>
          <w:rFonts w:ascii="Arial" w:hAnsi="Arial" w:cs="Arial"/>
          <w:i w:val="0"/>
        </w:rPr>
        <w:t xml:space="preserve"> com efeito de Negativa de Tributos Estaduais), emitido pelo órgão competente, da localidade de domicilio ou sede da empresa do proponente, na forma da Lei;</w:t>
      </w:r>
    </w:p>
    <w:p w14:paraId="5DCC8903" w14:textId="77777777" w:rsidR="009C1562" w:rsidRPr="00C769A0" w:rsidRDefault="009C1562" w:rsidP="009C1562">
      <w:pPr>
        <w:pStyle w:val="PargrafodaLista"/>
        <w:numPr>
          <w:ilvl w:val="2"/>
          <w:numId w:val="34"/>
        </w:numPr>
        <w:spacing w:after="360"/>
        <w:ind w:left="1418" w:hanging="698"/>
        <w:jc w:val="both"/>
        <w:rPr>
          <w:rFonts w:ascii="Arial" w:hAnsi="Arial" w:cs="Arial"/>
          <w:i w:val="0"/>
        </w:rPr>
      </w:pPr>
      <w:r w:rsidRPr="00C769A0">
        <w:rPr>
          <w:rFonts w:ascii="Arial" w:hAnsi="Arial" w:cs="Arial"/>
          <w:i w:val="0"/>
        </w:rPr>
        <w:t xml:space="preserve">Prova de regularidade com a Fazenda Municipal (Certidão Negativa de Débitos, </w:t>
      </w:r>
      <w:proofErr w:type="gramStart"/>
      <w:r w:rsidRPr="00C769A0">
        <w:rPr>
          <w:rFonts w:ascii="Arial" w:hAnsi="Arial" w:cs="Arial"/>
          <w:i w:val="0"/>
        </w:rPr>
        <w:t>ou Positiva</w:t>
      </w:r>
      <w:proofErr w:type="gramEnd"/>
      <w:r w:rsidRPr="00C769A0">
        <w:rPr>
          <w:rFonts w:ascii="Arial" w:hAnsi="Arial" w:cs="Arial"/>
          <w:i w:val="0"/>
        </w:rPr>
        <w:t xml:space="preserve"> com efeito de Negativa de Tributos Municipais), emitido pelo órgão competente, da localidade de domicilio ou sede da empresa do proponente, na forma da Lei;</w:t>
      </w:r>
    </w:p>
    <w:p w14:paraId="0AB11587" w14:textId="77777777" w:rsidR="009C1562" w:rsidRPr="00C769A0" w:rsidRDefault="009C1562" w:rsidP="009C1562">
      <w:pPr>
        <w:pStyle w:val="PargrafodaLista"/>
        <w:numPr>
          <w:ilvl w:val="2"/>
          <w:numId w:val="34"/>
        </w:numPr>
        <w:spacing w:after="360"/>
        <w:ind w:left="1418" w:hanging="698"/>
        <w:jc w:val="both"/>
        <w:rPr>
          <w:rFonts w:ascii="Arial" w:hAnsi="Arial" w:cs="Arial"/>
          <w:i w:val="0"/>
        </w:rPr>
      </w:pPr>
      <w:r w:rsidRPr="00C769A0">
        <w:rPr>
          <w:rFonts w:ascii="Arial" w:hAnsi="Arial" w:cs="Arial"/>
          <w:i w:val="0"/>
        </w:rPr>
        <w:t>Prova de Regularidade relativa ao Fundo de Garantia por Tempo de Serviço (FGTS), mediante Certificado de Regularidade do FGTS;</w:t>
      </w:r>
    </w:p>
    <w:p w14:paraId="4693A2ED" w14:textId="77777777" w:rsidR="009C1562" w:rsidRPr="00C769A0" w:rsidRDefault="009C1562" w:rsidP="009C1562">
      <w:pPr>
        <w:pStyle w:val="PargrafodaLista"/>
        <w:numPr>
          <w:ilvl w:val="2"/>
          <w:numId w:val="34"/>
        </w:numPr>
        <w:spacing w:after="360"/>
        <w:ind w:left="1418" w:hanging="698"/>
        <w:jc w:val="both"/>
        <w:rPr>
          <w:rFonts w:ascii="Arial" w:hAnsi="Arial" w:cs="Arial"/>
          <w:i w:val="0"/>
        </w:rPr>
      </w:pPr>
      <w:r w:rsidRPr="00C769A0">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8DE317F" w14:textId="77777777" w:rsidR="009C1562" w:rsidRDefault="009C1562" w:rsidP="009C1562">
      <w:pPr>
        <w:pStyle w:val="TpicoTR"/>
        <w:numPr>
          <w:ilvl w:val="0"/>
          <w:numId w:val="34"/>
        </w:numPr>
        <w:shd w:val="clear" w:color="auto" w:fill="D0CECE" w:themeFill="background2" w:themeFillShade="E6"/>
        <w:spacing w:line="276" w:lineRule="auto"/>
        <w:jc w:val="both"/>
      </w:pPr>
      <w:r>
        <w:t>VIGÊNCIA DO CONTRATO</w:t>
      </w:r>
    </w:p>
    <w:p w14:paraId="6F1D8EFB" w14:textId="77777777" w:rsidR="009C1562" w:rsidRDefault="009C1562" w:rsidP="009C1562">
      <w:pPr>
        <w:pStyle w:val="TpicoTR"/>
        <w:numPr>
          <w:ilvl w:val="1"/>
          <w:numId w:val="34"/>
        </w:numPr>
        <w:spacing w:line="240" w:lineRule="auto"/>
        <w:jc w:val="both"/>
        <w:rPr>
          <w:b w:val="0"/>
        </w:rPr>
      </w:pPr>
      <w:r>
        <w:rPr>
          <w:b w:val="0"/>
        </w:rPr>
        <w:t>O contrato oriundo da presente aquisição</w:t>
      </w:r>
      <w:r w:rsidRPr="00325BA1">
        <w:rPr>
          <w:b w:val="0"/>
        </w:rPr>
        <w:t xml:space="preserve"> terá vigência de 12 (Doze) meses, contados da data da sua assinatura</w:t>
      </w:r>
      <w:r w:rsidRPr="006026C1">
        <w:rPr>
          <w:b w:val="0"/>
        </w:rPr>
        <w:t>.</w:t>
      </w:r>
    </w:p>
    <w:p w14:paraId="5C0315B7" w14:textId="77777777" w:rsidR="009C1562" w:rsidRPr="00DD01CE" w:rsidRDefault="009C1562" w:rsidP="009C1562">
      <w:pPr>
        <w:pStyle w:val="TpicoTR"/>
        <w:numPr>
          <w:ilvl w:val="0"/>
          <w:numId w:val="34"/>
        </w:numPr>
        <w:shd w:val="clear" w:color="auto" w:fill="D0CECE" w:themeFill="background2" w:themeFillShade="E6"/>
        <w:spacing w:line="276" w:lineRule="auto"/>
        <w:jc w:val="both"/>
      </w:pPr>
      <w:r w:rsidRPr="00DD01CE">
        <w:t>QUALIFICAÇÃO TÉCNICA</w:t>
      </w:r>
    </w:p>
    <w:p w14:paraId="7D64E1EC" w14:textId="77777777" w:rsidR="009C1562" w:rsidRDefault="009C1562" w:rsidP="009C1562">
      <w:pPr>
        <w:pStyle w:val="TpicoTR"/>
        <w:numPr>
          <w:ilvl w:val="1"/>
          <w:numId w:val="34"/>
        </w:numPr>
        <w:spacing w:line="240" w:lineRule="auto"/>
        <w:jc w:val="both"/>
        <w:rPr>
          <w:b w:val="0"/>
        </w:rPr>
      </w:pPr>
      <w:r w:rsidRPr="00DD01CE">
        <w:rPr>
          <w:b w:val="0"/>
        </w:rPr>
        <w:t>Os critérios de qualificação técnica a serem atendidos pelo fornecedor serão</w:t>
      </w:r>
      <w:r>
        <w:rPr>
          <w:b w:val="0"/>
        </w:rPr>
        <w:t>:</w:t>
      </w:r>
    </w:p>
    <w:p w14:paraId="223C0FC6" w14:textId="77777777" w:rsidR="009C1562" w:rsidRDefault="009C1562" w:rsidP="009C1562">
      <w:pPr>
        <w:pStyle w:val="TpicoTR"/>
        <w:numPr>
          <w:ilvl w:val="2"/>
          <w:numId w:val="34"/>
        </w:numPr>
        <w:spacing w:line="240" w:lineRule="auto"/>
        <w:ind w:left="1418" w:hanging="698"/>
        <w:jc w:val="both"/>
        <w:rPr>
          <w:b w:val="0"/>
        </w:rPr>
      </w:pPr>
      <w:r w:rsidRPr="00DD01CE">
        <w:rPr>
          <w:b w:val="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Pr>
          <w:b w:val="0"/>
        </w:rPr>
        <w:t xml:space="preserve"> (Atestado de Capacidade Técnica);</w:t>
      </w:r>
    </w:p>
    <w:p w14:paraId="7535EE47" w14:textId="77777777" w:rsidR="009C1562" w:rsidRDefault="009C1562" w:rsidP="009C1562">
      <w:pPr>
        <w:pStyle w:val="TpicoTR"/>
        <w:numPr>
          <w:ilvl w:val="2"/>
          <w:numId w:val="34"/>
        </w:numPr>
        <w:spacing w:line="240" w:lineRule="auto"/>
        <w:ind w:left="1418" w:hanging="698"/>
        <w:jc w:val="both"/>
        <w:rPr>
          <w:b w:val="0"/>
        </w:rPr>
      </w:pPr>
      <w:r>
        <w:rPr>
          <w:b w:val="0"/>
        </w:rPr>
        <w:t>Certidão de registro no CREA da empresa e profissional responsável;</w:t>
      </w:r>
    </w:p>
    <w:p w14:paraId="31030158" w14:textId="77777777" w:rsidR="009C1562" w:rsidRDefault="009C1562" w:rsidP="009C1562">
      <w:pPr>
        <w:pStyle w:val="TpicoTR"/>
        <w:numPr>
          <w:ilvl w:val="2"/>
          <w:numId w:val="34"/>
        </w:numPr>
        <w:spacing w:line="240" w:lineRule="auto"/>
        <w:ind w:left="1418" w:hanging="698"/>
        <w:jc w:val="both"/>
        <w:rPr>
          <w:b w:val="0"/>
        </w:rPr>
      </w:pPr>
      <w:r>
        <w:rPr>
          <w:b w:val="0"/>
        </w:rPr>
        <w:t>Certificado de Adequação à Legislação de Trânsito (CAT) do equipamento ofertado.</w:t>
      </w:r>
    </w:p>
    <w:p w14:paraId="5B576801" w14:textId="77777777" w:rsidR="009C1562" w:rsidRPr="006026C1" w:rsidRDefault="009C1562" w:rsidP="009C1562">
      <w:pPr>
        <w:pStyle w:val="TpicoTR"/>
        <w:numPr>
          <w:ilvl w:val="2"/>
          <w:numId w:val="34"/>
        </w:numPr>
        <w:spacing w:line="240" w:lineRule="auto"/>
        <w:ind w:left="1418" w:hanging="698"/>
        <w:jc w:val="both"/>
        <w:rPr>
          <w:b w:val="0"/>
        </w:rPr>
      </w:pPr>
      <w:r>
        <w:rPr>
          <w:b w:val="0"/>
        </w:rPr>
        <w:t>Comprovação de que o bem possui homologação nacional no INMETRO.</w:t>
      </w:r>
    </w:p>
    <w:p w14:paraId="433DE2CD" w14:textId="77777777" w:rsidR="009C1562" w:rsidRDefault="009C1562" w:rsidP="009C1562">
      <w:pPr>
        <w:pStyle w:val="TpicoTR"/>
        <w:numPr>
          <w:ilvl w:val="0"/>
          <w:numId w:val="34"/>
        </w:numPr>
        <w:shd w:val="clear" w:color="auto" w:fill="D0CECE" w:themeFill="background2" w:themeFillShade="E6"/>
        <w:spacing w:line="276" w:lineRule="auto"/>
        <w:jc w:val="both"/>
      </w:pPr>
      <w:r>
        <w:t>FISCALIZAÇÃO</w:t>
      </w:r>
    </w:p>
    <w:p w14:paraId="3832B6A7" w14:textId="77777777" w:rsidR="009C1562" w:rsidRDefault="009C1562" w:rsidP="009C1562">
      <w:pPr>
        <w:pStyle w:val="TpicoTR"/>
        <w:numPr>
          <w:ilvl w:val="1"/>
          <w:numId w:val="34"/>
        </w:numPr>
        <w:spacing w:line="240" w:lineRule="auto"/>
        <w:jc w:val="both"/>
        <w:rPr>
          <w:b w:val="0"/>
        </w:rPr>
      </w:pPr>
      <w:r w:rsidRPr="00325BA1">
        <w:rPr>
          <w:b w:val="0"/>
        </w:rPr>
        <w:t>Fica designada co</w:t>
      </w:r>
      <w:r>
        <w:rPr>
          <w:b w:val="0"/>
        </w:rPr>
        <w:t>mo fiscal do presente contrato o Sr</w:t>
      </w:r>
      <w:r w:rsidRPr="00325BA1">
        <w:rPr>
          <w:b w:val="0"/>
        </w:rPr>
        <w:t xml:space="preserve">. </w:t>
      </w:r>
      <w:r>
        <w:rPr>
          <w:b w:val="0"/>
        </w:rPr>
        <w:t>Elias Batista Carneiro,</w:t>
      </w:r>
      <w:r w:rsidRPr="00325BA1">
        <w:rPr>
          <w:b w:val="0"/>
        </w:rPr>
        <w:t xml:space="preserve"> conforme dispõe o art. 67 da Lei Federal 8.666/93</w:t>
      </w:r>
      <w:r w:rsidRPr="00192EFF">
        <w:rPr>
          <w:b w:val="0"/>
        </w:rPr>
        <w:t>.</w:t>
      </w:r>
    </w:p>
    <w:p w14:paraId="0C95F8E4" w14:textId="77777777" w:rsidR="009C1562" w:rsidRDefault="009C1562" w:rsidP="009C1562">
      <w:pPr>
        <w:pStyle w:val="TpicoTR"/>
        <w:numPr>
          <w:ilvl w:val="0"/>
          <w:numId w:val="34"/>
        </w:numPr>
        <w:shd w:val="clear" w:color="auto" w:fill="D0CECE" w:themeFill="background2" w:themeFillShade="E6"/>
        <w:spacing w:line="276" w:lineRule="auto"/>
        <w:jc w:val="both"/>
      </w:pPr>
      <w:r>
        <w:t>OBRIGAÇÕES DA CONTRATADA</w:t>
      </w:r>
    </w:p>
    <w:p w14:paraId="7079FC98" w14:textId="77777777" w:rsidR="009C1562" w:rsidRPr="00325BA1" w:rsidRDefault="009C1562" w:rsidP="009C1562">
      <w:pPr>
        <w:pStyle w:val="TpicoTR"/>
        <w:numPr>
          <w:ilvl w:val="1"/>
          <w:numId w:val="34"/>
        </w:numPr>
        <w:spacing w:line="240" w:lineRule="auto"/>
        <w:jc w:val="both"/>
        <w:rPr>
          <w:b w:val="0"/>
        </w:rPr>
      </w:pPr>
      <w:r w:rsidRPr="00325BA1">
        <w:rPr>
          <w:b w:val="0"/>
        </w:rPr>
        <w:t>Os itens deverão estar de acordo com aquele adjudic</w:t>
      </w:r>
      <w:r>
        <w:rPr>
          <w:b w:val="0"/>
        </w:rPr>
        <w:t>ado e especificado na proposta</w:t>
      </w:r>
      <w:r w:rsidRPr="00325BA1">
        <w:rPr>
          <w:b w:val="0"/>
        </w:rPr>
        <w:t>. Deverão ser entregues de forma a não serem danificados durante as operações de transporte e descarga no local indicado da entrega.</w:t>
      </w:r>
    </w:p>
    <w:p w14:paraId="12DC5526" w14:textId="77777777" w:rsidR="009C1562" w:rsidRPr="00325BA1" w:rsidRDefault="009C1562" w:rsidP="009C1562">
      <w:pPr>
        <w:pStyle w:val="TpicoTR"/>
        <w:numPr>
          <w:ilvl w:val="1"/>
          <w:numId w:val="34"/>
        </w:numPr>
        <w:spacing w:line="240" w:lineRule="auto"/>
        <w:jc w:val="both"/>
        <w:rPr>
          <w:b w:val="0"/>
        </w:rPr>
      </w:pPr>
      <w:r w:rsidRPr="00325BA1">
        <w:rPr>
          <w:b w:val="0"/>
        </w:rPr>
        <w:lastRenderedPageBreak/>
        <w:t>A licitante vencedora ficará obrigada a atender a ordem de forneciment</w:t>
      </w:r>
      <w:r>
        <w:rPr>
          <w:b w:val="0"/>
        </w:rPr>
        <w:t>o efetuada no prazo máximo de 30</w:t>
      </w:r>
      <w:r w:rsidRPr="00325BA1">
        <w:rPr>
          <w:b w:val="0"/>
        </w:rPr>
        <w:t xml:space="preserve"> (</w:t>
      </w:r>
      <w:r>
        <w:rPr>
          <w:b w:val="0"/>
        </w:rPr>
        <w:t>trinta</w:t>
      </w:r>
      <w:r w:rsidRPr="00325BA1">
        <w:rPr>
          <w:b w:val="0"/>
        </w:rPr>
        <w:t>) dias contados do envio da requisição ou pedido de compra, não podendo exigir quantidade mínima para entrega, visando cobrir o frete.</w:t>
      </w:r>
    </w:p>
    <w:p w14:paraId="29BB4515" w14:textId="77777777" w:rsidR="009C1562" w:rsidRPr="00325BA1" w:rsidRDefault="009C1562" w:rsidP="009C1562">
      <w:pPr>
        <w:pStyle w:val="TpicoTR"/>
        <w:numPr>
          <w:ilvl w:val="1"/>
          <w:numId w:val="34"/>
        </w:numPr>
        <w:spacing w:line="240" w:lineRule="auto"/>
        <w:jc w:val="both"/>
        <w:rPr>
          <w:b w:val="0"/>
        </w:rPr>
      </w:pPr>
      <w:r w:rsidRPr="00325BA1">
        <w:rPr>
          <w:b w:val="0"/>
        </w:rPr>
        <w:t xml:space="preserve">Em caso de recusa dos itens, a licitante vencedora deverá substituir </w:t>
      </w:r>
      <w:r>
        <w:rPr>
          <w:b w:val="0"/>
        </w:rPr>
        <w:t>os mesmos, no prazo máximo de 20</w:t>
      </w:r>
      <w:r w:rsidRPr="00325BA1">
        <w:rPr>
          <w:b w:val="0"/>
        </w:rPr>
        <w:t xml:space="preserve"> (</w:t>
      </w:r>
      <w:r>
        <w:rPr>
          <w:b w:val="0"/>
        </w:rPr>
        <w:t>vinte</w:t>
      </w:r>
      <w:r w:rsidRPr="00325BA1">
        <w:rPr>
          <w:b w:val="0"/>
        </w:rPr>
        <w:t>) dias, sem qualquer ônus para administração.</w:t>
      </w:r>
    </w:p>
    <w:p w14:paraId="10560BE7" w14:textId="77777777" w:rsidR="009C1562" w:rsidRPr="00325BA1" w:rsidRDefault="009C1562" w:rsidP="009C1562">
      <w:pPr>
        <w:pStyle w:val="TpicoTR"/>
        <w:numPr>
          <w:ilvl w:val="1"/>
          <w:numId w:val="34"/>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0134527" w14:textId="77777777" w:rsidR="009C1562" w:rsidRPr="00325BA1" w:rsidRDefault="009C1562" w:rsidP="009C1562">
      <w:pPr>
        <w:pStyle w:val="TpicoTR"/>
        <w:numPr>
          <w:ilvl w:val="1"/>
          <w:numId w:val="34"/>
        </w:numPr>
        <w:spacing w:line="240" w:lineRule="auto"/>
        <w:jc w:val="both"/>
        <w:rPr>
          <w:b w:val="0"/>
        </w:rPr>
      </w:pPr>
      <w:r w:rsidRPr="00325BA1">
        <w:rPr>
          <w:b w:val="0"/>
        </w:rPr>
        <w:t xml:space="preserve">Caso a Licitante não fornecer os itens requisitados, no prazo máximo de </w:t>
      </w:r>
      <w:r>
        <w:rPr>
          <w:b w:val="0"/>
        </w:rPr>
        <w:t>15</w:t>
      </w:r>
      <w:r w:rsidRPr="00325BA1">
        <w:rPr>
          <w:b w:val="0"/>
        </w:rPr>
        <w:t xml:space="preserve"> (</w:t>
      </w:r>
      <w:r>
        <w:rPr>
          <w:b w:val="0"/>
        </w:rPr>
        <w:t>quinze</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E50D7C4" w14:textId="77777777" w:rsidR="009C1562" w:rsidRPr="00325BA1" w:rsidRDefault="009C1562" w:rsidP="009C1562">
      <w:pPr>
        <w:pStyle w:val="TpicoTR"/>
        <w:numPr>
          <w:ilvl w:val="1"/>
          <w:numId w:val="34"/>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E723193" w14:textId="77777777" w:rsidR="009C1562" w:rsidRPr="00325BA1" w:rsidRDefault="009C1562" w:rsidP="009C1562">
      <w:pPr>
        <w:pStyle w:val="TpicoTR"/>
        <w:numPr>
          <w:ilvl w:val="1"/>
          <w:numId w:val="34"/>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DE4B729" w14:textId="77777777" w:rsidR="009C1562" w:rsidRPr="00325BA1" w:rsidRDefault="009C1562" w:rsidP="009C1562">
      <w:pPr>
        <w:pStyle w:val="TpicoTR"/>
        <w:numPr>
          <w:ilvl w:val="1"/>
          <w:numId w:val="34"/>
        </w:numPr>
        <w:spacing w:line="240" w:lineRule="auto"/>
        <w:jc w:val="both"/>
        <w:rPr>
          <w:b w:val="0"/>
        </w:rPr>
      </w:pPr>
      <w:r w:rsidRPr="00325BA1">
        <w:rPr>
          <w:b w:val="0"/>
        </w:rPr>
        <w:t>Todas as despesas relativas à execução do fornecimento e respectivas adaptações correrão por conta exclusiva da licitante vencedora.</w:t>
      </w:r>
    </w:p>
    <w:p w14:paraId="1A5362CF" w14:textId="77777777" w:rsidR="009C1562" w:rsidRPr="00325BA1" w:rsidRDefault="009C1562" w:rsidP="009C1562">
      <w:pPr>
        <w:pStyle w:val="TpicoTR"/>
        <w:numPr>
          <w:ilvl w:val="1"/>
          <w:numId w:val="34"/>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C025A8C" w14:textId="77777777" w:rsidR="009C1562" w:rsidRPr="00192EFF" w:rsidRDefault="009C1562" w:rsidP="009C1562">
      <w:pPr>
        <w:pStyle w:val="TpicoTR"/>
        <w:numPr>
          <w:ilvl w:val="1"/>
          <w:numId w:val="34"/>
        </w:numPr>
        <w:spacing w:line="240" w:lineRule="auto"/>
        <w:jc w:val="both"/>
        <w:rPr>
          <w:b w:val="0"/>
        </w:rPr>
      </w:pPr>
      <w:r w:rsidRPr="00325BA1">
        <w:rPr>
          <w:b w:val="0"/>
        </w:rPr>
        <w:t>Os Itens deverão ser entregues conforme endereço informado pelo requisitante, em dias úteis das 07h00min às 11h00min.</w:t>
      </w:r>
    </w:p>
    <w:p w14:paraId="51585AF1" w14:textId="77777777" w:rsidR="009C1562" w:rsidRDefault="009C1562" w:rsidP="009C1562">
      <w:pPr>
        <w:pStyle w:val="TpicoTR"/>
        <w:numPr>
          <w:ilvl w:val="0"/>
          <w:numId w:val="34"/>
        </w:numPr>
        <w:shd w:val="clear" w:color="auto" w:fill="D0CECE" w:themeFill="background2" w:themeFillShade="E6"/>
        <w:spacing w:line="276" w:lineRule="auto"/>
        <w:jc w:val="both"/>
      </w:pPr>
      <w:r>
        <w:t>OBRIGAÇÕES DA CONTRATANTE</w:t>
      </w:r>
    </w:p>
    <w:p w14:paraId="45A59E3A" w14:textId="77777777" w:rsidR="009C1562" w:rsidRPr="00325BA1" w:rsidRDefault="009C1562" w:rsidP="009C1562">
      <w:pPr>
        <w:pStyle w:val="TpicoTR"/>
        <w:numPr>
          <w:ilvl w:val="1"/>
          <w:numId w:val="34"/>
        </w:numPr>
        <w:spacing w:line="240" w:lineRule="auto"/>
        <w:jc w:val="both"/>
        <w:rPr>
          <w:b w:val="0"/>
        </w:rPr>
      </w:pPr>
      <w:r w:rsidRPr="00325BA1">
        <w:rPr>
          <w:b w:val="0"/>
        </w:rPr>
        <w:t>Indicar à Contratada seu respectivo saldo, visando subsidiar os pedidos, respeitada a ordem e quantitativos a serem fornecidos.</w:t>
      </w:r>
    </w:p>
    <w:p w14:paraId="7DB3E644" w14:textId="77777777" w:rsidR="009C1562" w:rsidRPr="00325BA1" w:rsidRDefault="009C1562" w:rsidP="009C1562">
      <w:pPr>
        <w:pStyle w:val="TpicoTR"/>
        <w:numPr>
          <w:ilvl w:val="1"/>
          <w:numId w:val="34"/>
        </w:numPr>
        <w:spacing w:line="240" w:lineRule="auto"/>
        <w:jc w:val="both"/>
        <w:rPr>
          <w:b w:val="0"/>
        </w:rPr>
      </w:pPr>
      <w:r w:rsidRPr="00325BA1">
        <w:rPr>
          <w:b w:val="0"/>
        </w:rPr>
        <w:t>Emitir autorização de compra.</w:t>
      </w:r>
    </w:p>
    <w:p w14:paraId="7995BEAD" w14:textId="77777777" w:rsidR="009C1562" w:rsidRPr="00325BA1" w:rsidRDefault="009C1562" w:rsidP="009C1562">
      <w:pPr>
        <w:pStyle w:val="TpicoTR"/>
        <w:numPr>
          <w:ilvl w:val="1"/>
          <w:numId w:val="34"/>
        </w:numPr>
        <w:spacing w:line="240" w:lineRule="auto"/>
        <w:jc w:val="both"/>
        <w:rPr>
          <w:b w:val="0"/>
        </w:rPr>
      </w:pPr>
      <w:r w:rsidRPr="00325BA1">
        <w:rPr>
          <w:b w:val="0"/>
        </w:rPr>
        <w:t>Aplicar as penalidades cabíveis, nas situações previstas no edital.</w:t>
      </w:r>
    </w:p>
    <w:p w14:paraId="00C0FC58" w14:textId="77777777" w:rsidR="009C1562" w:rsidRPr="00325BA1" w:rsidRDefault="009C1562" w:rsidP="009C1562">
      <w:pPr>
        <w:pStyle w:val="TpicoTR"/>
        <w:numPr>
          <w:ilvl w:val="1"/>
          <w:numId w:val="34"/>
        </w:numPr>
        <w:spacing w:line="240" w:lineRule="auto"/>
        <w:jc w:val="both"/>
        <w:rPr>
          <w:b w:val="0"/>
        </w:rPr>
      </w:pPr>
      <w:r w:rsidRPr="00325BA1">
        <w:rPr>
          <w:b w:val="0"/>
        </w:rPr>
        <w:t>Rejeitar o item entregue em desacordo com as obrigações assumidas pela Contratada.</w:t>
      </w:r>
    </w:p>
    <w:p w14:paraId="069D7B70" w14:textId="77777777" w:rsidR="009C1562" w:rsidRDefault="009C1562" w:rsidP="009C1562">
      <w:pPr>
        <w:pStyle w:val="TpicoTR"/>
        <w:numPr>
          <w:ilvl w:val="1"/>
          <w:numId w:val="34"/>
        </w:numPr>
        <w:spacing w:line="240" w:lineRule="auto"/>
        <w:jc w:val="both"/>
        <w:rPr>
          <w:b w:val="0"/>
        </w:rPr>
      </w:pPr>
      <w:r w:rsidRPr="00325BA1">
        <w:rPr>
          <w:b w:val="0"/>
        </w:rPr>
        <w:t>Efetuar o pagamento dentro das condições estabelecidas no edital.</w:t>
      </w:r>
    </w:p>
    <w:p w14:paraId="62952565" w14:textId="77777777" w:rsidR="009C1562" w:rsidRPr="00DD01CE" w:rsidRDefault="009C1562" w:rsidP="009C1562">
      <w:pPr>
        <w:pStyle w:val="TpicoTR"/>
        <w:numPr>
          <w:ilvl w:val="0"/>
          <w:numId w:val="34"/>
        </w:numPr>
        <w:shd w:val="clear" w:color="auto" w:fill="D0CECE" w:themeFill="background2" w:themeFillShade="E6"/>
        <w:spacing w:line="276" w:lineRule="auto"/>
        <w:jc w:val="both"/>
      </w:pPr>
      <w:r w:rsidRPr="00DD01CE">
        <w:t xml:space="preserve">ESTIMATIVA DE </w:t>
      </w:r>
      <w:r>
        <w:t>PREÇOS</w:t>
      </w:r>
      <w:r w:rsidRPr="00DD01CE">
        <w:t xml:space="preserve"> E PREÇOS REFERENCIAIS</w:t>
      </w:r>
    </w:p>
    <w:p w14:paraId="3AB2A773" w14:textId="364EB83F" w:rsidR="009C1562" w:rsidRPr="00195446" w:rsidRDefault="009C1562" w:rsidP="00195446">
      <w:pPr>
        <w:pStyle w:val="TpicoTR"/>
        <w:numPr>
          <w:ilvl w:val="1"/>
          <w:numId w:val="34"/>
        </w:numPr>
        <w:spacing w:line="240" w:lineRule="auto"/>
        <w:jc w:val="both"/>
        <w:rPr>
          <w:b w:val="0"/>
        </w:rPr>
      </w:pPr>
      <w:r w:rsidRPr="00DD01CE">
        <w:rPr>
          <w:b w:val="0"/>
        </w:rPr>
        <w:t>O custo estimado da contratação será tornado público apenas e imediatamente após o encerramento do envio de lances.</w:t>
      </w:r>
    </w:p>
    <w:p w14:paraId="390091D6" w14:textId="481C038B" w:rsidR="009C1562" w:rsidRDefault="009C1562" w:rsidP="009C1562">
      <w:pPr>
        <w:pStyle w:val="TpicoTR"/>
        <w:spacing w:line="276" w:lineRule="auto"/>
        <w:rPr>
          <w:rFonts w:cs="Arial"/>
          <w:b w:val="0"/>
        </w:rPr>
      </w:pPr>
      <w:r>
        <w:rPr>
          <w:rFonts w:cs="Arial"/>
          <w:b w:val="0"/>
        </w:rPr>
        <w:t>Dour</w:t>
      </w:r>
      <w:r w:rsidR="00195446">
        <w:rPr>
          <w:rFonts w:cs="Arial"/>
          <w:b w:val="0"/>
        </w:rPr>
        <w:t>adina – MS, 15 de março de 2022</w:t>
      </w:r>
    </w:p>
    <w:p w14:paraId="75C0C5DB" w14:textId="77777777" w:rsidR="00195446" w:rsidRPr="009C1562" w:rsidRDefault="00195446" w:rsidP="009C1562">
      <w:pPr>
        <w:pStyle w:val="TpicoTR"/>
        <w:spacing w:line="276" w:lineRule="auto"/>
        <w:rPr>
          <w:rFonts w:cs="Arial"/>
          <w:b w:val="0"/>
        </w:rPr>
      </w:pPr>
    </w:p>
    <w:p w14:paraId="65E790B7" w14:textId="77777777" w:rsidR="009C1562" w:rsidRPr="009C1562" w:rsidRDefault="009C1562" w:rsidP="009C1562">
      <w:pPr>
        <w:jc w:val="center"/>
        <w:rPr>
          <w:rFonts w:ascii="Arial" w:hAnsi="Arial" w:cs="Arial"/>
          <w:b/>
          <w:i w:val="0"/>
        </w:rPr>
      </w:pPr>
      <w:r w:rsidRPr="009C1562">
        <w:rPr>
          <w:rFonts w:ascii="Arial" w:hAnsi="Arial" w:cs="Arial"/>
          <w:b/>
          <w:i w:val="0"/>
        </w:rPr>
        <w:t>Fábio de Melo Lima</w:t>
      </w:r>
    </w:p>
    <w:p w14:paraId="7FA796D7" w14:textId="77777777" w:rsidR="009C1562" w:rsidRPr="009C1562" w:rsidRDefault="009C1562" w:rsidP="009C1562">
      <w:pPr>
        <w:jc w:val="center"/>
        <w:rPr>
          <w:rFonts w:ascii="Arial" w:hAnsi="Arial" w:cs="Arial"/>
          <w:i w:val="0"/>
        </w:rPr>
      </w:pPr>
      <w:r w:rsidRPr="009C1562">
        <w:rPr>
          <w:rFonts w:ascii="Arial" w:hAnsi="Arial" w:cs="Arial"/>
          <w:i w:val="0"/>
        </w:rPr>
        <w:t>Secretário de Obras e Serviços Urbanos</w:t>
      </w:r>
    </w:p>
    <w:p w14:paraId="6939D78E" w14:textId="54905C10" w:rsidR="009C1562" w:rsidRDefault="009C1562" w:rsidP="00195446">
      <w:pPr>
        <w:pStyle w:val="Ttulo"/>
        <w:tabs>
          <w:tab w:val="left" w:pos="3261"/>
          <w:tab w:val="center" w:pos="3969"/>
        </w:tabs>
        <w:jc w:val="left"/>
        <w:rPr>
          <w:rFonts w:ascii="Arial" w:hAnsi="Arial" w:cs="Arial"/>
          <w:b/>
          <w:i w:val="0"/>
          <w:sz w:val="24"/>
          <w:szCs w:val="24"/>
        </w:rPr>
      </w:pPr>
    </w:p>
    <w:p w14:paraId="14F009B7" w14:textId="7CD063E2" w:rsidR="00162AA2" w:rsidRDefault="00162AA2" w:rsidP="002F480A">
      <w:pPr>
        <w:pStyle w:val="Ttulo"/>
        <w:tabs>
          <w:tab w:val="left" w:pos="3261"/>
          <w:tab w:val="center" w:pos="3969"/>
        </w:tabs>
        <w:jc w:val="left"/>
        <w:rPr>
          <w:rFonts w:ascii="Arial" w:hAnsi="Arial" w:cs="Arial"/>
          <w:b/>
          <w:i w:val="0"/>
          <w:sz w:val="24"/>
          <w:szCs w:val="24"/>
        </w:rPr>
      </w:pPr>
    </w:p>
    <w:p w14:paraId="1487F9BD" w14:textId="3F9A13A2" w:rsidR="00B72906" w:rsidRPr="00B72906" w:rsidRDefault="00B72906" w:rsidP="00B72906">
      <w:pPr>
        <w:pStyle w:val="Ttulo"/>
        <w:tabs>
          <w:tab w:val="left" w:pos="3261"/>
          <w:tab w:val="center" w:pos="3969"/>
        </w:tabs>
        <w:rPr>
          <w:rFonts w:ascii="Arial" w:hAnsi="Arial" w:cs="Arial"/>
          <w:b/>
          <w:i w:val="0"/>
          <w:sz w:val="24"/>
          <w:szCs w:val="24"/>
        </w:rPr>
      </w:pPr>
      <w:r w:rsidRPr="00B72906">
        <w:rPr>
          <w:rFonts w:ascii="Arial" w:hAnsi="Arial" w:cs="Arial"/>
          <w:b/>
          <w:i w:val="0"/>
          <w:sz w:val="24"/>
          <w:szCs w:val="24"/>
        </w:rPr>
        <w:t>ANEXO III</w:t>
      </w:r>
    </w:p>
    <w:p w14:paraId="3F848148" w14:textId="335E114E" w:rsidR="00B72906" w:rsidRDefault="00B72906" w:rsidP="00B72906">
      <w:pPr>
        <w:pStyle w:val="Ttulo"/>
        <w:tabs>
          <w:tab w:val="left" w:pos="3261"/>
          <w:tab w:val="center" w:pos="3969"/>
        </w:tabs>
        <w:rPr>
          <w:rFonts w:cs="Arial"/>
        </w:rPr>
      </w:pPr>
    </w:p>
    <w:p w14:paraId="3ACAB035" w14:textId="77777777" w:rsidR="00195446" w:rsidRPr="002A15CC" w:rsidRDefault="00195446" w:rsidP="00B72906">
      <w:pPr>
        <w:pStyle w:val="Ttulo"/>
        <w:tabs>
          <w:tab w:val="left" w:pos="3261"/>
          <w:tab w:val="center" w:pos="3969"/>
        </w:tabs>
        <w:rPr>
          <w:rFonts w:cs="Arial"/>
        </w:rPr>
      </w:pPr>
    </w:p>
    <w:p w14:paraId="596074C8" w14:textId="0D847506" w:rsidR="00B72906" w:rsidRPr="00387183" w:rsidRDefault="00B72906" w:rsidP="00B72906">
      <w:pPr>
        <w:pStyle w:val="Default"/>
        <w:jc w:val="center"/>
        <w:rPr>
          <w:rFonts w:ascii="Arial" w:hAnsi="Arial" w:cs="Arial"/>
          <w:b/>
        </w:rPr>
      </w:pPr>
      <w:r w:rsidRPr="00387183">
        <w:rPr>
          <w:rFonts w:ascii="Arial" w:hAnsi="Arial" w:cs="Arial"/>
          <w:b/>
        </w:rPr>
        <w:t>JUSTIFICATIVA PARA</w:t>
      </w:r>
      <w:r>
        <w:rPr>
          <w:rFonts w:ascii="Arial" w:hAnsi="Arial" w:cs="Arial"/>
          <w:b/>
        </w:rPr>
        <w:t xml:space="preserve"> NÃO UTILIZAÇÃO DO PREGÃO ELETRÔ</w:t>
      </w:r>
      <w:r w:rsidRPr="00387183">
        <w:rPr>
          <w:rFonts w:ascii="Arial" w:hAnsi="Arial" w:cs="Arial"/>
          <w:b/>
        </w:rPr>
        <w:t>NICO</w:t>
      </w:r>
    </w:p>
    <w:p w14:paraId="646CFD63" w14:textId="0CD6B70D" w:rsidR="00B72906" w:rsidRDefault="00B72906" w:rsidP="00B72906">
      <w:pPr>
        <w:pStyle w:val="Default"/>
        <w:jc w:val="both"/>
        <w:rPr>
          <w:rFonts w:ascii="Arial" w:hAnsi="Arial" w:cs="Arial"/>
        </w:rPr>
      </w:pPr>
    </w:p>
    <w:p w14:paraId="24392060" w14:textId="77777777" w:rsidR="00195446" w:rsidRPr="00387183" w:rsidRDefault="00195446" w:rsidP="00B72906">
      <w:pPr>
        <w:pStyle w:val="Default"/>
        <w:jc w:val="both"/>
        <w:rPr>
          <w:rFonts w:ascii="Arial" w:hAnsi="Arial" w:cs="Arial"/>
        </w:rPr>
      </w:pPr>
    </w:p>
    <w:p w14:paraId="4441ABE9" w14:textId="77777777" w:rsidR="00B72906" w:rsidRPr="00387183" w:rsidRDefault="00B72906" w:rsidP="00B72906">
      <w:pPr>
        <w:pStyle w:val="Default"/>
        <w:jc w:val="both"/>
        <w:rPr>
          <w:rFonts w:ascii="Arial" w:hAnsi="Arial" w:cs="Arial"/>
        </w:rPr>
      </w:pPr>
    </w:p>
    <w:p w14:paraId="266CE788" w14:textId="77777777" w:rsidR="00B72906" w:rsidRPr="00387183" w:rsidRDefault="00B72906" w:rsidP="00B7290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387183" w:rsidRDefault="00B72906" w:rsidP="00B7290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387183" w:rsidRDefault="00B72906" w:rsidP="00B7290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387183" w:rsidRDefault="00B72906" w:rsidP="00B7290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387183" w:rsidRDefault="00B72906" w:rsidP="00B7290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387183" w:rsidRDefault="00B72906" w:rsidP="00B7290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387183" w:rsidRDefault="00B72906" w:rsidP="00B7290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387183" w:rsidRDefault="00B72906" w:rsidP="00B72906">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99D66CA" w14:textId="77777777" w:rsidR="00B72906" w:rsidRPr="00387183" w:rsidRDefault="00B72906" w:rsidP="00B72906">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387183" w:rsidRDefault="00B72906" w:rsidP="00B7290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387183" w:rsidRDefault="00B72906" w:rsidP="00B7290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387183" w:rsidRDefault="00B72906" w:rsidP="00B7290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387183" w:rsidRDefault="00B72906" w:rsidP="00B7290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387183" w:rsidRDefault="00B72906" w:rsidP="00B7290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387183" w:rsidRDefault="00B72906" w:rsidP="00B7290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387183" w:rsidRDefault="00B72906" w:rsidP="00B7290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387183" w:rsidRDefault="00B72906" w:rsidP="00B72906">
      <w:pPr>
        <w:pStyle w:val="Default"/>
        <w:jc w:val="both"/>
        <w:rPr>
          <w:rFonts w:ascii="Arial" w:hAnsi="Arial" w:cs="Arial"/>
        </w:rPr>
      </w:pPr>
    </w:p>
    <w:p w14:paraId="5F5AB7DF" w14:textId="77777777" w:rsidR="00B72906" w:rsidRPr="00387183" w:rsidRDefault="00B72906" w:rsidP="00B7290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387183" w:rsidRDefault="00B72906" w:rsidP="00B72906">
      <w:pPr>
        <w:pStyle w:val="Default"/>
        <w:jc w:val="both"/>
        <w:rPr>
          <w:rFonts w:ascii="Arial" w:hAnsi="Arial" w:cs="Arial"/>
        </w:rPr>
      </w:pPr>
    </w:p>
    <w:p w14:paraId="3A4BF5A7" w14:textId="77777777" w:rsidR="00B72906" w:rsidRPr="00387183" w:rsidRDefault="00B72906" w:rsidP="00B7290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387183" w:rsidRDefault="00B72906" w:rsidP="00B72906">
      <w:pPr>
        <w:pStyle w:val="Default"/>
        <w:jc w:val="both"/>
        <w:rPr>
          <w:rFonts w:ascii="Arial" w:hAnsi="Arial" w:cs="Arial"/>
        </w:rPr>
      </w:pPr>
    </w:p>
    <w:p w14:paraId="38CA0AE1" w14:textId="77777777" w:rsidR="00B72906" w:rsidRPr="00387183" w:rsidRDefault="00B72906" w:rsidP="00B7290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387183" w:rsidRDefault="00B72906" w:rsidP="00B72906">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7084F70" w14:textId="77777777" w:rsidR="00B72906" w:rsidRPr="00387183" w:rsidRDefault="00B72906" w:rsidP="00B72906">
      <w:pPr>
        <w:pStyle w:val="Default"/>
        <w:jc w:val="both"/>
        <w:rPr>
          <w:rFonts w:ascii="Arial" w:hAnsi="Arial" w:cs="Arial"/>
        </w:rPr>
      </w:pPr>
      <w:r w:rsidRPr="00387183">
        <w:rPr>
          <w:rFonts w:ascii="Arial" w:hAnsi="Arial" w:cs="Arial"/>
        </w:rPr>
        <w:tab/>
      </w:r>
    </w:p>
    <w:p w14:paraId="34DC30BD" w14:textId="77777777" w:rsidR="00B72906" w:rsidRPr="00387183" w:rsidRDefault="00B72906" w:rsidP="00B72906">
      <w:pPr>
        <w:pStyle w:val="Default"/>
        <w:jc w:val="both"/>
        <w:rPr>
          <w:rFonts w:ascii="Arial" w:hAnsi="Arial" w:cs="Arial"/>
        </w:rPr>
      </w:pPr>
    </w:p>
    <w:p w14:paraId="0FB9B920" w14:textId="62FFB3E0" w:rsidR="00067B65" w:rsidRDefault="00067B65" w:rsidP="00067B65">
      <w:pPr>
        <w:pStyle w:val="TpicoTR"/>
        <w:spacing w:line="276" w:lineRule="auto"/>
        <w:rPr>
          <w:rFonts w:cs="Arial"/>
          <w:b w:val="0"/>
        </w:rPr>
      </w:pPr>
      <w:r>
        <w:rPr>
          <w:rFonts w:cs="Arial"/>
          <w:b w:val="0"/>
        </w:rPr>
        <w:t>Douradina – MS, 15 de março de 2022.</w:t>
      </w:r>
    </w:p>
    <w:p w14:paraId="73A4468D" w14:textId="77777777" w:rsidR="00B72906" w:rsidRPr="00387183" w:rsidRDefault="00B72906" w:rsidP="00B72906">
      <w:pPr>
        <w:pStyle w:val="Default"/>
        <w:jc w:val="both"/>
        <w:rPr>
          <w:rFonts w:ascii="Arial" w:hAnsi="Arial" w:cs="Arial"/>
        </w:rPr>
      </w:pPr>
    </w:p>
    <w:p w14:paraId="00338BD5" w14:textId="77777777" w:rsidR="00B72906" w:rsidRPr="00387183" w:rsidRDefault="00B72906" w:rsidP="00B72906">
      <w:pPr>
        <w:pStyle w:val="Default"/>
        <w:jc w:val="both"/>
        <w:rPr>
          <w:rFonts w:ascii="Arial" w:hAnsi="Arial" w:cs="Arial"/>
        </w:rPr>
      </w:pPr>
    </w:p>
    <w:p w14:paraId="5488208D" w14:textId="77777777" w:rsidR="00B72906" w:rsidRPr="00B72906" w:rsidRDefault="00B72906" w:rsidP="00B72906">
      <w:pPr>
        <w:pStyle w:val="Default"/>
        <w:jc w:val="both"/>
        <w:rPr>
          <w:rFonts w:ascii="Arial" w:hAnsi="Arial" w:cs="Arial"/>
        </w:rPr>
      </w:pPr>
    </w:p>
    <w:p w14:paraId="0555A794" w14:textId="77777777" w:rsidR="00B72906" w:rsidRPr="00B72906" w:rsidRDefault="00B72906" w:rsidP="00B72906">
      <w:pPr>
        <w:pStyle w:val="Corpodetexto"/>
        <w:spacing w:after="0"/>
        <w:jc w:val="both"/>
        <w:rPr>
          <w:rFonts w:ascii="Arial" w:hAnsi="Arial" w:cs="Arial"/>
          <w:bCs/>
        </w:rPr>
      </w:pPr>
    </w:p>
    <w:p w14:paraId="420A9F46" w14:textId="77777777" w:rsidR="00B72906" w:rsidRPr="00B72906" w:rsidRDefault="00B72906" w:rsidP="00B72906">
      <w:pPr>
        <w:pStyle w:val="Corpodetexto"/>
        <w:spacing w:after="0"/>
        <w:jc w:val="both"/>
        <w:rPr>
          <w:rFonts w:ascii="Arial" w:hAnsi="Arial" w:cs="Arial"/>
          <w:bCs/>
        </w:rPr>
      </w:pPr>
    </w:p>
    <w:p w14:paraId="2C8D1759" w14:textId="77777777" w:rsidR="00B72906" w:rsidRPr="00B72906" w:rsidRDefault="00B72906" w:rsidP="00B72906">
      <w:pPr>
        <w:pStyle w:val="Default"/>
        <w:jc w:val="both"/>
        <w:rPr>
          <w:rFonts w:ascii="Arial" w:hAnsi="Arial" w:cs="Arial"/>
          <w:b/>
          <w:bCs/>
        </w:rPr>
      </w:pPr>
      <w:r w:rsidRPr="00B72906">
        <w:rPr>
          <w:rFonts w:ascii="Arial" w:hAnsi="Arial" w:cs="Arial"/>
          <w:b/>
          <w:bCs/>
        </w:rPr>
        <w:t>PROF. JEAN SÉRGIO CLAVISSO FOGAÇA</w:t>
      </w:r>
    </w:p>
    <w:p w14:paraId="3BC57FC8" w14:textId="77777777" w:rsidR="00B72906" w:rsidRPr="00B72906" w:rsidRDefault="00B72906" w:rsidP="00B72906">
      <w:pPr>
        <w:pStyle w:val="Default"/>
        <w:jc w:val="both"/>
        <w:rPr>
          <w:rFonts w:ascii="Arial" w:hAnsi="Arial" w:cs="Arial"/>
        </w:rPr>
      </w:pPr>
      <w:r w:rsidRPr="00B72906">
        <w:rPr>
          <w:rFonts w:ascii="Arial" w:hAnsi="Arial" w:cs="Arial"/>
          <w:bCs/>
        </w:rPr>
        <w:t>Prefeito Municipal</w:t>
      </w:r>
    </w:p>
    <w:p w14:paraId="22C3FC51" w14:textId="77777777" w:rsidR="00B72906" w:rsidRPr="00B72906" w:rsidRDefault="00B72906" w:rsidP="00B72906">
      <w:pPr>
        <w:pStyle w:val="Default"/>
        <w:spacing w:line="360" w:lineRule="auto"/>
        <w:jc w:val="both"/>
        <w:rPr>
          <w:rFonts w:ascii="Arial" w:hAnsi="Arial" w:cs="Arial"/>
        </w:rPr>
      </w:pPr>
    </w:p>
    <w:p w14:paraId="53B36F0A" w14:textId="77777777" w:rsidR="00B72906" w:rsidRPr="00B72906" w:rsidRDefault="00B72906" w:rsidP="00B72906">
      <w:pPr>
        <w:pStyle w:val="Ttulo"/>
        <w:tabs>
          <w:tab w:val="left" w:pos="3261"/>
          <w:tab w:val="center" w:pos="3969"/>
        </w:tabs>
        <w:jc w:val="both"/>
        <w:rPr>
          <w:rFonts w:ascii="Arial" w:hAnsi="Arial" w:cs="Arial"/>
          <w:i w:val="0"/>
        </w:rPr>
      </w:pPr>
    </w:p>
    <w:p w14:paraId="25B7B4A4" w14:textId="77777777" w:rsidR="00B72906" w:rsidRPr="00B72906" w:rsidRDefault="00B72906" w:rsidP="00B72906">
      <w:pPr>
        <w:pStyle w:val="Ttulo"/>
        <w:tabs>
          <w:tab w:val="left" w:pos="3261"/>
          <w:tab w:val="center" w:pos="3969"/>
        </w:tabs>
        <w:jc w:val="both"/>
        <w:rPr>
          <w:rFonts w:ascii="Arial" w:hAnsi="Arial" w:cs="Arial"/>
          <w:i w:val="0"/>
        </w:rPr>
      </w:pPr>
    </w:p>
    <w:p w14:paraId="1399C189" w14:textId="77777777" w:rsidR="00B72906" w:rsidRPr="00B72906" w:rsidRDefault="00B72906" w:rsidP="00B72906">
      <w:pPr>
        <w:pStyle w:val="Ttulo"/>
        <w:tabs>
          <w:tab w:val="left" w:pos="3261"/>
          <w:tab w:val="center" w:pos="3969"/>
        </w:tabs>
        <w:jc w:val="both"/>
        <w:rPr>
          <w:rFonts w:ascii="Arial" w:hAnsi="Arial" w:cs="Arial"/>
          <w:i w:val="0"/>
        </w:rPr>
      </w:pPr>
    </w:p>
    <w:p w14:paraId="0CA262F7" w14:textId="77777777" w:rsidR="00B72906" w:rsidRPr="00B72906" w:rsidRDefault="00B72906" w:rsidP="00B72906">
      <w:pPr>
        <w:pStyle w:val="Ttulo"/>
        <w:tabs>
          <w:tab w:val="left" w:pos="3261"/>
          <w:tab w:val="center" w:pos="3969"/>
        </w:tabs>
        <w:jc w:val="both"/>
        <w:rPr>
          <w:rFonts w:ascii="Arial" w:hAnsi="Arial" w:cs="Arial"/>
          <w:i w:val="0"/>
        </w:rPr>
      </w:pPr>
    </w:p>
    <w:p w14:paraId="53C6BA29" w14:textId="33DE6206" w:rsidR="00B72906" w:rsidRPr="00B72906" w:rsidRDefault="00D1685A" w:rsidP="00B72906">
      <w:pPr>
        <w:pStyle w:val="Corpodetexto"/>
        <w:spacing w:after="0"/>
        <w:ind w:left="0"/>
        <w:jc w:val="both"/>
        <w:rPr>
          <w:rFonts w:ascii="Arial" w:hAnsi="Arial" w:cs="Arial"/>
          <w:b/>
          <w:i w:val="0"/>
          <w:szCs w:val="24"/>
        </w:rPr>
      </w:pPr>
      <w:r>
        <w:rPr>
          <w:rFonts w:ascii="Arial" w:hAnsi="Arial" w:cs="Arial"/>
          <w:b/>
          <w:i w:val="0"/>
          <w:szCs w:val="24"/>
        </w:rPr>
        <w:t>LUCIANA COSTA OREJANA</w:t>
      </w:r>
    </w:p>
    <w:p w14:paraId="51C1A95F" w14:textId="6D406C2E" w:rsidR="00B72906" w:rsidRDefault="00B72906" w:rsidP="00B72906">
      <w:pPr>
        <w:pStyle w:val="Corpodetexto"/>
        <w:spacing w:after="0"/>
        <w:ind w:left="0"/>
        <w:jc w:val="both"/>
        <w:rPr>
          <w:rFonts w:ascii="Arial" w:hAnsi="Arial" w:cs="Arial"/>
          <w:i w:val="0"/>
          <w:szCs w:val="24"/>
        </w:rPr>
      </w:pPr>
      <w:r w:rsidRPr="00B72906">
        <w:rPr>
          <w:rFonts w:ascii="Arial" w:hAnsi="Arial" w:cs="Arial"/>
          <w:i w:val="0"/>
          <w:szCs w:val="24"/>
        </w:rPr>
        <w:t>Pregoeira</w:t>
      </w:r>
    </w:p>
    <w:p w14:paraId="5B82FF6B" w14:textId="4B8D9C7D" w:rsidR="00B72906" w:rsidRDefault="00B72906" w:rsidP="00B72906">
      <w:pPr>
        <w:pStyle w:val="Corpodetexto"/>
        <w:spacing w:after="0"/>
        <w:ind w:left="0"/>
        <w:jc w:val="both"/>
        <w:rPr>
          <w:rFonts w:ascii="Arial" w:hAnsi="Arial" w:cs="Arial"/>
          <w:i w:val="0"/>
          <w:szCs w:val="24"/>
        </w:rPr>
      </w:pPr>
    </w:p>
    <w:p w14:paraId="12B9417A" w14:textId="6811A588" w:rsidR="00B72906" w:rsidRDefault="00B72906" w:rsidP="00B72906">
      <w:pPr>
        <w:pStyle w:val="Corpodetexto"/>
        <w:spacing w:after="0"/>
        <w:ind w:left="0"/>
        <w:jc w:val="both"/>
        <w:rPr>
          <w:rFonts w:ascii="Arial" w:hAnsi="Arial" w:cs="Arial"/>
          <w:i w:val="0"/>
          <w:szCs w:val="24"/>
        </w:rPr>
      </w:pPr>
    </w:p>
    <w:p w14:paraId="080845CD" w14:textId="406A7275" w:rsidR="00B72906" w:rsidRDefault="00B72906" w:rsidP="00B72906">
      <w:pPr>
        <w:pStyle w:val="Corpodetexto"/>
        <w:spacing w:after="0"/>
        <w:ind w:left="0"/>
        <w:jc w:val="both"/>
        <w:rPr>
          <w:rFonts w:ascii="Arial" w:hAnsi="Arial" w:cs="Arial"/>
          <w:i w:val="0"/>
          <w:szCs w:val="24"/>
        </w:rPr>
      </w:pPr>
    </w:p>
    <w:p w14:paraId="4EB5DA0E" w14:textId="317B25FA" w:rsidR="00B72906" w:rsidRDefault="00B72906" w:rsidP="00B72906">
      <w:pPr>
        <w:pStyle w:val="Corpodetexto"/>
        <w:spacing w:after="0"/>
        <w:ind w:left="0"/>
        <w:jc w:val="both"/>
        <w:rPr>
          <w:rFonts w:ascii="Arial" w:hAnsi="Arial" w:cs="Arial"/>
          <w:i w:val="0"/>
          <w:szCs w:val="24"/>
        </w:rPr>
      </w:pPr>
    </w:p>
    <w:p w14:paraId="5C6CA7F5" w14:textId="4F744E6D" w:rsidR="00B72906" w:rsidRDefault="00B72906" w:rsidP="00B72906">
      <w:pPr>
        <w:pStyle w:val="Corpodetexto"/>
        <w:spacing w:after="0"/>
        <w:ind w:left="0"/>
        <w:jc w:val="both"/>
        <w:rPr>
          <w:rFonts w:ascii="Arial" w:hAnsi="Arial" w:cs="Arial"/>
          <w:i w:val="0"/>
          <w:szCs w:val="24"/>
        </w:rPr>
      </w:pPr>
    </w:p>
    <w:p w14:paraId="3BF17F11" w14:textId="3AA4965A" w:rsidR="00B72906" w:rsidRDefault="00B72906" w:rsidP="00B72906">
      <w:pPr>
        <w:pStyle w:val="Corpodetexto"/>
        <w:spacing w:after="0"/>
        <w:ind w:left="0"/>
        <w:jc w:val="both"/>
        <w:rPr>
          <w:rFonts w:ascii="Arial" w:hAnsi="Arial" w:cs="Arial"/>
          <w:i w:val="0"/>
          <w:szCs w:val="24"/>
        </w:rPr>
      </w:pPr>
    </w:p>
    <w:p w14:paraId="5728D91B" w14:textId="551DB58D" w:rsidR="00B72906" w:rsidRDefault="00B72906" w:rsidP="00B72906">
      <w:pPr>
        <w:pStyle w:val="Corpodetexto"/>
        <w:spacing w:after="0"/>
        <w:ind w:left="0"/>
        <w:jc w:val="both"/>
        <w:rPr>
          <w:rFonts w:ascii="Arial" w:hAnsi="Arial" w:cs="Arial"/>
          <w:i w:val="0"/>
          <w:szCs w:val="24"/>
        </w:rPr>
      </w:pPr>
    </w:p>
    <w:p w14:paraId="6FCACCC5" w14:textId="521E86A5" w:rsidR="00B72906" w:rsidRDefault="00B72906" w:rsidP="00B72906">
      <w:pPr>
        <w:pStyle w:val="Corpodetexto"/>
        <w:spacing w:after="0"/>
        <w:ind w:left="0"/>
        <w:jc w:val="both"/>
        <w:rPr>
          <w:rFonts w:ascii="Arial" w:hAnsi="Arial" w:cs="Arial"/>
          <w:i w:val="0"/>
          <w:szCs w:val="24"/>
        </w:rPr>
      </w:pPr>
    </w:p>
    <w:p w14:paraId="78204320" w14:textId="08BC2501" w:rsidR="00B72906" w:rsidRDefault="00B72906" w:rsidP="00B72906">
      <w:pPr>
        <w:pStyle w:val="Corpodetexto"/>
        <w:spacing w:after="0"/>
        <w:ind w:left="0"/>
        <w:jc w:val="both"/>
        <w:rPr>
          <w:rFonts w:ascii="Arial" w:hAnsi="Arial" w:cs="Arial"/>
          <w:i w:val="0"/>
          <w:szCs w:val="24"/>
        </w:rPr>
      </w:pPr>
    </w:p>
    <w:p w14:paraId="34E44CF0" w14:textId="35686828" w:rsidR="00B72906" w:rsidRDefault="00B72906" w:rsidP="00B72906">
      <w:pPr>
        <w:pStyle w:val="Corpodetexto"/>
        <w:spacing w:after="0"/>
        <w:ind w:left="0"/>
        <w:jc w:val="both"/>
        <w:rPr>
          <w:rFonts w:ascii="Arial" w:hAnsi="Arial" w:cs="Arial"/>
          <w:i w:val="0"/>
          <w:szCs w:val="24"/>
        </w:rPr>
      </w:pPr>
    </w:p>
    <w:p w14:paraId="01709FA0" w14:textId="58A86F7A" w:rsidR="00B72906" w:rsidRDefault="00B72906" w:rsidP="00B72906">
      <w:pPr>
        <w:pStyle w:val="Corpodetexto"/>
        <w:spacing w:after="0"/>
        <w:ind w:left="0"/>
        <w:jc w:val="both"/>
        <w:rPr>
          <w:rFonts w:ascii="Arial" w:hAnsi="Arial" w:cs="Arial"/>
          <w:i w:val="0"/>
          <w:szCs w:val="24"/>
        </w:rPr>
      </w:pPr>
    </w:p>
    <w:p w14:paraId="50C9778F" w14:textId="5BFC7EE4" w:rsidR="00B72906" w:rsidRDefault="00B72906" w:rsidP="00B72906">
      <w:pPr>
        <w:pStyle w:val="Corpodetexto"/>
        <w:spacing w:after="0"/>
        <w:ind w:left="0"/>
        <w:jc w:val="both"/>
        <w:rPr>
          <w:rFonts w:ascii="Arial" w:hAnsi="Arial" w:cs="Arial"/>
          <w:i w:val="0"/>
          <w:szCs w:val="24"/>
        </w:rPr>
      </w:pPr>
    </w:p>
    <w:p w14:paraId="009CD7C9" w14:textId="1C0EDD2A" w:rsidR="00B72906" w:rsidRDefault="00B72906" w:rsidP="00B72906">
      <w:pPr>
        <w:pStyle w:val="Corpodetexto"/>
        <w:spacing w:after="0"/>
        <w:ind w:left="0"/>
        <w:jc w:val="both"/>
        <w:rPr>
          <w:rFonts w:ascii="Arial" w:hAnsi="Arial" w:cs="Arial"/>
          <w:i w:val="0"/>
          <w:szCs w:val="24"/>
        </w:rPr>
      </w:pPr>
    </w:p>
    <w:p w14:paraId="01474F02" w14:textId="27AEA7ED" w:rsidR="00B72906" w:rsidRDefault="00B72906" w:rsidP="00B72906">
      <w:pPr>
        <w:pStyle w:val="Corpodetexto"/>
        <w:spacing w:after="0"/>
        <w:ind w:left="0"/>
        <w:jc w:val="both"/>
        <w:rPr>
          <w:rFonts w:ascii="Arial" w:hAnsi="Arial" w:cs="Arial"/>
          <w:i w:val="0"/>
          <w:szCs w:val="24"/>
        </w:rPr>
      </w:pPr>
    </w:p>
    <w:p w14:paraId="726D0706" w14:textId="5BB36FA8" w:rsidR="00B72906" w:rsidRDefault="00B72906" w:rsidP="00B72906">
      <w:pPr>
        <w:pStyle w:val="Corpodetexto"/>
        <w:spacing w:after="0"/>
        <w:ind w:left="0"/>
        <w:jc w:val="both"/>
        <w:rPr>
          <w:rFonts w:ascii="Arial" w:hAnsi="Arial" w:cs="Arial"/>
          <w:i w:val="0"/>
          <w:szCs w:val="24"/>
        </w:rPr>
      </w:pPr>
    </w:p>
    <w:p w14:paraId="0DCF7140" w14:textId="6A386955" w:rsidR="00B72906" w:rsidRDefault="00B72906" w:rsidP="00B72906">
      <w:pPr>
        <w:pStyle w:val="Corpodetexto"/>
        <w:spacing w:after="0"/>
        <w:ind w:left="0"/>
        <w:jc w:val="both"/>
        <w:rPr>
          <w:rFonts w:ascii="Arial" w:hAnsi="Arial" w:cs="Arial"/>
          <w:i w:val="0"/>
          <w:szCs w:val="24"/>
        </w:rPr>
      </w:pPr>
    </w:p>
    <w:p w14:paraId="112DCDDB" w14:textId="77777777" w:rsidR="00B72906" w:rsidRDefault="00B72906" w:rsidP="00B72906">
      <w:pPr>
        <w:pStyle w:val="Corpodetexto"/>
        <w:spacing w:after="0"/>
        <w:ind w:left="0"/>
        <w:jc w:val="both"/>
        <w:rPr>
          <w:rFonts w:ascii="Arial" w:hAnsi="Arial" w:cs="Arial"/>
          <w:b/>
          <w:i w:val="0"/>
          <w:szCs w:val="24"/>
        </w:rPr>
      </w:pPr>
    </w:p>
    <w:p w14:paraId="3BB7557B"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Default="00155BF5" w:rsidP="00155BF5"/>
    <w:p w14:paraId="14132E66" w14:textId="3EE7BF0B" w:rsidR="00155BF5" w:rsidRDefault="00155BF5" w:rsidP="00155BF5"/>
    <w:p w14:paraId="5B98E77B" w14:textId="77777777" w:rsidR="00155BF5" w:rsidRPr="00155BF5" w:rsidRDefault="00155BF5" w:rsidP="00155BF5"/>
    <w:p w14:paraId="7B2E4618" w14:textId="4128AD4D" w:rsidR="00B72906" w:rsidRDefault="00B72906" w:rsidP="00195446">
      <w:pPr>
        <w:pStyle w:val="Ttulo5"/>
        <w:numPr>
          <w:ilvl w:val="4"/>
          <w:numId w:val="0"/>
        </w:numPr>
        <w:tabs>
          <w:tab w:val="num" w:pos="0"/>
        </w:tabs>
        <w:suppressAutoHyphens/>
        <w:ind w:hanging="1008"/>
        <w:jc w:val="left"/>
        <w:rPr>
          <w:rFonts w:ascii="Arial" w:hAnsi="Arial" w:cs="Arial"/>
          <w:b/>
          <w:i w:val="0"/>
          <w:szCs w:val="24"/>
        </w:rPr>
      </w:pPr>
    </w:p>
    <w:p w14:paraId="508D347E" w14:textId="5423B797" w:rsidR="00195446" w:rsidRDefault="00195446" w:rsidP="00195446"/>
    <w:p w14:paraId="595D42A0" w14:textId="69D1DED2" w:rsidR="00195446" w:rsidRPr="00195446" w:rsidRDefault="00195446" w:rsidP="00195446"/>
    <w:p w14:paraId="47E3FE40" w14:textId="02640E63"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Default="00B72906" w:rsidP="00B72906"/>
    <w:p w14:paraId="15ED2F98" w14:textId="77777777" w:rsidR="00B72906" w:rsidRPr="00B72906" w:rsidRDefault="00B72906" w:rsidP="00B72906"/>
    <w:p w14:paraId="0B582F20"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5E92565F" w14:textId="723BFCF4" w:rsidR="00B72906" w:rsidRPr="00023292" w:rsidRDefault="00B72906" w:rsidP="00B82AFA">
      <w:pPr>
        <w:jc w:val="center"/>
        <w:rPr>
          <w:rFonts w:ascii="Arial" w:hAnsi="Arial" w:cs="Arial"/>
          <w:i w:val="0"/>
          <w:szCs w:val="24"/>
        </w:rPr>
      </w:pPr>
    </w:p>
    <w:p w14:paraId="3358B7B8" w14:textId="043A40B3"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9915B1">
        <w:rPr>
          <w:rFonts w:ascii="Arial" w:hAnsi="Arial" w:cs="Arial"/>
          <w:b/>
          <w:i w:val="0"/>
          <w:szCs w:val="24"/>
        </w:rPr>
        <w:t>13/2022</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6B4A7E4A"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9915B1">
        <w:rPr>
          <w:rFonts w:ascii="Arial" w:hAnsi="Arial" w:cs="Arial"/>
          <w:b/>
          <w:i w:val="0"/>
          <w:szCs w:val="24"/>
        </w:rPr>
        <w:t>13/2022</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4D609CFB"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C769A0">
        <w:rPr>
          <w:rFonts w:ascii="Arial" w:hAnsi="Arial" w:cs="Arial"/>
          <w:i w:val="0"/>
          <w:szCs w:val="24"/>
        </w:rPr>
        <w:t>2022</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41EEC712"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9915B1">
        <w:rPr>
          <w:rFonts w:ascii="Arial" w:hAnsi="Arial" w:cs="Arial"/>
          <w:b/>
          <w:i w:val="0"/>
          <w:szCs w:val="24"/>
        </w:rPr>
        <w:t>13/2022</w:t>
      </w:r>
    </w:p>
    <w:p w14:paraId="239A5C86" w14:textId="77777777" w:rsidR="00772E50" w:rsidRPr="00023292" w:rsidRDefault="00772E50" w:rsidP="00B82AFA">
      <w:pPr>
        <w:jc w:val="both"/>
        <w:rPr>
          <w:rFonts w:ascii="Arial" w:hAnsi="Arial" w:cs="Arial"/>
          <w:b/>
          <w:i w:val="0"/>
          <w:szCs w:val="24"/>
        </w:rPr>
      </w:pPr>
    </w:p>
    <w:p w14:paraId="73DC416A" w14:textId="4513D43B"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9915B1">
        <w:rPr>
          <w:rFonts w:ascii="Arial" w:hAnsi="Arial" w:cs="Arial"/>
          <w:b/>
          <w:i w:val="0"/>
          <w:szCs w:val="24"/>
        </w:rPr>
        <w:t>13/2022</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3D8D219A"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769A0">
        <w:rPr>
          <w:rFonts w:ascii="Arial" w:hAnsi="Arial" w:cs="Arial"/>
          <w:i w:val="0"/>
          <w:szCs w:val="24"/>
        </w:rPr>
        <w:t>2022</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5776F066"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B72906">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1106D0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C769A0">
        <w:rPr>
          <w:rFonts w:ascii="Arial" w:hAnsi="Arial" w:cs="Arial"/>
          <w:i w:val="0"/>
          <w:szCs w:val="24"/>
        </w:rPr>
        <w:t>2022</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8F1535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B72906">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1EDA28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769A0">
        <w:rPr>
          <w:rFonts w:ascii="Arial" w:hAnsi="Arial" w:cs="Arial"/>
          <w:i w:val="0"/>
          <w:szCs w:val="24"/>
        </w:rPr>
        <w:t>2022</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2D172C17"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B72906">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3A4ED6DD"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C769A0">
        <w:rPr>
          <w:rFonts w:ascii="Arial" w:hAnsi="Arial" w:cs="Arial"/>
          <w:b/>
          <w:i w:val="0"/>
          <w:szCs w:val="24"/>
        </w:rPr>
        <w:t>2022</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33FB5985"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9915B1">
        <w:rPr>
          <w:rFonts w:ascii="Arial" w:hAnsi="Arial" w:cs="Arial"/>
          <w:b/>
          <w:i w:val="0"/>
          <w:szCs w:val="24"/>
        </w:rPr>
        <w:t>13/2022</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9915B1">
        <w:rPr>
          <w:rFonts w:ascii="Arial" w:hAnsi="Arial" w:cs="Arial"/>
          <w:b/>
          <w:i w:val="0"/>
          <w:szCs w:val="24"/>
        </w:rPr>
        <w:t>37/2022</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6B9471BD" w:rsidR="00125B79" w:rsidRDefault="00772E50" w:rsidP="00D9155A">
      <w:pPr>
        <w:pStyle w:val="Corpodetexto"/>
        <w:spacing w:after="0" w:line="240" w:lineRule="auto"/>
        <w:ind w:left="0" w:right="0"/>
        <w:jc w:val="both"/>
        <w:rPr>
          <w:rFonts w:ascii="Arial" w:hAnsi="Arial" w:cs="Arial"/>
          <w:i w:val="0"/>
          <w:iCs/>
          <w:szCs w:val="24"/>
        </w:rPr>
      </w:pPr>
      <w:r w:rsidRPr="00D9155A">
        <w:rPr>
          <w:rFonts w:ascii="Arial" w:hAnsi="Arial" w:cs="Arial"/>
          <w:i w:val="0"/>
          <w:szCs w:val="24"/>
        </w:rPr>
        <w:t>1.1</w:t>
      </w:r>
      <w:r w:rsidR="003A18CC" w:rsidRPr="00D9155A">
        <w:rPr>
          <w:rFonts w:ascii="Arial" w:hAnsi="Arial" w:cs="Arial"/>
          <w:i w:val="0"/>
          <w:szCs w:val="24"/>
        </w:rPr>
        <w:t>.</w:t>
      </w:r>
      <w:r w:rsidRPr="00D9155A">
        <w:rPr>
          <w:rFonts w:ascii="Arial" w:hAnsi="Arial" w:cs="Arial"/>
          <w:i w:val="0"/>
          <w:szCs w:val="24"/>
        </w:rPr>
        <w:t xml:space="preserve"> </w:t>
      </w:r>
      <w:r w:rsidR="00C769A0" w:rsidRPr="009C1562">
        <w:rPr>
          <w:rFonts w:ascii="Arial" w:hAnsi="Arial" w:cs="Arial"/>
          <w:i w:val="0"/>
          <w:szCs w:val="24"/>
        </w:rPr>
        <w:t xml:space="preserve">Aquisição de </w:t>
      </w:r>
      <w:r w:rsidR="00C769A0" w:rsidRPr="009C1562">
        <w:rPr>
          <w:rFonts w:ascii="Arial" w:hAnsi="Arial" w:cs="Arial"/>
          <w:b/>
          <w:i w:val="0"/>
          <w:szCs w:val="24"/>
        </w:rPr>
        <w:t>PICADOR TRITURADOR MÓVEL URBANO PARA PODAS DE MADEIRAS</w:t>
      </w:r>
      <w:r w:rsidR="00C769A0" w:rsidRPr="009C1562">
        <w:rPr>
          <w:rFonts w:ascii="Arial" w:hAnsi="Arial" w:cs="Arial"/>
          <w:i w:val="0"/>
          <w:szCs w:val="24"/>
        </w:rPr>
        <w:t xml:space="preserve"> em atenção à</w:t>
      </w:r>
      <w:r w:rsidR="00C769A0">
        <w:rPr>
          <w:rFonts w:ascii="Arial" w:hAnsi="Arial" w:cs="Arial"/>
          <w:i w:val="0"/>
          <w:szCs w:val="24"/>
        </w:rPr>
        <w:t xml:space="preserve"> S</w:t>
      </w:r>
      <w:r w:rsidR="00C769A0" w:rsidRPr="009C1562">
        <w:rPr>
          <w:rFonts w:ascii="Arial" w:hAnsi="Arial" w:cs="Arial"/>
          <w:i w:val="0"/>
          <w:szCs w:val="24"/>
        </w:rPr>
        <w:t xml:space="preserve">ecretaria Municipal de Via. </w:t>
      </w:r>
      <w:proofErr w:type="gramStart"/>
      <w:r w:rsidR="00C769A0" w:rsidRPr="009C1562">
        <w:rPr>
          <w:rFonts w:ascii="Arial" w:hAnsi="Arial" w:cs="Arial"/>
          <w:i w:val="0"/>
          <w:szCs w:val="24"/>
        </w:rPr>
        <w:t>e</w:t>
      </w:r>
      <w:proofErr w:type="gramEnd"/>
      <w:r w:rsidR="00C769A0" w:rsidRPr="009C1562">
        <w:rPr>
          <w:rFonts w:ascii="Arial" w:hAnsi="Arial" w:cs="Arial"/>
          <w:i w:val="0"/>
          <w:szCs w:val="24"/>
        </w:rPr>
        <w:t xml:space="preserve"> Obras Públicas de Douradina – MS</w:t>
      </w:r>
      <w:r w:rsidR="00D9155A">
        <w:rPr>
          <w:rFonts w:ascii="Arial" w:hAnsi="Arial" w:cs="Arial"/>
          <w:i w:val="0"/>
          <w:iCs/>
          <w:snapToGrid w:val="0"/>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154E9F5D" w14:textId="049D95F9" w:rsidR="00C769A0" w:rsidRPr="00195446" w:rsidRDefault="00C769A0" w:rsidP="00067B65">
      <w:pPr>
        <w:pStyle w:val="TpicoTR"/>
        <w:numPr>
          <w:ilvl w:val="1"/>
          <w:numId w:val="37"/>
        </w:numPr>
        <w:spacing w:line="240" w:lineRule="auto"/>
        <w:jc w:val="both"/>
        <w:rPr>
          <w:b w:val="0"/>
        </w:rPr>
      </w:pPr>
      <w:r>
        <w:rPr>
          <w:b w:val="0"/>
        </w:rPr>
        <w:t xml:space="preserve">  A </w:t>
      </w:r>
      <w:r w:rsidRPr="00C64274">
        <w:t>Entrega Técnica</w:t>
      </w:r>
      <w:r>
        <w:rPr>
          <w:b w:val="0"/>
        </w:rPr>
        <w:t xml:space="preserve"> dos equipamentos deverá ser feita por técnicos da Contratada, </w:t>
      </w:r>
      <w:r w:rsidRPr="00195446">
        <w:rPr>
          <w:b w:val="0"/>
        </w:rPr>
        <w:t>sendo apresentado todos os aspectos perante segurança, operação, manutenção periódica, manutenção preventiva, manutenção corretiva, transporte, manuseio e alimentação e alimentação de materiais e demais detalhes mínimos necessários.</w:t>
      </w:r>
    </w:p>
    <w:p w14:paraId="044478FF" w14:textId="0F89FAA4" w:rsidR="00C769A0" w:rsidRPr="00195446" w:rsidRDefault="00C769A0" w:rsidP="00C769A0">
      <w:pPr>
        <w:pStyle w:val="TpicoTR"/>
        <w:numPr>
          <w:ilvl w:val="1"/>
          <w:numId w:val="37"/>
        </w:numPr>
        <w:spacing w:line="240" w:lineRule="auto"/>
        <w:jc w:val="both"/>
        <w:rPr>
          <w:b w:val="0"/>
        </w:rPr>
      </w:pPr>
      <w:r w:rsidRPr="00195446">
        <w:rPr>
          <w:b w:val="0"/>
        </w:rPr>
        <w:t>O maquinário deverá ser entregue pela empresa vencedora do certame (conforme necessidade da secretaria) no prazo de até 60 (sessenta) dias contados a partir de solicitação formal emitida pelo setor de Compras ou pela secretaria solicitante, no endereço da Secretaria Municipal de Obras, situada na Rua Juvenal Barroquel, 1386 – Centro – Douradina – MS.</w:t>
      </w:r>
    </w:p>
    <w:p w14:paraId="51E289AE" w14:textId="049C927E" w:rsidR="00C769A0" w:rsidRPr="00195446" w:rsidRDefault="00C769A0" w:rsidP="00C769A0">
      <w:pPr>
        <w:pStyle w:val="PargrafodaLista"/>
        <w:numPr>
          <w:ilvl w:val="1"/>
          <w:numId w:val="37"/>
        </w:numPr>
        <w:spacing w:after="160" w:line="259" w:lineRule="auto"/>
        <w:jc w:val="both"/>
        <w:rPr>
          <w:rFonts w:ascii="Arial" w:hAnsi="Arial"/>
          <w:i w:val="0"/>
        </w:rPr>
      </w:pPr>
      <w:r w:rsidRPr="00195446">
        <w:rPr>
          <w:rFonts w:ascii="Arial" w:hAnsi="Arial"/>
          <w:i w:val="0"/>
        </w:rPr>
        <w:lastRenderedPageBreak/>
        <w:t xml:space="preserve">Os produtos deverão ser </w:t>
      </w:r>
      <w:r w:rsidRPr="00195446">
        <w:rPr>
          <w:rFonts w:ascii="Arial" w:hAnsi="Arial"/>
          <w:b/>
          <w:i w:val="0"/>
        </w:rPr>
        <w:t>novos, de primeiro uso</w:t>
      </w:r>
      <w:r w:rsidRPr="00195446">
        <w:rPr>
          <w:rFonts w:ascii="Arial" w:hAnsi="Arial"/>
          <w:i w:val="0"/>
        </w:rPr>
        <w:t xml:space="preserve"> e entregues intactos, sem amassados, danificações ou qualquer outro defeito que possa comprometer a </w:t>
      </w:r>
      <w:proofErr w:type="gramStart"/>
      <w:r w:rsidRPr="00195446">
        <w:rPr>
          <w:rFonts w:ascii="Arial" w:hAnsi="Arial"/>
          <w:i w:val="0"/>
        </w:rPr>
        <w:t>qualidade  dos</w:t>
      </w:r>
      <w:proofErr w:type="gramEnd"/>
      <w:r w:rsidRPr="00195446">
        <w:rPr>
          <w:rFonts w:ascii="Arial" w:hAnsi="Arial"/>
          <w:i w:val="0"/>
        </w:rPr>
        <w:t xml:space="preserve"> mesmos, respeitando as embalagens primárias e secundárias.</w:t>
      </w:r>
    </w:p>
    <w:p w14:paraId="7AC8B724" w14:textId="77777777" w:rsidR="00C769A0" w:rsidRPr="00195446" w:rsidRDefault="00C769A0" w:rsidP="00C769A0">
      <w:pPr>
        <w:pStyle w:val="TpicoTR"/>
        <w:numPr>
          <w:ilvl w:val="1"/>
          <w:numId w:val="37"/>
        </w:numPr>
        <w:spacing w:line="240" w:lineRule="auto"/>
        <w:jc w:val="both"/>
        <w:rPr>
          <w:b w:val="0"/>
        </w:rPr>
      </w:pPr>
      <w:r w:rsidRPr="00195446">
        <w:rPr>
          <w:b w:val="0"/>
        </w:rPr>
        <w:t>No ato do recebimento deverá ser verificada a conformidade das características dos equipamentos entregues com as especificações estabelecidas neste termo.</w:t>
      </w:r>
    </w:p>
    <w:p w14:paraId="0126E59B" w14:textId="77777777" w:rsidR="00C769A0" w:rsidRPr="00195446" w:rsidRDefault="00C769A0" w:rsidP="00C769A0">
      <w:pPr>
        <w:pStyle w:val="TpicoTR"/>
        <w:numPr>
          <w:ilvl w:val="1"/>
          <w:numId w:val="37"/>
        </w:numPr>
        <w:spacing w:line="240" w:lineRule="auto"/>
        <w:jc w:val="both"/>
        <w:rPr>
          <w:b w:val="0"/>
        </w:rPr>
      </w:pPr>
      <w:r w:rsidRPr="00195446">
        <w:rPr>
          <w:b w:val="0"/>
        </w:rPr>
        <w:t>O material será recebido da seguinte maneira:</w:t>
      </w:r>
    </w:p>
    <w:p w14:paraId="4C4312CC" w14:textId="77777777" w:rsidR="00C769A0" w:rsidRPr="00195446" w:rsidRDefault="00C769A0" w:rsidP="00067B65">
      <w:pPr>
        <w:pStyle w:val="TpicoTR"/>
        <w:numPr>
          <w:ilvl w:val="2"/>
          <w:numId w:val="37"/>
        </w:numPr>
        <w:spacing w:line="240" w:lineRule="auto"/>
        <w:ind w:left="709" w:firstLine="0"/>
        <w:jc w:val="both"/>
        <w:rPr>
          <w:b w:val="0"/>
        </w:rPr>
      </w:pPr>
      <w:r w:rsidRPr="00195446">
        <w:rPr>
          <w:b w:val="0"/>
        </w:rPr>
        <w:t>Provisoriamente: assim que forem entregues, para efeito de posterior verificação da conformidade com as especificações.</w:t>
      </w:r>
    </w:p>
    <w:p w14:paraId="4434EB62" w14:textId="77777777" w:rsidR="00C769A0" w:rsidRPr="00195446" w:rsidRDefault="00C769A0" w:rsidP="00067B65">
      <w:pPr>
        <w:pStyle w:val="TpicoTR"/>
        <w:numPr>
          <w:ilvl w:val="2"/>
          <w:numId w:val="37"/>
        </w:numPr>
        <w:spacing w:line="240" w:lineRule="auto"/>
        <w:ind w:left="709" w:firstLine="0"/>
        <w:jc w:val="both"/>
        <w:rPr>
          <w:b w:val="0"/>
        </w:rPr>
      </w:pPr>
      <w:r w:rsidRPr="00195446">
        <w:rPr>
          <w:b w:val="0"/>
        </w:rPr>
        <w:t>Definitivamente: no prazo máximo de 15 (quinze) dias, contados do recebimento provisório, após verificação da conformidade dos materiais com as referidas especificações.</w:t>
      </w:r>
    </w:p>
    <w:p w14:paraId="3D36FAA6" w14:textId="77777777" w:rsidR="00C769A0" w:rsidRPr="00195446" w:rsidRDefault="00C769A0" w:rsidP="00C769A0">
      <w:pPr>
        <w:pStyle w:val="TpicoTR"/>
        <w:numPr>
          <w:ilvl w:val="1"/>
          <w:numId w:val="37"/>
        </w:numPr>
        <w:spacing w:line="240" w:lineRule="auto"/>
        <w:jc w:val="both"/>
        <w:rPr>
          <w:b w:val="0"/>
        </w:rPr>
      </w:pPr>
      <w:r w:rsidRPr="00195446">
        <w:rPr>
          <w:b w:val="0"/>
        </w:rPr>
        <w:t>O recebimento provisório ou definitivo do objeto não exclui a responsabilidade da contratada pelos prejuízos resultantes da incorreta execução do contrato.</w:t>
      </w:r>
    </w:p>
    <w:p w14:paraId="400B6AD0" w14:textId="33FA44F7" w:rsidR="00772E50" w:rsidRPr="00195446" w:rsidRDefault="00C769A0" w:rsidP="00067B65">
      <w:pPr>
        <w:pStyle w:val="PargrafodaLista"/>
        <w:numPr>
          <w:ilvl w:val="1"/>
          <w:numId w:val="37"/>
        </w:numPr>
        <w:spacing w:after="160" w:line="259" w:lineRule="auto"/>
        <w:jc w:val="both"/>
        <w:rPr>
          <w:rFonts w:ascii="Arial" w:hAnsi="Arial"/>
          <w:i w:val="0"/>
        </w:rPr>
      </w:pPr>
      <w:r w:rsidRPr="00195446">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w:t>
      </w:r>
      <w:r w:rsidR="00F5393D" w:rsidRPr="00195446">
        <w:rPr>
          <w:rFonts w:ascii="Arial" w:hAnsi="Arial"/>
          <w:i w:val="0"/>
        </w:rPr>
        <w:t>.</w:t>
      </w: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12"/>
        <w:gridCol w:w="1697"/>
        <w:gridCol w:w="942"/>
        <w:gridCol w:w="1292"/>
        <w:gridCol w:w="1544"/>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3973FD02" w14:textId="337A4F1A" w:rsidR="00A33CFF" w:rsidRPr="00162AA2" w:rsidRDefault="00A33CFF" w:rsidP="00A33CFF">
      <w:pPr>
        <w:pStyle w:val="PargrafodaLista"/>
        <w:spacing w:after="360"/>
        <w:ind w:left="0"/>
        <w:jc w:val="both"/>
        <w:rPr>
          <w:rFonts w:ascii="Arial" w:hAnsi="Arial" w:cs="Arial"/>
          <w:i w:val="0"/>
        </w:rPr>
      </w:pPr>
      <w:r>
        <w:rPr>
          <w:rFonts w:ascii="Arial" w:hAnsi="Arial" w:cs="Arial"/>
          <w:i w:val="0"/>
        </w:rPr>
        <w:t xml:space="preserve">4.1. </w:t>
      </w:r>
      <w:r w:rsidRPr="00162AA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BE0A9F" w14:textId="25920A73"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4.1.1. </w:t>
      </w: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62AA2" w:rsidRDefault="00A33CFF" w:rsidP="00A33CFF">
      <w:pPr>
        <w:pStyle w:val="PargrafodaLista"/>
        <w:spacing w:after="360"/>
        <w:ind w:left="1418"/>
        <w:jc w:val="both"/>
        <w:rPr>
          <w:rFonts w:ascii="Arial" w:hAnsi="Arial" w:cs="Arial"/>
          <w:i w:val="0"/>
        </w:rPr>
      </w:pPr>
    </w:p>
    <w:p w14:paraId="62AA47E2" w14:textId="31F4DF2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4.1.2. </w:t>
      </w:r>
      <w:r w:rsidRPr="00162AA2">
        <w:rPr>
          <w:rFonts w:ascii="Arial" w:hAnsi="Arial" w:cs="Arial"/>
          <w:i w:val="0"/>
        </w:rPr>
        <w:t>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162AA2" w:rsidRDefault="00A33CFF" w:rsidP="00A33CFF">
      <w:pPr>
        <w:pStyle w:val="PargrafodaLista"/>
        <w:spacing w:after="360"/>
        <w:ind w:left="1418"/>
        <w:jc w:val="both"/>
        <w:rPr>
          <w:rFonts w:ascii="Arial" w:hAnsi="Arial" w:cs="Arial"/>
          <w:i w:val="0"/>
        </w:rPr>
      </w:pPr>
    </w:p>
    <w:p w14:paraId="399485F0" w14:textId="0EAA63D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4.1.3. </w:t>
      </w:r>
      <w:r w:rsidRPr="00162AA2">
        <w:rPr>
          <w:rFonts w:ascii="Arial" w:hAnsi="Arial" w:cs="Arial"/>
          <w:i w:val="0"/>
        </w:rPr>
        <w:t>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162AA2" w:rsidRDefault="00A33CFF" w:rsidP="00A33CFF">
      <w:pPr>
        <w:pStyle w:val="PargrafodaLista"/>
        <w:spacing w:after="360"/>
        <w:ind w:left="1418"/>
        <w:jc w:val="both"/>
        <w:rPr>
          <w:rFonts w:ascii="Arial" w:hAnsi="Arial" w:cs="Arial"/>
          <w:i w:val="0"/>
        </w:rPr>
      </w:pPr>
    </w:p>
    <w:p w14:paraId="11E3240D" w14:textId="0E434C95" w:rsidR="00A33CFF" w:rsidRPr="00162AA2" w:rsidRDefault="00A33CFF" w:rsidP="00A33CFF">
      <w:pPr>
        <w:pStyle w:val="PargrafodaLista"/>
        <w:spacing w:after="360"/>
        <w:ind w:left="1418"/>
        <w:jc w:val="both"/>
        <w:rPr>
          <w:rFonts w:ascii="Arial" w:hAnsi="Arial" w:cs="Arial"/>
          <w:i w:val="0"/>
        </w:rPr>
      </w:pPr>
      <w:r>
        <w:rPr>
          <w:rFonts w:ascii="Arial" w:hAnsi="Arial" w:cs="Arial"/>
          <w:i w:val="0"/>
        </w:rPr>
        <w:lastRenderedPageBreak/>
        <w:t xml:space="preserve">4.1.4. </w:t>
      </w:r>
      <w:r w:rsidRPr="00162AA2">
        <w:rPr>
          <w:rFonts w:ascii="Arial" w:hAnsi="Arial" w:cs="Arial"/>
          <w:i w:val="0"/>
        </w:rPr>
        <w:t>Prova de Regularidade relativa ao Fundo de Garantia por Tempo de Serviço (FGTS), mediante Certificado de Regularidade do FGTS;</w:t>
      </w:r>
    </w:p>
    <w:p w14:paraId="31AE7015" w14:textId="19672534" w:rsidR="00E776DB" w:rsidRPr="00A33CFF" w:rsidRDefault="00A33CFF" w:rsidP="00A33CFF">
      <w:pPr>
        <w:pStyle w:val="PargrafodaLista"/>
        <w:spacing w:after="360"/>
        <w:ind w:left="1418"/>
        <w:jc w:val="both"/>
        <w:rPr>
          <w:rFonts w:ascii="Arial" w:hAnsi="Arial" w:cs="Arial"/>
          <w:i w:val="0"/>
        </w:rPr>
      </w:pPr>
      <w:r>
        <w:rPr>
          <w:rFonts w:ascii="Arial" w:hAnsi="Arial" w:cs="Arial"/>
          <w:i w:val="0"/>
        </w:rPr>
        <w:t xml:space="preserve">4.1.5. </w:t>
      </w: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C769A0" w:rsidRDefault="00772E50" w:rsidP="00B82AFA">
      <w:pPr>
        <w:pStyle w:val="Corpodetexto"/>
        <w:spacing w:after="0" w:line="240" w:lineRule="auto"/>
        <w:ind w:left="0" w:right="0"/>
        <w:jc w:val="both"/>
        <w:rPr>
          <w:rFonts w:ascii="Arial" w:hAnsi="Arial" w:cs="Arial"/>
          <w:i w:val="0"/>
          <w:szCs w:val="24"/>
        </w:rPr>
      </w:pPr>
    </w:p>
    <w:p w14:paraId="04CE6D8D" w14:textId="14C40938" w:rsidR="003A18CC" w:rsidRPr="00C769A0" w:rsidRDefault="008C449F" w:rsidP="00B82AFA">
      <w:pPr>
        <w:jc w:val="both"/>
        <w:rPr>
          <w:rFonts w:ascii="Arial" w:hAnsi="Arial" w:cs="Arial"/>
          <w:i w:val="0"/>
          <w:szCs w:val="24"/>
        </w:rPr>
      </w:pPr>
      <w:r w:rsidRPr="00C769A0">
        <w:rPr>
          <w:rFonts w:ascii="Arial" w:hAnsi="Arial" w:cs="Arial"/>
          <w:b/>
          <w:i w:val="0"/>
          <w:szCs w:val="24"/>
        </w:rPr>
        <w:t>6</w:t>
      </w:r>
      <w:r w:rsidR="00772E50" w:rsidRPr="00C769A0">
        <w:rPr>
          <w:rFonts w:ascii="Arial" w:hAnsi="Arial" w:cs="Arial"/>
          <w:b/>
          <w:i w:val="0"/>
          <w:szCs w:val="24"/>
        </w:rPr>
        <w:t>.1</w:t>
      </w:r>
      <w:r w:rsidR="003A18CC" w:rsidRPr="00C769A0">
        <w:rPr>
          <w:rFonts w:ascii="Arial" w:hAnsi="Arial" w:cs="Arial"/>
          <w:b/>
          <w:i w:val="0"/>
          <w:szCs w:val="24"/>
        </w:rPr>
        <w:t>.</w:t>
      </w:r>
      <w:r w:rsidR="00772E50" w:rsidRPr="00C769A0">
        <w:rPr>
          <w:rFonts w:ascii="Arial" w:hAnsi="Arial" w:cs="Arial"/>
          <w:i w:val="0"/>
          <w:szCs w:val="24"/>
        </w:rPr>
        <w:t xml:space="preserve"> </w:t>
      </w:r>
      <w:r w:rsidR="00C769A0" w:rsidRPr="00C769A0">
        <w:rPr>
          <w:rFonts w:ascii="Arial" w:hAnsi="Arial" w:cs="Arial"/>
          <w:i w:val="0"/>
        </w:rPr>
        <w:t>O contrato oriundo da presente aquisição terá vigência de 12 (Doze) meses, contados da data da sua assinatura</w:t>
      </w:r>
      <w:r w:rsidR="00C769A0">
        <w:rPr>
          <w:rFonts w:ascii="Arial" w:hAnsi="Arial" w:cs="Arial"/>
          <w:i w:val="0"/>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515F8F04" w14:textId="77777777" w:rsidR="00C769A0" w:rsidRDefault="00C769A0" w:rsidP="00C769A0">
      <w:pPr>
        <w:pStyle w:val="PargrafodaLista"/>
        <w:spacing w:after="160" w:line="259" w:lineRule="auto"/>
        <w:ind w:left="0"/>
        <w:rPr>
          <w:rFonts w:ascii="Arial" w:hAnsi="Arial"/>
          <w:b/>
          <w:i w:val="0"/>
        </w:rPr>
      </w:pPr>
      <w:r w:rsidRPr="009C1562">
        <w:rPr>
          <w:rFonts w:ascii="Arial" w:hAnsi="Arial"/>
          <w:b/>
          <w:i w:val="0"/>
        </w:rPr>
        <w:t>PREFEITURA MUNICIPAL DE DOURADINA</w:t>
      </w:r>
    </w:p>
    <w:p w14:paraId="7B38B81E" w14:textId="41E9251F" w:rsidR="00195446" w:rsidRDefault="00C769A0" w:rsidP="00C769A0">
      <w:pPr>
        <w:pStyle w:val="PargrafodaLista"/>
        <w:spacing w:after="160" w:line="259" w:lineRule="auto"/>
        <w:ind w:left="0"/>
        <w:rPr>
          <w:rFonts w:ascii="Arial" w:hAnsi="Arial"/>
          <w:b/>
          <w:i w:val="0"/>
        </w:rPr>
      </w:pPr>
      <w:r>
        <w:rPr>
          <w:rFonts w:ascii="Arial" w:hAnsi="Arial"/>
          <w:b/>
          <w:i w:val="0"/>
        </w:rPr>
        <w:t>01.006 SECRETARIA MUN</w:t>
      </w:r>
      <w:r w:rsidR="00195446">
        <w:rPr>
          <w:rFonts w:ascii="Arial" w:hAnsi="Arial"/>
          <w:b/>
          <w:i w:val="0"/>
        </w:rPr>
        <w:t>ICIPAL DE VIA. E OBRAS PUBLICAS</w:t>
      </w:r>
    </w:p>
    <w:p w14:paraId="322428EA"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26 TRANSPORTE</w:t>
      </w:r>
    </w:p>
    <w:p w14:paraId="30425A6C"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 xml:space="preserve">26.782 TRANSPORTE RODOVIARIO </w:t>
      </w:r>
    </w:p>
    <w:p w14:paraId="7C93AAA9" w14:textId="77777777" w:rsidR="00C769A0" w:rsidRPr="009C1562" w:rsidRDefault="00C769A0" w:rsidP="00C769A0">
      <w:pPr>
        <w:pStyle w:val="PargrafodaLista"/>
        <w:spacing w:after="160" w:line="259" w:lineRule="auto"/>
        <w:ind w:left="0"/>
        <w:rPr>
          <w:rFonts w:ascii="Arial" w:hAnsi="Arial"/>
          <w:i w:val="0"/>
        </w:rPr>
      </w:pPr>
      <w:r w:rsidRPr="009C1562">
        <w:rPr>
          <w:rFonts w:ascii="Arial" w:hAnsi="Arial"/>
          <w:i w:val="0"/>
        </w:rPr>
        <w:t xml:space="preserve">26.782.0012 MANUTENÇÃO E MELHORIAS DAS ESTRADAS VICINAIS </w:t>
      </w:r>
    </w:p>
    <w:p w14:paraId="480715E5" w14:textId="77777777" w:rsidR="00C769A0" w:rsidRDefault="00C769A0" w:rsidP="00C769A0">
      <w:pPr>
        <w:pStyle w:val="PargrafodaLista"/>
        <w:spacing w:after="160" w:line="259" w:lineRule="auto"/>
        <w:ind w:left="0"/>
        <w:rPr>
          <w:rFonts w:ascii="Arial" w:hAnsi="Arial"/>
          <w:i w:val="0"/>
        </w:rPr>
      </w:pPr>
      <w:r w:rsidRPr="009C1562">
        <w:rPr>
          <w:rFonts w:ascii="Arial" w:hAnsi="Arial"/>
          <w:i w:val="0"/>
        </w:rPr>
        <w:t>26.782.0012.2009 MANUTENÇÃO E CONSERVAÇÃO DAS ESTRADAS VICINAIS</w:t>
      </w:r>
    </w:p>
    <w:p w14:paraId="52DFDFD0" w14:textId="77777777" w:rsidR="00C769A0" w:rsidRDefault="00C769A0" w:rsidP="00C769A0">
      <w:pPr>
        <w:pStyle w:val="PargrafodaLista"/>
        <w:spacing w:after="160" w:line="259" w:lineRule="auto"/>
        <w:ind w:left="0"/>
        <w:rPr>
          <w:rFonts w:ascii="Arial" w:hAnsi="Arial"/>
          <w:i w:val="0"/>
        </w:rPr>
      </w:pPr>
      <w:r>
        <w:rPr>
          <w:rFonts w:ascii="Arial" w:hAnsi="Arial"/>
          <w:i w:val="0"/>
        </w:rPr>
        <w:t>449052000000 0039 Equipamentos e Material Permanente</w:t>
      </w:r>
    </w:p>
    <w:p w14:paraId="1C2FB663" w14:textId="3D3D2D5D" w:rsidR="00772E50" w:rsidRPr="00C769A0" w:rsidRDefault="00C769A0" w:rsidP="00C769A0">
      <w:pPr>
        <w:pStyle w:val="PargrafodaLista"/>
        <w:spacing w:after="160" w:line="259" w:lineRule="auto"/>
        <w:ind w:left="0"/>
        <w:rPr>
          <w:rFonts w:ascii="Arial" w:hAnsi="Arial"/>
          <w:i w:val="0"/>
        </w:rPr>
      </w:pPr>
      <w:r>
        <w:rPr>
          <w:rFonts w:ascii="Arial" w:hAnsi="Arial"/>
          <w:i w:val="0"/>
        </w:rPr>
        <w:t>180000 Transferência do Estado - FUNDERSUL</w:t>
      </w: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230B39B0" w14:textId="043C207F" w:rsidR="00C445A3" w:rsidRPr="00162AA2" w:rsidRDefault="00C445A3" w:rsidP="00C445A3">
      <w:pPr>
        <w:pStyle w:val="TpicoTR"/>
        <w:numPr>
          <w:ilvl w:val="1"/>
          <w:numId w:val="35"/>
        </w:numPr>
        <w:spacing w:line="240" w:lineRule="auto"/>
        <w:jc w:val="both"/>
        <w:rPr>
          <w:b w:val="0"/>
        </w:rPr>
      </w:pPr>
      <w:r w:rsidRPr="00162AA2">
        <w:rPr>
          <w:b w:val="0"/>
        </w:rPr>
        <w:lastRenderedPageBreak/>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162AA2" w:rsidRDefault="00C445A3" w:rsidP="00C445A3">
      <w:pPr>
        <w:pStyle w:val="TpicoTR"/>
        <w:numPr>
          <w:ilvl w:val="1"/>
          <w:numId w:val="35"/>
        </w:numPr>
        <w:spacing w:line="240" w:lineRule="auto"/>
        <w:jc w:val="both"/>
        <w:rPr>
          <w:b w:val="0"/>
        </w:rPr>
      </w:pPr>
      <w:r w:rsidRPr="00162AA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162AA2" w:rsidRDefault="00C445A3" w:rsidP="00C445A3">
      <w:pPr>
        <w:pStyle w:val="TpicoTR"/>
        <w:numPr>
          <w:ilvl w:val="1"/>
          <w:numId w:val="35"/>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5D4E175E" w14:textId="77777777" w:rsidR="00C445A3" w:rsidRPr="00162AA2" w:rsidRDefault="00C445A3" w:rsidP="00C445A3">
      <w:pPr>
        <w:pStyle w:val="TpicoTR"/>
        <w:numPr>
          <w:ilvl w:val="1"/>
          <w:numId w:val="35"/>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17E35F42" w14:textId="77777777" w:rsidR="00C445A3" w:rsidRPr="00162AA2" w:rsidRDefault="00C445A3" w:rsidP="00C445A3">
      <w:pPr>
        <w:pStyle w:val="TpicoTR"/>
        <w:numPr>
          <w:ilvl w:val="1"/>
          <w:numId w:val="35"/>
        </w:numPr>
        <w:spacing w:line="240" w:lineRule="auto"/>
        <w:jc w:val="both"/>
        <w:rPr>
          <w:b w:val="0"/>
        </w:rPr>
      </w:pPr>
      <w:r w:rsidRPr="00162AA2">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62AA2" w:rsidRDefault="00C445A3" w:rsidP="00C445A3">
      <w:pPr>
        <w:pStyle w:val="TpicoTR"/>
        <w:numPr>
          <w:ilvl w:val="1"/>
          <w:numId w:val="35"/>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ECFAA02" w14:textId="77777777" w:rsidR="00C445A3" w:rsidRPr="00162AA2" w:rsidRDefault="00C445A3" w:rsidP="00C445A3">
      <w:pPr>
        <w:pStyle w:val="TpicoTR"/>
        <w:numPr>
          <w:ilvl w:val="1"/>
          <w:numId w:val="35"/>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0FB9E473" w14:textId="77777777" w:rsidR="00C445A3" w:rsidRPr="00162AA2" w:rsidRDefault="00C445A3" w:rsidP="00C445A3">
      <w:pPr>
        <w:pStyle w:val="TpicoTR"/>
        <w:numPr>
          <w:ilvl w:val="1"/>
          <w:numId w:val="35"/>
        </w:numPr>
        <w:spacing w:line="240" w:lineRule="auto"/>
        <w:jc w:val="both"/>
        <w:rPr>
          <w:b w:val="0"/>
        </w:rPr>
      </w:pPr>
      <w:r w:rsidRPr="00162AA2">
        <w:rPr>
          <w:b w:val="0"/>
        </w:rPr>
        <w:t>Todas as despesas relativas à execução do fornecimento e respectivas adaptações correrão por conta exclusiva da licitante vencedora.</w:t>
      </w:r>
    </w:p>
    <w:p w14:paraId="697DBB75" w14:textId="77777777" w:rsidR="00C445A3" w:rsidRPr="00162AA2" w:rsidRDefault="00C445A3" w:rsidP="00C445A3">
      <w:pPr>
        <w:pStyle w:val="TpicoTR"/>
        <w:numPr>
          <w:ilvl w:val="1"/>
          <w:numId w:val="35"/>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178D73BD" w14:textId="77777777" w:rsidR="00C445A3" w:rsidRPr="00162AA2" w:rsidRDefault="00C445A3" w:rsidP="00C445A3">
      <w:pPr>
        <w:pStyle w:val="TpicoTR"/>
        <w:numPr>
          <w:ilvl w:val="1"/>
          <w:numId w:val="35"/>
        </w:numPr>
        <w:spacing w:line="240" w:lineRule="auto"/>
        <w:jc w:val="both"/>
        <w:rPr>
          <w:b w:val="0"/>
        </w:rPr>
      </w:pPr>
      <w:r w:rsidRPr="00162AA2">
        <w:rPr>
          <w:b w:val="0"/>
        </w:rPr>
        <w:t>Os Itens deverão ser entregues conforme endereço informado pelo requisitante, em dias úteis das 07h00min às 11h00min.</w:t>
      </w:r>
    </w:p>
    <w:p w14:paraId="289DD348" w14:textId="54F8B7EC" w:rsidR="00C445A3" w:rsidRPr="00162AA2" w:rsidRDefault="00C445A3" w:rsidP="00C445A3">
      <w:pPr>
        <w:pStyle w:val="TpicoTR"/>
        <w:numPr>
          <w:ilvl w:val="1"/>
          <w:numId w:val="35"/>
        </w:numPr>
        <w:shd w:val="clear" w:color="auto" w:fill="FFFFFF" w:themeFill="background1"/>
        <w:spacing w:line="276" w:lineRule="auto"/>
        <w:jc w:val="both"/>
      </w:pPr>
      <w:r w:rsidRPr="00162AA2">
        <w:t>OBRIGAÇÕES DA CONTRATANTE</w:t>
      </w:r>
    </w:p>
    <w:p w14:paraId="49BF3EC8" w14:textId="77777777" w:rsidR="00C445A3" w:rsidRPr="00162AA2" w:rsidRDefault="00C445A3" w:rsidP="00C445A3">
      <w:pPr>
        <w:pStyle w:val="TpicoTR"/>
        <w:numPr>
          <w:ilvl w:val="1"/>
          <w:numId w:val="35"/>
        </w:numPr>
        <w:spacing w:line="240" w:lineRule="auto"/>
        <w:jc w:val="both"/>
        <w:rPr>
          <w:b w:val="0"/>
        </w:rPr>
      </w:pPr>
      <w:r w:rsidRPr="00162AA2">
        <w:rPr>
          <w:b w:val="0"/>
        </w:rPr>
        <w:t>Indicar à Contratada seu respectivo saldo, visando subsidiar os pedidos, respeitada a ordem e quantitativos a serem fornecidos.</w:t>
      </w:r>
    </w:p>
    <w:p w14:paraId="48D85F63" w14:textId="77777777" w:rsidR="00C445A3" w:rsidRPr="00162AA2" w:rsidRDefault="00C445A3" w:rsidP="00C445A3">
      <w:pPr>
        <w:pStyle w:val="TpicoTR"/>
        <w:numPr>
          <w:ilvl w:val="1"/>
          <w:numId w:val="35"/>
        </w:numPr>
        <w:spacing w:line="240" w:lineRule="auto"/>
        <w:jc w:val="both"/>
        <w:rPr>
          <w:b w:val="0"/>
        </w:rPr>
      </w:pPr>
      <w:r w:rsidRPr="00162AA2">
        <w:rPr>
          <w:b w:val="0"/>
        </w:rPr>
        <w:t>Emitir autorização de compra.</w:t>
      </w:r>
    </w:p>
    <w:p w14:paraId="2FD045E9" w14:textId="77777777" w:rsidR="00C445A3" w:rsidRPr="00162AA2" w:rsidRDefault="00C445A3" w:rsidP="00C445A3">
      <w:pPr>
        <w:pStyle w:val="TpicoTR"/>
        <w:numPr>
          <w:ilvl w:val="1"/>
          <w:numId w:val="35"/>
        </w:numPr>
        <w:spacing w:line="240" w:lineRule="auto"/>
        <w:jc w:val="both"/>
        <w:rPr>
          <w:b w:val="0"/>
        </w:rPr>
      </w:pPr>
      <w:r w:rsidRPr="00162AA2">
        <w:rPr>
          <w:b w:val="0"/>
        </w:rPr>
        <w:t>Aplicar as penalidades cabíveis, nas situações previstas no edital.</w:t>
      </w:r>
    </w:p>
    <w:p w14:paraId="6416D987" w14:textId="77777777" w:rsidR="00C445A3" w:rsidRPr="00162AA2" w:rsidRDefault="00C445A3" w:rsidP="00C445A3">
      <w:pPr>
        <w:pStyle w:val="TpicoTR"/>
        <w:numPr>
          <w:ilvl w:val="1"/>
          <w:numId w:val="35"/>
        </w:numPr>
        <w:spacing w:line="240" w:lineRule="auto"/>
        <w:jc w:val="both"/>
        <w:rPr>
          <w:b w:val="0"/>
        </w:rPr>
      </w:pPr>
      <w:r w:rsidRPr="00162AA2">
        <w:rPr>
          <w:b w:val="0"/>
        </w:rPr>
        <w:t>Rejeitar o item entregue em desacordo com as obrigações assumidas pela Contratada.</w:t>
      </w:r>
    </w:p>
    <w:p w14:paraId="5BA400BC" w14:textId="77777777" w:rsidR="00C445A3" w:rsidRPr="00162AA2" w:rsidRDefault="00C445A3" w:rsidP="00C445A3">
      <w:pPr>
        <w:pStyle w:val="TpicoTR"/>
        <w:numPr>
          <w:ilvl w:val="1"/>
          <w:numId w:val="35"/>
        </w:numPr>
        <w:spacing w:line="240" w:lineRule="auto"/>
        <w:jc w:val="both"/>
        <w:rPr>
          <w:b w:val="0"/>
        </w:rPr>
      </w:pPr>
      <w:r w:rsidRPr="00162AA2">
        <w:rPr>
          <w:b w:val="0"/>
        </w:rPr>
        <w:t>Efetuar o pagamento dentro das condições estabelecidas no edital.</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6FB006E1"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C769A0">
        <w:rPr>
          <w:rFonts w:ascii="Arial" w:hAnsi="Arial" w:cs="Arial"/>
          <w:i w:val="0"/>
          <w:szCs w:val="24"/>
        </w:rPr>
        <w:t>2022</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3B95F1"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A86F5F">
        <w:rPr>
          <w:rFonts w:ascii="Arial" w:hAnsi="Arial" w:cs="Arial"/>
          <w:b/>
          <w:i w:val="0"/>
          <w:szCs w:val="24"/>
        </w:rPr>
        <w:t>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29F44748" w:rsidR="00772E50" w:rsidRPr="00023292" w:rsidRDefault="00772E50" w:rsidP="0029320C">
      <w:pPr>
        <w:jc w:val="center"/>
        <w:rPr>
          <w:rFonts w:ascii="Arial" w:hAnsi="Arial" w:cs="Arial"/>
          <w:b/>
          <w:i w:val="0"/>
          <w:iCs/>
          <w:szCs w:val="24"/>
        </w:rPr>
      </w:pPr>
      <w:r w:rsidRPr="00023292">
        <w:rPr>
          <w:rFonts w:ascii="Arial" w:hAnsi="Arial" w:cs="Arial"/>
          <w:b/>
          <w:i w:val="0"/>
          <w:iCs/>
          <w:szCs w:val="24"/>
        </w:rPr>
        <w:t>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055015D8"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769A0">
        <w:rPr>
          <w:rFonts w:ascii="Arial" w:hAnsi="Arial" w:cs="Arial"/>
          <w:i w:val="0"/>
          <w:szCs w:val="24"/>
        </w:rPr>
        <w:t>2022</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195446">
      <w:headerReference w:type="default" r:id="rId12"/>
      <w:pgSz w:w="11907" w:h="16840" w:code="9"/>
      <w:pgMar w:top="1418" w:right="1134" w:bottom="567" w:left="1134" w:header="295" w:footer="9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AFD9" w14:textId="77777777" w:rsidR="00852822" w:rsidRDefault="00852822">
      <w:r>
        <w:separator/>
      </w:r>
    </w:p>
  </w:endnote>
  <w:endnote w:type="continuationSeparator" w:id="0">
    <w:p w14:paraId="13DCDEB1" w14:textId="77777777" w:rsidR="00852822" w:rsidRDefault="0085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9C1562" w:rsidRPr="008238DC" w:rsidRDefault="009C1562"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A409" w14:textId="77777777" w:rsidR="00852822" w:rsidRDefault="00852822">
      <w:r>
        <w:separator/>
      </w:r>
    </w:p>
  </w:footnote>
  <w:footnote w:type="continuationSeparator" w:id="0">
    <w:p w14:paraId="57275B5F" w14:textId="77777777" w:rsidR="00852822" w:rsidRDefault="0085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9C1562" w:rsidRDefault="009C156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9C1562" w:rsidRDefault="009C15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9C1562" w:rsidRDefault="009C1562"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9C1562" w:rsidRDefault="009C1562" w:rsidP="00772E50">
    <w:pPr>
      <w:pStyle w:val="Ttulo"/>
      <w:rPr>
        <w:i w:val="0"/>
      </w:rPr>
    </w:pPr>
    <w:r>
      <w:rPr>
        <w:b/>
        <w:i w:val="0"/>
        <w:u w:val="none"/>
      </w:rPr>
      <w:t>PREFEITURA MUNICIPAL DE DOURADINA</w:t>
    </w:r>
  </w:p>
  <w:p w14:paraId="51997249" w14:textId="77777777" w:rsidR="009C1562" w:rsidRDefault="009C1562" w:rsidP="00772E50">
    <w:pPr>
      <w:jc w:val="center"/>
      <w:rPr>
        <w:i w:val="0"/>
        <w:sz w:val="28"/>
      </w:rPr>
    </w:pPr>
    <w:r>
      <w:rPr>
        <w:i w:val="0"/>
        <w:sz w:val="28"/>
      </w:rPr>
      <w:t>Secretaria Municipal de Administração</w:t>
    </w:r>
  </w:p>
  <w:p w14:paraId="06C239C2" w14:textId="77777777" w:rsidR="009C1562" w:rsidRPr="00FB58EA" w:rsidRDefault="009C1562"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9C1562" w:rsidRDefault="009C1562"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13" name="Imagem 1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9C1562" w:rsidRDefault="009C1562" w:rsidP="00772E50">
    <w:pPr>
      <w:pStyle w:val="Ttulo"/>
      <w:rPr>
        <w:i w:val="0"/>
      </w:rPr>
    </w:pPr>
    <w:r>
      <w:rPr>
        <w:b/>
        <w:i w:val="0"/>
        <w:u w:val="none"/>
      </w:rPr>
      <w:t>PREFEITURA MUNICIPAL DE DOURADINA</w:t>
    </w:r>
  </w:p>
  <w:p w14:paraId="40F6F080" w14:textId="77777777" w:rsidR="009C1562" w:rsidRDefault="009C1562" w:rsidP="00772E50">
    <w:pPr>
      <w:jc w:val="center"/>
      <w:rPr>
        <w:i w:val="0"/>
        <w:sz w:val="28"/>
      </w:rPr>
    </w:pPr>
    <w:r>
      <w:rPr>
        <w:i w:val="0"/>
        <w:sz w:val="28"/>
      </w:rPr>
      <w:t>Secretaria Municipal de Administração</w:t>
    </w:r>
  </w:p>
  <w:p w14:paraId="5C753F28" w14:textId="77777777" w:rsidR="009C1562" w:rsidRPr="00FB58EA" w:rsidRDefault="009C1562"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9C1562" w:rsidRDefault="009C1562"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9C1562" w:rsidRDefault="009C1562" w:rsidP="00772E50">
    <w:pPr>
      <w:pStyle w:val="Ttulo"/>
      <w:rPr>
        <w:i w:val="0"/>
      </w:rPr>
    </w:pPr>
    <w:r>
      <w:rPr>
        <w:b/>
        <w:i w:val="0"/>
        <w:u w:val="none"/>
      </w:rPr>
      <w:t>PREFEITURA MUNICIPAL DE DOURADINA</w:t>
    </w:r>
  </w:p>
  <w:p w14:paraId="4F1D8FFF" w14:textId="0347EB01" w:rsidR="009C1562" w:rsidRPr="00195446" w:rsidRDefault="009C1562" w:rsidP="00195446">
    <w:pPr>
      <w:jc w:val="center"/>
      <w:rPr>
        <w:i w:val="0"/>
        <w:sz w:val="28"/>
      </w:rPr>
    </w:pPr>
    <w:r>
      <w:rPr>
        <w:i w:val="0"/>
        <w:sz w:val="28"/>
      </w:rPr>
      <w:t>Secret</w:t>
    </w:r>
    <w:r w:rsidR="00195446">
      <w:rPr>
        <w:i w:val="0"/>
        <w:sz w:val="28"/>
      </w:rPr>
      <w:t>aria Municipal de Administração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6018F0"/>
    <w:multiLevelType w:val="multilevel"/>
    <w:tmpl w:val="591C18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151498"/>
    <w:multiLevelType w:val="multilevel"/>
    <w:tmpl w:val="1DA6CBDA"/>
    <w:lvl w:ilvl="0">
      <w:start w:val="1"/>
      <w:numFmt w:val="decimal"/>
      <w:lvlText w:val="%1."/>
      <w:lvlJc w:val="left"/>
      <w:pPr>
        <w:ind w:left="680" w:hanging="680"/>
      </w:pPr>
      <w:rPr>
        <w:rFonts w:ascii="Arial" w:eastAsiaTheme="minorHAnsi" w:hAnsi="Arial" w:cstheme="minorBidi"/>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7"/>
  </w:num>
  <w:num w:numId="4">
    <w:abstractNumId w:val="9"/>
  </w:num>
  <w:num w:numId="5">
    <w:abstractNumId w:val="22"/>
  </w:num>
  <w:num w:numId="6">
    <w:abstractNumId w:val="18"/>
  </w:num>
  <w:num w:numId="7">
    <w:abstractNumId w:val="10"/>
  </w:num>
  <w:num w:numId="8">
    <w:abstractNumId w:val="26"/>
  </w:num>
  <w:num w:numId="9">
    <w:abstractNumId w:val="36"/>
  </w:num>
  <w:num w:numId="10">
    <w:abstractNumId w:val="5"/>
  </w:num>
  <w:num w:numId="11">
    <w:abstractNumId w:val="28"/>
  </w:num>
  <w:num w:numId="12">
    <w:abstractNumId w:val="14"/>
  </w:num>
  <w:num w:numId="13">
    <w:abstractNumId w:val="35"/>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5"/>
  </w:num>
  <w:num w:numId="23">
    <w:abstractNumId w:val="6"/>
  </w:num>
  <w:num w:numId="24">
    <w:abstractNumId w:val="31"/>
  </w:num>
  <w:num w:numId="25">
    <w:abstractNumId w:val="32"/>
  </w:num>
  <w:num w:numId="26">
    <w:abstractNumId w:val="7"/>
  </w:num>
  <w:num w:numId="27">
    <w:abstractNumId w:val="19"/>
  </w:num>
  <w:num w:numId="28">
    <w:abstractNumId w:val="21"/>
  </w:num>
  <w:num w:numId="29">
    <w:abstractNumId w:val="30"/>
  </w:num>
  <w:num w:numId="30">
    <w:abstractNumId w:val="23"/>
  </w:num>
  <w:num w:numId="31">
    <w:abstractNumId w:val="34"/>
  </w:num>
  <w:num w:numId="32">
    <w:abstractNumId w:val="20"/>
  </w:num>
  <w:num w:numId="33">
    <w:abstractNumId w:val="29"/>
  </w:num>
  <w:num w:numId="34">
    <w:abstractNumId w:val="33"/>
  </w:num>
  <w:num w:numId="35">
    <w:abstractNumId w:val="11"/>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67B65"/>
    <w:rsid w:val="00070180"/>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907FB"/>
    <w:rsid w:val="00195446"/>
    <w:rsid w:val="00195A73"/>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2F480A"/>
    <w:rsid w:val="0031691A"/>
    <w:rsid w:val="0035617D"/>
    <w:rsid w:val="00373269"/>
    <w:rsid w:val="00383B1A"/>
    <w:rsid w:val="00384E83"/>
    <w:rsid w:val="003964BD"/>
    <w:rsid w:val="003A18CC"/>
    <w:rsid w:val="003C3E84"/>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8321C"/>
    <w:rsid w:val="00692F7C"/>
    <w:rsid w:val="006D442A"/>
    <w:rsid w:val="006F765B"/>
    <w:rsid w:val="00706BD6"/>
    <w:rsid w:val="00744C23"/>
    <w:rsid w:val="00760877"/>
    <w:rsid w:val="00762EBE"/>
    <w:rsid w:val="00772E50"/>
    <w:rsid w:val="00776440"/>
    <w:rsid w:val="007766EB"/>
    <w:rsid w:val="00794A42"/>
    <w:rsid w:val="007951F6"/>
    <w:rsid w:val="007E3064"/>
    <w:rsid w:val="007E79E2"/>
    <w:rsid w:val="007F696C"/>
    <w:rsid w:val="00806D17"/>
    <w:rsid w:val="008247AB"/>
    <w:rsid w:val="00841107"/>
    <w:rsid w:val="00842ED9"/>
    <w:rsid w:val="00845EF1"/>
    <w:rsid w:val="00852822"/>
    <w:rsid w:val="00871677"/>
    <w:rsid w:val="008C449F"/>
    <w:rsid w:val="008D5CD7"/>
    <w:rsid w:val="008E106F"/>
    <w:rsid w:val="008E5F52"/>
    <w:rsid w:val="00911EDC"/>
    <w:rsid w:val="00936059"/>
    <w:rsid w:val="0093749E"/>
    <w:rsid w:val="0094459C"/>
    <w:rsid w:val="0097570C"/>
    <w:rsid w:val="009915B1"/>
    <w:rsid w:val="009B599C"/>
    <w:rsid w:val="009C1562"/>
    <w:rsid w:val="009C640B"/>
    <w:rsid w:val="009E1DDC"/>
    <w:rsid w:val="00A03420"/>
    <w:rsid w:val="00A119AD"/>
    <w:rsid w:val="00A155E5"/>
    <w:rsid w:val="00A17D75"/>
    <w:rsid w:val="00A33CFF"/>
    <w:rsid w:val="00A37193"/>
    <w:rsid w:val="00A40882"/>
    <w:rsid w:val="00A60EB2"/>
    <w:rsid w:val="00A61FDF"/>
    <w:rsid w:val="00A65AE7"/>
    <w:rsid w:val="00A66E9E"/>
    <w:rsid w:val="00A72405"/>
    <w:rsid w:val="00A835FC"/>
    <w:rsid w:val="00A845B8"/>
    <w:rsid w:val="00A86E94"/>
    <w:rsid w:val="00A86F5F"/>
    <w:rsid w:val="00A94FA4"/>
    <w:rsid w:val="00AA15D6"/>
    <w:rsid w:val="00AA7EC7"/>
    <w:rsid w:val="00AB11BE"/>
    <w:rsid w:val="00AB3680"/>
    <w:rsid w:val="00B007CB"/>
    <w:rsid w:val="00B04D5B"/>
    <w:rsid w:val="00B20643"/>
    <w:rsid w:val="00B26DC4"/>
    <w:rsid w:val="00B33A20"/>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5690C"/>
    <w:rsid w:val="00C769A0"/>
    <w:rsid w:val="00C77AD5"/>
    <w:rsid w:val="00C8517B"/>
    <w:rsid w:val="00CB0BC7"/>
    <w:rsid w:val="00CB1AAE"/>
    <w:rsid w:val="00CB5718"/>
    <w:rsid w:val="00CC21EE"/>
    <w:rsid w:val="00CC2B9C"/>
    <w:rsid w:val="00CC4407"/>
    <w:rsid w:val="00CD525F"/>
    <w:rsid w:val="00CE3181"/>
    <w:rsid w:val="00D02213"/>
    <w:rsid w:val="00D068B5"/>
    <w:rsid w:val="00D128A7"/>
    <w:rsid w:val="00D1685A"/>
    <w:rsid w:val="00D2111E"/>
    <w:rsid w:val="00D25092"/>
    <w:rsid w:val="00D3409F"/>
    <w:rsid w:val="00D34CE7"/>
    <w:rsid w:val="00D45069"/>
    <w:rsid w:val="00D51039"/>
    <w:rsid w:val="00D53BDC"/>
    <w:rsid w:val="00D6179B"/>
    <w:rsid w:val="00D81908"/>
    <w:rsid w:val="00D9155A"/>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F18FF"/>
    <w:rsid w:val="00EF24BD"/>
    <w:rsid w:val="00EF7C01"/>
    <w:rsid w:val="00F04C94"/>
    <w:rsid w:val="00F064E2"/>
    <w:rsid w:val="00F10977"/>
    <w:rsid w:val="00F170D8"/>
    <w:rsid w:val="00F5393D"/>
    <w:rsid w:val="00F54AAB"/>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F021-EFE8-4525-A89A-938A3ED0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13606</Words>
  <Characters>73475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2022-04-01T14:13:00Z</cp:lastPrinted>
  <dcterms:created xsi:type="dcterms:W3CDTF">2021-11-18T15:00:00Z</dcterms:created>
  <dcterms:modified xsi:type="dcterms:W3CDTF">2022-04-01T14:13:00Z</dcterms:modified>
</cp:coreProperties>
</file>