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DC07" w14:textId="36F2A37E" w:rsidR="00145D4E" w:rsidRPr="00580D29" w:rsidRDefault="00145D4E" w:rsidP="00185B02">
      <w:pPr>
        <w:pStyle w:val="Ttulo1"/>
        <w:ind w:left="0" w:right="529"/>
        <w:jc w:val="center"/>
      </w:pPr>
      <w:r w:rsidRPr="00580D29">
        <w:t xml:space="preserve">PROCESSO ADMINISTRATIVO Nº </w:t>
      </w:r>
      <w:r w:rsidR="00192357">
        <w:t>47</w:t>
      </w:r>
      <w:r w:rsidR="004624F0">
        <w:t>/2025</w:t>
      </w:r>
    </w:p>
    <w:p w14:paraId="0FC635DB" w14:textId="375521AC" w:rsidR="0021288D" w:rsidRPr="00580D29" w:rsidRDefault="004C4893" w:rsidP="00185B02">
      <w:pPr>
        <w:ind w:right="529"/>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192357">
        <w:rPr>
          <w:b/>
        </w:rPr>
        <w:t>29</w:t>
      </w:r>
      <w:r w:rsidR="004624F0" w:rsidRPr="004624F0">
        <w:rPr>
          <w:b/>
        </w:rPr>
        <w:t>/2025</w:t>
      </w:r>
    </w:p>
    <w:p w14:paraId="755DFCF1" w14:textId="6710EFA3" w:rsidR="006975EB" w:rsidRDefault="004C4893" w:rsidP="00185B02">
      <w:pPr>
        <w:ind w:right="529"/>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19685516" w14:textId="77777777" w:rsidR="001F2166" w:rsidRDefault="001F2166" w:rsidP="00185B02">
      <w:pPr>
        <w:ind w:right="529"/>
        <w:jc w:val="center"/>
        <w:rPr>
          <w:rFonts w:ascii="Arial" w:hAnsi="Arial" w:cs="Arial"/>
          <w:b/>
        </w:rPr>
      </w:pPr>
    </w:p>
    <w:p w14:paraId="37BE6760" w14:textId="10B6D7DF" w:rsidR="001F2166" w:rsidRPr="001F2166" w:rsidRDefault="001F2166" w:rsidP="00185B02">
      <w:pPr>
        <w:ind w:right="529"/>
        <w:jc w:val="center"/>
        <w:rPr>
          <w:rFonts w:ascii="Arial" w:hAnsi="Arial" w:cs="Arial"/>
          <w:b/>
          <w:u w:val="single"/>
        </w:rPr>
      </w:pPr>
      <w:r w:rsidRPr="001F2166">
        <w:rPr>
          <w:rFonts w:ascii="Arial" w:hAnsi="Arial" w:cs="Arial"/>
          <w:b/>
          <w:u w:val="single"/>
        </w:rPr>
        <w:t>LICITAÇÃO EXCLUSIVA À PARTICIPAÇÃO DE ME/EPP E EQUIPARADAS</w:t>
      </w:r>
    </w:p>
    <w:p w14:paraId="31BD8F01" w14:textId="77777777" w:rsidR="006975EB" w:rsidRPr="00580D29" w:rsidRDefault="006975EB" w:rsidP="00185B02">
      <w:pPr>
        <w:pStyle w:val="Corpodetexto"/>
        <w:ind w:left="0" w:right="529" w:firstLine="0"/>
        <w:jc w:val="left"/>
        <w:rPr>
          <w:rFonts w:ascii="Arial" w:hAnsi="Arial" w:cs="Arial"/>
          <w:b/>
          <w:sz w:val="13"/>
        </w:rPr>
      </w:pPr>
    </w:p>
    <w:p w14:paraId="7E03D590" w14:textId="2B395BF0" w:rsidR="006975EB" w:rsidRPr="00580D29" w:rsidRDefault="004C4893" w:rsidP="00185B02">
      <w:pPr>
        <w:pStyle w:val="Ttulo1"/>
        <w:ind w:left="0" w:right="529"/>
      </w:pPr>
      <w:r w:rsidRPr="00580D29">
        <w:t>PREÂMBULO</w:t>
      </w:r>
    </w:p>
    <w:tbl>
      <w:tblPr>
        <w:tblStyle w:val="Tabelacomgrade"/>
        <w:tblW w:w="0" w:type="auto"/>
        <w:tblLook w:val="04A0" w:firstRow="1" w:lastRow="0" w:firstColumn="1" w:lastColumn="0" w:noHBand="0" w:noVBand="1"/>
      </w:tblPr>
      <w:tblGrid>
        <w:gridCol w:w="2335"/>
        <w:gridCol w:w="7796"/>
      </w:tblGrid>
      <w:tr w:rsidR="00F45BAE" w:rsidRPr="00580D29" w14:paraId="62EF9909" w14:textId="77777777" w:rsidTr="004F5BE7">
        <w:tc>
          <w:tcPr>
            <w:tcW w:w="1838" w:type="dxa"/>
          </w:tcPr>
          <w:p w14:paraId="4C6E203C" w14:textId="77777777" w:rsidR="00F45BAE" w:rsidRPr="00580D29" w:rsidRDefault="00F45BAE" w:rsidP="00185B02">
            <w:pPr>
              <w:ind w:right="529"/>
              <w:rPr>
                <w:rFonts w:ascii="Arial" w:hAnsi="Arial" w:cs="Arial"/>
                <w:b/>
              </w:rPr>
            </w:pPr>
            <w:r w:rsidRPr="00580D29">
              <w:rPr>
                <w:rFonts w:ascii="Arial" w:hAnsi="Arial" w:cs="Arial"/>
                <w:b/>
              </w:rPr>
              <w:t>PROCESSO Nº</w:t>
            </w:r>
          </w:p>
        </w:tc>
        <w:tc>
          <w:tcPr>
            <w:tcW w:w="7796" w:type="dxa"/>
          </w:tcPr>
          <w:p w14:paraId="37D78AAB" w14:textId="1038F4C9" w:rsidR="00F45BAE" w:rsidRPr="00580D29" w:rsidRDefault="00192357" w:rsidP="00185B02">
            <w:pPr>
              <w:ind w:right="529"/>
              <w:jc w:val="both"/>
              <w:rPr>
                <w:rFonts w:ascii="Arial" w:hAnsi="Arial" w:cs="Arial"/>
              </w:rPr>
            </w:pPr>
            <w:r>
              <w:t>47</w:t>
            </w:r>
            <w:r w:rsidR="004624F0">
              <w:t>/2025</w:t>
            </w:r>
          </w:p>
        </w:tc>
      </w:tr>
      <w:tr w:rsidR="00F45BAE" w:rsidRPr="00580D29" w14:paraId="09D53F80" w14:textId="77777777" w:rsidTr="004F5BE7">
        <w:tc>
          <w:tcPr>
            <w:tcW w:w="1838" w:type="dxa"/>
          </w:tcPr>
          <w:p w14:paraId="1CCEE316" w14:textId="77777777" w:rsidR="00F45BAE" w:rsidRPr="00580D29" w:rsidRDefault="00F45BAE" w:rsidP="00185B02">
            <w:pPr>
              <w:ind w:right="529"/>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185B02">
            <w:pPr>
              <w:ind w:right="529"/>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185B02">
            <w:pPr>
              <w:ind w:right="529"/>
              <w:rPr>
                <w:rFonts w:ascii="Arial" w:hAnsi="Arial" w:cs="Arial"/>
                <w:b/>
              </w:rPr>
            </w:pPr>
            <w:r w:rsidRPr="00580D29">
              <w:rPr>
                <w:rFonts w:ascii="Arial" w:hAnsi="Arial" w:cs="Arial"/>
                <w:b/>
              </w:rPr>
              <w:t>DATA E HORARIO DA SESSÃO</w:t>
            </w:r>
          </w:p>
        </w:tc>
        <w:tc>
          <w:tcPr>
            <w:tcW w:w="7796" w:type="dxa"/>
          </w:tcPr>
          <w:p w14:paraId="5B57CE65" w14:textId="1305DF28" w:rsidR="00F45BAE" w:rsidRPr="00580D29" w:rsidRDefault="00F45BAE" w:rsidP="00185B02">
            <w:pPr>
              <w:ind w:right="529"/>
              <w:jc w:val="both"/>
              <w:rPr>
                <w:rFonts w:ascii="Arial" w:hAnsi="Arial" w:cs="Arial"/>
              </w:rPr>
            </w:pPr>
            <w:r w:rsidRPr="00580D29">
              <w:rPr>
                <w:rFonts w:ascii="Arial" w:hAnsi="Arial" w:cs="Arial"/>
              </w:rPr>
              <w:t xml:space="preserve">DATA: </w:t>
            </w:r>
            <w:r w:rsidR="00F5744A">
              <w:rPr>
                <w:rFonts w:ascii="Arial" w:hAnsi="Arial" w:cs="Arial"/>
              </w:rPr>
              <w:t>09/06/2025</w:t>
            </w:r>
          </w:p>
          <w:p w14:paraId="5295DD3F" w14:textId="33D922B6" w:rsidR="00F45BAE" w:rsidRPr="00580D29" w:rsidRDefault="00F45BAE" w:rsidP="00185B02">
            <w:pPr>
              <w:ind w:right="529"/>
              <w:jc w:val="both"/>
              <w:rPr>
                <w:rFonts w:ascii="Arial" w:hAnsi="Arial" w:cs="Arial"/>
              </w:rPr>
            </w:pPr>
            <w:r w:rsidRPr="00580D29">
              <w:rPr>
                <w:rFonts w:ascii="Arial" w:hAnsi="Arial" w:cs="Arial"/>
              </w:rPr>
              <w:t xml:space="preserve">HORA: </w:t>
            </w:r>
            <w:r w:rsidR="00F5744A">
              <w:rPr>
                <w:rFonts w:ascii="Arial" w:hAnsi="Arial" w:cs="Arial"/>
              </w:rPr>
              <w:t>08:00 horas (</w:t>
            </w:r>
            <w:r w:rsidR="00D64957" w:rsidRPr="00580D29">
              <w:rPr>
                <w:rFonts w:ascii="Arial" w:hAnsi="Arial" w:cs="Arial"/>
              </w:rPr>
              <w:t xml:space="preserve">horario de </w:t>
            </w:r>
            <w:r w:rsidR="00AA2629" w:rsidRPr="00580D29">
              <w:rPr>
                <w:rFonts w:ascii="Arial" w:hAnsi="Arial" w:cs="Arial"/>
              </w:rPr>
              <w:t>Mato Grosso do Sul</w:t>
            </w:r>
            <w:r w:rsidR="00F5744A">
              <w:rPr>
                <w:rFonts w:ascii="Arial" w:hAnsi="Arial" w:cs="Arial"/>
              </w:rPr>
              <w:t>)</w:t>
            </w:r>
          </w:p>
        </w:tc>
      </w:tr>
      <w:tr w:rsidR="00F45BAE" w:rsidRPr="00580D29" w14:paraId="5D32357E" w14:textId="77777777" w:rsidTr="004F5BE7">
        <w:trPr>
          <w:trHeight w:val="3091"/>
        </w:trPr>
        <w:tc>
          <w:tcPr>
            <w:tcW w:w="1838" w:type="dxa"/>
          </w:tcPr>
          <w:p w14:paraId="1EB26806" w14:textId="77777777" w:rsidR="00F45BAE" w:rsidRPr="00580D29" w:rsidRDefault="00F45BAE" w:rsidP="00185B02">
            <w:pPr>
              <w:ind w:right="529"/>
              <w:rPr>
                <w:rFonts w:ascii="Arial" w:hAnsi="Arial" w:cs="Arial"/>
                <w:b/>
              </w:rPr>
            </w:pPr>
            <w:r w:rsidRPr="00580D29">
              <w:rPr>
                <w:rFonts w:ascii="Arial" w:hAnsi="Arial" w:cs="Arial"/>
                <w:b/>
              </w:rPr>
              <w:t>OBJETO</w:t>
            </w:r>
          </w:p>
        </w:tc>
        <w:tc>
          <w:tcPr>
            <w:tcW w:w="7796" w:type="dxa"/>
          </w:tcPr>
          <w:p w14:paraId="3D4D6541" w14:textId="118B513D" w:rsidR="00F45BAE" w:rsidRPr="006A7006" w:rsidRDefault="005C65CC" w:rsidP="00185B02">
            <w:pPr>
              <w:pStyle w:val="TpicoTR"/>
              <w:autoSpaceDE w:val="0"/>
              <w:autoSpaceDN w:val="0"/>
              <w:adjustRightInd w:val="0"/>
              <w:spacing w:after="0" w:line="240" w:lineRule="auto"/>
              <w:ind w:right="529"/>
              <w:jc w:val="both"/>
              <w:rPr>
                <w:rFonts w:cs="Arial"/>
                <w:b w:val="0"/>
                <w:sz w:val="22"/>
              </w:rPr>
            </w:pPr>
            <w:r w:rsidRPr="00DB51BC">
              <w:rPr>
                <w:rFonts w:cs="Arial"/>
                <w:b w:val="0"/>
                <w:bCs/>
                <w:color w:val="000000"/>
                <w:szCs w:val="24"/>
              </w:rPr>
              <w:t>PREGÃO PRESENCIAL DE REGISTRO DE PREÇO PARA FUTURA E EVENTUAL</w:t>
            </w:r>
            <w:r w:rsidRPr="00DB51BC">
              <w:rPr>
                <w:rFonts w:cs="Arial"/>
                <w:b w:val="0"/>
                <w:bCs/>
                <w:color w:val="000000" w:themeColor="text1"/>
                <w:szCs w:val="24"/>
              </w:rPr>
              <w:t xml:space="preserve"> AQUISIÇÃO DE MEDICAMENTOS INJETÁVEIS, POMADA E SORO FISIOLÓGICO EM ATENDIMENTO A SECRETARIA MUNICIPAL DE SAÚDE DE DOURADINA/MS </w:t>
            </w:r>
            <w:r w:rsidRPr="00DB51BC">
              <w:rPr>
                <w:rFonts w:cs="Arial"/>
                <w:b w:val="0"/>
                <w:bCs/>
                <w:color w:val="000000"/>
                <w:szCs w:val="24"/>
              </w:rPr>
              <w:t>EM CONFORMIDADE COM AS DESCRIÇÕES ELENCADAS NOS ANEXOS INTEGRANTES DO EDITAL (ANEXO I – PROPOSTA DE PREÇOS / ANEXO II TERMO DE REFERÊNCIA).</w:t>
            </w:r>
          </w:p>
        </w:tc>
      </w:tr>
      <w:tr w:rsidR="00F45BAE" w:rsidRPr="00580D29" w14:paraId="55F40291" w14:textId="77777777" w:rsidTr="004F5BE7">
        <w:tc>
          <w:tcPr>
            <w:tcW w:w="1838" w:type="dxa"/>
          </w:tcPr>
          <w:p w14:paraId="6A3B1C88" w14:textId="11892BA4" w:rsidR="00F45BAE" w:rsidRPr="00580D29" w:rsidRDefault="00F45BAE" w:rsidP="00185B02">
            <w:pPr>
              <w:ind w:right="529"/>
              <w:rPr>
                <w:rFonts w:ascii="Arial" w:hAnsi="Arial" w:cs="Arial"/>
                <w:b/>
              </w:rPr>
            </w:pPr>
            <w:r w:rsidRPr="00580D29">
              <w:rPr>
                <w:rFonts w:ascii="Arial" w:hAnsi="Arial" w:cs="Arial"/>
                <w:b/>
              </w:rPr>
              <w:t>CRITERIO DE JULGAMENTO</w:t>
            </w:r>
          </w:p>
        </w:tc>
        <w:tc>
          <w:tcPr>
            <w:tcW w:w="7796" w:type="dxa"/>
          </w:tcPr>
          <w:p w14:paraId="3231D4E7" w14:textId="4A735152" w:rsidR="00F45BAE" w:rsidRDefault="004624F0" w:rsidP="00185B02">
            <w:pPr>
              <w:ind w:right="529"/>
              <w:jc w:val="both"/>
              <w:rPr>
                <w:rFonts w:ascii="Arial" w:hAnsi="Arial" w:cs="Arial"/>
              </w:rPr>
            </w:pPr>
            <w:r>
              <w:rPr>
                <w:rFonts w:ascii="Arial" w:hAnsi="Arial" w:cs="Arial"/>
              </w:rPr>
              <w:t xml:space="preserve">( </w:t>
            </w:r>
            <w:r w:rsidR="005C65CC">
              <w:rPr>
                <w:rFonts w:ascii="Arial" w:hAnsi="Arial" w:cs="Arial"/>
              </w:rPr>
              <w:t>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77777777" w:rsidR="004624F0" w:rsidRDefault="004624F0" w:rsidP="00185B02">
            <w:pPr>
              <w:ind w:right="529"/>
              <w:jc w:val="both"/>
              <w:rPr>
                <w:rFonts w:ascii="Arial" w:hAnsi="Arial" w:cs="Arial"/>
              </w:rPr>
            </w:pPr>
            <w:r>
              <w:rPr>
                <w:rFonts w:ascii="Arial" w:hAnsi="Arial" w:cs="Arial"/>
              </w:rPr>
              <w:t>(    ) MENOR PREÇO POR LOTE</w:t>
            </w:r>
          </w:p>
          <w:p w14:paraId="78C26D9C" w14:textId="213A7061" w:rsidR="004624F0" w:rsidRPr="00580D29" w:rsidRDefault="004624F0" w:rsidP="00185B02">
            <w:pPr>
              <w:ind w:right="529"/>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185B02">
            <w:pPr>
              <w:ind w:right="529"/>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185B02">
            <w:pPr>
              <w:ind w:right="529"/>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185B02">
            <w:pPr>
              <w:ind w:right="529"/>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185B02">
            <w:pPr>
              <w:ind w:right="529"/>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0610B3" w:rsidRPr="00580D29" w14:paraId="5F31E3FF" w14:textId="77777777" w:rsidTr="004F5BE7">
        <w:tc>
          <w:tcPr>
            <w:tcW w:w="1838" w:type="dxa"/>
          </w:tcPr>
          <w:p w14:paraId="7F3EE803" w14:textId="582DBC2A" w:rsidR="000610B3" w:rsidRPr="00580D29" w:rsidRDefault="000610B3" w:rsidP="00185B02">
            <w:pPr>
              <w:ind w:right="529"/>
              <w:rPr>
                <w:rFonts w:ascii="Arial" w:hAnsi="Arial" w:cs="Arial"/>
                <w:b/>
              </w:rPr>
            </w:pPr>
            <w:r w:rsidRPr="00580D29">
              <w:rPr>
                <w:rFonts w:ascii="Arial" w:hAnsi="Arial" w:cs="Arial"/>
                <w:b/>
              </w:rPr>
              <w:t>PREGOEIRO</w:t>
            </w:r>
          </w:p>
        </w:tc>
        <w:tc>
          <w:tcPr>
            <w:tcW w:w="7796" w:type="dxa"/>
          </w:tcPr>
          <w:p w14:paraId="2B57B7C6" w14:textId="7FBB2078" w:rsidR="000610B3" w:rsidRPr="00580D29" w:rsidRDefault="000610B3" w:rsidP="00185B02">
            <w:pPr>
              <w:ind w:right="529"/>
              <w:jc w:val="both"/>
              <w:rPr>
                <w:rFonts w:ascii="Arial" w:hAnsi="Arial" w:cs="Arial"/>
              </w:rPr>
            </w:pPr>
            <w:r w:rsidRPr="00B354FC">
              <w:rPr>
                <w:rFonts w:ascii="Arial" w:hAnsi="Arial" w:cs="Arial"/>
                <w:sz w:val="24"/>
                <w:szCs w:val="24"/>
              </w:rPr>
              <w:t>RAFAEL HENRIQUE ALVES MACHADO</w:t>
            </w:r>
          </w:p>
        </w:tc>
      </w:tr>
      <w:tr w:rsidR="000610B3" w:rsidRPr="00580D29" w14:paraId="2EA7D996" w14:textId="77777777" w:rsidTr="004F5BE7">
        <w:tc>
          <w:tcPr>
            <w:tcW w:w="1838" w:type="dxa"/>
          </w:tcPr>
          <w:p w14:paraId="180488E7" w14:textId="77777777" w:rsidR="000610B3" w:rsidRPr="00580D29" w:rsidRDefault="000610B3" w:rsidP="00185B02">
            <w:pPr>
              <w:ind w:right="529"/>
              <w:rPr>
                <w:rFonts w:ascii="Arial" w:hAnsi="Arial" w:cs="Arial"/>
                <w:b/>
              </w:rPr>
            </w:pPr>
            <w:r w:rsidRPr="00580D29">
              <w:rPr>
                <w:rFonts w:ascii="Arial" w:hAnsi="Arial" w:cs="Arial"/>
                <w:b/>
              </w:rPr>
              <w:t>AMPARO LEGAL</w:t>
            </w:r>
          </w:p>
        </w:tc>
        <w:tc>
          <w:tcPr>
            <w:tcW w:w="7796" w:type="dxa"/>
          </w:tcPr>
          <w:p w14:paraId="0104C28A" w14:textId="77777777" w:rsidR="000610B3" w:rsidRPr="00580D29" w:rsidRDefault="000610B3" w:rsidP="00185B02">
            <w:pPr>
              <w:ind w:right="529"/>
              <w:jc w:val="both"/>
              <w:rPr>
                <w:rFonts w:ascii="Arial" w:hAnsi="Arial" w:cs="Arial"/>
              </w:rPr>
            </w:pPr>
            <w:r w:rsidRPr="00580D29">
              <w:rPr>
                <w:rFonts w:ascii="Arial" w:hAnsi="Arial" w:cs="Arial"/>
              </w:rPr>
              <w:t xml:space="preserve">REGIDA PELA LEI FEDERAL 14.133/2021 E DEMAIS LEGISLAÇÕES PERTINENTES </w:t>
            </w:r>
          </w:p>
        </w:tc>
      </w:tr>
      <w:tr w:rsidR="000610B3" w:rsidRPr="00580D29" w14:paraId="5D472C5B" w14:textId="77777777" w:rsidTr="00691A36">
        <w:tc>
          <w:tcPr>
            <w:tcW w:w="9634" w:type="dxa"/>
            <w:gridSpan w:val="2"/>
          </w:tcPr>
          <w:p w14:paraId="785324D5" w14:textId="160C26BC" w:rsidR="000610B3" w:rsidRPr="00580D29" w:rsidRDefault="000610B3" w:rsidP="00185B02">
            <w:pPr>
              <w:ind w:right="529"/>
              <w:jc w:val="both"/>
              <w:rPr>
                <w:rFonts w:ascii="Arial" w:hAnsi="Arial" w:cs="Arial"/>
              </w:rPr>
            </w:pPr>
            <w:r w:rsidRPr="00580D29">
              <w:rPr>
                <w:rFonts w:ascii="Arial" w:hAnsi="Arial" w:cs="Arial"/>
              </w:rPr>
              <w:t>O Edital poderá ser obtido gratuitamente no site da Prefeitura, no</w:t>
            </w:r>
            <w:r w:rsidRPr="00580D29">
              <w:rPr>
                <w:rFonts w:ascii="Arial" w:hAnsi="Arial" w:cs="Arial"/>
              </w:rPr>
              <w:tab/>
              <w:t xml:space="preserve"> endereço </w:t>
            </w:r>
            <w:hyperlink r:id="rId8" w:history="1">
              <w:r w:rsidRPr="00580D29">
                <w:rPr>
                  <w:rStyle w:val="Hyperlink"/>
                  <w:rFonts w:ascii="Arial" w:hAnsi="Arial" w:cs="Arial"/>
                </w:rPr>
                <w:t>https://www.douradina.ms.gov.br/</w:t>
              </w:r>
            </w:hyperlink>
            <w:r w:rsidRPr="00580D29">
              <w:rPr>
                <w:rFonts w:ascii="Arial" w:hAnsi="Arial" w:cs="Arial"/>
              </w:rPr>
              <w:t xml:space="preserve"> a partir da data de sua publicação;</w:t>
            </w:r>
          </w:p>
          <w:p w14:paraId="28B906D0" w14:textId="714232F9" w:rsidR="000610B3" w:rsidRPr="00580D29" w:rsidRDefault="000610B3" w:rsidP="00185B02">
            <w:pPr>
              <w:ind w:right="529"/>
              <w:jc w:val="both"/>
              <w:rPr>
                <w:rFonts w:ascii="Arial" w:hAnsi="Arial" w:cs="Arial"/>
              </w:rPr>
            </w:pPr>
            <w:r w:rsidRPr="00580D29">
              <w:rPr>
                <w:rFonts w:ascii="Arial" w:hAnsi="Arial" w:cs="Arial"/>
              </w:rPr>
              <w:t xml:space="preserve">Informações adicionais </w:t>
            </w:r>
            <w:r w:rsidRPr="000610B3">
              <w:rPr>
                <w:rFonts w:ascii="Arial" w:hAnsi="Arial" w:cs="Arial"/>
              </w:rPr>
              <w:t>podem ser obtidas junto, a Comissão de Contratação, Fone: (67) 3412 1182. E-mail: licitacao@douradina.ms.gov.br</w:t>
            </w:r>
          </w:p>
        </w:tc>
      </w:tr>
    </w:tbl>
    <w:p w14:paraId="1349E4A0" w14:textId="0BBB1033" w:rsidR="00691A36" w:rsidRPr="00580D29" w:rsidRDefault="00691A36" w:rsidP="00185B02">
      <w:pPr>
        <w:ind w:right="529"/>
        <w:rPr>
          <w:rFonts w:ascii="Arial" w:hAnsi="Arial" w:cs="Arial"/>
        </w:rPr>
      </w:pPr>
    </w:p>
    <w:p w14:paraId="3C825081" w14:textId="77777777" w:rsidR="00691A36" w:rsidRPr="00580D29" w:rsidRDefault="00691A36" w:rsidP="00185B02">
      <w:pPr>
        <w:ind w:right="529"/>
        <w:rPr>
          <w:rFonts w:ascii="Arial" w:hAnsi="Arial" w:cs="Arial"/>
        </w:rPr>
      </w:pPr>
    </w:p>
    <w:p w14:paraId="2269374B" w14:textId="6E57333C" w:rsidR="00691A36" w:rsidRPr="00580D29" w:rsidRDefault="00691A36" w:rsidP="00185B02">
      <w:pPr>
        <w:ind w:right="529"/>
        <w:rPr>
          <w:rFonts w:ascii="Arial" w:hAnsi="Arial" w:cs="Arial"/>
        </w:rPr>
      </w:pPr>
    </w:p>
    <w:p w14:paraId="4CA105F6" w14:textId="586E9E16" w:rsidR="00F45BAE" w:rsidRPr="00580D29" w:rsidRDefault="00691A36" w:rsidP="00185B02">
      <w:pPr>
        <w:tabs>
          <w:tab w:val="center" w:pos="5155"/>
        </w:tabs>
        <w:ind w:right="529"/>
        <w:rPr>
          <w:rFonts w:ascii="Arial" w:hAnsi="Arial" w:cs="Arial"/>
        </w:rPr>
        <w:sectPr w:rsidR="00F45BAE" w:rsidRPr="00580D29" w:rsidSect="003213F7">
          <w:headerReference w:type="default" r:id="rId9"/>
          <w:footerReference w:type="default" r:id="rId10"/>
          <w:type w:val="continuous"/>
          <w:pgSz w:w="11910" w:h="16850"/>
          <w:pgMar w:top="1940" w:right="300" w:bottom="540" w:left="1300" w:header="425" w:footer="340" w:gutter="0"/>
          <w:pgNumType w:start="1"/>
          <w:cols w:space="720"/>
        </w:sectPr>
      </w:pPr>
      <w:r w:rsidRPr="00580D29">
        <w:rPr>
          <w:rFonts w:ascii="Arial" w:hAnsi="Arial" w:cs="Arial"/>
        </w:rPr>
        <w:tab/>
      </w:r>
    </w:p>
    <w:p w14:paraId="7A41C78F" w14:textId="2DB5A006" w:rsidR="00F45BAE" w:rsidRPr="00580D29" w:rsidRDefault="00F45BAE" w:rsidP="00185B02">
      <w:pPr>
        <w:pStyle w:val="Corpodetexto"/>
        <w:ind w:left="0" w:right="529" w:firstLine="0"/>
        <w:jc w:val="center"/>
        <w:rPr>
          <w:rFonts w:ascii="Arial" w:hAnsi="Arial" w:cs="Arial"/>
          <w:b/>
        </w:rPr>
      </w:pPr>
      <w:r w:rsidRPr="00580D29">
        <w:rPr>
          <w:rFonts w:ascii="Arial" w:hAnsi="Arial" w:cs="Arial"/>
          <w:b/>
        </w:rPr>
        <w:lastRenderedPageBreak/>
        <w:t>EDITAL DE LICITAÇÃO</w:t>
      </w:r>
    </w:p>
    <w:p w14:paraId="0B8DFA0C" w14:textId="7E20F14A" w:rsidR="004624F0" w:rsidRDefault="00F45BAE" w:rsidP="00185B02">
      <w:pPr>
        <w:pStyle w:val="Ttulo1"/>
        <w:ind w:left="0" w:right="529"/>
        <w:jc w:val="center"/>
      </w:pPr>
      <w:bookmarkStart w:id="0" w:name="_Hlk160616301"/>
      <w:r w:rsidRPr="00580D29">
        <w:t xml:space="preserve">PROCESSO ADMINISTRATIVO Nº </w:t>
      </w:r>
      <w:r w:rsidR="00622769">
        <w:t>47</w:t>
      </w:r>
      <w:r w:rsidR="004624F0">
        <w:t>/2025</w:t>
      </w:r>
    </w:p>
    <w:p w14:paraId="188489FC" w14:textId="674A5946" w:rsidR="00F45BAE" w:rsidRPr="00580D29" w:rsidRDefault="00F45BAE" w:rsidP="00185B02">
      <w:pPr>
        <w:pStyle w:val="Ttulo1"/>
        <w:ind w:left="0" w:right="529"/>
        <w:jc w:val="center"/>
        <w:rPr>
          <w:b w:val="0"/>
        </w:rPr>
      </w:pPr>
      <w:r w:rsidRPr="00580D29">
        <w:t xml:space="preserve">PREGÃO PRESENCIAL Nº </w:t>
      </w:r>
      <w:r w:rsidR="006A75BD">
        <w:t>29</w:t>
      </w:r>
      <w:r w:rsidR="004624F0">
        <w:t>/2025</w:t>
      </w:r>
    </w:p>
    <w:p w14:paraId="2FAE4E88" w14:textId="77777777" w:rsidR="00F45BAE" w:rsidRDefault="00F45BAE" w:rsidP="00185B02">
      <w:pPr>
        <w:ind w:right="529"/>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7C7AABC4" w14:textId="77777777" w:rsidR="001F2166" w:rsidRPr="001F2166" w:rsidRDefault="001F2166" w:rsidP="00185B02">
      <w:pPr>
        <w:ind w:right="529"/>
        <w:jc w:val="center"/>
        <w:rPr>
          <w:rFonts w:ascii="Arial" w:hAnsi="Arial" w:cs="Arial"/>
          <w:b/>
          <w:u w:val="single"/>
        </w:rPr>
      </w:pPr>
      <w:r w:rsidRPr="001F2166">
        <w:rPr>
          <w:rFonts w:ascii="Arial" w:hAnsi="Arial" w:cs="Arial"/>
          <w:b/>
          <w:u w:val="single"/>
        </w:rPr>
        <w:t>LICITAÇÃO EXCLUSIVA À PARTICIPAÇÃO DE ME/EPP E EQUIPARADAS</w:t>
      </w:r>
    </w:p>
    <w:p w14:paraId="6ABFD1C4" w14:textId="77777777" w:rsidR="001F2166" w:rsidRPr="00580D29" w:rsidRDefault="001F2166" w:rsidP="00185B02">
      <w:pPr>
        <w:ind w:right="529"/>
        <w:jc w:val="center"/>
        <w:rPr>
          <w:rFonts w:ascii="Arial" w:hAnsi="Arial" w:cs="Arial"/>
          <w:b/>
        </w:rPr>
      </w:pPr>
    </w:p>
    <w:bookmarkEnd w:id="0"/>
    <w:p w14:paraId="2A6C88DA" w14:textId="77777777" w:rsidR="006975EB" w:rsidRPr="00580D29" w:rsidRDefault="006975EB" w:rsidP="00185B02">
      <w:pPr>
        <w:pStyle w:val="Corpodetexto"/>
        <w:ind w:left="0" w:right="529" w:firstLine="0"/>
        <w:rPr>
          <w:rFonts w:ascii="Arial" w:hAnsi="Arial" w:cs="Arial"/>
          <w:b/>
          <w:sz w:val="20"/>
        </w:rPr>
      </w:pPr>
    </w:p>
    <w:p w14:paraId="20D24807" w14:textId="431BEDBF" w:rsidR="006975EB" w:rsidRPr="00580D29" w:rsidRDefault="004C4893" w:rsidP="00185B02">
      <w:pPr>
        <w:ind w:right="529"/>
        <w:jc w:val="both"/>
        <w:rPr>
          <w:rFonts w:ascii="Arial" w:hAnsi="Arial" w:cs="Arial"/>
          <w:b/>
          <w:spacing w:val="-1"/>
        </w:rPr>
      </w:pPr>
      <w:bookmarkStart w:id="1" w:name="_Hlk16061636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F5744A">
        <w:rPr>
          <w:rFonts w:ascii="Arial" w:hAnsi="Arial" w:cs="Arial"/>
          <w:b/>
        </w:rPr>
        <w:t>09 de junho</w:t>
      </w:r>
      <w:r w:rsidR="004624F0">
        <w:rPr>
          <w:rFonts w:ascii="Arial" w:hAnsi="Arial" w:cs="Arial"/>
          <w:b/>
        </w:rPr>
        <w:t xml:space="preserve"> de</w:t>
      </w:r>
      <w:r w:rsidRPr="00580D29">
        <w:rPr>
          <w:rFonts w:ascii="Arial" w:hAnsi="Arial" w:cs="Arial"/>
          <w:b/>
        </w:rPr>
        <w:t xml:space="preserve"> 202</w:t>
      </w:r>
      <w:r w:rsidR="004624F0">
        <w:rPr>
          <w:rFonts w:ascii="Arial" w:hAnsi="Arial" w:cs="Arial"/>
          <w:b/>
        </w:rPr>
        <w:t>5</w:t>
      </w:r>
      <w:r w:rsidRPr="00580D29">
        <w:rPr>
          <w:rFonts w:ascii="Arial" w:hAnsi="Arial" w:cs="Arial"/>
          <w:b/>
        </w:rPr>
        <w:t xml:space="preserve">, às </w:t>
      </w:r>
      <w:r w:rsidR="00F5744A">
        <w:rPr>
          <w:rFonts w:ascii="Arial" w:hAnsi="Arial" w:cs="Arial"/>
          <w:b/>
        </w:rPr>
        <w:t>08:00 horas</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6A75BD">
        <w:t>29</w:t>
      </w:r>
      <w:r w:rsidR="004624F0">
        <w:t xml:space="preserve">/2025 </w:t>
      </w:r>
      <w:r w:rsidRPr="00580D29">
        <w:rPr>
          <w:rFonts w:ascii="Arial" w:hAnsi="Arial" w:cs="Arial"/>
        </w:rPr>
        <w:t xml:space="preserve">para </w:t>
      </w:r>
      <w:r w:rsidR="006A75BD" w:rsidRPr="00DB51BC">
        <w:rPr>
          <w:rFonts w:cs="Arial"/>
          <w:bCs/>
          <w:color w:val="000000"/>
          <w:szCs w:val="24"/>
        </w:rPr>
        <w:t>futura e eventual</w:t>
      </w:r>
      <w:r w:rsidR="006A75BD" w:rsidRPr="00DB51BC">
        <w:rPr>
          <w:rFonts w:cs="Arial"/>
          <w:bCs/>
          <w:color w:val="000000" w:themeColor="text1"/>
          <w:szCs w:val="24"/>
        </w:rPr>
        <w:t xml:space="preserve"> aquisi</w:t>
      </w:r>
      <w:r w:rsidR="006A75BD" w:rsidRPr="00DB51BC">
        <w:rPr>
          <w:rFonts w:cs="Arial" w:hint="cs"/>
          <w:bCs/>
          <w:color w:val="000000" w:themeColor="text1"/>
          <w:szCs w:val="24"/>
        </w:rPr>
        <w:t>çã</w:t>
      </w:r>
      <w:r w:rsidR="006A75BD" w:rsidRPr="00DB51BC">
        <w:rPr>
          <w:rFonts w:cs="Arial"/>
          <w:bCs/>
          <w:color w:val="000000" w:themeColor="text1"/>
          <w:szCs w:val="24"/>
        </w:rPr>
        <w:t>o de medicamentos injet</w:t>
      </w:r>
      <w:r w:rsidR="006A75BD" w:rsidRPr="00DB51BC">
        <w:rPr>
          <w:rFonts w:cs="Arial" w:hint="cs"/>
          <w:bCs/>
          <w:color w:val="000000" w:themeColor="text1"/>
          <w:szCs w:val="24"/>
        </w:rPr>
        <w:t>á</w:t>
      </w:r>
      <w:r w:rsidR="006A75BD" w:rsidRPr="00DB51BC">
        <w:rPr>
          <w:rFonts w:cs="Arial"/>
          <w:bCs/>
          <w:color w:val="000000" w:themeColor="text1"/>
          <w:szCs w:val="24"/>
        </w:rPr>
        <w:t>veis, pomada e soro fisiol</w:t>
      </w:r>
      <w:r w:rsidR="006A75BD" w:rsidRPr="00DB51BC">
        <w:rPr>
          <w:rFonts w:cs="Arial" w:hint="cs"/>
          <w:bCs/>
          <w:color w:val="000000" w:themeColor="text1"/>
          <w:szCs w:val="24"/>
        </w:rPr>
        <w:t>ó</w:t>
      </w:r>
      <w:r w:rsidR="006A75BD" w:rsidRPr="00DB51BC">
        <w:rPr>
          <w:rFonts w:cs="Arial"/>
          <w:bCs/>
          <w:color w:val="000000" w:themeColor="text1"/>
          <w:szCs w:val="24"/>
        </w:rPr>
        <w:t xml:space="preserve">gico em atendimento a </w:t>
      </w:r>
      <w:r w:rsidR="006A75BD">
        <w:rPr>
          <w:rFonts w:cs="Arial"/>
          <w:bCs/>
          <w:color w:val="000000" w:themeColor="text1"/>
          <w:szCs w:val="24"/>
        </w:rPr>
        <w:t>S</w:t>
      </w:r>
      <w:r w:rsidR="006A75BD" w:rsidRPr="00DB51BC">
        <w:rPr>
          <w:rFonts w:cs="Arial"/>
          <w:bCs/>
          <w:color w:val="000000" w:themeColor="text1"/>
          <w:szCs w:val="24"/>
        </w:rPr>
        <w:t xml:space="preserve">ecretaria </w:t>
      </w:r>
      <w:r w:rsidR="006A75BD">
        <w:rPr>
          <w:rFonts w:cs="Arial"/>
          <w:bCs/>
          <w:color w:val="000000" w:themeColor="text1"/>
          <w:szCs w:val="24"/>
        </w:rPr>
        <w:t>M</w:t>
      </w:r>
      <w:r w:rsidR="006A75BD" w:rsidRPr="00DB51BC">
        <w:rPr>
          <w:rFonts w:cs="Arial"/>
          <w:bCs/>
          <w:color w:val="000000" w:themeColor="text1"/>
          <w:szCs w:val="24"/>
        </w:rPr>
        <w:t xml:space="preserve">unicipal de </w:t>
      </w:r>
      <w:r w:rsidR="006A75BD">
        <w:rPr>
          <w:rFonts w:cs="Arial"/>
          <w:bCs/>
          <w:color w:val="000000" w:themeColor="text1"/>
          <w:szCs w:val="24"/>
        </w:rPr>
        <w:t>S</w:t>
      </w:r>
      <w:r w:rsidR="006A75BD" w:rsidRPr="00DB51BC">
        <w:rPr>
          <w:rFonts w:cs="Arial"/>
          <w:bCs/>
          <w:color w:val="000000" w:themeColor="text1"/>
          <w:szCs w:val="24"/>
        </w:rPr>
        <w:t>a</w:t>
      </w:r>
      <w:r w:rsidR="006A75BD" w:rsidRPr="00DB51BC">
        <w:rPr>
          <w:rFonts w:cs="Arial" w:hint="cs"/>
          <w:bCs/>
          <w:color w:val="000000" w:themeColor="text1"/>
          <w:szCs w:val="24"/>
        </w:rPr>
        <w:t>ú</w:t>
      </w:r>
      <w:r w:rsidR="006A75BD" w:rsidRPr="00DB51BC">
        <w:rPr>
          <w:rFonts w:cs="Arial"/>
          <w:bCs/>
          <w:color w:val="000000" w:themeColor="text1"/>
          <w:szCs w:val="24"/>
        </w:rPr>
        <w:t xml:space="preserve">de de </w:t>
      </w:r>
      <w:r w:rsidR="006A75BD">
        <w:rPr>
          <w:rFonts w:cs="Arial"/>
          <w:bCs/>
          <w:color w:val="000000" w:themeColor="text1"/>
          <w:szCs w:val="24"/>
        </w:rPr>
        <w:t>D</w:t>
      </w:r>
      <w:r w:rsidR="006A75BD" w:rsidRPr="00DB51BC">
        <w:rPr>
          <w:rFonts w:cs="Arial"/>
          <w:bCs/>
          <w:color w:val="000000" w:themeColor="text1"/>
          <w:szCs w:val="24"/>
        </w:rPr>
        <w:t>ouradina/</w:t>
      </w:r>
      <w:r w:rsidR="006A75BD">
        <w:rPr>
          <w:rFonts w:cs="Arial"/>
          <w:bCs/>
          <w:color w:val="000000" w:themeColor="text1"/>
          <w:szCs w:val="24"/>
        </w:rPr>
        <w:t>MS</w:t>
      </w:r>
      <w:r w:rsidR="006A75BD" w:rsidRPr="00DB51BC">
        <w:rPr>
          <w:rFonts w:cs="Arial"/>
          <w:bCs/>
          <w:color w:val="000000" w:themeColor="text1"/>
          <w:szCs w:val="24"/>
        </w:rPr>
        <w:t xml:space="preserve"> </w:t>
      </w:r>
      <w:r w:rsidRPr="00580D29">
        <w:rPr>
          <w:rFonts w:ascii="Arial" w:hAnsi="Arial" w:cs="Arial"/>
        </w:rPr>
        <w:t>tipo</w:t>
      </w:r>
      <w:r w:rsidR="00F45BAE" w:rsidRPr="00580D29">
        <w:rPr>
          <w:rFonts w:ascii="Arial" w:hAnsi="Arial" w:cs="Arial"/>
          <w:spacing w:val="-1"/>
        </w:rPr>
        <w:t xml:space="preserve"> </w:t>
      </w:r>
      <w:r w:rsidR="00F45BAE" w:rsidRPr="00580D29">
        <w:rPr>
          <w:rFonts w:ascii="Arial" w:hAnsi="Arial" w:cs="Arial"/>
          <w:b/>
          <w:spacing w:val="-1"/>
        </w:rPr>
        <w:t xml:space="preserve">MENOR PREÇO </w:t>
      </w:r>
      <w:r w:rsidR="007958ED" w:rsidRPr="00580D29">
        <w:rPr>
          <w:rFonts w:ascii="Arial" w:hAnsi="Arial" w:cs="Arial"/>
          <w:b/>
          <w:spacing w:val="-1"/>
        </w:rPr>
        <w:t xml:space="preserve">POR </w:t>
      </w:r>
      <w:r w:rsidR="00BF59FE" w:rsidRPr="0034647D">
        <w:rPr>
          <w:rFonts w:ascii="Arial" w:hAnsi="Arial" w:cs="Arial"/>
          <w:b/>
          <w:spacing w:val="-1"/>
        </w:rPr>
        <w:t>ITEM</w:t>
      </w:r>
      <w:r w:rsidR="00F45BAE" w:rsidRPr="0034647D">
        <w:rPr>
          <w:rFonts w:ascii="Arial" w:hAnsi="Arial" w:cs="Arial"/>
          <w:b/>
          <w:spacing w:val="-1"/>
        </w:rPr>
        <w:t>.</w:t>
      </w:r>
    </w:p>
    <w:p w14:paraId="228FC843" w14:textId="77777777" w:rsidR="00F45BAE" w:rsidRPr="00580D29" w:rsidRDefault="00F45BAE" w:rsidP="00185B02">
      <w:pPr>
        <w:ind w:right="529"/>
        <w:jc w:val="both"/>
        <w:rPr>
          <w:rFonts w:ascii="Arial" w:hAnsi="Arial" w:cs="Arial"/>
        </w:rPr>
      </w:pPr>
    </w:p>
    <w:p w14:paraId="77CA2B14" w14:textId="53E70EA5" w:rsidR="00551FE0" w:rsidRPr="00580D29" w:rsidRDefault="00551FE0" w:rsidP="00185B02">
      <w:pPr>
        <w:ind w:right="529"/>
        <w:jc w:val="both"/>
        <w:rPr>
          <w:rFonts w:ascii="Arial" w:hAnsi="Arial" w:cs="Arial"/>
        </w:rPr>
      </w:pPr>
      <w:r w:rsidRPr="00580D29">
        <w:rPr>
          <w:rFonts w:ascii="Arial" w:hAnsi="Arial" w:cs="Arial"/>
          <w:b/>
        </w:rPr>
        <w:t>DATA:</w:t>
      </w:r>
      <w:r w:rsidRPr="00580D29">
        <w:rPr>
          <w:rFonts w:ascii="Arial" w:hAnsi="Arial" w:cs="Arial"/>
        </w:rPr>
        <w:t xml:space="preserve"> </w:t>
      </w:r>
      <w:r w:rsidR="00F5744A">
        <w:rPr>
          <w:rFonts w:ascii="Arial" w:hAnsi="Arial" w:cs="Arial"/>
        </w:rPr>
        <w:t>09/06/2025</w:t>
      </w:r>
    </w:p>
    <w:p w14:paraId="35927C34" w14:textId="2AD93F61" w:rsidR="006975EB" w:rsidRPr="00580D29" w:rsidRDefault="00551FE0" w:rsidP="00185B02">
      <w:pPr>
        <w:pStyle w:val="Corpodetexto"/>
        <w:ind w:left="0" w:right="529" w:firstLine="0"/>
        <w:jc w:val="left"/>
        <w:rPr>
          <w:rFonts w:ascii="Arial" w:hAnsi="Arial" w:cs="Arial"/>
        </w:rPr>
      </w:pPr>
      <w:r w:rsidRPr="00580D29">
        <w:rPr>
          <w:rFonts w:ascii="Arial" w:hAnsi="Arial" w:cs="Arial"/>
          <w:b/>
        </w:rPr>
        <w:t>HORA</w:t>
      </w:r>
      <w:r w:rsidRPr="00580D29">
        <w:rPr>
          <w:rFonts w:ascii="Arial" w:hAnsi="Arial" w:cs="Arial"/>
        </w:rPr>
        <w:t xml:space="preserve">: </w:t>
      </w:r>
      <w:r w:rsidR="00F5744A">
        <w:rPr>
          <w:rFonts w:ascii="Arial" w:hAnsi="Arial" w:cs="Arial"/>
        </w:rPr>
        <w:t>08:00 horas</w:t>
      </w:r>
      <w:r w:rsidRPr="00580D29">
        <w:rPr>
          <w:rFonts w:ascii="Arial" w:hAnsi="Arial" w:cs="Arial"/>
        </w:rPr>
        <w:t xml:space="preserve">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185B02">
      <w:pPr>
        <w:pStyle w:val="Corpodetexto"/>
        <w:ind w:left="0" w:right="529"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1"/>
    <w:p w14:paraId="3CF71771" w14:textId="77777777" w:rsidR="006975EB" w:rsidRPr="00580D29" w:rsidRDefault="006975EB" w:rsidP="00185B02">
      <w:pPr>
        <w:pStyle w:val="Corpodetexto"/>
        <w:ind w:left="0" w:right="529" w:firstLine="0"/>
        <w:jc w:val="left"/>
        <w:rPr>
          <w:rFonts w:ascii="Arial" w:hAnsi="Arial" w:cs="Arial"/>
        </w:rPr>
      </w:pPr>
    </w:p>
    <w:p w14:paraId="6E4B1307" w14:textId="00539737" w:rsidR="006975EB" w:rsidRPr="00183393" w:rsidRDefault="00183393" w:rsidP="00185B02">
      <w:pPr>
        <w:pStyle w:val="Ttulo1"/>
        <w:numPr>
          <w:ilvl w:val="0"/>
          <w:numId w:val="7"/>
        </w:numPr>
        <w:tabs>
          <w:tab w:val="left" w:pos="686"/>
        </w:tabs>
        <w:ind w:left="0" w:right="529" w:firstLine="0"/>
      </w:pPr>
      <w:r w:rsidRPr="00183393">
        <w:rPr>
          <w:rFonts w:ascii="Arial MT" w:eastAsia="Arial MT" w:hAnsi="Arial MT" w:cs="Arial MT"/>
          <w:b w:val="0"/>
          <w:bCs w:val="0"/>
          <w:noProof/>
          <w:lang w:val="pt-BR" w:eastAsia="pt-BR"/>
        </w:rPr>
        <mc:AlternateContent>
          <mc:Choice Requires="wps">
            <w:drawing>
              <wp:anchor distT="0" distB="0" distL="0" distR="0" simplePos="0" relativeHeight="251660305" behindDoc="1" locked="0" layoutInCell="1" allowOverlap="1" wp14:anchorId="21DCC245" wp14:editId="2D1587C4">
                <wp:simplePos x="0" y="0"/>
                <wp:positionH relativeFrom="page">
                  <wp:posOffset>825500</wp:posOffset>
                </wp:positionH>
                <wp:positionV relativeFrom="paragraph">
                  <wp:posOffset>161290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339D1" id="Rectangle 39" o:spid="_x0000_s1026" style="position:absolute;margin-left:65pt;margin-top:12.7pt;width:456.55pt;height:1.45pt;z-index:-2516561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" fillcolor="black" stroked="f">
                <w10:wrap type="topAndBottom" anchorx="page"/>
              </v:rect>
            </w:pict>
          </mc:Fallback>
        </mc:AlternateContent>
      </w:r>
      <w:r w:rsidR="00C327AC" w:rsidRPr="00183393">
        <w:t>DO</w:t>
      </w:r>
      <w:r w:rsidR="00C327AC" w:rsidRPr="00183393">
        <w:rPr>
          <w:spacing w:val="-4"/>
        </w:rPr>
        <w:t xml:space="preserve"> </w:t>
      </w:r>
      <w:r w:rsidR="00C327AC" w:rsidRPr="00183393">
        <w:t>OBJETO</w:t>
      </w:r>
    </w:p>
    <w:p w14:paraId="5125F099" w14:textId="573866E8" w:rsidR="006975EB" w:rsidRPr="004642AB" w:rsidRDefault="004C4893" w:rsidP="00185B02">
      <w:pPr>
        <w:pStyle w:val="TpicoTR"/>
        <w:autoSpaceDE w:val="0"/>
        <w:autoSpaceDN w:val="0"/>
        <w:adjustRightInd w:val="0"/>
        <w:spacing w:after="0" w:line="240" w:lineRule="auto"/>
        <w:ind w:right="529"/>
        <w:jc w:val="both"/>
        <w:rPr>
          <w:rFonts w:cs="Arial"/>
          <w:b w:val="0"/>
          <w:sz w:val="22"/>
        </w:rPr>
      </w:pPr>
      <w:r w:rsidRPr="004642AB">
        <w:rPr>
          <w:rFonts w:cs="Arial"/>
          <w:sz w:val="22"/>
        </w:rPr>
        <w:t xml:space="preserve">A presente licitação tem como objeto </w:t>
      </w:r>
      <w:r w:rsidR="006A75BD" w:rsidRPr="006A75BD">
        <w:rPr>
          <w:rFonts w:cs="Arial"/>
          <w:b w:val="0"/>
          <w:color w:val="000000"/>
          <w:szCs w:val="24"/>
        </w:rPr>
        <w:t>futura e eventual</w:t>
      </w:r>
      <w:r w:rsidR="006A75BD" w:rsidRPr="006A75BD">
        <w:rPr>
          <w:rFonts w:cs="Arial"/>
          <w:b w:val="0"/>
          <w:color w:val="000000" w:themeColor="text1"/>
          <w:szCs w:val="24"/>
        </w:rPr>
        <w:t xml:space="preserve"> aquisi</w:t>
      </w:r>
      <w:r w:rsidR="006A75BD" w:rsidRPr="006A75BD">
        <w:rPr>
          <w:rFonts w:cs="Arial" w:hint="cs"/>
          <w:b w:val="0"/>
          <w:color w:val="000000" w:themeColor="text1"/>
          <w:szCs w:val="24"/>
        </w:rPr>
        <w:t>çã</w:t>
      </w:r>
      <w:r w:rsidR="006A75BD" w:rsidRPr="006A75BD">
        <w:rPr>
          <w:rFonts w:cs="Arial"/>
          <w:b w:val="0"/>
          <w:color w:val="000000" w:themeColor="text1"/>
          <w:szCs w:val="24"/>
        </w:rPr>
        <w:t>o de medicamentos injet</w:t>
      </w:r>
      <w:r w:rsidR="006A75BD" w:rsidRPr="006A75BD">
        <w:rPr>
          <w:rFonts w:cs="Arial" w:hint="cs"/>
          <w:b w:val="0"/>
          <w:color w:val="000000" w:themeColor="text1"/>
          <w:szCs w:val="24"/>
        </w:rPr>
        <w:t>á</w:t>
      </w:r>
      <w:r w:rsidR="006A75BD" w:rsidRPr="006A75BD">
        <w:rPr>
          <w:rFonts w:cs="Arial"/>
          <w:b w:val="0"/>
          <w:color w:val="000000" w:themeColor="text1"/>
          <w:szCs w:val="24"/>
        </w:rPr>
        <w:t>veis, pomada e soro fisiol</w:t>
      </w:r>
      <w:r w:rsidR="006A75BD" w:rsidRPr="006A75BD">
        <w:rPr>
          <w:rFonts w:cs="Arial" w:hint="cs"/>
          <w:b w:val="0"/>
          <w:color w:val="000000" w:themeColor="text1"/>
          <w:szCs w:val="24"/>
        </w:rPr>
        <w:t>ó</w:t>
      </w:r>
      <w:r w:rsidR="006A75BD" w:rsidRPr="006A75BD">
        <w:rPr>
          <w:rFonts w:cs="Arial"/>
          <w:b w:val="0"/>
          <w:color w:val="000000" w:themeColor="text1"/>
          <w:szCs w:val="24"/>
        </w:rPr>
        <w:t>gico em atendimento a Secretaria Municipal de Sa</w:t>
      </w:r>
      <w:r w:rsidR="006A75BD" w:rsidRPr="006A75BD">
        <w:rPr>
          <w:rFonts w:cs="Arial" w:hint="cs"/>
          <w:b w:val="0"/>
          <w:color w:val="000000" w:themeColor="text1"/>
          <w:szCs w:val="24"/>
        </w:rPr>
        <w:t>ú</w:t>
      </w:r>
      <w:r w:rsidR="006A75BD" w:rsidRPr="006A75BD">
        <w:rPr>
          <w:rFonts w:cs="Arial"/>
          <w:b w:val="0"/>
          <w:color w:val="000000" w:themeColor="text1"/>
          <w:szCs w:val="24"/>
        </w:rPr>
        <w:t>de de Douradina/MS</w:t>
      </w:r>
    </w:p>
    <w:p w14:paraId="378BFD91" w14:textId="77777777" w:rsidR="006975EB" w:rsidRPr="00580D29" w:rsidRDefault="006975EB" w:rsidP="00185B02">
      <w:pPr>
        <w:pStyle w:val="Corpodetexto"/>
        <w:ind w:left="0" w:right="529" w:firstLine="0"/>
        <w:jc w:val="left"/>
        <w:rPr>
          <w:rFonts w:ascii="Arial" w:hAnsi="Arial" w:cs="Arial"/>
          <w:sz w:val="19"/>
          <w:highlight w:val="yellow"/>
        </w:rPr>
      </w:pPr>
    </w:p>
    <w:p w14:paraId="108B714E" w14:textId="56B6D77F" w:rsidR="006975EB" w:rsidRPr="00580D29" w:rsidRDefault="00183393" w:rsidP="00185B02">
      <w:pPr>
        <w:pStyle w:val="Ttulo1"/>
        <w:numPr>
          <w:ilvl w:val="0"/>
          <w:numId w:val="7"/>
        </w:numPr>
        <w:tabs>
          <w:tab w:val="left" w:pos="686"/>
        </w:tabs>
        <w:ind w:left="0" w:right="529" w:firstLine="0"/>
      </w:pPr>
      <w:r w:rsidRPr="00183393">
        <w:rPr>
          <w:rFonts w:ascii="Arial MT" w:eastAsia="Arial MT" w:hAnsi="Arial MT" w:cs="Arial MT"/>
          <w:b w:val="0"/>
          <w:bCs w:val="0"/>
          <w:noProof/>
          <w:lang w:val="pt-BR" w:eastAsia="pt-BR"/>
        </w:rPr>
        <mc:AlternateContent>
          <mc:Choice Requires="wps">
            <w:drawing>
              <wp:anchor distT="0" distB="0" distL="0" distR="0" simplePos="0" relativeHeight="251662353" behindDoc="1" locked="0" layoutInCell="1" allowOverlap="1" wp14:anchorId="3F761733" wp14:editId="3064E73B">
                <wp:simplePos x="0" y="0"/>
                <wp:positionH relativeFrom="page">
                  <wp:posOffset>825500</wp:posOffset>
                </wp:positionH>
                <wp:positionV relativeFrom="paragraph">
                  <wp:posOffset>161290</wp:posOffset>
                </wp:positionV>
                <wp:extent cx="5798185" cy="18415"/>
                <wp:effectExtent l="0" t="0" r="0" b="0"/>
                <wp:wrapTopAndBottom/>
                <wp:docPr id="2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049B3" id="Rectangle 39" o:spid="_x0000_s1026" style="position:absolute;margin-left:65pt;margin-top:12.7pt;width:456.55pt;height:1.45pt;z-index:-2516541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" fillcolor="black" stroked="f">
                <w10:wrap type="topAndBottom" anchorx="page"/>
              </v:rect>
            </w:pict>
          </mc:Fallback>
        </mc:AlternateContent>
      </w:r>
      <w:r w:rsidR="00C327AC" w:rsidRPr="00580D29">
        <w:t>DAS</w:t>
      </w:r>
      <w:r w:rsidR="00C327AC" w:rsidRPr="00580D29">
        <w:rPr>
          <w:spacing w:val="-5"/>
        </w:rPr>
        <w:t xml:space="preserve"> </w:t>
      </w:r>
      <w:r w:rsidR="00C327AC" w:rsidRPr="00580D29">
        <w:t>DISPOSIÇÕES</w:t>
      </w:r>
      <w:r w:rsidR="00C327AC" w:rsidRPr="00580D29">
        <w:rPr>
          <w:spacing w:val="-5"/>
        </w:rPr>
        <w:t xml:space="preserve"> </w:t>
      </w:r>
      <w:r w:rsidR="00C327AC" w:rsidRPr="00580D29">
        <w:t>PRELIMINARES:</w:t>
      </w:r>
    </w:p>
    <w:p w14:paraId="508677B4" w14:textId="6D741D87"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00960F51">
        <w:rPr>
          <w:rFonts w:ascii="Arial" w:hAnsi="Arial" w:cs="Arial"/>
        </w:rPr>
        <w:t xml:space="preserve"> </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185B02">
      <w:pPr>
        <w:pStyle w:val="PargrafodaLista"/>
        <w:tabs>
          <w:tab w:val="left" w:pos="1110"/>
        </w:tabs>
        <w:ind w:left="0" w:right="529" w:firstLine="0"/>
        <w:rPr>
          <w:rFonts w:ascii="Arial" w:hAnsi="Arial" w:cs="Arial"/>
        </w:rPr>
      </w:pPr>
    </w:p>
    <w:p w14:paraId="2429E0F9" w14:textId="0A68F0A1" w:rsidR="00CD014C" w:rsidRPr="00580D29" w:rsidRDefault="00CD014C"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As regras referentes aos órgãos gerenciador e participantes, bem como a eventuais adesões</w:t>
      </w:r>
      <w:r w:rsidR="0096306D">
        <w:rPr>
          <w:rFonts w:ascii="Arial" w:hAnsi="Arial" w:cs="Arial"/>
        </w:rPr>
        <w:t xml:space="preserve"> (nos casos em que o edital permitir) </w:t>
      </w:r>
      <w:r w:rsidRPr="00580D29">
        <w:rPr>
          <w:rFonts w:ascii="Arial" w:hAnsi="Arial" w:cs="Arial"/>
        </w:rPr>
        <w:t>são as que constam d</w:t>
      </w:r>
      <w:r w:rsidR="0096306D">
        <w:rPr>
          <w:rFonts w:ascii="Arial" w:hAnsi="Arial" w:cs="Arial"/>
        </w:rPr>
        <w:t>o edital e n</w:t>
      </w:r>
      <w:r w:rsidRPr="00580D29">
        <w:rPr>
          <w:rFonts w:ascii="Arial" w:hAnsi="Arial" w:cs="Arial"/>
        </w:rPr>
        <w:t>a minuta de Ata de Registro de Preços.</w:t>
      </w:r>
    </w:p>
    <w:p w14:paraId="51AB2156" w14:textId="77777777" w:rsidR="006975EB" w:rsidRPr="00580D29" w:rsidRDefault="006975EB" w:rsidP="00185B02">
      <w:pPr>
        <w:pStyle w:val="Corpodetexto"/>
        <w:ind w:left="0" w:right="529" w:firstLine="0"/>
        <w:jc w:val="left"/>
        <w:rPr>
          <w:rFonts w:ascii="Arial" w:hAnsi="Arial" w:cs="Arial"/>
          <w:sz w:val="19"/>
        </w:rPr>
      </w:pPr>
    </w:p>
    <w:p w14:paraId="5F8C4C1B" w14:textId="3E84793D" w:rsidR="00954974" w:rsidRPr="00954974" w:rsidRDefault="007958ED" w:rsidP="00185B02">
      <w:pPr>
        <w:pStyle w:val="PargrafodaLista"/>
        <w:numPr>
          <w:ilvl w:val="1"/>
          <w:numId w:val="7"/>
        </w:numPr>
        <w:tabs>
          <w:tab w:val="left" w:pos="1110"/>
        </w:tabs>
        <w:ind w:left="0" w:right="529" w:firstLine="0"/>
        <w:rPr>
          <w:rFonts w:ascii="Arial" w:hAnsi="Arial" w:cs="Arial"/>
        </w:rPr>
      </w:pPr>
      <w:r w:rsidRPr="00954974">
        <w:rPr>
          <w:rFonts w:ascii="Arial" w:hAnsi="Arial" w:cs="Arial"/>
        </w:rPr>
        <w:t>O pregoeiro</w:t>
      </w:r>
      <w:r w:rsidR="004C4893" w:rsidRPr="00954974">
        <w:rPr>
          <w:rFonts w:ascii="Arial" w:hAnsi="Arial" w:cs="Arial"/>
        </w:rPr>
        <w:t xml:space="preserve"> e equipe que conduzirá esse certame foi nomeada pelo Decreto </w:t>
      </w:r>
      <w:r w:rsidR="00DF45DF" w:rsidRPr="00954974">
        <w:rPr>
          <w:rFonts w:ascii="Arial" w:hAnsi="Arial" w:cs="Arial"/>
        </w:rPr>
        <w:t>n.º</w:t>
      </w:r>
      <w:r w:rsidR="004C4893" w:rsidRPr="00954974">
        <w:rPr>
          <w:rFonts w:ascii="Arial" w:hAnsi="Arial" w:cs="Arial"/>
          <w:spacing w:val="1"/>
        </w:rPr>
        <w:t xml:space="preserve"> </w:t>
      </w:r>
      <w:r w:rsidR="00954974" w:rsidRPr="00954974">
        <w:rPr>
          <w:rFonts w:ascii="Arial" w:hAnsi="Arial" w:cs="Arial"/>
        </w:rPr>
        <w:t>54</w:t>
      </w:r>
      <w:r w:rsidR="00BF59FE" w:rsidRPr="00954974">
        <w:rPr>
          <w:rFonts w:ascii="Arial" w:hAnsi="Arial" w:cs="Arial"/>
        </w:rPr>
        <w:t>/202</w:t>
      </w:r>
      <w:r w:rsidR="00954974" w:rsidRPr="00954974">
        <w:rPr>
          <w:rFonts w:ascii="Arial" w:hAnsi="Arial" w:cs="Arial"/>
        </w:rPr>
        <w:t>5</w:t>
      </w:r>
      <w:r w:rsidR="004C4893" w:rsidRPr="00954974">
        <w:rPr>
          <w:rFonts w:ascii="Arial" w:hAnsi="Arial" w:cs="Arial"/>
          <w:spacing w:val="-1"/>
        </w:rPr>
        <w:t xml:space="preserve"> </w:t>
      </w:r>
      <w:r w:rsidR="004C4893" w:rsidRPr="00954974">
        <w:rPr>
          <w:rFonts w:ascii="Arial" w:hAnsi="Arial" w:cs="Arial"/>
        </w:rPr>
        <w:t>de</w:t>
      </w:r>
      <w:r w:rsidR="004C4893" w:rsidRPr="00954974">
        <w:rPr>
          <w:rFonts w:ascii="Arial" w:hAnsi="Arial" w:cs="Arial"/>
          <w:spacing w:val="-2"/>
        </w:rPr>
        <w:t xml:space="preserve"> </w:t>
      </w:r>
      <w:r w:rsidR="00954974" w:rsidRPr="00954974">
        <w:rPr>
          <w:rFonts w:ascii="Arial" w:hAnsi="Arial" w:cs="Arial"/>
        </w:rPr>
        <w:t>09</w:t>
      </w:r>
      <w:r w:rsidR="004C4893" w:rsidRPr="00954974">
        <w:rPr>
          <w:rFonts w:ascii="Arial" w:hAnsi="Arial" w:cs="Arial"/>
        </w:rPr>
        <w:t xml:space="preserve"> de</w:t>
      </w:r>
      <w:r w:rsidR="004C4893" w:rsidRPr="00954974">
        <w:rPr>
          <w:rFonts w:ascii="Arial" w:hAnsi="Arial" w:cs="Arial"/>
          <w:spacing w:val="-2"/>
        </w:rPr>
        <w:t xml:space="preserve"> </w:t>
      </w:r>
      <w:r w:rsidR="00BF59FE" w:rsidRPr="00954974">
        <w:rPr>
          <w:rFonts w:ascii="Arial" w:hAnsi="Arial" w:cs="Arial"/>
          <w:spacing w:val="-2"/>
        </w:rPr>
        <w:t>janeiro</w:t>
      </w:r>
      <w:r w:rsidR="00F32C65" w:rsidRPr="00954974">
        <w:rPr>
          <w:rFonts w:ascii="Arial" w:hAnsi="Arial" w:cs="Arial"/>
        </w:rPr>
        <w:t xml:space="preserve"> de </w:t>
      </w:r>
      <w:r w:rsidR="00F45BAE" w:rsidRPr="00954974">
        <w:rPr>
          <w:rFonts w:ascii="Arial" w:hAnsi="Arial" w:cs="Arial"/>
        </w:rPr>
        <w:t>202</w:t>
      </w:r>
      <w:r w:rsidR="00954974" w:rsidRPr="00954974">
        <w:rPr>
          <w:rFonts w:ascii="Arial" w:hAnsi="Arial" w:cs="Arial"/>
        </w:rPr>
        <w:t>5.</w:t>
      </w:r>
    </w:p>
    <w:p w14:paraId="7AD885A7" w14:textId="77777777" w:rsidR="00954974" w:rsidRDefault="00954974" w:rsidP="00185B02">
      <w:pPr>
        <w:pStyle w:val="PargrafodaLista"/>
        <w:tabs>
          <w:tab w:val="left" w:pos="1110"/>
        </w:tabs>
        <w:ind w:left="0" w:right="529" w:firstLine="0"/>
        <w:rPr>
          <w:rFonts w:ascii="Arial" w:hAnsi="Arial" w:cs="Arial"/>
        </w:rPr>
      </w:pPr>
    </w:p>
    <w:p w14:paraId="337ABC77" w14:textId="733DD65A" w:rsidR="004F5986" w:rsidRPr="00954974" w:rsidRDefault="004F5986" w:rsidP="00185B02">
      <w:pPr>
        <w:pStyle w:val="Corpodetexto"/>
        <w:ind w:left="0" w:right="529" w:firstLine="0"/>
        <w:jc w:val="left"/>
        <w:rPr>
          <w:rFonts w:ascii="Arial" w:hAnsi="Arial" w:cs="Arial"/>
          <w:b/>
          <w:bCs/>
        </w:rPr>
      </w:pPr>
      <w:r w:rsidRPr="00954974">
        <w:rPr>
          <w:rFonts w:ascii="Arial" w:hAnsi="Arial" w:cs="Arial"/>
          <w:b/>
          <w:bCs/>
        </w:rPr>
        <w:t>JUSTIFICATIVA PARA UTILIZAÇÃO DE PREGÃO PRESENCIAL:</w:t>
      </w:r>
    </w:p>
    <w:p w14:paraId="0EE3F2D5" w14:textId="77777777" w:rsidR="004F5986" w:rsidRDefault="004F5986" w:rsidP="00185B02">
      <w:pPr>
        <w:pStyle w:val="Corpodetexto"/>
        <w:ind w:left="0" w:right="529" w:firstLine="0"/>
        <w:jc w:val="left"/>
        <w:rPr>
          <w:rFonts w:ascii="Arial" w:hAnsi="Arial" w:cs="Arial"/>
        </w:rPr>
      </w:pPr>
    </w:p>
    <w:p w14:paraId="185040B1" w14:textId="77777777" w:rsidR="004F5986" w:rsidRPr="00563103" w:rsidRDefault="004F5986" w:rsidP="00185B02">
      <w:pPr>
        <w:pStyle w:val="Default"/>
        <w:ind w:right="529"/>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185B02">
      <w:pPr>
        <w:pStyle w:val="Default"/>
        <w:ind w:right="529"/>
        <w:jc w:val="both"/>
        <w:rPr>
          <w:rFonts w:ascii="Arial" w:hAnsi="Arial" w:cs="Arial"/>
          <w:color w:val="000000" w:themeColor="text1"/>
          <w:sz w:val="23"/>
          <w:szCs w:val="23"/>
        </w:rPr>
      </w:pPr>
    </w:p>
    <w:p w14:paraId="62A98760" w14:textId="77777777" w:rsidR="004F5986" w:rsidRPr="00563103" w:rsidRDefault="004F5986" w:rsidP="00185B02">
      <w:pPr>
        <w:pStyle w:val="Default"/>
        <w:ind w:right="529"/>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185B02">
      <w:pPr>
        <w:pStyle w:val="Default"/>
        <w:ind w:right="529"/>
        <w:jc w:val="both"/>
        <w:rPr>
          <w:rFonts w:ascii="Arial" w:hAnsi="Arial" w:cs="Arial"/>
          <w:color w:val="000000" w:themeColor="text1"/>
          <w:sz w:val="23"/>
          <w:szCs w:val="23"/>
        </w:rPr>
      </w:pPr>
    </w:p>
    <w:p w14:paraId="59E8B010" w14:textId="77777777" w:rsidR="004F5986" w:rsidRPr="00563103" w:rsidRDefault="004F5986" w:rsidP="00185B02">
      <w:pPr>
        <w:pStyle w:val="Default"/>
        <w:ind w:right="529"/>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185B02">
      <w:pPr>
        <w:pStyle w:val="TableContents"/>
        <w:ind w:right="529"/>
        <w:jc w:val="both"/>
        <w:textAlignment w:val="auto"/>
        <w:rPr>
          <w:rFonts w:ascii="Arial" w:hAnsi="Arial" w:cs="Arial"/>
          <w:b/>
          <w:bCs/>
          <w:color w:val="000000" w:themeColor="text1"/>
          <w:sz w:val="23"/>
          <w:szCs w:val="23"/>
        </w:rPr>
      </w:pPr>
    </w:p>
    <w:p w14:paraId="65866182" w14:textId="77777777" w:rsidR="004F5986" w:rsidRPr="00563103" w:rsidRDefault="004F5986" w:rsidP="00185B02">
      <w:pPr>
        <w:pStyle w:val="TableContents"/>
        <w:ind w:right="529"/>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563103" w:rsidRDefault="004F5986" w:rsidP="00185B02">
      <w:pPr>
        <w:pStyle w:val="TableContents"/>
        <w:ind w:right="529"/>
        <w:jc w:val="both"/>
        <w:textAlignment w:val="auto"/>
        <w:rPr>
          <w:rFonts w:ascii="Arial" w:hAnsi="Arial" w:cs="Arial"/>
          <w:color w:val="000000" w:themeColor="text1"/>
          <w:sz w:val="23"/>
          <w:szCs w:val="23"/>
        </w:rPr>
      </w:pPr>
    </w:p>
    <w:p w14:paraId="12487146" w14:textId="77777777" w:rsidR="004F5986" w:rsidRPr="00563103" w:rsidRDefault="004F5986" w:rsidP="00185B02">
      <w:pPr>
        <w:pStyle w:val="Default"/>
        <w:ind w:right="529"/>
        <w:jc w:val="both"/>
        <w:rPr>
          <w:rFonts w:ascii="Arial" w:hAnsi="Arial" w:cs="Arial"/>
          <w:color w:val="000000" w:themeColor="text1"/>
          <w:sz w:val="23"/>
          <w:szCs w:val="23"/>
        </w:rPr>
      </w:pPr>
      <w:r w:rsidRPr="00563103">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185B02">
      <w:pPr>
        <w:pStyle w:val="Default"/>
        <w:ind w:right="529"/>
        <w:jc w:val="both"/>
        <w:rPr>
          <w:rFonts w:ascii="Arial" w:hAnsi="Arial" w:cs="Arial"/>
          <w:color w:val="000000" w:themeColor="text1"/>
          <w:sz w:val="23"/>
          <w:szCs w:val="23"/>
        </w:rPr>
      </w:pPr>
    </w:p>
    <w:p w14:paraId="0CCF9381" w14:textId="77777777" w:rsidR="004F5986" w:rsidRPr="00563103" w:rsidRDefault="004F5986" w:rsidP="00185B02">
      <w:pPr>
        <w:pStyle w:val="Default"/>
        <w:ind w:right="529"/>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185B02">
      <w:pPr>
        <w:pStyle w:val="Default"/>
        <w:ind w:right="529"/>
        <w:jc w:val="both"/>
        <w:rPr>
          <w:rFonts w:ascii="Arial" w:hAnsi="Arial" w:cs="Arial"/>
          <w:color w:val="000000" w:themeColor="text1"/>
          <w:sz w:val="23"/>
          <w:szCs w:val="23"/>
        </w:rPr>
      </w:pPr>
    </w:p>
    <w:p w14:paraId="31D303A4" w14:textId="77777777" w:rsidR="004F5986" w:rsidRPr="00563103" w:rsidRDefault="004F5986" w:rsidP="00185B02">
      <w:pPr>
        <w:pStyle w:val="Default"/>
        <w:ind w:right="529"/>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185B02">
      <w:pPr>
        <w:pStyle w:val="Default"/>
        <w:ind w:right="529"/>
        <w:jc w:val="both"/>
        <w:rPr>
          <w:rFonts w:ascii="Arial" w:hAnsi="Arial" w:cs="Arial"/>
          <w:color w:val="000000" w:themeColor="text1"/>
          <w:sz w:val="23"/>
          <w:szCs w:val="23"/>
        </w:rPr>
      </w:pPr>
    </w:p>
    <w:p w14:paraId="26906F1B" w14:textId="77777777" w:rsidR="004F5986" w:rsidRPr="00563103" w:rsidRDefault="004F5986" w:rsidP="00185B02">
      <w:pPr>
        <w:pStyle w:val="TableContents"/>
        <w:ind w:right="529"/>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185B02">
      <w:pPr>
        <w:pStyle w:val="TableContents"/>
        <w:ind w:right="529"/>
        <w:jc w:val="both"/>
        <w:rPr>
          <w:rFonts w:ascii="Arial" w:hAnsi="Arial" w:cs="Arial"/>
          <w:color w:val="000000" w:themeColor="text1"/>
          <w:sz w:val="23"/>
          <w:szCs w:val="23"/>
        </w:rPr>
      </w:pPr>
    </w:p>
    <w:p w14:paraId="2B9FC58E" w14:textId="77777777" w:rsidR="004F5986" w:rsidRPr="00563103" w:rsidRDefault="004F5986" w:rsidP="00185B02">
      <w:pPr>
        <w:pStyle w:val="TableContents"/>
        <w:ind w:right="529"/>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185B02">
      <w:pPr>
        <w:pStyle w:val="Default"/>
        <w:ind w:right="529"/>
        <w:jc w:val="both"/>
        <w:rPr>
          <w:rFonts w:ascii="Arial" w:hAnsi="Arial" w:cs="Arial"/>
          <w:color w:val="000000" w:themeColor="text1"/>
          <w:sz w:val="23"/>
          <w:szCs w:val="23"/>
        </w:rPr>
      </w:pPr>
    </w:p>
    <w:p w14:paraId="3222FCB2" w14:textId="77777777" w:rsidR="004F5986" w:rsidRPr="00563103" w:rsidRDefault="004F5986" w:rsidP="00185B02">
      <w:pPr>
        <w:pStyle w:val="TableContents"/>
        <w:ind w:right="529"/>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185B02">
      <w:pPr>
        <w:pStyle w:val="TableContents"/>
        <w:ind w:right="529"/>
        <w:jc w:val="both"/>
        <w:textAlignment w:val="auto"/>
        <w:rPr>
          <w:rFonts w:ascii="Arial" w:hAnsi="Arial" w:cs="Arial"/>
          <w:color w:val="000000" w:themeColor="text1"/>
          <w:sz w:val="23"/>
          <w:szCs w:val="23"/>
        </w:rPr>
      </w:pPr>
    </w:p>
    <w:p w14:paraId="0B04EA90" w14:textId="77777777" w:rsidR="004F5986" w:rsidRPr="00563103" w:rsidRDefault="004F5986" w:rsidP="00185B02">
      <w:pPr>
        <w:pStyle w:val="Default"/>
        <w:ind w:right="529"/>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185B02">
      <w:pPr>
        <w:pStyle w:val="Default"/>
        <w:ind w:right="529"/>
        <w:jc w:val="both"/>
        <w:rPr>
          <w:rFonts w:ascii="Arial" w:hAnsi="Arial" w:cs="Arial"/>
          <w:color w:val="000000" w:themeColor="text1"/>
          <w:sz w:val="23"/>
          <w:szCs w:val="23"/>
        </w:rPr>
      </w:pPr>
    </w:p>
    <w:p w14:paraId="69B42F66" w14:textId="77777777" w:rsidR="004F5986" w:rsidRPr="00563103" w:rsidRDefault="004F5986" w:rsidP="00185B02">
      <w:pPr>
        <w:pStyle w:val="Default"/>
        <w:ind w:right="529"/>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185B02">
      <w:pPr>
        <w:pStyle w:val="Default"/>
        <w:ind w:right="529"/>
        <w:jc w:val="both"/>
        <w:rPr>
          <w:rFonts w:ascii="Arial" w:hAnsi="Arial" w:cs="Arial"/>
          <w:color w:val="000000" w:themeColor="text1"/>
          <w:sz w:val="23"/>
          <w:szCs w:val="23"/>
        </w:rPr>
      </w:pPr>
    </w:p>
    <w:p w14:paraId="38461C5D" w14:textId="77777777" w:rsidR="004F5986" w:rsidRPr="00563103" w:rsidRDefault="004F5986" w:rsidP="00185B02">
      <w:pPr>
        <w:pStyle w:val="TableContents"/>
        <w:ind w:right="529"/>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185B02">
      <w:pPr>
        <w:pStyle w:val="TableContents"/>
        <w:ind w:right="529"/>
        <w:jc w:val="both"/>
        <w:textAlignment w:val="auto"/>
        <w:rPr>
          <w:rFonts w:ascii="Arial" w:hAnsi="Arial" w:cs="Arial"/>
          <w:color w:val="000000" w:themeColor="text1"/>
          <w:sz w:val="23"/>
          <w:szCs w:val="23"/>
        </w:rPr>
      </w:pPr>
    </w:p>
    <w:p w14:paraId="42095CD5" w14:textId="77777777" w:rsidR="004F5986" w:rsidRPr="00563103" w:rsidRDefault="004F5986" w:rsidP="00185B02">
      <w:pPr>
        <w:pStyle w:val="TableContents"/>
        <w:ind w:right="529"/>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185B02">
      <w:pPr>
        <w:pStyle w:val="TableContents"/>
        <w:ind w:right="529"/>
        <w:jc w:val="both"/>
        <w:textAlignment w:val="auto"/>
        <w:rPr>
          <w:rFonts w:ascii="Arial" w:hAnsi="Arial" w:cs="Arial"/>
          <w:color w:val="000000" w:themeColor="text1"/>
          <w:sz w:val="23"/>
          <w:szCs w:val="23"/>
        </w:rPr>
      </w:pPr>
    </w:p>
    <w:p w14:paraId="07A7EE54" w14:textId="77777777" w:rsidR="004F5986" w:rsidRPr="00563103" w:rsidRDefault="004F5986" w:rsidP="00185B02">
      <w:pPr>
        <w:pStyle w:val="TableContents"/>
        <w:ind w:right="529"/>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2"/>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185B02">
      <w:pPr>
        <w:pStyle w:val="TableContents"/>
        <w:ind w:right="529"/>
        <w:jc w:val="both"/>
        <w:textAlignment w:val="auto"/>
        <w:rPr>
          <w:rFonts w:ascii="Arial" w:hAnsi="Arial" w:cs="Arial"/>
          <w:color w:val="000000" w:themeColor="text1"/>
          <w:sz w:val="23"/>
          <w:szCs w:val="23"/>
        </w:rPr>
      </w:pPr>
    </w:p>
    <w:p w14:paraId="42A8D1E1" w14:textId="77777777" w:rsidR="004F5986" w:rsidRPr="00563103" w:rsidRDefault="004F5986" w:rsidP="00185B02">
      <w:pPr>
        <w:pStyle w:val="TableContents"/>
        <w:ind w:right="529"/>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 xml:space="preserve">Repisa-se, que a opção pela forma presencial não produz alteração no resultado final do </w:t>
      </w:r>
      <w:r w:rsidRPr="00563103">
        <w:rPr>
          <w:rFonts w:ascii="Arial" w:hAnsi="Arial" w:cs="Arial"/>
          <w:color w:val="000000" w:themeColor="text1"/>
          <w:sz w:val="23"/>
          <w:szCs w:val="23"/>
          <w:shd w:val="clear" w:color="auto" w:fill="FFFFFF"/>
        </w:rPr>
        <w:lastRenderedPageBreak/>
        <w:t>certame, não acarretando qualquer prejuízo à competitividade.</w:t>
      </w:r>
    </w:p>
    <w:p w14:paraId="6188743C" w14:textId="77777777" w:rsidR="004F5986" w:rsidRPr="00563103" w:rsidRDefault="004F5986" w:rsidP="00185B02">
      <w:pPr>
        <w:pStyle w:val="TableContents"/>
        <w:ind w:right="529"/>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185B02">
      <w:pPr>
        <w:pStyle w:val="TableContents"/>
        <w:ind w:right="529"/>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185B02">
      <w:pPr>
        <w:pStyle w:val="TableContents"/>
        <w:ind w:right="529"/>
        <w:jc w:val="both"/>
        <w:textAlignment w:val="auto"/>
        <w:rPr>
          <w:rFonts w:ascii="Arial" w:hAnsi="Arial" w:cs="Arial"/>
          <w:b/>
          <w:bCs/>
          <w:color w:val="000000" w:themeColor="text1"/>
          <w:sz w:val="23"/>
          <w:szCs w:val="23"/>
        </w:rPr>
      </w:pPr>
    </w:p>
    <w:p w14:paraId="5D941882" w14:textId="5A838528" w:rsidR="004F5986" w:rsidRPr="004F5986" w:rsidRDefault="004F5986" w:rsidP="00185B02">
      <w:pPr>
        <w:pStyle w:val="TableContents"/>
        <w:ind w:right="529"/>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185B02">
      <w:pPr>
        <w:pStyle w:val="Corpodetexto"/>
        <w:ind w:left="0" w:right="529" w:firstLine="0"/>
        <w:jc w:val="left"/>
        <w:rPr>
          <w:rFonts w:ascii="Arial" w:hAnsi="Arial" w:cs="Arial"/>
          <w:sz w:val="13"/>
        </w:rPr>
      </w:pPr>
    </w:p>
    <w:p w14:paraId="03881599" w14:textId="6D6A9400"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185B02">
      <w:pPr>
        <w:pStyle w:val="Corpodetexto"/>
        <w:ind w:left="0" w:right="529" w:firstLine="0"/>
        <w:jc w:val="left"/>
        <w:rPr>
          <w:rFonts w:ascii="Arial" w:hAnsi="Arial" w:cs="Arial"/>
        </w:rPr>
      </w:pPr>
    </w:p>
    <w:p w14:paraId="26A808FF" w14:textId="7D636C65" w:rsidR="006975EB"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01C5FADE" w14:textId="77777777" w:rsidR="004F5986" w:rsidRDefault="004F5986" w:rsidP="00185B02">
      <w:pPr>
        <w:pStyle w:val="PargrafodaLista"/>
        <w:ind w:left="0" w:right="529" w:firstLine="0"/>
        <w:rPr>
          <w:rFonts w:ascii="Arial" w:hAnsi="Arial" w:cs="Arial"/>
        </w:rPr>
      </w:pPr>
    </w:p>
    <w:p w14:paraId="108CB9F1" w14:textId="26437793" w:rsidR="004F5986" w:rsidRPr="00580D29" w:rsidRDefault="004F5986" w:rsidP="00185B02">
      <w:pPr>
        <w:pStyle w:val="PargrafodaLista"/>
        <w:numPr>
          <w:ilvl w:val="1"/>
          <w:numId w:val="7"/>
        </w:numPr>
        <w:tabs>
          <w:tab w:val="left" w:pos="1110"/>
        </w:tabs>
        <w:ind w:left="0" w:right="529" w:firstLine="0"/>
        <w:rPr>
          <w:rFonts w:ascii="Arial" w:hAnsi="Arial" w:cs="Arial"/>
        </w:rPr>
      </w:pPr>
      <w:r w:rsidRPr="004F5986">
        <w:rPr>
          <w:rFonts w:ascii="Arial" w:hAnsi="Arial" w:cs="Arial"/>
        </w:rPr>
        <w:t xml:space="preserve">Para agilidade no lançamento da proposta de preços da licitante pelo Pregoeiro, a Licitante deverá preencher sua proposta em arquivo que será disponibilizado na página oficial do Município de </w:t>
      </w:r>
      <w:r>
        <w:rPr>
          <w:rFonts w:ascii="Arial" w:hAnsi="Arial" w:cs="Arial"/>
        </w:rPr>
        <w:t>Douradina</w:t>
      </w:r>
      <w:r w:rsidRPr="004F5986">
        <w:rPr>
          <w:rFonts w:ascii="Arial" w:hAnsi="Arial" w:cs="Arial"/>
        </w:rPr>
        <w:t xml:space="preserve">-MS, com acesso pelo link: </w:t>
      </w:r>
      <w:hyperlink r:id="rId11" w:history="1">
        <w:r w:rsidR="005E63D3" w:rsidRPr="00412AC3">
          <w:rPr>
            <w:rStyle w:val="Hyperlink"/>
            <w:rFonts w:ascii="Arial" w:hAnsi="Arial" w:cs="Arial"/>
          </w:rPr>
          <w:t>https://www.douradina.ms.gov.br/licitacao</w:t>
        </w:r>
      </w:hyperlink>
      <w:r w:rsidRPr="004F5986">
        <w:rPr>
          <w:rFonts w:ascii="Arial" w:hAnsi="Arial" w:cs="Arial"/>
        </w:rPr>
        <w:t>, e apresentá-la no dia do certame.</w:t>
      </w:r>
    </w:p>
    <w:p w14:paraId="176DF0E9" w14:textId="77777777" w:rsidR="006975EB" w:rsidRPr="00580D29" w:rsidRDefault="006975EB" w:rsidP="00185B02">
      <w:pPr>
        <w:pStyle w:val="Corpodetexto"/>
        <w:ind w:left="0" w:right="529" w:firstLine="0"/>
        <w:jc w:val="left"/>
        <w:rPr>
          <w:rFonts w:ascii="Arial" w:hAnsi="Arial" w:cs="Arial"/>
          <w:sz w:val="21"/>
        </w:rPr>
      </w:pPr>
    </w:p>
    <w:p w14:paraId="6FBFDF0D" w14:textId="36D25631" w:rsidR="006975EB"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As empresas interessadas em participar do certame poderão, obter o Edital pelo site:</w:t>
      </w:r>
      <w:r w:rsidRPr="00580D29">
        <w:rPr>
          <w:rFonts w:ascii="Arial" w:hAnsi="Arial" w:cs="Arial"/>
          <w:spacing w:val="-59"/>
        </w:rPr>
        <w:t xml:space="preserve"> </w:t>
      </w:r>
      <w:hyperlink r:id="rId12" w:history="1">
        <w:r w:rsidR="008B4129" w:rsidRPr="00580D29">
          <w:rPr>
            <w:rStyle w:val="Hyperlink"/>
            <w:rFonts w:ascii="Arial" w:hAnsi="Arial" w:cs="Arial"/>
          </w:rPr>
          <w:t>https://www.douradina.ms.gov.br/</w:t>
        </w:r>
      </w:hyperlink>
      <w:r w:rsidRPr="00580D29">
        <w:rPr>
          <w:rFonts w:ascii="Arial" w:hAnsi="Arial" w:cs="Arial"/>
        </w:rPr>
        <w:t>,</w:t>
      </w:r>
      <w:r w:rsidRPr="00580D29">
        <w:rPr>
          <w:rFonts w:ascii="Arial" w:hAnsi="Arial" w:cs="Arial"/>
          <w:spacing w:val="1"/>
        </w:rPr>
        <w:t xml:space="preserve"> </w:t>
      </w:r>
      <w:r w:rsidRPr="00580D29">
        <w:rPr>
          <w:rFonts w:ascii="Arial" w:hAnsi="Arial" w:cs="Arial"/>
        </w:rPr>
        <w:t>dúvidas</w:t>
      </w:r>
      <w:r w:rsidRPr="00580D29">
        <w:rPr>
          <w:rFonts w:ascii="Arial" w:hAnsi="Arial" w:cs="Arial"/>
          <w:spacing w:val="1"/>
        </w:rPr>
        <w:t xml:space="preserve"> </w:t>
      </w:r>
      <w:r w:rsidRPr="00580D29">
        <w:rPr>
          <w:rFonts w:ascii="Arial" w:hAnsi="Arial" w:cs="Arial"/>
        </w:rPr>
        <w:t>poderão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informadas</w:t>
      </w:r>
      <w:r w:rsidRPr="00580D29">
        <w:rPr>
          <w:rFonts w:ascii="Arial" w:hAnsi="Arial" w:cs="Arial"/>
          <w:spacing w:val="1"/>
        </w:rPr>
        <w:t xml:space="preserve"> </w:t>
      </w:r>
      <w:r w:rsidRPr="00580D29">
        <w:rPr>
          <w:rFonts w:ascii="Arial" w:hAnsi="Arial" w:cs="Arial"/>
        </w:rPr>
        <w:t>através</w:t>
      </w:r>
      <w:r w:rsidRPr="00580D29">
        <w:rPr>
          <w:rFonts w:ascii="Arial" w:hAnsi="Arial" w:cs="Arial"/>
          <w:spacing w:val="1"/>
        </w:rPr>
        <w:t xml:space="preserve"> </w:t>
      </w:r>
      <w:r w:rsidRPr="00580D29">
        <w:rPr>
          <w:rFonts w:ascii="Arial" w:hAnsi="Arial" w:cs="Arial"/>
        </w:rPr>
        <w:t>do</w:t>
      </w:r>
      <w:r w:rsidRPr="00580D29">
        <w:rPr>
          <w:rFonts w:ascii="Arial" w:hAnsi="Arial" w:cs="Arial"/>
          <w:spacing w:val="1"/>
        </w:rPr>
        <w:t xml:space="preserve"> </w:t>
      </w:r>
      <w:r w:rsidRPr="00580D29">
        <w:rPr>
          <w:rFonts w:ascii="Arial" w:hAnsi="Arial" w:cs="Arial"/>
        </w:rPr>
        <w:t>e-mail:</w:t>
      </w:r>
      <w:r w:rsidRPr="00580D29">
        <w:rPr>
          <w:rFonts w:ascii="Arial" w:hAnsi="Arial" w:cs="Arial"/>
          <w:spacing w:val="1"/>
        </w:rPr>
        <w:t xml:space="preserve"> </w:t>
      </w:r>
      <w:hyperlink r:id="rId13" w:history="1">
        <w:r w:rsidR="008B4129" w:rsidRPr="00580D29">
          <w:rPr>
            <w:rStyle w:val="Hyperlink"/>
            <w:rFonts w:ascii="Arial" w:hAnsi="Arial" w:cs="Arial"/>
            <w:b/>
          </w:rPr>
          <w:t>licitacao@douradina.ms.gov.br</w:t>
        </w:r>
        <w:r w:rsidR="008B4129" w:rsidRPr="00580D29">
          <w:rPr>
            <w:rStyle w:val="Hyperlink"/>
            <w:rFonts w:ascii="Arial" w:hAnsi="Arial" w:cs="Arial"/>
          </w:rPr>
          <w:t>,</w:t>
        </w:r>
      </w:hyperlink>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7443B287" w14:textId="77777777" w:rsidR="00442578" w:rsidRDefault="00442578" w:rsidP="00185B02">
      <w:pPr>
        <w:pStyle w:val="PargrafodaLista"/>
        <w:ind w:left="0" w:right="529" w:firstLine="0"/>
        <w:rPr>
          <w:rFonts w:ascii="Arial" w:hAnsi="Arial" w:cs="Arial"/>
        </w:rPr>
      </w:pPr>
    </w:p>
    <w:p w14:paraId="6B08936B" w14:textId="7787CD52" w:rsidR="00442578" w:rsidRPr="009562F8" w:rsidRDefault="00442578" w:rsidP="00185B02">
      <w:pPr>
        <w:pStyle w:val="PargrafodaLista"/>
        <w:numPr>
          <w:ilvl w:val="1"/>
          <w:numId w:val="7"/>
        </w:numPr>
        <w:tabs>
          <w:tab w:val="left" w:pos="1110"/>
        </w:tabs>
        <w:ind w:left="0" w:right="529"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185B02">
      <w:pPr>
        <w:tabs>
          <w:tab w:val="left" w:pos="1110"/>
        </w:tabs>
        <w:ind w:right="529"/>
        <w:jc w:val="both"/>
        <w:rPr>
          <w:rFonts w:ascii="Arial" w:hAnsi="Arial" w:cs="Arial"/>
          <w:lang w:val="pt-BR"/>
        </w:rPr>
      </w:pPr>
    </w:p>
    <w:p w14:paraId="6F67981E" w14:textId="7FA3C4A3" w:rsidR="00442578" w:rsidRPr="009562F8" w:rsidRDefault="00442578" w:rsidP="00185B02">
      <w:pPr>
        <w:pStyle w:val="PargrafodaLista"/>
        <w:numPr>
          <w:ilvl w:val="1"/>
          <w:numId w:val="7"/>
        </w:numPr>
        <w:tabs>
          <w:tab w:val="left" w:pos="1110"/>
        </w:tabs>
        <w:ind w:left="0" w:right="529"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9562F8" w:rsidRDefault="006975EB" w:rsidP="00185B02">
      <w:pPr>
        <w:pStyle w:val="Corpodetexto"/>
        <w:ind w:left="0" w:right="529" w:firstLine="0"/>
        <w:jc w:val="left"/>
        <w:rPr>
          <w:rFonts w:ascii="Arial" w:hAnsi="Arial" w:cs="Arial"/>
        </w:rPr>
      </w:pPr>
    </w:p>
    <w:p w14:paraId="3C00CFF6" w14:textId="77777777" w:rsidR="006975EB" w:rsidRPr="009562F8" w:rsidRDefault="004C4893" w:rsidP="00185B02">
      <w:pPr>
        <w:pStyle w:val="PargrafodaLista"/>
        <w:numPr>
          <w:ilvl w:val="1"/>
          <w:numId w:val="7"/>
        </w:numPr>
        <w:tabs>
          <w:tab w:val="left" w:pos="1109"/>
          <w:tab w:val="left" w:pos="1110"/>
        </w:tabs>
        <w:ind w:left="0" w:right="529"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185B02">
      <w:pPr>
        <w:pStyle w:val="Corpodetexto"/>
        <w:ind w:left="0" w:right="529" w:firstLine="0"/>
        <w:jc w:val="left"/>
        <w:rPr>
          <w:rFonts w:ascii="Arial" w:hAnsi="Arial" w:cs="Arial"/>
        </w:rPr>
      </w:pPr>
    </w:p>
    <w:p w14:paraId="04A11AF9" w14:textId="1478B4A3" w:rsidR="006975EB" w:rsidRPr="00E272CA" w:rsidRDefault="004C4893" w:rsidP="00185B02">
      <w:pPr>
        <w:pStyle w:val="Corpodetexto"/>
        <w:ind w:left="0" w:right="529"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185B02">
      <w:pPr>
        <w:pStyle w:val="Corpodetexto"/>
        <w:ind w:left="0" w:right="529"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763B49E7" w:rsidR="006975EB" w:rsidRPr="009562F8" w:rsidRDefault="004C4893" w:rsidP="00185B02">
      <w:pPr>
        <w:pStyle w:val="Corpodetexto"/>
        <w:ind w:left="0" w:right="529"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DF9D3DE" w14:textId="3BD122AB" w:rsidR="006975EB" w:rsidRDefault="004C4893" w:rsidP="00185B02">
      <w:pPr>
        <w:pStyle w:val="Corpodetexto"/>
        <w:ind w:left="0" w:right="529" w:firstLine="0"/>
        <w:jc w:val="left"/>
        <w:rPr>
          <w:rFonts w:ascii="Arial" w:hAnsi="Arial" w:cs="Arial"/>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76F703C1" w:rsidR="00356801" w:rsidRPr="00356801" w:rsidRDefault="00356801" w:rsidP="00185B02">
      <w:pPr>
        <w:pStyle w:val="Corpodetexto"/>
        <w:ind w:left="0" w:right="529"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w:t>
      </w:r>
    </w:p>
    <w:p w14:paraId="79EEC1D4" w14:textId="77777777" w:rsidR="006975EB" w:rsidRPr="009562F8" w:rsidRDefault="006975EB" w:rsidP="00185B02">
      <w:pPr>
        <w:pStyle w:val="Corpodetexto"/>
        <w:ind w:left="0" w:right="529" w:firstLine="0"/>
        <w:jc w:val="left"/>
        <w:rPr>
          <w:rFonts w:ascii="Arial" w:hAnsi="Arial" w:cs="Arial"/>
        </w:rPr>
      </w:pPr>
    </w:p>
    <w:p w14:paraId="578EE630" w14:textId="01579E8F" w:rsidR="006975EB" w:rsidRPr="009562F8" w:rsidRDefault="00183393" w:rsidP="00185B02">
      <w:pPr>
        <w:pStyle w:val="Ttulo1"/>
        <w:numPr>
          <w:ilvl w:val="0"/>
          <w:numId w:val="7"/>
        </w:numPr>
        <w:tabs>
          <w:tab w:val="left" w:pos="686"/>
        </w:tabs>
        <w:ind w:left="0" w:right="529" w:firstLine="0"/>
      </w:pPr>
      <w:r w:rsidRPr="00183393">
        <w:rPr>
          <w:rFonts w:ascii="Arial MT" w:eastAsia="Arial MT" w:hAnsi="Arial MT" w:cs="Arial MT"/>
          <w:b w:val="0"/>
          <w:bCs w:val="0"/>
          <w:noProof/>
          <w:lang w:val="pt-BR" w:eastAsia="pt-BR"/>
        </w:rPr>
        <mc:AlternateContent>
          <mc:Choice Requires="wps">
            <w:drawing>
              <wp:anchor distT="0" distB="0" distL="0" distR="0" simplePos="0" relativeHeight="251664401" behindDoc="1" locked="0" layoutInCell="1" allowOverlap="1" wp14:anchorId="0C63E8E5" wp14:editId="6FEA4B17">
                <wp:simplePos x="0" y="0"/>
                <wp:positionH relativeFrom="page">
                  <wp:posOffset>825500</wp:posOffset>
                </wp:positionH>
                <wp:positionV relativeFrom="paragraph">
                  <wp:posOffset>161925</wp:posOffset>
                </wp:positionV>
                <wp:extent cx="5798185" cy="18415"/>
                <wp:effectExtent l="0" t="0" r="0" b="0"/>
                <wp:wrapTopAndBottom/>
                <wp:docPr id="3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73CE7" id="Rectangle 39" o:spid="_x0000_s1026" style="position:absolute;margin-left:65pt;margin-top:12.75pt;width:456.55pt;height:1.45pt;z-index:-2516520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" fillcolor="black" stroked="f">
                <w10:wrap type="topAndBottom" anchorx="page"/>
              </v:rect>
            </w:pict>
          </mc:Fallback>
        </mc:AlternateContent>
      </w:r>
      <w:r w:rsidR="00C327AC" w:rsidRPr="009562F8">
        <w:t>LOCAL</w:t>
      </w:r>
      <w:r w:rsidR="00C327AC" w:rsidRPr="009562F8">
        <w:rPr>
          <w:spacing w:val="-2"/>
        </w:rPr>
        <w:t xml:space="preserve"> </w:t>
      </w:r>
      <w:r w:rsidR="00C327AC" w:rsidRPr="009562F8">
        <w:t>E</w:t>
      </w:r>
      <w:r w:rsidR="00C327AC" w:rsidRPr="009562F8">
        <w:rPr>
          <w:spacing w:val="-1"/>
        </w:rPr>
        <w:t xml:space="preserve"> </w:t>
      </w:r>
      <w:r w:rsidR="00C327AC" w:rsidRPr="009562F8">
        <w:t>DATA</w:t>
      </w:r>
    </w:p>
    <w:p w14:paraId="2021A92A" w14:textId="0478A6ED" w:rsidR="006975EB" w:rsidRPr="009562F8" w:rsidRDefault="004C4893" w:rsidP="00185B02">
      <w:pPr>
        <w:pStyle w:val="PargrafodaLista"/>
        <w:numPr>
          <w:ilvl w:val="1"/>
          <w:numId w:val="7"/>
        </w:numPr>
        <w:tabs>
          <w:tab w:val="left" w:pos="1110"/>
        </w:tabs>
        <w:ind w:left="0" w:right="529" w:firstLine="0"/>
        <w:rPr>
          <w:rFonts w:ascii="Arial" w:hAnsi="Arial" w:cs="Arial"/>
        </w:rPr>
      </w:pPr>
      <w:r w:rsidRPr="00F5744A">
        <w:rPr>
          <w:rFonts w:ascii="Arial" w:hAnsi="Arial" w:cs="Arial"/>
        </w:rPr>
        <w:t>A</w:t>
      </w:r>
      <w:r w:rsidRPr="00F5744A">
        <w:rPr>
          <w:rFonts w:ascii="Arial" w:hAnsi="Arial" w:cs="Arial"/>
          <w:spacing w:val="-12"/>
        </w:rPr>
        <w:t xml:space="preserve"> </w:t>
      </w:r>
      <w:r w:rsidRPr="00F5744A">
        <w:rPr>
          <w:rFonts w:ascii="Arial" w:hAnsi="Arial" w:cs="Arial"/>
        </w:rPr>
        <w:t>licitação</w:t>
      </w:r>
      <w:r w:rsidRPr="00F5744A">
        <w:rPr>
          <w:rFonts w:ascii="Arial" w:hAnsi="Arial" w:cs="Arial"/>
          <w:spacing w:val="-12"/>
        </w:rPr>
        <w:t xml:space="preserve"> </w:t>
      </w:r>
      <w:r w:rsidRPr="00F5744A">
        <w:rPr>
          <w:rFonts w:ascii="Arial" w:hAnsi="Arial" w:cs="Arial"/>
        </w:rPr>
        <w:t>será</w:t>
      </w:r>
      <w:r w:rsidRPr="00F5744A">
        <w:rPr>
          <w:rFonts w:ascii="Arial" w:hAnsi="Arial" w:cs="Arial"/>
          <w:spacing w:val="-14"/>
        </w:rPr>
        <w:t xml:space="preserve"> </w:t>
      </w:r>
      <w:r w:rsidRPr="00F5744A">
        <w:rPr>
          <w:rFonts w:ascii="Arial" w:hAnsi="Arial" w:cs="Arial"/>
        </w:rPr>
        <w:t>realizada</w:t>
      </w:r>
      <w:r w:rsidRPr="00F5744A">
        <w:rPr>
          <w:rFonts w:ascii="Arial" w:hAnsi="Arial" w:cs="Arial"/>
          <w:spacing w:val="-7"/>
        </w:rPr>
        <w:t xml:space="preserve"> </w:t>
      </w:r>
      <w:r w:rsidRPr="00F5744A">
        <w:rPr>
          <w:rFonts w:ascii="Arial" w:hAnsi="Arial" w:cs="Arial"/>
        </w:rPr>
        <w:t>no</w:t>
      </w:r>
      <w:r w:rsidRPr="00F5744A">
        <w:rPr>
          <w:rFonts w:ascii="Arial" w:hAnsi="Arial" w:cs="Arial"/>
          <w:spacing w:val="-13"/>
        </w:rPr>
        <w:t xml:space="preserve"> </w:t>
      </w:r>
      <w:r w:rsidRPr="00F5744A">
        <w:rPr>
          <w:rFonts w:ascii="Arial" w:hAnsi="Arial" w:cs="Arial"/>
        </w:rPr>
        <w:t>dia</w:t>
      </w:r>
      <w:r w:rsidRPr="00F5744A">
        <w:rPr>
          <w:rFonts w:ascii="Arial" w:hAnsi="Arial" w:cs="Arial"/>
          <w:spacing w:val="-10"/>
        </w:rPr>
        <w:t xml:space="preserve"> </w:t>
      </w:r>
      <w:r w:rsidR="00F5744A" w:rsidRPr="00F5744A">
        <w:rPr>
          <w:rFonts w:ascii="Arial" w:hAnsi="Arial" w:cs="Arial"/>
          <w:b/>
        </w:rPr>
        <w:t>09 de junho</w:t>
      </w:r>
      <w:r w:rsidR="00E546C3" w:rsidRPr="00F5744A">
        <w:rPr>
          <w:rFonts w:ascii="Arial" w:hAnsi="Arial" w:cs="Arial"/>
          <w:b/>
        </w:rPr>
        <w:t xml:space="preserve"> de 202</w:t>
      </w:r>
      <w:r w:rsidR="004624F0" w:rsidRPr="00F5744A">
        <w:rPr>
          <w:rFonts w:ascii="Arial" w:hAnsi="Arial" w:cs="Arial"/>
          <w:b/>
        </w:rPr>
        <w:t>5</w:t>
      </w:r>
      <w:r w:rsidR="00E546C3" w:rsidRPr="00F5744A">
        <w:rPr>
          <w:rFonts w:ascii="Arial" w:hAnsi="Arial" w:cs="Arial"/>
          <w:b/>
        </w:rPr>
        <w:t xml:space="preserve">, às </w:t>
      </w:r>
      <w:r w:rsidR="00F5744A" w:rsidRPr="00F5744A">
        <w:rPr>
          <w:rFonts w:ascii="Arial" w:hAnsi="Arial" w:cs="Arial"/>
          <w:b/>
        </w:rPr>
        <w:t>08:00 horas</w:t>
      </w:r>
      <w:r w:rsidR="008B4129" w:rsidRPr="00F5744A">
        <w:rPr>
          <w:rFonts w:ascii="Arial" w:hAnsi="Arial" w:cs="Arial"/>
          <w:b/>
        </w:rPr>
        <w:t xml:space="preserve"> (HORARIO DE</w:t>
      </w:r>
      <w:r w:rsidR="008B4129" w:rsidRPr="009562F8">
        <w:rPr>
          <w:rFonts w:ascii="Arial" w:hAnsi="Arial" w:cs="Arial"/>
          <w:b/>
        </w:rPr>
        <w:t xml:space="preserv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46636F0C" w14:textId="0B64D724" w:rsidR="006975EB" w:rsidRPr="009562F8" w:rsidRDefault="004C4893" w:rsidP="00185B02">
      <w:pPr>
        <w:pStyle w:val="PargrafodaLista"/>
        <w:numPr>
          <w:ilvl w:val="1"/>
          <w:numId w:val="7"/>
        </w:numPr>
        <w:tabs>
          <w:tab w:val="left" w:pos="1110"/>
        </w:tabs>
        <w:ind w:left="0" w:right="529"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 xml:space="preserve">o primeiro </w:t>
      </w:r>
      <w:r w:rsidRPr="009562F8">
        <w:rPr>
          <w:rFonts w:ascii="Arial" w:hAnsi="Arial" w:cs="Arial"/>
        </w:rPr>
        <w:lastRenderedPageBreak/>
        <w:t>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2005CE4" w14:textId="77777777" w:rsidR="006975EB" w:rsidRPr="009562F8" w:rsidRDefault="006975EB" w:rsidP="00185B02">
      <w:pPr>
        <w:pStyle w:val="Corpodetexto"/>
        <w:ind w:left="0" w:right="529" w:firstLine="0"/>
        <w:jc w:val="left"/>
        <w:rPr>
          <w:rFonts w:ascii="Arial" w:hAnsi="Arial" w:cs="Arial"/>
        </w:rPr>
      </w:pPr>
    </w:p>
    <w:p w14:paraId="72F867E6" w14:textId="23B5567C" w:rsidR="006975EB" w:rsidRPr="009562F8" w:rsidRDefault="00183393" w:rsidP="00185B02">
      <w:pPr>
        <w:pStyle w:val="Ttulo1"/>
        <w:numPr>
          <w:ilvl w:val="0"/>
          <w:numId w:val="7"/>
        </w:numPr>
        <w:tabs>
          <w:tab w:val="left" w:pos="686"/>
        </w:tabs>
        <w:ind w:left="0" w:right="529" w:firstLine="0"/>
        <w:jc w:val="both"/>
      </w:pPr>
      <w:r w:rsidRPr="00183393">
        <w:rPr>
          <w:rFonts w:ascii="Arial MT" w:eastAsia="Arial MT" w:hAnsi="Arial MT" w:cs="Arial MT"/>
          <w:b w:val="0"/>
          <w:bCs w:val="0"/>
          <w:noProof/>
          <w:lang w:val="pt-BR" w:eastAsia="pt-BR"/>
        </w:rPr>
        <mc:AlternateContent>
          <mc:Choice Requires="wps">
            <w:drawing>
              <wp:anchor distT="0" distB="0" distL="0" distR="0" simplePos="0" relativeHeight="251666449" behindDoc="1" locked="0" layoutInCell="1" allowOverlap="1" wp14:anchorId="7EC39491" wp14:editId="30278C1B">
                <wp:simplePos x="0" y="0"/>
                <wp:positionH relativeFrom="page">
                  <wp:posOffset>825500</wp:posOffset>
                </wp:positionH>
                <wp:positionV relativeFrom="paragraph">
                  <wp:posOffset>161290</wp:posOffset>
                </wp:positionV>
                <wp:extent cx="5798185" cy="18415"/>
                <wp:effectExtent l="0" t="0" r="0" b="0"/>
                <wp:wrapTopAndBottom/>
                <wp:docPr id="3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23684" id="Rectangle 39" o:spid="_x0000_s1026" style="position:absolute;margin-left:65pt;margin-top:12.7pt;width:456.55pt;height:1.45pt;z-index:-2516500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" fillcolor="black" stroked="f">
                <w10:wrap type="topAndBottom" anchorx="page"/>
              </v:rect>
            </w:pict>
          </mc:Fallback>
        </mc:AlternateContent>
      </w:r>
      <w:r w:rsidR="00C327AC" w:rsidRPr="009562F8">
        <w:t>DAS</w:t>
      </w:r>
      <w:r w:rsidR="00C327AC" w:rsidRPr="009562F8">
        <w:rPr>
          <w:spacing w:val="-4"/>
        </w:rPr>
        <w:t xml:space="preserve"> </w:t>
      </w:r>
      <w:r w:rsidR="00C327AC" w:rsidRPr="009562F8">
        <w:t>CONDIÇÕES</w:t>
      </w:r>
      <w:r w:rsidR="00C327AC" w:rsidRPr="009562F8">
        <w:rPr>
          <w:spacing w:val="-4"/>
        </w:rPr>
        <w:t xml:space="preserve"> </w:t>
      </w:r>
      <w:r w:rsidR="00C327AC" w:rsidRPr="009562F8">
        <w:t>DE</w:t>
      </w:r>
      <w:r w:rsidR="00C327AC" w:rsidRPr="009562F8">
        <w:rPr>
          <w:spacing w:val="-4"/>
        </w:rPr>
        <w:t xml:space="preserve"> </w:t>
      </w:r>
      <w:r w:rsidR="00C327AC" w:rsidRPr="009562F8">
        <w:t>PARTICIPAÇÃO</w:t>
      </w:r>
    </w:p>
    <w:p w14:paraId="3EB6D0ED" w14:textId="77777777" w:rsidR="006975EB" w:rsidRPr="009562F8" w:rsidRDefault="004C4893" w:rsidP="00185B02">
      <w:pPr>
        <w:pStyle w:val="PargrafodaLista"/>
        <w:numPr>
          <w:ilvl w:val="1"/>
          <w:numId w:val="7"/>
        </w:numPr>
        <w:tabs>
          <w:tab w:val="left" w:pos="1110"/>
        </w:tabs>
        <w:ind w:left="0" w:right="529"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79B79B53" w14:textId="77777777" w:rsidR="003B216F" w:rsidRPr="009562F8" w:rsidRDefault="003B216F" w:rsidP="00185B02">
      <w:pPr>
        <w:tabs>
          <w:tab w:val="left" w:pos="1110"/>
        </w:tabs>
        <w:ind w:right="529"/>
        <w:rPr>
          <w:rFonts w:ascii="Arial" w:hAnsi="Arial" w:cs="Arial"/>
        </w:rPr>
      </w:pPr>
    </w:p>
    <w:p w14:paraId="617DD47A" w14:textId="2F4AB47E" w:rsidR="003B216F" w:rsidRPr="009562F8" w:rsidRDefault="003B216F" w:rsidP="00185B02">
      <w:pPr>
        <w:pStyle w:val="PargrafodaLista"/>
        <w:widowControl/>
        <w:numPr>
          <w:ilvl w:val="1"/>
          <w:numId w:val="7"/>
        </w:numPr>
        <w:adjustRightInd w:val="0"/>
        <w:ind w:left="0" w:right="529" w:firstLine="0"/>
        <w:rPr>
          <w:rFonts w:ascii="Arial" w:eastAsiaTheme="minorHAnsi" w:hAnsi="Arial" w:cs="Arial"/>
          <w:lang w:val="pt-BR"/>
        </w:rPr>
      </w:pPr>
      <w:r w:rsidRPr="009562F8">
        <w:rPr>
          <w:rFonts w:ascii="Arial" w:eastAsiaTheme="minorHAnsi" w:hAnsi="Arial" w:cs="Arial"/>
          <w:lang w:val="pt-BR"/>
        </w:rPr>
        <w:t>Não será permitida a participação de empresas de forma consorciada, considerando a</w:t>
      </w:r>
    </w:p>
    <w:p w14:paraId="2452C415" w14:textId="3BBF6F4D" w:rsidR="003B216F" w:rsidRPr="009562F8" w:rsidRDefault="003B216F" w:rsidP="00185B02">
      <w:pPr>
        <w:widowControl/>
        <w:adjustRightInd w:val="0"/>
        <w:ind w:right="529"/>
        <w:jc w:val="both"/>
        <w:rPr>
          <w:rFonts w:ascii="Arial" w:eastAsiaTheme="minorHAnsi" w:hAnsi="Arial" w:cs="Arial"/>
          <w:lang w:val="pt-BR"/>
        </w:rPr>
      </w:pPr>
      <w:r w:rsidRPr="009562F8">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185B02">
      <w:pPr>
        <w:widowControl/>
        <w:adjustRightInd w:val="0"/>
        <w:ind w:right="529"/>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185B02">
      <w:pPr>
        <w:widowControl/>
        <w:adjustRightInd w:val="0"/>
        <w:ind w:right="529"/>
        <w:jc w:val="both"/>
        <w:rPr>
          <w:rFonts w:ascii="Arial" w:eastAsiaTheme="minorHAnsi" w:hAnsi="Arial" w:cs="Arial"/>
          <w:lang w:val="pt-BR"/>
        </w:rPr>
      </w:pPr>
    </w:p>
    <w:p w14:paraId="549CFE3E" w14:textId="65E820CD" w:rsidR="006975EB" w:rsidRPr="009562F8" w:rsidRDefault="004C4893" w:rsidP="00185B02">
      <w:pPr>
        <w:pStyle w:val="PargrafodaLista"/>
        <w:widowControl/>
        <w:numPr>
          <w:ilvl w:val="1"/>
          <w:numId w:val="7"/>
        </w:numPr>
        <w:adjustRightInd w:val="0"/>
        <w:ind w:left="0" w:right="529"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185B02">
      <w:pPr>
        <w:tabs>
          <w:tab w:val="left" w:pos="1110"/>
        </w:tabs>
        <w:ind w:right="529"/>
        <w:jc w:val="both"/>
        <w:rPr>
          <w:rFonts w:ascii="Arial" w:hAnsi="Arial" w:cs="Arial"/>
        </w:rPr>
      </w:pPr>
    </w:p>
    <w:p w14:paraId="25D26B57" w14:textId="6CC4BE2E" w:rsidR="006975EB" w:rsidRPr="009562F8" w:rsidRDefault="004C4893" w:rsidP="00185B02">
      <w:pPr>
        <w:pStyle w:val="PargrafodaLista"/>
        <w:numPr>
          <w:ilvl w:val="1"/>
          <w:numId w:val="7"/>
        </w:numPr>
        <w:tabs>
          <w:tab w:val="left" w:pos="1110"/>
        </w:tabs>
        <w:ind w:left="0" w:right="529"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146CA1C7" w14:textId="77777777" w:rsidR="006975EB" w:rsidRPr="009562F8" w:rsidRDefault="004C4893" w:rsidP="00185B02">
      <w:pPr>
        <w:pStyle w:val="PargrafodaLista"/>
        <w:numPr>
          <w:ilvl w:val="1"/>
          <w:numId w:val="7"/>
        </w:numPr>
        <w:tabs>
          <w:tab w:val="left" w:pos="1110"/>
        </w:tabs>
        <w:ind w:left="0" w:right="529"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26871979" w14:textId="6D270C06" w:rsidR="006975EB" w:rsidRPr="009562F8" w:rsidRDefault="004C4893" w:rsidP="00185B02">
      <w:pPr>
        <w:pStyle w:val="PargrafodaLista"/>
        <w:numPr>
          <w:ilvl w:val="1"/>
          <w:numId w:val="7"/>
        </w:numPr>
        <w:tabs>
          <w:tab w:val="left" w:pos="1110"/>
        </w:tabs>
        <w:ind w:left="0" w:right="529"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27E90A0E" w14:textId="77777777" w:rsidR="006975EB" w:rsidRPr="009562F8" w:rsidRDefault="006975EB" w:rsidP="00185B02">
      <w:pPr>
        <w:pStyle w:val="Corpodetexto"/>
        <w:ind w:left="0" w:right="529" w:firstLine="0"/>
        <w:jc w:val="left"/>
        <w:rPr>
          <w:rFonts w:ascii="Arial" w:hAnsi="Arial" w:cs="Arial"/>
        </w:rPr>
      </w:pPr>
    </w:p>
    <w:p w14:paraId="32337F6C" w14:textId="2982DFE5" w:rsidR="006975EB" w:rsidRPr="00C638F9" w:rsidRDefault="009562F8" w:rsidP="00185B02">
      <w:pPr>
        <w:pStyle w:val="PargrafodaLista"/>
        <w:numPr>
          <w:ilvl w:val="1"/>
          <w:numId w:val="7"/>
        </w:numPr>
        <w:tabs>
          <w:tab w:val="left" w:pos="1110"/>
        </w:tabs>
        <w:ind w:left="0" w:right="529" w:firstLine="0"/>
        <w:rPr>
          <w:rFonts w:ascii="Arial" w:hAnsi="Arial" w:cs="Arial"/>
          <w:color w:val="FF0000"/>
        </w:rPr>
      </w:pPr>
      <w:r w:rsidRPr="00C638F9">
        <w:rPr>
          <w:rFonts w:ascii="Arial" w:hAnsi="Arial" w:cs="Arial"/>
        </w:rPr>
        <w:t xml:space="preserve">Não poderão disputar da presente licitação ou participar da execução de contrato, direta ou indiretamente: </w:t>
      </w:r>
    </w:p>
    <w:p w14:paraId="5F10C631" w14:textId="77777777"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lastRenderedPageBreak/>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185B02">
      <w:pPr>
        <w:pStyle w:val="PargrafodaLista"/>
        <w:numPr>
          <w:ilvl w:val="2"/>
          <w:numId w:val="7"/>
        </w:numPr>
        <w:tabs>
          <w:tab w:val="left" w:pos="1110"/>
        </w:tabs>
        <w:ind w:left="0" w:right="529"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185B02">
      <w:pPr>
        <w:tabs>
          <w:tab w:val="left" w:pos="1110"/>
        </w:tabs>
        <w:ind w:right="529"/>
        <w:rPr>
          <w:rFonts w:ascii="Arial" w:hAnsi="Arial" w:cs="Arial"/>
        </w:rPr>
      </w:pPr>
    </w:p>
    <w:p w14:paraId="6CF816DB" w14:textId="0CA5A4DB" w:rsidR="00167404" w:rsidRDefault="00167404" w:rsidP="00185B02">
      <w:pPr>
        <w:tabs>
          <w:tab w:val="left" w:pos="1110"/>
        </w:tabs>
        <w:ind w:right="529"/>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185B02">
      <w:pPr>
        <w:tabs>
          <w:tab w:val="left" w:pos="1110"/>
        </w:tabs>
        <w:ind w:right="529"/>
        <w:jc w:val="both"/>
        <w:rPr>
          <w:rFonts w:ascii="Arial" w:hAnsi="Arial" w:cs="Arial"/>
          <w:b/>
          <w:bCs/>
        </w:rPr>
      </w:pPr>
    </w:p>
    <w:p w14:paraId="7FA8C335" w14:textId="39E35268" w:rsidR="00167404" w:rsidRDefault="00167404" w:rsidP="00185B02">
      <w:pPr>
        <w:tabs>
          <w:tab w:val="left" w:pos="1110"/>
        </w:tabs>
        <w:ind w:right="529"/>
        <w:jc w:val="both"/>
        <w:rPr>
          <w:rFonts w:ascii="Arial" w:hAnsi="Arial" w:cs="Arial"/>
        </w:rPr>
      </w:pPr>
      <w:r>
        <w:rPr>
          <w:rFonts w:ascii="Arial" w:hAnsi="Arial" w:cs="Arial"/>
        </w:rPr>
        <w:t xml:space="preserve">4.8.1.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185B02">
      <w:pPr>
        <w:tabs>
          <w:tab w:val="left" w:pos="1110"/>
        </w:tabs>
        <w:ind w:right="529"/>
        <w:jc w:val="both"/>
        <w:rPr>
          <w:rFonts w:ascii="Arial" w:hAnsi="Arial" w:cs="Arial"/>
        </w:rPr>
      </w:pPr>
    </w:p>
    <w:p w14:paraId="6E0AB25B" w14:textId="16FE44C6" w:rsidR="00167404" w:rsidRDefault="00167404" w:rsidP="00185B02">
      <w:pPr>
        <w:tabs>
          <w:tab w:val="left" w:pos="1110"/>
        </w:tabs>
        <w:ind w:right="529"/>
        <w:jc w:val="both"/>
        <w:rPr>
          <w:rFonts w:ascii="Arial" w:hAnsi="Arial" w:cs="Arial"/>
        </w:rPr>
      </w:pPr>
      <w:r>
        <w:rPr>
          <w:rFonts w:ascii="Arial" w:hAnsi="Arial" w:cs="Arial"/>
        </w:rPr>
        <w:t xml:space="preserve">4.8.2.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Default="00167404" w:rsidP="00185B02">
      <w:pPr>
        <w:tabs>
          <w:tab w:val="left" w:pos="1110"/>
        </w:tabs>
        <w:ind w:right="529"/>
        <w:jc w:val="both"/>
        <w:rPr>
          <w:rFonts w:ascii="Arial" w:hAnsi="Arial" w:cs="Arial"/>
        </w:rPr>
      </w:pPr>
    </w:p>
    <w:p w14:paraId="17B677CD" w14:textId="77777777" w:rsidR="00167404" w:rsidRDefault="00167404" w:rsidP="00185B02">
      <w:pPr>
        <w:tabs>
          <w:tab w:val="left" w:pos="1110"/>
        </w:tabs>
        <w:ind w:right="529"/>
        <w:jc w:val="both"/>
        <w:rPr>
          <w:rFonts w:ascii="Arial" w:hAnsi="Arial" w:cs="Arial"/>
        </w:rPr>
      </w:pPr>
      <w:r>
        <w:rPr>
          <w:rFonts w:ascii="Arial" w:hAnsi="Arial" w:cs="Arial"/>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185B02">
      <w:pPr>
        <w:tabs>
          <w:tab w:val="left" w:pos="1110"/>
        </w:tabs>
        <w:ind w:right="529"/>
        <w:jc w:val="both"/>
        <w:rPr>
          <w:rFonts w:ascii="Arial" w:hAnsi="Arial" w:cs="Arial"/>
        </w:rPr>
      </w:pPr>
    </w:p>
    <w:p w14:paraId="585E9348" w14:textId="1D554E1D" w:rsidR="00A42F14" w:rsidRPr="00A42F14" w:rsidRDefault="00183393" w:rsidP="00185B02">
      <w:pPr>
        <w:pStyle w:val="PargrafodaLista"/>
        <w:numPr>
          <w:ilvl w:val="0"/>
          <w:numId w:val="7"/>
        </w:numPr>
        <w:ind w:left="0" w:right="529" w:firstLine="0"/>
        <w:rPr>
          <w:rFonts w:ascii="Arial" w:hAnsi="Arial" w:cs="Arial"/>
          <w:b/>
        </w:rPr>
      </w:pPr>
      <w:r w:rsidRPr="00183393">
        <w:rPr>
          <w:noProof/>
          <w:lang w:val="pt-BR" w:eastAsia="pt-BR"/>
        </w:rPr>
        <mc:AlternateContent>
          <mc:Choice Requires="wps">
            <w:drawing>
              <wp:anchor distT="0" distB="0" distL="0" distR="0" simplePos="0" relativeHeight="251668497" behindDoc="1" locked="0" layoutInCell="1" allowOverlap="1" wp14:anchorId="6CA27C15" wp14:editId="307F31C2">
                <wp:simplePos x="0" y="0"/>
                <wp:positionH relativeFrom="page">
                  <wp:posOffset>825500</wp:posOffset>
                </wp:positionH>
                <wp:positionV relativeFrom="paragraph">
                  <wp:posOffset>161925</wp:posOffset>
                </wp:positionV>
                <wp:extent cx="5798185" cy="18415"/>
                <wp:effectExtent l="0" t="0" r="0" b="0"/>
                <wp:wrapTopAndBottom/>
                <wp:docPr id="183576288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D93A2" id="Rectangle 39" o:spid="_x0000_s1026" style="position:absolute;margin-left:65pt;margin-top:12.75pt;width:456.55pt;height:1.45pt;z-index:-25164798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3BAwIAAOQDAAAOAAAAZHJzL2Uyb0RvYy54bWysU1Fv0zAQfkfiP1h+p2m6dkuj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" fillcolor="black" stroked="f">
                <w10:wrap type="topAndBottom" anchorx="page"/>
              </v:rect>
            </w:pict>
          </mc:Fallback>
        </mc:AlternateContent>
      </w:r>
      <w:r w:rsidR="00A42F14" w:rsidRPr="00A42F14">
        <w:rPr>
          <w:rFonts w:ascii="Arial" w:hAnsi="Arial" w:cs="Arial"/>
          <w:b/>
        </w:rPr>
        <w:t>DO PEDIDO DE ESCLARECIMENTOS - IMPUGNAÇÃO</w:t>
      </w:r>
      <w:r w:rsidR="00A42F14" w:rsidRPr="00A42F14">
        <w:rPr>
          <w:rFonts w:ascii="Arial" w:hAnsi="Arial" w:cs="Arial"/>
          <w:b/>
          <w:spacing w:val="-3"/>
        </w:rPr>
        <w:t xml:space="preserve"> </w:t>
      </w:r>
      <w:r w:rsidR="00A42F14" w:rsidRPr="00A42F14">
        <w:rPr>
          <w:rFonts w:ascii="Arial" w:hAnsi="Arial" w:cs="Arial"/>
          <w:b/>
        </w:rPr>
        <w:t>AO</w:t>
      </w:r>
      <w:r w:rsidR="00A42F14" w:rsidRPr="00A42F14">
        <w:rPr>
          <w:rFonts w:ascii="Arial" w:hAnsi="Arial" w:cs="Arial"/>
          <w:b/>
          <w:spacing w:val="-6"/>
        </w:rPr>
        <w:t xml:space="preserve"> </w:t>
      </w:r>
      <w:r w:rsidR="00A42F14" w:rsidRPr="00A42F14">
        <w:rPr>
          <w:rFonts w:ascii="Arial" w:hAnsi="Arial" w:cs="Arial"/>
          <w:b/>
        </w:rPr>
        <w:t>EDITAL</w:t>
      </w:r>
    </w:p>
    <w:p w14:paraId="3F4506BA" w14:textId="3ED93421" w:rsidR="00A42F14" w:rsidRPr="00F30C80" w:rsidRDefault="00A42F14" w:rsidP="00185B02">
      <w:pPr>
        <w:pStyle w:val="Corpodetexto"/>
        <w:ind w:left="0" w:right="529" w:firstLine="0"/>
        <w:jc w:val="left"/>
        <w:rPr>
          <w:rFonts w:ascii="Arial" w:hAnsi="Arial" w:cs="Arial"/>
          <w:sz w:val="2"/>
        </w:rPr>
      </w:pPr>
    </w:p>
    <w:p w14:paraId="561FE011" w14:textId="67DABED7" w:rsidR="00A42F14" w:rsidRPr="00A42F14" w:rsidRDefault="00A42F14" w:rsidP="00185B02">
      <w:pPr>
        <w:pStyle w:val="PargrafodaLista"/>
        <w:numPr>
          <w:ilvl w:val="1"/>
          <w:numId w:val="7"/>
        </w:numPr>
        <w:tabs>
          <w:tab w:val="left" w:pos="1110"/>
        </w:tabs>
        <w:ind w:left="0" w:right="529"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185B02">
      <w:pPr>
        <w:tabs>
          <w:tab w:val="left" w:pos="1110"/>
        </w:tabs>
        <w:ind w:right="529"/>
        <w:rPr>
          <w:rFonts w:ascii="Arial" w:hAnsi="Arial" w:cs="Arial"/>
        </w:rPr>
      </w:pPr>
    </w:p>
    <w:p w14:paraId="001C3A09" w14:textId="19B2C07F" w:rsidR="00A42F14" w:rsidRPr="00A42F14" w:rsidRDefault="00A42F14" w:rsidP="00185B02">
      <w:pPr>
        <w:pStyle w:val="PargrafodaLista"/>
        <w:numPr>
          <w:ilvl w:val="1"/>
          <w:numId w:val="7"/>
        </w:numPr>
        <w:tabs>
          <w:tab w:val="left" w:pos="1110"/>
        </w:tabs>
        <w:ind w:left="0" w:right="529" w:firstLine="0"/>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185B02">
      <w:pPr>
        <w:tabs>
          <w:tab w:val="left" w:pos="1110"/>
        </w:tabs>
        <w:ind w:right="529"/>
        <w:rPr>
          <w:rFonts w:ascii="Arial" w:hAnsi="Arial" w:cs="Arial"/>
          <w:spacing w:val="-1"/>
        </w:rPr>
      </w:pPr>
    </w:p>
    <w:p w14:paraId="36890843" w14:textId="08683CC7" w:rsidR="00A42F14" w:rsidRPr="00A42F14" w:rsidRDefault="00A42F14" w:rsidP="00185B02">
      <w:pPr>
        <w:pStyle w:val="PargrafodaLista"/>
        <w:numPr>
          <w:ilvl w:val="1"/>
          <w:numId w:val="7"/>
        </w:numPr>
        <w:tabs>
          <w:tab w:val="left" w:pos="1110"/>
        </w:tabs>
        <w:ind w:left="0" w:right="529"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420EBEC4" w14:textId="77777777" w:rsidR="00A42F14" w:rsidRDefault="00A42F14" w:rsidP="00185B02">
      <w:pPr>
        <w:tabs>
          <w:tab w:val="left" w:pos="1110"/>
        </w:tabs>
        <w:ind w:right="529"/>
        <w:rPr>
          <w:rFonts w:ascii="Arial" w:hAnsi="Arial" w:cs="Arial"/>
        </w:rPr>
      </w:pPr>
    </w:p>
    <w:p w14:paraId="4AB94988" w14:textId="15F22EB3" w:rsidR="00A42F14" w:rsidRPr="00AE48D3" w:rsidRDefault="00A42F14" w:rsidP="00185B02">
      <w:pPr>
        <w:pStyle w:val="PargrafodaLista"/>
        <w:numPr>
          <w:ilvl w:val="1"/>
          <w:numId w:val="7"/>
        </w:numPr>
        <w:tabs>
          <w:tab w:val="left" w:pos="1110"/>
        </w:tabs>
        <w:ind w:left="0" w:right="529" w:firstLine="0"/>
        <w:rPr>
          <w:rFonts w:ascii="Arial" w:hAnsi="Arial" w:cs="Arial"/>
        </w:rPr>
      </w:pPr>
      <w:r w:rsidRPr="00AE48D3">
        <w:rPr>
          <w:rFonts w:ascii="Arial" w:hAnsi="Arial" w:cs="Arial"/>
        </w:rPr>
        <w:t xml:space="preserve">A impugnação e/ou pedido de esclarecimento poderão ser realizados por forma eletrônica, através do e-mail </w:t>
      </w:r>
      <w:r w:rsidR="00AE48D3" w:rsidRPr="00AE48D3">
        <w:rPr>
          <w:rFonts w:ascii="Arial" w:hAnsi="Arial" w:cs="Arial"/>
        </w:rPr>
        <w:fldChar w:fldCharType="begin"/>
      </w:r>
      <w:r w:rsidR="00AE48D3" w:rsidRPr="00AE48D3">
        <w:rPr>
          <w:rFonts w:ascii="Arial" w:hAnsi="Arial" w:cs="Arial"/>
        </w:rPr>
        <w:instrText xml:space="preserve"> HYPERLINK "mailto:licitacao@douradina.ms.gov.br" </w:instrText>
      </w:r>
      <w:r w:rsidR="00AE48D3" w:rsidRPr="00AE48D3">
        <w:rPr>
          <w:rFonts w:ascii="Arial" w:hAnsi="Arial" w:cs="Arial"/>
        </w:rPr>
        <w:fldChar w:fldCharType="separate"/>
      </w:r>
      <w:r w:rsidR="00AE48D3" w:rsidRPr="00AE48D3">
        <w:rPr>
          <w:rStyle w:val="Hyperlink"/>
          <w:rFonts w:ascii="Arial" w:hAnsi="Arial" w:cs="Arial"/>
        </w:rPr>
        <w:t>licitacao@douradina.ms.gov.br</w:t>
      </w:r>
      <w:r w:rsidR="00AE48D3" w:rsidRPr="00AE48D3">
        <w:rPr>
          <w:rFonts w:ascii="Arial" w:hAnsi="Arial" w:cs="Arial"/>
        </w:rPr>
        <w:fldChar w:fldCharType="end"/>
      </w:r>
      <w:r w:rsidR="00AE48D3" w:rsidRPr="00AE48D3">
        <w:rPr>
          <w:rFonts w:ascii="Arial" w:hAnsi="Arial" w:cs="Arial"/>
        </w:rPr>
        <w:t>.</w:t>
      </w:r>
    </w:p>
    <w:p w14:paraId="06F641AD" w14:textId="77777777" w:rsidR="00AE48D3" w:rsidRPr="00AE48D3" w:rsidRDefault="00AE48D3" w:rsidP="00185B02">
      <w:pPr>
        <w:pStyle w:val="PargrafodaLista"/>
        <w:ind w:left="0" w:right="529" w:firstLine="0"/>
        <w:rPr>
          <w:rFonts w:ascii="Arial" w:hAnsi="Arial" w:cs="Arial"/>
          <w:highlight w:val="yellow"/>
        </w:rPr>
      </w:pPr>
    </w:p>
    <w:p w14:paraId="287232E7" w14:textId="0F672058" w:rsidR="00DA5DBD" w:rsidRPr="00DA5DBD" w:rsidRDefault="00183393" w:rsidP="00185B02">
      <w:pPr>
        <w:pStyle w:val="PargrafodaLista"/>
        <w:numPr>
          <w:ilvl w:val="0"/>
          <w:numId w:val="7"/>
        </w:numPr>
        <w:tabs>
          <w:tab w:val="left" w:pos="1110"/>
        </w:tabs>
        <w:ind w:left="0" w:right="529" w:firstLine="0"/>
        <w:rPr>
          <w:rFonts w:ascii="Arial" w:hAnsi="Arial" w:cs="Arial"/>
          <w:b/>
          <w:bCs/>
        </w:rPr>
      </w:pPr>
      <w:r w:rsidRPr="00183393">
        <w:rPr>
          <w:noProof/>
          <w:lang w:val="pt-BR" w:eastAsia="pt-BR"/>
        </w:rPr>
        <w:lastRenderedPageBreak/>
        <mc:AlternateContent>
          <mc:Choice Requires="wps">
            <w:drawing>
              <wp:anchor distT="0" distB="0" distL="0" distR="0" simplePos="0" relativeHeight="251670545" behindDoc="1" locked="0" layoutInCell="1" allowOverlap="1" wp14:anchorId="025079A2" wp14:editId="6456EF07">
                <wp:simplePos x="0" y="0"/>
                <wp:positionH relativeFrom="page">
                  <wp:posOffset>825500</wp:posOffset>
                </wp:positionH>
                <wp:positionV relativeFrom="paragraph">
                  <wp:posOffset>161290</wp:posOffset>
                </wp:positionV>
                <wp:extent cx="5798185" cy="18415"/>
                <wp:effectExtent l="0" t="0" r="0" b="0"/>
                <wp:wrapTopAndBottom/>
                <wp:docPr id="183576288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69381" id="Rectangle 39" o:spid="_x0000_s1026" style="position:absolute;margin-left:65pt;margin-top:12.7pt;width:456.55pt;height:1.45pt;z-index:-2516459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30EBAIAAOQDAAAOAAAAZHJzL2Uyb0RvYy54bWysU1Fv0zAQfkfiP1h+p2m6dkuj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" fillcolor="black" stroked="f">
                <w10:wrap type="topAndBottom" anchorx="page"/>
              </v:rect>
            </w:pict>
          </mc:Fallback>
        </mc:AlternateContent>
      </w:r>
      <w:r w:rsidR="00DA5DBD" w:rsidRPr="00DA5DBD">
        <w:rPr>
          <w:rFonts w:ascii="Arial" w:hAnsi="Arial" w:cs="Arial"/>
          <w:b/>
          <w:bCs/>
        </w:rPr>
        <w:t xml:space="preserve">DO CREDENCIAMENTO </w:t>
      </w:r>
    </w:p>
    <w:p w14:paraId="78E655CD" w14:textId="77777777" w:rsidR="00DA5DBD" w:rsidRPr="00DA5DBD" w:rsidRDefault="00DA5DBD" w:rsidP="00185B02">
      <w:pPr>
        <w:tabs>
          <w:tab w:val="left" w:pos="1110"/>
        </w:tabs>
        <w:ind w:right="529"/>
        <w:jc w:val="both"/>
        <w:rPr>
          <w:rFonts w:ascii="Arial" w:hAnsi="Arial" w:cs="Arial"/>
        </w:rPr>
      </w:pPr>
    </w:p>
    <w:p w14:paraId="59830EFC" w14:textId="2E96BC29" w:rsidR="00DA5DBD" w:rsidRDefault="00A42F14" w:rsidP="00185B02">
      <w:pPr>
        <w:tabs>
          <w:tab w:val="left" w:pos="1110"/>
        </w:tabs>
        <w:ind w:right="529"/>
        <w:jc w:val="both"/>
        <w:rPr>
          <w:rFonts w:ascii="Arial" w:hAnsi="Arial" w:cs="Arial"/>
        </w:rPr>
      </w:pPr>
      <w:r>
        <w:rPr>
          <w:rFonts w:ascii="Arial" w:hAnsi="Arial" w:cs="Arial"/>
        </w:rPr>
        <w:t>6</w:t>
      </w:r>
      <w:r w:rsidR="00DA5DBD" w:rsidRPr="00DA5DBD">
        <w:rPr>
          <w:rFonts w:ascii="Arial" w:hAnsi="Arial" w:cs="Arial"/>
        </w:rPr>
        <w:t xml:space="preserve">.1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185B02">
      <w:pPr>
        <w:tabs>
          <w:tab w:val="left" w:pos="1110"/>
        </w:tabs>
        <w:ind w:right="529"/>
        <w:jc w:val="both"/>
        <w:rPr>
          <w:rFonts w:ascii="Arial" w:hAnsi="Arial" w:cs="Arial"/>
        </w:rPr>
      </w:pPr>
    </w:p>
    <w:p w14:paraId="1D5CF83E" w14:textId="53FB1175" w:rsidR="00DA5DBD" w:rsidRDefault="00DA5DBD" w:rsidP="00185B02">
      <w:pPr>
        <w:tabs>
          <w:tab w:val="left" w:pos="1110"/>
        </w:tabs>
        <w:ind w:right="529"/>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185B02">
      <w:pPr>
        <w:tabs>
          <w:tab w:val="left" w:pos="1110"/>
        </w:tabs>
        <w:ind w:right="529"/>
        <w:jc w:val="both"/>
        <w:rPr>
          <w:rFonts w:ascii="Arial" w:hAnsi="Arial" w:cs="Arial"/>
        </w:rPr>
      </w:pPr>
    </w:p>
    <w:p w14:paraId="454E0132" w14:textId="77777777" w:rsidR="00DA5DBD" w:rsidRDefault="00DA5DBD" w:rsidP="00185B02">
      <w:pPr>
        <w:tabs>
          <w:tab w:val="left" w:pos="1110"/>
        </w:tabs>
        <w:ind w:right="529"/>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185B02">
      <w:pPr>
        <w:tabs>
          <w:tab w:val="left" w:pos="1110"/>
        </w:tabs>
        <w:ind w:right="529"/>
        <w:jc w:val="both"/>
        <w:rPr>
          <w:rFonts w:ascii="Arial" w:hAnsi="Arial" w:cs="Arial"/>
        </w:rPr>
      </w:pPr>
    </w:p>
    <w:p w14:paraId="16C70EF4" w14:textId="5C90BB72" w:rsidR="00DA5DBD" w:rsidRPr="00DA5DBD" w:rsidRDefault="00DA5DBD" w:rsidP="00185B02">
      <w:pPr>
        <w:tabs>
          <w:tab w:val="left" w:pos="1110"/>
        </w:tabs>
        <w:ind w:right="529"/>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185B02">
      <w:pPr>
        <w:tabs>
          <w:tab w:val="left" w:pos="1110"/>
        </w:tabs>
        <w:ind w:right="529"/>
        <w:jc w:val="both"/>
        <w:rPr>
          <w:rFonts w:ascii="Arial" w:hAnsi="Arial" w:cs="Arial"/>
        </w:rPr>
      </w:pPr>
    </w:p>
    <w:p w14:paraId="09DF7E10" w14:textId="4942C966" w:rsidR="00DA5DBD" w:rsidRDefault="00DA5DBD" w:rsidP="00185B02">
      <w:pPr>
        <w:tabs>
          <w:tab w:val="left" w:pos="1110"/>
        </w:tabs>
        <w:ind w:right="529"/>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185B02">
      <w:pPr>
        <w:tabs>
          <w:tab w:val="left" w:pos="1110"/>
        </w:tabs>
        <w:ind w:right="529"/>
        <w:jc w:val="both"/>
        <w:rPr>
          <w:rFonts w:ascii="Arial" w:hAnsi="Arial" w:cs="Arial"/>
        </w:rPr>
      </w:pPr>
    </w:p>
    <w:p w14:paraId="7C8AAD28" w14:textId="5DF3D565" w:rsidR="00DA5DBD" w:rsidRPr="00DA5DBD" w:rsidRDefault="00DA5DBD" w:rsidP="00185B02">
      <w:pPr>
        <w:tabs>
          <w:tab w:val="left" w:pos="1110"/>
        </w:tabs>
        <w:ind w:right="529"/>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185B02">
      <w:pPr>
        <w:tabs>
          <w:tab w:val="left" w:pos="1110"/>
        </w:tabs>
        <w:ind w:right="529"/>
        <w:jc w:val="both"/>
        <w:rPr>
          <w:rFonts w:ascii="Arial" w:hAnsi="Arial" w:cs="Arial"/>
        </w:rPr>
      </w:pPr>
    </w:p>
    <w:p w14:paraId="00473834" w14:textId="53FED812" w:rsidR="00DA5DBD" w:rsidRPr="00DA5DBD" w:rsidRDefault="00DA5DBD" w:rsidP="00185B02">
      <w:pPr>
        <w:tabs>
          <w:tab w:val="left" w:pos="1110"/>
        </w:tabs>
        <w:ind w:right="529"/>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185B02">
      <w:pPr>
        <w:pStyle w:val="PargrafodaLista"/>
        <w:tabs>
          <w:tab w:val="left" w:pos="1110"/>
        </w:tabs>
        <w:ind w:left="0" w:right="529" w:firstLine="0"/>
        <w:rPr>
          <w:rFonts w:ascii="Arial" w:hAnsi="Arial" w:cs="Arial"/>
        </w:rPr>
      </w:pPr>
    </w:p>
    <w:p w14:paraId="6083A848" w14:textId="7CF94308" w:rsidR="006975EB" w:rsidRPr="00580D29" w:rsidRDefault="00111071" w:rsidP="00185B02">
      <w:pPr>
        <w:pStyle w:val="Ttulo1"/>
        <w:numPr>
          <w:ilvl w:val="0"/>
          <w:numId w:val="7"/>
        </w:numPr>
        <w:tabs>
          <w:tab w:val="left" w:pos="686"/>
        </w:tabs>
        <w:ind w:left="0" w:right="529" w:firstLine="0"/>
        <w:jc w:val="both"/>
      </w:pPr>
      <w:r w:rsidRPr="00183393">
        <w:rPr>
          <w:rFonts w:ascii="Arial MT" w:eastAsia="Arial MT" w:hAnsi="Arial MT" w:cs="Arial MT"/>
          <w:b w:val="0"/>
          <w:bCs w:val="0"/>
          <w:noProof/>
          <w:lang w:val="pt-BR" w:eastAsia="pt-BR"/>
        </w:rPr>
        <mc:AlternateContent>
          <mc:Choice Requires="wps">
            <w:drawing>
              <wp:anchor distT="0" distB="0" distL="0" distR="0" simplePos="0" relativeHeight="251672593" behindDoc="1" locked="0" layoutInCell="1" allowOverlap="1" wp14:anchorId="6B9C5864" wp14:editId="54817258">
                <wp:simplePos x="0" y="0"/>
                <wp:positionH relativeFrom="page">
                  <wp:posOffset>825500</wp:posOffset>
                </wp:positionH>
                <wp:positionV relativeFrom="paragraph">
                  <wp:posOffset>333375</wp:posOffset>
                </wp:positionV>
                <wp:extent cx="5798185" cy="18415"/>
                <wp:effectExtent l="0" t="0" r="0" b="0"/>
                <wp:wrapTopAndBottom/>
                <wp:docPr id="183576288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1C90A" id="Rectangle 39" o:spid="_x0000_s1026" style="position:absolute;margin-left:65pt;margin-top:26.25pt;width:456.55pt;height:1.45pt;z-index:-2516438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" fillcolor="black" stroked="f">
                <w10:wrap type="topAndBottom" anchorx="page"/>
              </v:rect>
            </w:pict>
          </mc:Fallback>
        </mc:AlternateContent>
      </w:r>
      <w:r w:rsidR="00C327AC" w:rsidRPr="00DA5DBD">
        <w:t>DA FORMA DE APRESENTAÇÃO</w:t>
      </w:r>
      <w:r w:rsidR="00C327AC" w:rsidRPr="00580D29">
        <w:t xml:space="preserve"> DOS ENVELOPES CONTENDO A PROPOSTA DE</w:t>
      </w:r>
      <w:r w:rsidR="00C327AC" w:rsidRPr="00580D29">
        <w:rPr>
          <w:spacing w:val="1"/>
        </w:rPr>
        <w:t xml:space="preserve"> </w:t>
      </w:r>
      <w:r w:rsidR="00C327AC" w:rsidRPr="00580D29">
        <w:t>PREÇO</w:t>
      </w:r>
      <w:r w:rsidR="00C327AC" w:rsidRPr="00580D29">
        <w:rPr>
          <w:spacing w:val="1"/>
        </w:rPr>
        <w:t xml:space="preserve"> </w:t>
      </w:r>
      <w:r w:rsidR="00C327AC" w:rsidRPr="00580D29">
        <w:t>(A) E DOCUMENTAÇÃO</w:t>
      </w:r>
      <w:r w:rsidR="00C327AC" w:rsidRPr="00580D29">
        <w:rPr>
          <w:spacing w:val="1"/>
        </w:rPr>
        <w:t xml:space="preserve"> </w:t>
      </w:r>
      <w:r w:rsidR="00C327AC" w:rsidRPr="00580D29">
        <w:t>DE HABILITAÇÃO</w:t>
      </w:r>
      <w:r w:rsidR="00C327AC" w:rsidRPr="00580D29">
        <w:rPr>
          <w:spacing w:val="1"/>
        </w:rPr>
        <w:t xml:space="preserve"> </w:t>
      </w:r>
      <w:r w:rsidR="00C327AC" w:rsidRPr="00580D29">
        <w:t>(B)</w:t>
      </w:r>
    </w:p>
    <w:p w14:paraId="35DBAF11" w14:textId="123B0346" w:rsidR="006975EB" w:rsidRPr="00580D29" w:rsidRDefault="000B19E6"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185B02">
      <w:pPr>
        <w:pStyle w:val="Corpodetexto"/>
        <w:ind w:left="0" w:right="529" w:firstLine="0"/>
        <w:jc w:val="left"/>
        <w:rPr>
          <w:rFonts w:ascii="Arial" w:hAnsi="Arial" w:cs="Arial"/>
          <w:sz w:val="19"/>
        </w:rPr>
      </w:pPr>
    </w:p>
    <w:p w14:paraId="44D1D09B" w14:textId="77777777" w:rsidR="006975EB" w:rsidRPr="00580D29" w:rsidRDefault="004C4893" w:rsidP="00185B02">
      <w:pPr>
        <w:pStyle w:val="Corpodetexto"/>
        <w:ind w:left="0" w:right="529"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185B02">
      <w:pPr>
        <w:pStyle w:val="Corpodetexto"/>
        <w:ind w:left="0" w:right="529"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22C74A43" w:rsidR="006975EB" w:rsidRPr="00580D29" w:rsidRDefault="004C4893" w:rsidP="00185B02">
      <w:pPr>
        <w:pStyle w:val="Corpodetexto"/>
        <w:ind w:left="0" w:right="529"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9633D2">
        <w:t>29</w:t>
      </w:r>
      <w:r w:rsidR="004624F0">
        <w:t>/2025</w:t>
      </w:r>
    </w:p>
    <w:p w14:paraId="4ABC2B3E" w14:textId="77777777" w:rsidR="006975EB" w:rsidRPr="00580D29" w:rsidRDefault="006975EB" w:rsidP="00185B02">
      <w:pPr>
        <w:pStyle w:val="Corpodetexto"/>
        <w:ind w:left="0" w:right="529" w:firstLine="0"/>
        <w:jc w:val="left"/>
        <w:rPr>
          <w:rFonts w:ascii="Arial" w:hAnsi="Arial" w:cs="Arial"/>
          <w:sz w:val="21"/>
        </w:rPr>
      </w:pPr>
    </w:p>
    <w:p w14:paraId="2FD3CA8F" w14:textId="77777777" w:rsidR="006975EB" w:rsidRPr="00580D29" w:rsidRDefault="004C4893" w:rsidP="00185B02">
      <w:pPr>
        <w:pStyle w:val="Corpodetexto"/>
        <w:ind w:left="0" w:right="529"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185B02">
      <w:pPr>
        <w:pStyle w:val="Corpodetexto"/>
        <w:ind w:left="0" w:right="529"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2D3C328F" w:rsidR="006975EB" w:rsidRPr="00580D29" w:rsidRDefault="004C4893" w:rsidP="00185B02">
      <w:pPr>
        <w:pStyle w:val="Corpodetexto"/>
        <w:ind w:left="0" w:right="529"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9633D2">
        <w:t>29</w:t>
      </w:r>
      <w:r w:rsidR="004624F0">
        <w:t>/2025</w:t>
      </w:r>
    </w:p>
    <w:p w14:paraId="5435C7F5" w14:textId="77777777" w:rsidR="006975EB" w:rsidRPr="00580D29" w:rsidRDefault="006975EB" w:rsidP="00185B02">
      <w:pPr>
        <w:pStyle w:val="Corpodetexto"/>
        <w:ind w:left="0" w:right="529" w:firstLine="0"/>
        <w:jc w:val="left"/>
        <w:rPr>
          <w:rFonts w:ascii="Arial" w:hAnsi="Arial" w:cs="Arial"/>
          <w:sz w:val="21"/>
        </w:rPr>
      </w:pPr>
    </w:p>
    <w:p w14:paraId="2E44DBEB" w14:textId="77777777"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185B02">
      <w:pPr>
        <w:pStyle w:val="Corpodetexto"/>
        <w:ind w:left="0" w:right="529" w:firstLine="0"/>
        <w:jc w:val="left"/>
        <w:rPr>
          <w:rFonts w:ascii="Arial" w:hAnsi="Arial" w:cs="Arial"/>
        </w:rPr>
      </w:pPr>
    </w:p>
    <w:p w14:paraId="2CA20B5C" w14:textId="77777777"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185B02">
      <w:pPr>
        <w:pStyle w:val="Corpodetexto"/>
        <w:ind w:left="0" w:right="529" w:firstLine="0"/>
        <w:jc w:val="left"/>
        <w:rPr>
          <w:rFonts w:ascii="Arial" w:hAnsi="Arial" w:cs="Arial"/>
          <w:sz w:val="21"/>
        </w:rPr>
      </w:pPr>
    </w:p>
    <w:p w14:paraId="48A08969" w14:textId="4F8AB209"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185B02">
      <w:pPr>
        <w:pStyle w:val="Corpodetexto"/>
        <w:ind w:left="0" w:right="529" w:firstLine="0"/>
        <w:jc w:val="left"/>
        <w:rPr>
          <w:rFonts w:ascii="Arial" w:hAnsi="Arial" w:cs="Arial"/>
          <w:sz w:val="21"/>
        </w:rPr>
      </w:pPr>
    </w:p>
    <w:p w14:paraId="7578C07E" w14:textId="77777777"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lastRenderedPageBreak/>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185B02">
      <w:pPr>
        <w:pStyle w:val="Corpodetexto"/>
        <w:ind w:left="0" w:right="529" w:firstLine="0"/>
        <w:jc w:val="left"/>
        <w:rPr>
          <w:rFonts w:ascii="Arial" w:hAnsi="Arial" w:cs="Arial"/>
        </w:rPr>
      </w:pPr>
    </w:p>
    <w:p w14:paraId="4F4C2D24" w14:textId="7974AB12"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185B02">
      <w:pPr>
        <w:pStyle w:val="Corpodetexto"/>
        <w:ind w:left="0" w:right="529" w:firstLine="0"/>
        <w:jc w:val="left"/>
        <w:rPr>
          <w:rFonts w:ascii="Arial" w:hAnsi="Arial" w:cs="Arial"/>
        </w:rPr>
      </w:pPr>
    </w:p>
    <w:p w14:paraId="39494154" w14:textId="546502E9"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185B02">
      <w:pPr>
        <w:pStyle w:val="Corpodetexto"/>
        <w:ind w:left="0" w:right="529" w:firstLine="0"/>
        <w:jc w:val="left"/>
        <w:rPr>
          <w:rFonts w:ascii="Arial" w:hAnsi="Arial" w:cs="Arial"/>
        </w:rPr>
      </w:pPr>
    </w:p>
    <w:p w14:paraId="46EF5F73" w14:textId="670F4492" w:rsidR="006975EB" w:rsidRPr="00580D29" w:rsidRDefault="007958ED"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185B02">
      <w:pPr>
        <w:pStyle w:val="Corpodetexto"/>
        <w:ind w:left="0" w:right="529" w:firstLine="0"/>
        <w:jc w:val="left"/>
        <w:rPr>
          <w:rFonts w:ascii="Arial" w:hAnsi="Arial" w:cs="Arial"/>
        </w:rPr>
      </w:pPr>
    </w:p>
    <w:p w14:paraId="3692AA99" w14:textId="77777777"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12C8F7F" w:rsidR="006975EB" w:rsidRPr="00580D29" w:rsidRDefault="00CA2421" w:rsidP="00185B02">
      <w:pPr>
        <w:pStyle w:val="Corpodetexto"/>
        <w:ind w:left="0" w:right="529" w:firstLine="0"/>
        <w:jc w:val="left"/>
        <w:rPr>
          <w:rFonts w:ascii="Arial" w:hAnsi="Arial" w:cs="Arial"/>
          <w:sz w:val="21"/>
        </w:rPr>
      </w:pPr>
      <w:r w:rsidRPr="00CA2421">
        <w:rPr>
          <w:noProof/>
          <w:lang w:val="pt-BR" w:eastAsia="pt-BR"/>
        </w:rPr>
        <mc:AlternateContent>
          <mc:Choice Requires="wps">
            <w:drawing>
              <wp:anchor distT="0" distB="0" distL="0" distR="0" simplePos="0" relativeHeight="251674641" behindDoc="1" locked="0" layoutInCell="1" allowOverlap="1" wp14:anchorId="630753F6" wp14:editId="28625707">
                <wp:simplePos x="0" y="0"/>
                <wp:positionH relativeFrom="page">
                  <wp:posOffset>825500</wp:posOffset>
                </wp:positionH>
                <wp:positionV relativeFrom="paragraph">
                  <wp:posOffset>314960</wp:posOffset>
                </wp:positionV>
                <wp:extent cx="5798185" cy="18415"/>
                <wp:effectExtent l="0" t="0" r="0" b="0"/>
                <wp:wrapTopAndBottom/>
                <wp:docPr id="183576288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B4853" id="Rectangle 39" o:spid="_x0000_s1026" style="position:absolute;margin-left:65pt;margin-top:24.8pt;width:456.55pt;height:1.45pt;z-index:-2516418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" fillcolor="black" stroked="f">
                <w10:wrap type="topAndBottom" anchorx="page"/>
              </v:rect>
            </w:pict>
          </mc:Fallback>
        </mc:AlternateContent>
      </w:r>
    </w:p>
    <w:p w14:paraId="3E835812" w14:textId="43821A02" w:rsidR="006975EB" w:rsidRPr="00580D29" w:rsidRDefault="00C327AC" w:rsidP="00185B02">
      <w:pPr>
        <w:pStyle w:val="Ttulo1"/>
        <w:numPr>
          <w:ilvl w:val="0"/>
          <w:numId w:val="7"/>
        </w:numPr>
        <w:tabs>
          <w:tab w:val="left" w:pos="686"/>
        </w:tabs>
        <w:ind w:left="0" w:right="529" w:firstLine="0"/>
      </w:pP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4FD670F9" w14:textId="77777777"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185B02">
      <w:pPr>
        <w:pStyle w:val="PargrafodaLista"/>
        <w:numPr>
          <w:ilvl w:val="2"/>
          <w:numId w:val="7"/>
        </w:numPr>
        <w:tabs>
          <w:tab w:val="left" w:pos="1110"/>
        </w:tabs>
        <w:ind w:left="0" w:right="529"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185B02">
      <w:pPr>
        <w:pStyle w:val="Corpodetexto"/>
        <w:ind w:left="0" w:right="529" w:firstLine="0"/>
        <w:jc w:val="left"/>
        <w:rPr>
          <w:rFonts w:ascii="Arial" w:hAnsi="Arial" w:cs="Arial"/>
          <w:sz w:val="21"/>
        </w:rPr>
      </w:pPr>
    </w:p>
    <w:p w14:paraId="72950438" w14:textId="77777777" w:rsidR="006975EB" w:rsidRPr="00580D29" w:rsidRDefault="004C4893" w:rsidP="00185B02">
      <w:pPr>
        <w:pStyle w:val="Ttulo1"/>
        <w:numPr>
          <w:ilvl w:val="0"/>
          <w:numId w:val="6"/>
        </w:numPr>
        <w:tabs>
          <w:tab w:val="left" w:pos="662"/>
        </w:tabs>
        <w:ind w:left="0" w:right="529"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185B02">
      <w:pPr>
        <w:pStyle w:val="PargrafodaLista"/>
        <w:numPr>
          <w:ilvl w:val="0"/>
          <w:numId w:val="6"/>
        </w:numPr>
        <w:tabs>
          <w:tab w:val="left" w:pos="673"/>
        </w:tabs>
        <w:ind w:left="0" w:right="529"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63B55BA4" w14:textId="77777777" w:rsidR="002C4F13" w:rsidRDefault="004C4893" w:rsidP="00185B02">
      <w:pPr>
        <w:pStyle w:val="Ttulo1"/>
        <w:numPr>
          <w:ilvl w:val="0"/>
          <w:numId w:val="6"/>
        </w:numPr>
        <w:tabs>
          <w:tab w:val="left" w:pos="662"/>
        </w:tabs>
        <w:ind w:left="0" w:right="529"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11903106" w:rsidR="006975EB" w:rsidRPr="002C4F13" w:rsidRDefault="004C4893" w:rsidP="00185B02">
      <w:pPr>
        <w:pStyle w:val="Ttulo1"/>
        <w:numPr>
          <w:ilvl w:val="0"/>
          <w:numId w:val="6"/>
        </w:numPr>
        <w:tabs>
          <w:tab w:val="left" w:pos="662"/>
        </w:tabs>
        <w:ind w:left="0" w:right="529" w:firstLine="0"/>
      </w:pPr>
      <w:r w:rsidRPr="002C4F13">
        <w:t>Banco,</w:t>
      </w:r>
      <w:r w:rsidRPr="002C4F13">
        <w:rPr>
          <w:spacing w:val="56"/>
        </w:rPr>
        <w:t xml:space="preserve"> </w:t>
      </w:r>
      <w:r w:rsidRPr="002C4F13">
        <w:t>número</w:t>
      </w:r>
      <w:r w:rsidRPr="002C4F13">
        <w:rPr>
          <w:spacing w:val="54"/>
        </w:rPr>
        <w:t xml:space="preserve"> </w:t>
      </w:r>
      <w:r w:rsidRPr="002C4F13">
        <w:t>da</w:t>
      </w:r>
      <w:r w:rsidRPr="002C4F13">
        <w:rPr>
          <w:spacing w:val="51"/>
        </w:rPr>
        <w:t xml:space="preserve"> </w:t>
      </w:r>
      <w:r w:rsidRPr="002C4F13">
        <w:t>conta</w:t>
      </w:r>
      <w:r w:rsidRPr="002C4F13">
        <w:rPr>
          <w:spacing w:val="53"/>
        </w:rPr>
        <w:t xml:space="preserve"> </w:t>
      </w:r>
      <w:r w:rsidRPr="002C4F13">
        <w:t>corrente</w:t>
      </w:r>
      <w:r w:rsidRPr="002C4F13">
        <w:rPr>
          <w:spacing w:val="54"/>
        </w:rPr>
        <w:t xml:space="preserve"> </w:t>
      </w:r>
      <w:r w:rsidRPr="002C4F13">
        <w:t>e</w:t>
      </w:r>
      <w:r w:rsidRPr="002C4F13">
        <w:rPr>
          <w:spacing w:val="52"/>
        </w:rPr>
        <w:t xml:space="preserve"> </w:t>
      </w:r>
      <w:r w:rsidRPr="002C4F13">
        <w:t>da</w:t>
      </w:r>
      <w:r w:rsidRPr="002C4F13">
        <w:rPr>
          <w:spacing w:val="50"/>
        </w:rPr>
        <w:t xml:space="preserve"> </w:t>
      </w:r>
      <w:r w:rsidRPr="002C4F13">
        <w:t>Agência</w:t>
      </w:r>
      <w:r w:rsidRPr="002C4F13">
        <w:rPr>
          <w:spacing w:val="55"/>
        </w:rPr>
        <w:t xml:space="preserve"> </w:t>
      </w:r>
      <w:r w:rsidRPr="002C4F13">
        <w:t>no</w:t>
      </w:r>
      <w:r w:rsidRPr="002C4F13">
        <w:rPr>
          <w:spacing w:val="55"/>
        </w:rPr>
        <w:t xml:space="preserve"> </w:t>
      </w:r>
      <w:r w:rsidRPr="002C4F13">
        <w:t>qual</w:t>
      </w:r>
      <w:r w:rsidRPr="002C4F13">
        <w:rPr>
          <w:spacing w:val="54"/>
        </w:rPr>
        <w:t xml:space="preserve"> </w:t>
      </w:r>
      <w:r w:rsidRPr="002C4F13">
        <w:t>serão</w:t>
      </w:r>
      <w:r w:rsidRPr="002C4F13">
        <w:rPr>
          <w:spacing w:val="54"/>
        </w:rPr>
        <w:t xml:space="preserve"> </w:t>
      </w:r>
      <w:r w:rsidRPr="002C4F13">
        <w:t>depositados</w:t>
      </w:r>
      <w:r w:rsidRPr="002C4F13">
        <w:rPr>
          <w:spacing w:val="53"/>
        </w:rPr>
        <w:t xml:space="preserve"> </w:t>
      </w:r>
      <w:r w:rsidRPr="002C4F13">
        <w:t>os</w:t>
      </w:r>
      <w:r w:rsidRPr="002C4F13">
        <w:rPr>
          <w:spacing w:val="-58"/>
        </w:rPr>
        <w:t xml:space="preserve"> </w:t>
      </w:r>
      <w:r w:rsidRPr="002C4F13">
        <w:t>pagamentos</w:t>
      </w:r>
      <w:r w:rsidRPr="002C4F13">
        <w:rPr>
          <w:spacing w:val="-3"/>
        </w:rPr>
        <w:t xml:space="preserve"> </w:t>
      </w:r>
      <w:r w:rsidRPr="002C4F13">
        <w:t>se a</w:t>
      </w:r>
      <w:r w:rsidRPr="002C4F13">
        <w:rPr>
          <w:spacing w:val="-2"/>
        </w:rPr>
        <w:t xml:space="preserve"> </w:t>
      </w:r>
      <w:r w:rsidRPr="002C4F13">
        <w:t>Licitante</w:t>
      </w:r>
      <w:r w:rsidRPr="002C4F13">
        <w:rPr>
          <w:spacing w:val="1"/>
        </w:rPr>
        <w:t xml:space="preserve"> </w:t>
      </w:r>
      <w:r w:rsidRPr="002C4F13">
        <w:t>se</w:t>
      </w:r>
      <w:r w:rsidRPr="002C4F13">
        <w:rPr>
          <w:spacing w:val="-2"/>
        </w:rPr>
        <w:t xml:space="preserve"> </w:t>
      </w:r>
      <w:r w:rsidRPr="002C4F13">
        <w:t>sagrar</w:t>
      </w:r>
      <w:r w:rsidRPr="002C4F13">
        <w:rPr>
          <w:spacing w:val="-2"/>
        </w:rPr>
        <w:t xml:space="preserve"> </w:t>
      </w:r>
      <w:r w:rsidRPr="002C4F13">
        <w:t>vencedora</w:t>
      </w:r>
      <w:r w:rsidRPr="002C4F13">
        <w:rPr>
          <w:spacing w:val="1"/>
        </w:rPr>
        <w:t xml:space="preserve"> </w:t>
      </w:r>
      <w:r w:rsidRPr="002C4F13">
        <w:t>do certame.</w:t>
      </w:r>
    </w:p>
    <w:p w14:paraId="3460F59C" w14:textId="77777777" w:rsidR="006975EB" w:rsidRPr="00580D29" w:rsidRDefault="004C4893" w:rsidP="00185B02">
      <w:pPr>
        <w:pStyle w:val="Ttulo1"/>
        <w:numPr>
          <w:ilvl w:val="0"/>
          <w:numId w:val="6"/>
        </w:numPr>
        <w:tabs>
          <w:tab w:val="left" w:pos="662"/>
        </w:tabs>
        <w:ind w:left="0" w:right="529"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185B02">
      <w:pPr>
        <w:pStyle w:val="Corpodetexto"/>
        <w:ind w:left="0" w:right="529" w:firstLine="0"/>
        <w:jc w:val="left"/>
        <w:rPr>
          <w:rFonts w:ascii="Arial" w:hAnsi="Arial" w:cs="Arial"/>
          <w:b/>
        </w:rPr>
      </w:pPr>
    </w:p>
    <w:p w14:paraId="5496E869" w14:textId="77777777" w:rsidR="006975EB" w:rsidRPr="00580D29" w:rsidRDefault="004C4893" w:rsidP="00185B02">
      <w:pPr>
        <w:pStyle w:val="PargrafodaLista"/>
        <w:numPr>
          <w:ilvl w:val="2"/>
          <w:numId w:val="7"/>
        </w:numPr>
        <w:tabs>
          <w:tab w:val="left" w:pos="1110"/>
        </w:tabs>
        <w:ind w:left="0" w:right="529"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185B02">
      <w:pPr>
        <w:pStyle w:val="Corpodetexto"/>
        <w:ind w:left="0" w:right="529" w:firstLine="0"/>
        <w:jc w:val="left"/>
        <w:rPr>
          <w:rFonts w:ascii="Arial" w:hAnsi="Arial" w:cs="Arial"/>
          <w:sz w:val="21"/>
        </w:rPr>
      </w:pPr>
    </w:p>
    <w:p w14:paraId="225C5158" w14:textId="77777777" w:rsidR="006975EB" w:rsidRPr="00580D29" w:rsidRDefault="004C4893" w:rsidP="00185B02">
      <w:pPr>
        <w:pStyle w:val="PargrafodaLista"/>
        <w:numPr>
          <w:ilvl w:val="2"/>
          <w:numId w:val="7"/>
        </w:numPr>
        <w:tabs>
          <w:tab w:val="left" w:pos="1110"/>
        </w:tabs>
        <w:ind w:left="0" w:right="529"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185B02">
      <w:pPr>
        <w:pStyle w:val="Corpodetexto"/>
        <w:ind w:left="0" w:right="529" w:firstLine="0"/>
        <w:jc w:val="left"/>
        <w:rPr>
          <w:rFonts w:ascii="Arial" w:hAnsi="Arial" w:cs="Arial"/>
        </w:rPr>
      </w:pPr>
    </w:p>
    <w:p w14:paraId="609927E1" w14:textId="404FE18A" w:rsidR="006975EB" w:rsidRPr="00580D29" w:rsidRDefault="004C4893" w:rsidP="00185B02">
      <w:pPr>
        <w:pStyle w:val="PargrafodaLista"/>
        <w:numPr>
          <w:ilvl w:val="2"/>
          <w:numId w:val="7"/>
        </w:numPr>
        <w:tabs>
          <w:tab w:val="left" w:pos="1110"/>
        </w:tabs>
        <w:ind w:left="0" w:right="529"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185B02">
      <w:pPr>
        <w:pStyle w:val="Corpodetexto"/>
        <w:ind w:left="0" w:right="529" w:firstLine="0"/>
        <w:jc w:val="left"/>
        <w:rPr>
          <w:rFonts w:ascii="Arial" w:hAnsi="Arial" w:cs="Arial"/>
        </w:rPr>
      </w:pPr>
    </w:p>
    <w:p w14:paraId="6C1937D6" w14:textId="7AFEB964" w:rsidR="006975EB" w:rsidRPr="00580D29" w:rsidRDefault="004C4893" w:rsidP="00185B02">
      <w:pPr>
        <w:pStyle w:val="PargrafodaLista"/>
        <w:numPr>
          <w:ilvl w:val="2"/>
          <w:numId w:val="7"/>
        </w:numPr>
        <w:tabs>
          <w:tab w:val="left" w:pos="1110"/>
        </w:tabs>
        <w:ind w:left="0" w:right="529"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185B02">
      <w:pPr>
        <w:pStyle w:val="Corpodetexto"/>
        <w:ind w:left="0" w:right="529" w:firstLine="0"/>
        <w:jc w:val="left"/>
        <w:rPr>
          <w:rFonts w:ascii="Arial" w:hAnsi="Arial" w:cs="Arial"/>
        </w:rPr>
      </w:pPr>
    </w:p>
    <w:p w14:paraId="2C7B6B57" w14:textId="0BDD50CD" w:rsidR="006975EB" w:rsidRPr="00580D29" w:rsidRDefault="004C4893" w:rsidP="00185B02">
      <w:pPr>
        <w:pStyle w:val="PargrafodaLista"/>
        <w:numPr>
          <w:ilvl w:val="0"/>
          <w:numId w:val="5"/>
        </w:numPr>
        <w:tabs>
          <w:tab w:val="left" w:pos="693"/>
        </w:tabs>
        <w:ind w:left="0" w:right="529"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185B02">
      <w:pPr>
        <w:pStyle w:val="Corpodetexto"/>
        <w:ind w:left="0" w:right="529"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 xml:space="preserve">mais </w:t>
      </w:r>
      <w:r w:rsidRPr="00580D29">
        <w:rPr>
          <w:rFonts w:ascii="Arial" w:hAnsi="Arial" w:cs="Arial"/>
        </w:rPr>
        <w:lastRenderedPageBreak/>
        <w:t>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185B02">
      <w:pPr>
        <w:pStyle w:val="Corpodetexto"/>
        <w:ind w:left="0" w:right="529"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185B02">
      <w:pPr>
        <w:pStyle w:val="Corpodetexto"/>
        <w:ind w:left="0" w:right="529"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185B02">
      <w:pPr>
        <w:pStyle w:val="Corpodetexto"/>
        <w:ind w:left="0" w:right="529"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185B02">
      <w:pPr>
        <w:pStyle w:val="Corpodetexto"/>
        <w:ind w:left="0" w:right="529" w:firstLine="0"/>
        <w:jc w:val="left"/>
        <w:rPr>
          <w:rFonts w:ascii="Arial" w:hAnsi="Arial" w:cs="Arial"/>
        </w:rPr>
      </w:pPr>
    </w:p>
    <w:p w14:paraId="5FA9009A" w14:textId="4FCF94E8" w:rsidR="006975EB" w:rsidRPr="00580D29" w:rsidRDefault="004C4893" w:rsidP="00185B02">
      <w:pPr>
        <w:pStyle w:val="PargrafodaLista"/>
        <w:numPr>
          <w:ilvl w:val="0"/>
          <w:numId w:val="5"/>
        </w:numPr>
        <w:tabs>
          <w:tab w:val="left" w:pos="736"/>
        </w:tabs>
        <w:ind w:left="0" w:right="529" w:firstLine="0"/>
        <w:rPr>
          <w:rFonts w:ascii="Arial" w:hAnsi="Arial" w:cs="Arial"/>
        </w:rPr>
      </w:pPr>
      <w:r w:rsidRPr="00580D29">
        <w:rPr>
          <w:rFonts w:ascii="Arial" w:hAnsi="Arial" w:cs="Arial"/>
        </w:rPr>
        <w:tab/>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185B02">
      <w:pPr>
        <w:pStyle w:val="Corpodetexto"/>
        <w:ind w:left="0" w:right="529" w:firstLine="0"/>
        <w:jc w:val="left"/>
        <w:rPr>
          <w:rFonts w:ascii="Arial" w:hAnsi="Arial" w:cs="Arial"/>
          <w:sz w:val="21"/>
        </w:rPr>
      </w:pPr>
    </w:p>
    <w:p w14:paraId="3197B5D5" w14:textId="48F74DF4" w:rsidR="006975EB" w:rsidRPr="00DA5DBD" w:rsidRDefault="004C4893" w:rsidP="00185B02">
      <w:pPr>
        <w:pStyle w:val="Ttulo1"/>
        <w:numPr>
          <w:ilvl w:val="0"/>
          <w:numId w:val="5"/>
        </w:numPr>
        <w:tabs>
          <w:tab w:val="left" w:pos="671"/>
        </w:tabs>
        <w:ind w:left="0" w:right="529"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185B02">
      <w:pPr>
        <w:pStyle w:val="Corpodetexto"/>
        <w:ind w:left="0" w:right="529" w:firstLine="0"/>
        <w:jc w:val="left"/>
        <w:rPr>
          <w:rFonts w:ascii="Arial" w:hAnsi="Arial" w:cs="Arial"/>
          <w:b/>
        </w:rPr>
      </w:pPr>
    </w:p>
    <w:p w14:paraId="1AD669B5" w14:textId="77777777" w:rsidR="006975EB" w:rsidRDefault="004C4893" w:rsidP="00185B02">
      <w:pPr>
        <w:pStyle w:val="PargrafodaLista"/>
        <w:numPr>
          <w:ilvl w:val="1"/>
          <w:numId w:val="5"/>
        </w:numPr>
        <w:tabs>
          <w:tab w:val="left" w:pos="880"/>
        </w:tabs>
        <w:ind w:left="0" w:right="529"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293254A" w14:textId="77777777" w:rsidR="00EA1D72" w:rsidRDefault="00EA1D72" w:rsidP="00185B02">
      <w:pPr>
        <w:pStyle w:val="PargrafodaLista"/>
        <w:tabs>
          <w:tab w:val="left" w:pos="880"/>
        </w:tabs>
        <w:ind w:left="0" w:right="529" w:firstLine="0"/>
        <w:rPr>
          <w:rFonts w:ascii="Arial" w:hAnsi="Arial" w:cs="Arial"/>
          <w:b/>
        </w:rPr>
      </w:pPr>
    </w:p>
    <w:p w14:paraId="1AD8D1C6" w14:textId="3DFCA97E" w:rsidR="006975EB" w:rsidRPr="00580D29" w:rsidRDefault="004C4893" w:rsidP="00185B02">
      <w:pPr>
        <w:pStyle w:val="PargrafodaLista"/>
        <w:numPr>
          <w:ilvl w:val="2"/>
          <w:numId w:val="7"/>
        </w:numPr>
        <w:tabs>
          <w:tab w:val="left" w:pos="1110"/>
        </w:tabs>
        <w:ind w:left="0" w:right="529" w:firstLine="0"/>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185B02">
      <w:pPr>
        <w:pStyle w:val="Corpodetexto"/>
        <w:ind w:left="0" w:right="529" w:firstLine="0"/>
        <w:jc w:val="left"/>
        <w:rPr>
          <w:rFonts w:ascii="Arial" w:hAnsi="Arial" w:cs="Arial"/>
        </w:rPr>
      </w:pPr>
    </w:p>
    <w:p w14:paraId="5D00D6F7" w14:textId="77777777"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185B02">
      <w:pPr>
        <w:pStyle w:val="Corpodetexto"/>
        <w:ind w:left="0" w:right="529" w:firstLine="0"/>
        <w:jc w:val="left"/>
        <w:rPr>
          <w:rFonts w:ascii="Arial" w:hAnsi="Arial" w:cs="Arial"/>
        </w:rPr>
      </w:pPr>
    </w:p>
    <w:p w14:paraId="30E7BF62" w14:textId="6C11CFD3" w:rsidR="006975EB"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3F1116D9" w14:textId="77777777" w:rsidR="00063EEB" w:rsidRPr="00063EEB" w:rsidRDefault="00063EEB" w:rsidP="00185B02">
      <w:pPr>
        <w:pStyle w:val="PargrafodaLista"/>
        <w:ind w:left="0" w:right="529" w:firstLine="0"/>
        <w:rPr>
          <w:rFonts w:ascii="Arial" w:hAnsi="Arial" w:cs="Arial"/>
        </w:rPr>
      </w:pPr>
    </w:p>
    <w:p w14:paraId="177F5568" w14:textId="77777777" w:rsidR="00410DD4" w:rsidRPr="00410DD4" w:rsidRDefault="00410DD4" w:rsidP="00185B02">
      <w:pPr>
        <w:pStyle w:val="PargrafodaLista"/>
        <w:numPr>
          <w:ilvl w:val="1"/>
          <w:numId w:val="7"/>
        </w:numPr>
        <w:ind w:left="0" w:right="529" w:firstLine="0"/>
        <w:rPr>
          <w:rFonts w:ascii="Arial" w:hAnsi="Arial" w:cs="Arial"/>
        </w:rPr>
      </w:pPr>
      <w:r w:rsidRPr="00410DD4">
        <w:rPr>
          <w:rFonts w:ascii="Arial" w:hAnsi="Arial" w:cs="Arial"/>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0AFC2251" w14:textId="77777777" w:rsidR="00410DD4" w:rsidRPr="00410DD4" w:rsidRDefault="00410DD4" w:rsidP="00185B02">
      <w:pPr>
        <w:pStyle w:val="PargrafodaLista"/>
        <w:ind w:left="0" w:right="529" w:firstLine="0"/>
        <w:rPr>
          <w:rFonts w:ascii="Arial" w:hAnsi="Arial" w:cs="Arial"/>
        </w:rPr>
      </w:pPr>
    </w:p>
    <w:p w14:paraId="05BD455C" w14:textId="77777777" w:rsidR="00410DD4" w:rsidRPr="00A03A66" w:rsidRDefault="00410DD4" w:rsidP="00185B02">
      <w:pPr>
        <w:pStyle w:val="Corpodetexto"/>
        <w:numPr>
          <w:ilvl w:val="1"/>
          <w:numId w:val="7"/>
        </w:numPr>
        <w:tabs>
          <w:tab w:val="left" w:pos="709"/>
          <w:tab w:val="left" w:pos="851"/>
        </w:tabs>
        <w:ind w:left="0" w:right="529" w:firstLine="0"/>
        <w:rPr>
          <w:rFonts w:ascii="Arial" w:eastAsia="Arial" w:hAnsi="Arial" w:cs="Arial"/>
          <w:b/>
          <w:bCs/>
        </w:rPr>
      </w:pPr>
      <w:r w:rsidRPr="00A03A66">
        <w:rPr>
          <w:rFonts w:ascii="Arial" w:hAnsi="Arial" w:cs="Arial"/>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sidRPr="00A03A66">
        <w:rPr>
          <w:rFonts w:ascii="Arial" w:hAnsi="Arial" w:cs="Arial"/>
          <w:color w:val="000000" w:themeColor="text1"/>
          <w:lang w:eastAsia="ar-SA"/>
        </w:rPr>
        <w:t>Ficará a cargo do licitante provar que está dispensado do alvará sanitário.</w:t>
      </w:r>
    </w:p>
    <w:p w14:paraId="491A9C49" w14:textId="77777777" w:rsidR="00410DD4" w:rsidRPr="00410DD4" w:rsidRDefault="00410DD4" w:rsidP="00185B02">
      <w:pPr>
        <w:pStyle w:val="PargrafodaLista"/>
        <w:ind w:left="0" w:right="529" w:firstLine="0"/>
        <w:rPr>
          <w:rFonts w:ascii="Arial" w:hAnsi="Arial" w:cs="Arial"/>
        </w:rPr>
      </w:pPr>
    </w:p>
    <w:p w14:paraId="1CEA6966" w14:textId="77777777" w:rsidR="00410DD4" w:rsidRPr="00410DD4" w:rsidRDefault="00410DD4" w:rsidP="00185B02">
      <w:pPr>
        <w:pStyle w:val="PargrafodaLista"/>
        <w:numPr>
          <w:ilvl w:val="1"/>
          <w:numId w:val="7"/>
        </w:numPr>
        <w:ind w:left="0" w:right="529" w:firstLine="0"/>
        <w:rPr>
          <w:rFonts w:ascii="Arial" w:hAnsi="Arial" w:cs="Arial"/>
        </w:rPr>
      </w:pPr>
      <w:r w:rsidRPr="00410DD4">
        <w:rPr>
          <w:rFonts w:ascii="Arial" w:hAnsi="Arial" w:cs="Arial"/>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67DA2F77" w14:textId="77777777" w:rsidR="00410DD4" w:rsidRPr="00410DD4" w:rsidRDefault="00410DD4" w:rsidP="00185B02">
      <w:pPr>
        <w:pStyle w:val="PargrafodaLista"/>
        <w:ind w:left="0" w:right="529" w:firstLine="0"/>
        <w:rPr>
          <w:rFonts w:ascii="Arial" w:hAnsi="Arial" w:cs="Arial"/>
        </w:rPr>
      </w:pPr>
    </w:p>
    <w:p w14:paraId="385BD806" w14:textId="77777777" w:rsidR="00410DD4" w:rsidRPr="00410DD4" w:rsidRDefault="00410DD4" w:rsidP="00185B02">
      <w:pPr>
        <w:pStyle w:val="PargrafodaLista"/>
        <w:numPr>
          <w:ilvl w:val="1"/>
          <w:numId w:val="7"/>
        </w:numPr>
        <w:ind w:left="0" w:right="529" w:firstLine="0"/>
        <w:rPr>
          <w:rFonts w:ascii="Arial" w:hAnsi="Arial" w:cs="Arial"/>
        </w:rPr>
      </w:pPr>
      <w:r w:rsidRPr="00410DD4">
        <w:rPr>
          <w:rFonts w:ascii="Arial" w:hAnsi="Arial" w:cs="Arial"/>
        </w:rPr>
        <w:t xml:space="preserve">Oferecer produtos que atendam aos padrões de qualidade e estejam em conformidade com a legislação vigente no país; </w:t>
      </w:r>
    </w:p>
    <w:p w14:paraId="367B3852" w14:textId="77777777" w:rsidR="00410DD4" w:rsidRPr="00410DD4" w:rsidRDefault="00410DD4" w:rsidP="00185B02">
      <w:pPr>
        <w:pStyle w:val="PargrafodaLista"/>
        <w:ind w:left="0" w:right="529" w:firstLine="0"/>
        <w:rPr>
          <w:rFonts w:ascii="Arial" w:hAnsi="Arial" w:cs="Arial"/>
        </w:rPr>
      </w:pPr>
    </w:p>
    <w:p w14:paraId="302C68F9" w14:textId="77777777" w:rsidR="00410DD4" w:rsidRPr="00410DD4" w:rsidRDefault="00410DD4" w:rsidP="00185B02">
      <w:pPr>
        <w:pStyle w:val="PargrafodaLista"/>
        <w:numPr>
          <w:ilvl w:val="1"/>
          <w:numId w:val="7"/>
        </w:numPr>
        <w:ind w:left="0" w:right="529" w:firstLine="0"/>
        <w:rPr>
          <w:rFonts w:ascii="Arial" w:hAnsi="Arial" w:cs="Arial"/>
        </w:rPr>
      </w:pPr>
      <w:r w:rsidRPr="00410DD4">
        <w:rPr>
          <w:rFonts w:ascii="Arial" w:hAnsi="Arial" w:cs="Arial"/>
        </w:rPr>
        <w:t>Apresentar número do Certificado de Registro de Produto quando houver, podendo ser apresentado em documento avulso possibilitando ao responsável técnico a verificação da veracidade dos registros apresentados junto a Agência Nacional de Vigilância Sanitária – Anvisa.</w:t>
      </w:r>
    </w:p>
    <w:p w14:paraId="32C3E15D" w14:textId="77777777" w:rsidR="00410DD4" w:rsidRPr="00410DD4" w:rsidRDefault="00410DD4" w:rsidP="00185B02">
      <w:pPr>
        <w:pStyle w:val="PargrafodaLista"/>
        <w:ind w:left="0" w:right="529" w:firstLine="0"/>
        <w:rPr>
          <w:rFonts w:ascii="Arial" w:hAnsi="Arial" w:cs="Arial"/>
          <w:bCs/>
        </w:rPr>
      </w:pPr>
    </w:p>
    <w:p w14:paraId="1FA97C83" w14:textId="77777777" w:rsidR="00410DD4" w:rsidRDefault="00410DD4" w:rsidP="00185B02">
      <w:pPr>
        <w:pStyle w:val="Corpodetexto"/>
        <w:numPr>
          <w:ilvl w:val="1"/>
          <w:numId w:val="7"/>
        </w:numPr>
        <w:tabs>
          <w:tab w:val="left" w:pos="709"/>
          <w:tab w:val="left" w:pos="851"/>
        </w:tabs>
        <w:ind w:left="0" w:right="529" w:firstLine="0"/>
        <w:rPr>
          <w:rFonts w:ascii="Arial" w:hAnsi="Arial" w:cs="Arial"/>
          <w:color w:val="000000" w:themeColor="text1"/>
          <w:lang w:eastAsia="ar-SA"/>
        </w:rPr>
      </w:pPr>
      <w:r w:rsidRPr="00A03A66">
        <w:rPr>
          <w:rFonts w:ascii="Arial" w:hAnsi="Arial" w:cs="Arial"/>
          <w:bCs/>
          <w:color w:val="000000" w:themeColor="text1"/>
          <w:lang w:eastAsia="ar-SA"/>
        </w:rPr>
        <w:t>Certificado de responsabilidade técnica do farmacêutico</w:t>
      </w:r>
      <w:r w:rsidRPr="00A03A66">
        <w:rPr>
          <w:rFonts w:ascii="Arial" w:hAnsi="Arial" w:cs="Arial"/>
          <w:color w:val="000000" w:themeColor="text1"/>
          <w:lang w:eastAsia="ar-SA"/>
        </w:rPr>
        <w:t xml:space="preserve">, emitido pelo Conselho Regional de Farmácia, com fundamento no art. 11, da Lei n. 5.991/1973, c/c os arts. 2º e 5º, do Decreto n. </w:t>
      </w:r>
      <w:r w:rsidRPr="00A03A66">
        <w:rPr>
          <w:rFonts w:ascii="Arial" w:hAnsi="Arial" w:cs="Arial"/>
          <w:color w:val="000000" w:themeColor="text1"/>
          <w:lang w:eastAsia="ar-SA"/>
        </w:rPr>
        <w:lastRenderedPageBreak/>
        <w:t>8.077/2013; art. 24, da Lei n. 3.820/1960, c/c o art. 1º, II, “d”, do Decreto n. 85.878/1981.</w:t>
      </w:r>
      <w:r>
        <w:rPr>
          <w:rFonts w:ascii="Arial" w:hAnsi="Arial" w:cs="Arial"/>
          <w:color w:val="000000" w:themeColor="text1"/>
          <w:lang w:eastAsia="ar-SA"/>
        </w:rPr>
        <w:t xml:space="preserve"> </w:t>
      </w:r>
    </w:p>
    <w:p w14:paraId="45A5EE8A" w14:textId="77777777" w:rsidR="006975EB" w:rsidRPr="00580D29" w:rsidRDefault="006975EB" w:rsidP="00185B02">
      <w:pPr>
        <w:pStyle w:val="Corpodetexto"/>
        <w:ind w:left="0" w:right="529" w:firstLine="0"/>
        <w:jc w:val="left"/>
        <w:rPr>
          <w:rFonts w:ascii="Arial" w:hAnsi="Arial" w:cs="Arial"/>
          <w:sz w:val="21"/>
        </w:rPr>
      </w:pPr>
    </w:p>
    <w:p w14:paraId="09BCF91B" w14:textId="77777777"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185B02">
      <w:pPr>
        <w:pStyle w:val="Corpodetexto"/>
        <w:ind w:left="0" w:right="529" w:firstLine="0"/>
        <w:jc w:val="left"/>
        <w:rPr>
          <w:rFonts w:ascii="Arial" w:hAnsi="Arial" w:cs="Arial"/>
          <w:sz w:val="21"/>
        </w:rPr>
      </w:pPr>
    </w:p>
    <w:p w14:paraId="5C9EE77C" w14:textId="76E28B7A"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O licitante poderá concorrer e a adju</w:t>
      </w:r>
      <w:r w:rsidRPr="00BD2D4A">
        <w:rPr>
          <w:rFonts w:ascii="Arial" w:hAnsi="Arial" w:cs="Arial"/>
        </w:rPr>
        <w:t>dicação do objeto ocorrerá como consequência</w:t>
      </w:r>
      <w:r w:rsidRPr="00BD2D4A">
        <w:rPr>
          <w:rFonts w:ascii="Arial" w:hAnsi="Arial" w:cs="Arial"/>
          <w:spacing w:val="1"/>
        </w:rPr>
        <w:t xml:space="preserve"> </w:t>
      </w:r>
      <w:r w:rsidRPr="00BD2D4A">
        <w:rPr>
          <w:rFonts w:ascii="Arial" w:hAnsi="Arial" w:cs="Arial"/>
        </w:rPr>
        <w:t xml:space="preserve">da melhor proposta ofertada, pelo </w:t>
      </w:r>
      <w:r w:rsidR="00BF59FE" w:rsidRPr="00BD2D4A">
        <w:rPr>
          <w:rFonts w:ascii="Arial" w:hAnsi="Arial" w:cs="Arial"/>
        </w:rPr>
        <w:t>DOURADINA</w:t>
      </w:r>
      <w:r w:rsidR="00B343C6" w:rsidRPr="00BD2D4A">
        <w:rPr>
          <w:rFonts w:ascii="Arial" w:hAnsi="Arial" w:cs="Arial"/>
        </w:rPr>
        <w:t xml:space="preserve"> </w:t>
      </w:r>
      <w:r w:rsidR="00BF59FE" w:rsidRPr="00BD2D4A">
        <w:rPr>
          <w:rFonts w:ascii="Arial" w:hAnsi="Arial" w:cs="Arial"/>
        </w:rPr>
        <w:t>MENOR PREÇO POR ITEM</w:t>
      </w:r>
      <w:r w:rsidRPr="00BD2D4A">
        <w:rPr>
          <w:rFonts w:ascii="Arial" w:hAnsi="Arial" w:cs="Arial"/>
        </w:rPr>
        <w:t>, sendo que a adjudicação</w:t>
      </w:r>
      <w:r w:rsidRPr="00BD2D4A">
        <w:rPr>
          <w:rFonts w:ascii="Arial" w:hAnsi="Arial" w:cs="Arial"/>
          <w:spacing w:val="1"/>
        </w:rPr>
        <w:t xml:space="preserve"> </w:t>
      </w:r>
      <w:r w:rsidRPr="00BD2D4A">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185B02">
      <w:pPr>
        <w:pStyle w:val="Corpodetexto"/>
        <w:ind w:left="0" w:right="529" w:firstLine="0"/>
        <w:jc w:val="left"/>
        <w:rPr>
          <w:rFonts w:ascii="Arial" w:hAnsi="Arial" w:cs="Arial"/>
        </w:rPr>
      </w:pPr>
    </w:p>
    <w:p w14:paraId="02982701" w14:textId="77777777"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185B02">
      <w:pPr>
        <w:pStyle w:val="Corpodetexto"/>
        <w:ind w:left="0" w:right="529" w:firstLine="0"/>
        <w:jc w:val="left"/>
        <w:rPr>
          <w:rFonts w:ascii="Arial" w:hAnsi="Arial" w:cs="Arial"/>
        </w:rPr>
      </w:pPr>
    </w:p>
    <w:p w14:paraId="4BBA5B86" w14:textId="648F5FBB"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185B02">
      <w:pPr>
        <w:pStyle w:val="Corpodetexto"/>
        <w:ind w:left="0" w:right="529" w:firstLine="0"/>
        <w:jc w:val="left"/>
        <w:rPr>
          <w:rFonts w:ascii="Arial" w:hAnsi="Arial" w:cs="Arial"/>
          <w:sz w:val="21"/>
        </w:rPr>
      </w:pPr>
    </w:p>
    <w:p w14:paraId="4A87D3FF" w14:textId="1EBCD0E9"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185B02">
      <w:pPr>
        <w:pStyle w:val="Corpodetexto"/>
        <w:ind w:left="0" w:right="529" w:firstLine="0"/>
        <w:jc w:val="left"/>
        <w:rPr>
          <w:rFonts w:ascii="Arial" w:hAnsi="Arial" w:cs="Arial"/>
        </w:rPr>
      </w:pPr>
    </w:p>
    <w:p w14:paraId="12F903B5" w14:textId="462D631A" w:rsidR="006975EB" w:rsidRPr="00EA1D72" w:rsidRDefault="004C4893" w:rsidP="00185B02">
      <w:pPr>
        <w:pStyle w:val="PargrafodaLista"/>
        <w:numPr>
          <w:ilvl w:val="1"/>
          <w:numId w:val="7"/>
        </w:numPr>
        <w:tabs>
          <w:tab w:val="left" w:pos="1110"/>
        </w:tabs>
        <w:ind w:left="0" w:right="529"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1CB12AD0" w14:textId="77777777" w:rsidR="00EA1D72" w:rsidRPr="00EA1D72" w:rsidRDefault="00EA1D72" w:rsidP="00185B02">
      <w:pPr>
        <w:pStyle w:val="PargrafodaLista"/>
        <w:ind w:left="0" w:right="529" w:firstLine="0"/>
        <w:rPr>
          <w:rFonts w:ascii="Arial" w:hAnsi="Arial" w:cs="Arial"/>
        </w:rPr>
      </w:pPr>
    </w:p>
    <w:p w14:paraId="41DA394A" w14:textId="354FAF63" w:rsidR="00EA1D72" w:rsidRPr="00EA1D72" w:rsidRDefault="00EA1D72" w:rsidP="00185B02">
      <w:pPr>
        <w:pStyle w:val="PargrafodaLista"/>
        <w:numPr>
          <w:ilvl w:val="1"/>
          <w:numId w:val="7"/>
        </w:numPr>
        <w:tabs>
          <w:tab w:val="left" w:pos="1110"/>
        </w:tabs>
        <w:ind w:left="0" w:right="529"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185B02">
      <w:pPr>
        <w:pStyle w:val="PargrafodaLista"/>
        <w:tabs>
          <w:tab w:val="left" w:pos="1110"/>
        </w:tabs>
        <w:ind w:left="0" w:right="529" w:firstLine="0"/>
        <w:rPr>
          <w:rFonts w:ascii="Arial" w:hAnsi="Arial" w:cs="Arial"/>
        </w:rPr>
      </w:pPr>
    </w:p>
    <w:p w14:paraId="760FF88A" w14:textId="77777777" w:rsidR="006975EB" w:rsidRPr="00580D29" w:rsidRDefault="004C4893" w:rsidP="00185B02">
      <w:pPr>
        <w:pStyle w:val="PargrafodaLista"/>
        <w:numPr>
          <w:ilvl w:val="1"/>
          <w:numId w:val="7"/>
        </w:numPr>
        <w:tabs>
          <w:tab w:val="left" w:pos="1110"/>
        </w:tabs>
        <w:ind w:left="0" w:right="529"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185B02">
      <w:pPr>
        <w:pStyle w:val="Corpodetexto"/>
        <w:ind w:left="0" w:right="529" w:firstLine="0"/>
        <w:jc w:val="left"/>
        <w:rPr>
          <w:rFonts w:ascii="Arial" w:hAnsi="Arial" w:cs="Arial"/>
          <w:sz w:val="21"/>
        </w:rPr>
      </w:pPr>
    </w:p>
    <w:p w14:paraId="77CF0563" w14:textId="2008B996" w:rsidR="006975EB" w:rsidRDefault="004C4893" w:rsidP="00185B02">
      <w:pPr>
        <w:pStyle w:val="PargrafodaLista"/>
        <w:numPr>
          <w:ilvl w:val="1"/>
          <w:numId w:val="7"/>
        </w:numPr>
        <w:tabs>
          <w:tab w:val="left" w:pos="1110"/>
        </w:tabs>
        <w:ind w:left="0" w:right="529"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27A1677" w14:textId="77777777" w:rsidR="00167404" w:rsidRPr="00167404" w:rsidRDefault="00167404" w:rsidP="00185B02">
      <w:pPr>
        <w:pStyle w:val="PargrafodaLista"/>
        <w:ind w:left="0" w:right="529" w:firstLine="0"/>
        <w:rPr>
          <w:rFonts w:ascii="Arial" w:hAnsi="Arial" w:cs="Arial"/>
        </w:rPr>
      </w:pPr>
    </w:p>
    <w:p w14:paraId="74C3E5DF" w14:textId="32345FC4" w:rsidR="00167404" w:rsidRPr="00A42F14" w:rsidRDefault="00167404" w:rsidP="00185B02">
      <w:pPr>
        <w:pStyle w:val="PargrafodaLista"/>
        <w:numPr>
          <w:ilvl w:val="0"/>
          <w:numId w:val="7"/>
        </w:numPr>
        <w:tabs>
          <w:tab w:val="left" w:pos="1110"/>
        </w:tabs>
        <w:ind w:left="0" w:right="529" w:firstLine="0"/>
        <w:rPr>
          <w:rFonts w:ascii="Arial" w:hAnsi="Arial" w:cs="Arial"/>
          <w:b/>
          <w:bCs/>
        </w:rPr>
      </w:pPr>
      <w:r w:rsidRPr="00A42F14">
        <w:rPr>
          <w:rFonts w:ascii="Arial" w:hAnsi="Arial" w:cs="Arial"/>
          <w:b/>
          <w:bCs/>
        </w:rPr>
        <w:t xml:space="preserve">DA SESSÃO DO PREGÃO </w:t>
      </w:r>
      <w:r w:rsidR="00CA2421" w:rsidRPr="00CA2421">
        <w:rPr>
          <w:noProof/>
          <w:lang w:val="pt-BR" w:eastAsia="pt-BR"/>
        </w:rPr>
        <mc:AlternateContent>
          <mc:Choice Requires="wps">
            <w:drawing>
              <wp:anchor distT="0" distB="0" distL="0" distR="0" simplePos="0" relativeHeight="251676689" behindDoc="1" locked="0" layoutInCell="1" allowOverlap="1" wp14:anchorId="1E4AC316" wp14:editId="352AF783">
                <wp:simplePos x="0" y="0"/>
                <wp:positionH relativeFrom="page">
                  <wp:posOffset>825500</wp:posOffset>
                </wp:positionH>
                <wp:positionV relativeFrom="paragraph">
                  <wp:posOffset>161290</wp:posOffset>
                </wp:positionV>
                <wp:extent cx="5798185" cy="18415"/>
                <wp:effectExtent l="0" t="0" r="0" b="0"/>
                <wp:wrapTopAndBottom/>
                <wp:docPr id="183576288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82B68" id="Rectangle 39" o:spid="_x0000_s1026" style="position:absolute;margin-left:65pt;margin-top:12.7pt;width:456.55pt;height:1.45pt;z-index:-2516397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" fillcolor="black" stroked="f">
                <w10:wrap type="topAndBottom" anchorx="page"/>
              </v:rect>
            </w:pict>
          </mc:Fallback>
        </mc:AlternateContent>
      </w:r>
    </w:p>
    <w:p w14:paraId="2BAF8726" w14:textId="4BFF6FDD" w:rsidR="00167404" w:rsidRPr="00A42F14" w:rsidRDefault="00167404" w:rsidP="00185B02">
      <w:pPr>
        <w:pStyle w:val="PargrafodaLista"/>
        <w:numPr>
          <w:ilvl w:val="1"/>
          <w:numId w:val="7"/>
        </w:numPr>
        <w:ind w:left="0" w:right="529" w:firstLine="0"/>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185B02">
      <w:pPr>
        <w:tabs>
          <w:tab w:val="left" w:pos="1110"/>
        </w:tabs>
        <w:ind w:right="529"/>
        <w:rPr>
          <w:rFonts w:ascii="Arial" w:hAnsi="Arial" w:cs="Arial"/>
        </w:rPr>
      </w:pPr>
    </w:p>
    <w:p w14:paraId="59A8F143" w14:textId="7AAAB064" w:rsidR="001F2166" w:rsidRPr="006A5503" w:rsidRDefault="001F2166" w:rsidP="00185B02">
      <w:pPr>
        <w:pStyle w:val="PargrafodaLista"/>
        <w:numPr>
          <w:ilvl w:val="0"/>
          <w:numId w:val="7"/>
        </w:numPr>
        <w:tabs>
          <w:tab w:val="left" w:pos="426"/>
        </w:tabs>
        <w:ind w:left="0" w:right="529" w:firstLine="0"/>
        <w:rPr>
          <w:rFonts w:ascii="Arial" w:hAnsi="Arial" w:cs="Arial"/>
        </w:rPr>
      </w:pPr>
      <w:r w:rsidRPr="006A5503">
        <w:rPr>
          <w:rFonts w:ascii="Arial" w:hAnsi="Arial" w:cs="Arial"/>
          <w:b/>
          <w:bCs/>
        </w:rPr>
        <w:t xml:space="preserve">DOS LANCES - MODO DE DISPUTA – FECHADO / ABERTO </w:t>
      </w:r>
      <w:r w:rsidR="00CA2421" w:rsidRPr="00CA2421">
        <w:rPr>
          <w:noProof/>
          <w:lang w:val="pt-BR" w:eastAsia="pt-BR"/>
        </w:rPr>
        <mc:AlternateContent>
          <mc:Choice Requires="wps">
            <w:drawing>
              <wp:anchor distT="0" distB="0" distL="0" distR="0" simplePos="0" relativeHeight="251678737" behindDoc="1" locked="0" layoutInCell="1" allowOverlap="1" wp14:anchorId="013DE3D8" wp14:editId="3E5A7E28">
                <wp:simplePos x="0" y="0"/>
                <wp:positionH relativeFrom="page">
                  <wp:posOffset>825500</wp:posOffset>
                </wp:positionH>
                <wp:positionV relativeFrom="paragraph">
                  <wp:posOffset>161290</wp:posOffset>
                </wp:positionV>
                <wp:extent cx="5798185" cy="18415"/>
                <wp:effectExtent l="0" t="0" r="0" b="0"/>
                <wp:wrapTopAndBottom/>
                <wp:docPr id="183576288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16917" id="Rectangle 39" o:spid="_x0000_s1026" style="position:absolute;margin-left:65pt;margin-top:12.7pt;width:456.55pt;height:1.45pt;z-index:-2516377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" fillcolor="black" stroked="f">
                <w10:wrap type="topAndBottom" anchorx="page"/>
              </v:rect>
            </w:pict>
          </mc:Fallback>
        </mc:AlternateContent>
      </w:r>
    </w:p>
    <w:p w14:paraId="48447292" w14:textId="77777777" w:rsidR="001F2166" w:rsidRPr="006A5503" w:rsidRDefault="001F2166" w:rsidP="00185B02">
      <w:pPr>
        <w:pStyle w:val="PargrafodaLista"/>
        <w:numPr>
          <w:ilvl w:val="1"/>
          <w:numId w:val="7"/>
        </w:numPr>
        <w:tabs>
          <w:tab w:val="left" w:pos="426"/>
        </w:tabs>
        <w:ind w:left="0" w:right="529" w:firstLine="0"/>
        <w:rPr>
          <w:rFonts w:ascii="Arial" w:hAnsi="Arial" w:cs="Arial"/>
        </w:rPr>
      </w:pPr>
      <w:r w:rsidRPr="006A5503">
        <w:rPr>
          <w:rFonts w:ascii="Arial" w:hAnsi="Arial" w:cs="Arial"/>
        </w:rPr>
        <w:t xml:space="preserve">A abertura da presente licitação dar-se-á em sessão pública presencial, na data, horário e local indicados neste Edital. </w:t>
      </w:r>
    </w:p>
    <w:p w14:paraId="04EC25C8" w14:textId="77777777" w:rsidR="001F2166" w:rsidRPr="006A5503" w:rsidRDefault="001F2166" w:rsidP="00185B02">
      <w:pPr>
        <w:pStyle w:val="PargrafodaLista"/>
        <w:numPr>
          <w:ilvl w:val="1"/>
          <w:numId w:val="7"/>
        </w:numPr>
        <w:tabs>
          <w:tab w:val="left" w:pos="426"/>
        </w:tabs>
        <w:ind w:left="0" w:right="529" w:firstLine="0"/>
        <w:rPr>
          <w:rFonts w:ascii="Arial" w:hAnsi="Arial" w:cs="Arial"/>
        </w:rPr>
      </w:pPr>
      <w:r w:rsidRPr="006A5503">
        <w:rPr>
          <w:rFonts w:ascii="Arial" w:hAnsi="Arial" w:cs="Arial"/>
        </w:rPr>
        <w:t xml:space="preserve">Após a análise de propostas, aquelas que atenderam o edital irão para fase de lances. </w:t>
      </w:r>
    </w:p>
    <w:p w14:paraId="72721BDB" w14:textId="03A7DB9C" w:rsidR="001F2166" w:rsidRPr="006A5503" w:rsidRDefault="001F2166" w:rsidP="00185B02">
      <w:pPr>
        <w:pStyle w:val="PargrafodaLista"/>
        <w:numPr>
          <w:ilvl w:val="1"/>
          <w:numId w:val="7"/>
        </w:numPr>
        <w:tabs>
          <w:tab w:val="left" w:pos="426"/>
        </w:tabs>
        <w:ind w:left="0" w:right="529" w:firstLine="0"/>
        <w:rPr>
          <w:rFonts w:ascii="Arial" w:hAnsi="Arial" w:cs="Arial"/>
        </w:rPr>
      </w:pPr>
      <w:r w:rsidRPr="006A5503">
        <w:rPr>
          <w:rFonts w:ascii="Arial" w:hAnsi="Arial" w:cs="Arial"/>
        </w:rPr>
        <w:t xml:space="preserve">O lance deverá ser ofertado por ITEM, conforme edital. </w:t>
      </w:r>
    </w:p>
    <w:p w14:paraId="1EA39539" w14:textId="77777777" w:rsidR="001F2166" w:rsidRPr="006A5503" w:rsidRDefault="001F2166" w:rsidP="00185B02">
      <w:pPr>
        <w:pStyle w:val="PargrafodaLista"/>
        <w:numPr>
          <w:ilvl w:val="1"/>
          <w:numId w:val="7"/>
        </w:numPr>
        <w:tabs>
          <w:tab w:val="left" w:pos="426"/>
        </w:tabs>
        <w:ind w:left="0" w:right="529" w:firstLine="0"/>
        <w:rPr>
          <w:rFonts w:ascii="Arial" w:hAnsi="Arial" w:cs="Arial"/>
        </w:rPr>
      </w:pPr>
      <w:r w:rsidRPr="006A5503">
        <w:rPr>
          <w:rFonts w:ascii="Arial" w:hAnsi="Arial" w:cs="Arial"/>
        </w:rPr>
        <w:t>Os licitantes poderão oferecer lances sucessivos, observando as regras estabelecidas no edital;</w:t>
      </w:r>
    </w:p>
    <w:p w14:paraId="04A07E82" w14:textId="77777777" w:rsidR="001F2166" w:rsidRPr="006A5503" w:rsidRDefault="001F2166" w:rsidP="00185B02">
      <w:pPr>
        <w:pStyle w:val="PargrafodaLista"/>
        <w:numPr>
          <w:ilvl w:val="1"/>
          <w:numId w:val="7"/>
        </w:numPr>
        <w:tabs>
          <w:tab w:val="left" w:pos="426"/>
        </w:tabs>
        <w:ind w:left="0" w:right="529" w:firstLine="0"/>
        <w:rPr>
          <w:rFonts w:ascii="Arial" w:hAnsi="Arial" w:cs="Arial"/>
        </w:rPr>
      </w:pPr>
      <w:r w:rsidRPr="006A5503">
        <w:rPr>
          <w:rFonts w:ascii="Arial" w:hAnsi="Arial" w:cs="Arial"/>
        </w:rPr>
        <w:t xml:space="preserve">O licitante somente poderá oferecer lance de valor inferior ao último ofertado. </w:t>
      </w:r>
    </w:p>
    <w:p w14:paraId="1C21E9B1" w14:textId="6864F214" w:rsidR="001F2166" w:rsidRPr="006A5503" w:rsidRDefault="001F2166" w:rsidP="00185B02">
      <w:pPr>
        <w:pStyle w:val="PargrafodaLista"/>
        <w:numPr>
          <w:ilvl w:val="1"/>
          <w:numId w:val="7"/>
        </w:numPr>
        <w:tabs>
          <w:tab w:val="left" w:pos="426"/>
        </w:tabs>
        <w:ind w:left="0" w:right="529" w:firstLine="0"/>
        <w:rPr>
          <w:rFonts w:ascii="Arial" w:hAnsi="Arial" w:cs="Arial"/>
        </w:rPr>
      </w:pPr>
      <w:r w:rsidRPr="006A5503">
        <w:rPr>
          <w:rFonts w:ascii="Arial" w:hAnsi="Arial" w:cs="Arial"/>
        </w:rPr>
        <w:t>O intervalo mínimo de</w:t>
      </w:r>
      <w:r w:rsidRPr="00F70A47">
        <w:rPr>
          <w:rFonts w:ascii="Arial" w:hAnsi="Arial" w:cs="Arial"/>
        </w:rPr>
        <w:t xml:space="preserve"> diferença de valores, que incidirá tanto em relação aos lances intermediários quanto em relação à proposta que cobrir a melhor oferta deverá ser de R$ 0,05 (cinco centavos)</w:t>
      </w:r>
    </w:p>
    <w:p w14:paraId="5C0EE212" w14:textId="77777777" w:rsidR="001F2166" w:rsidRPr="006A5503" w:rsidRDefault="001F2166" w:rsidP="00185B02">
      <w:pPr>
        <w:pStyle w:val="PargrafodaLista"/>
        <w:numPr>
          <w:ilvl w:val="1"/>
          <w:numId w:val="7"/>
        </w:numPr>
        <w:tabs>
          <w:tab w:val="left" w:pos="426"/>
        </w:tabs>
        <w:ind w:left="0" w:right="529" w:firstLine="0"/>
        <w:rPr>
          <w:rFonts w:ascii="Arial" w:hAnsi="Arial" w:cs="Arial"/>
        </w:rPr>
      </w:pPr>
      <w:r w:rsidRPr="006A5503">
        <w:rPr>
          <w:rFonts w:ascii="Arial" w:hAnsi="Arial" w:cs="Arial"/>
        </w:rPr>
        <w:t xml:space="preserve">Não serão aceitos dois ou mais lances de mesmo valor, prevalecendo aquele que for recebido e registrado em primeiro lugar. </w:t>
      </w:r>
    </w:p>
    <w:p w14:paraId="4203C446" w14:textId="77777777" w:rsidR="001F2166" w:rsidRPr="006A5503" w:rsidRDefault="001F2166" w:rsidP="00185B02">
      <w:pPr>
        <w:pStyle w:val="PargrafodaLista"/>
        <w:numPr>
          <w:ilvl w:val="1"/>
          <w:numId w:val="7"/>
        </w:numPr>
        <w:tabs>
          <w:tab w:val="left" w:pos="426"/>
        </w:tabs>
        <w:ind w:left="0" w:right="529" w:firstLine="0"/>
        <w:rPr>
          <w:rFonts w:ascii="Arial" w:hAnsi="Arial" w:cs="Arial"/>
        </w:rPr>
      </w:pPr>
      <w:r w:rsidRPr="006A5503">
        <w:rPr>
          <w:rFonts w:ascii="Arial" w:hAnsi="Arial" w:cs="Arial"/>
        </w:rPr>
        <w:t xml:space="preserve">Só poderá haver empate entre propostas iguais (não seguidas de lances), ou entre lances </w:t>
      </w:r>
      <w:r w:rsidRPr="006A5503">
        <w:rPr>
          <w:rFonts w:ascii="Arial" w:hAnsi="Arial" w:cs="Arial"/>
        </w:rPr>
        <w:lastRenderedPageBreak/>
        <w:t>finais da fase fechada do modo de disputa fechado/aberto.</w:t>
      </w:r>
    </w:p>
    <w:p w14:paraId="258D9550" w14:textId="77777777" w:rsidR="001F2166" w:rsidRPr="006A5503" w:rsidRDefault="001F2166" w:rsidP="00185B02">
      <w:pPr>
        <w:pStyle w:val="PargrafodaLista"/>
        <w:numPr>
          <w:ilvl w:val="1"/>
          <w:numId w:val="7"/>
        </w:numPr>
        <w:tabs>
          <w:tab w:val="left" w:pos="426"/>
        </w:tabs>
        <w:ind w:left="0" w:right="529" w:firstLine="0"/>
        <w:rPr>
          <w:rFonts w:ascii="Arial" w:hAnsi="Arial" w:cs="Arial"/>
        </w:rPr>
      </w:pPr>
      <w:r w:rsidRPr="006A5503">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43A5D669" w14:textId="77777777" w:rsidR="001F2166" w:rsidRPr="006A5503" w:rsidRDefault="001F2166" w:rsidP="00185B02">
      <w:pPr>
        <w:pStyle w:val="PargrafodaLista"/>
        <w:numPr>
          <w:ilvl w:val="1"/>
          <w:numId w:val="7"/>
        </w:numPr>
        <w:tabs>
          <w:tab w:val="left" w:pos="426"/>
        </w:tabs>
        <w:ind w:left="0" w:right="529" w:firstLine="0"/>
        <w:rPr>
          <w:rFonts w:ascii="Arial" w:hAnsi="Arial" w:cs="Arial"/>
        </w:rPr>
      </w:pPr>
      <w:r w:rsidRPr="006A550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4C1F4466" w14:textId="77777777" w:rsidR="001F2166" w:rsidRPr="006A5503" w:rsidRDefault="001F2166" w:rsidP="00185B02">
      <w:pPr>
        <w:pStyle w:val="PargrafodaLista"/>
        <w:numPr>
          <w:ilvl w:val="1"/>
          <w:numId w:val="7"/>
        </w:numPr>
        <w:tabs>
          <w:tab w:val="left" w:pos="426"/>
        </w:tabs>
        <w:ind w:left="0" w:right="529" w:firstLine="0"/>
        <w:rPr>
          <w:rFonts w:ascii="Arial" w:hAnsi="Arial" w:cs="Arial"/>
        </w:rPr>
      </w:pPr>
      <w:r w:rsidRPr="006A5503">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Default="002103EF" w:rsidP="00185B02">
      <w:pPr>
        <w:tabs>
          <w:tab w:val="left" w:pos="1110"/>
        </w:tabs>
        <w:ind w:right="529"/>
        <w:jc w:val="both"/>
        <w:rPr>
          <w:rFonts w:ascii="Arial" w:hAnsi="Arial" w:cs="Arial"/>
        </w:rPr>
      </w:pPr>
    </w:p>
    <w:p w14:paraId="70014796" w14:textId="5950CD0A" w:rsidR="00A42F14" w:rsidRDefault="00167404" w:rsidP="00185B02">
      <w:pPr>
        <w:pStyle w:val="PargrafodaLista"/>
        <w:numPr>
          <w:ilvl w:val="0"/>
          <w:numId w:val="7"/>
        </w:numPr>
        <w:tabs>
          <w:tab w:val="left" w:pos="1110"/>
        </w:tabs>
        <w:ind w:left="0" w:right="529" w:firstLine="0"/>
        <w:rPr>
          <w:rFonts w:ascii="Arial" w:hAnsi="Arial" w:cs="Arial"/>
          <w:b/>
          <w:bCs/>
        </w:rPr>
      </w:pPr>
      <w:r w:rsidRPr="00A42F14">
        <w:rPr>
          <w:rFonts w:ascii="Arial" w:hAnsi="Arial" w:cs="Arial"/>
          <w:b/>
          <w:bCs/>
        </w:rPr>
        <w:t>DO CRITÉRIO DE JULGAMENTO DAS PROPOSTAS DE PREÇOS</w:t>
      </w:r>
      <w:r w:rsidR="00CA2421" w:rsidRPr="00CA2421">
        <w:rPr>
          <w:noProof/>
          <w:lang w:val="pt-BR" w:eastAsia="pt-BR"/>
        </w:rPr>
        <mc:AlternateContent>
          <mc:Choice Requires="wps">
            <w:drawing>
              <wp:anchor distT="0" distB="0" distL="0" distR="0" simplePos="0" relativeHeight="251680785" behindDoc="1" locked="0" layoutInCell="1" allowOverlap="1" wp14:anchorId="0BD6E548" wp14:editId="4E26BD2B">
                <wp:simplePos x="0" y="0"/>
                <wp:positionH relativeFrom="page">
                  <wp:posOffset>825500</wp:posOffset>
                </wp:positionH>
                <wp:positionV relativeFrom="paragraph">
                  <wp:posOffset>161290</wp:posOffset>
                </wp:positionV>
                <wp:extent cx="5798185" cy="18415"/>
                <wp:effectExtent l="0" t="0" r="0" b="0"/>
                <wp:wrapTopAndBottom/>
                <wp:docPr id="183576288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D5202" id="Rectangle 39" o:spid="_x0000_s1026" style="position:absolute;margin-left:65pt;margin-top:12.7pt;width:456.55pt;height:1.45pt;z-index:-25163569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ycBAIAAOQDAAAOAAAAZHJzL2Uyb0RvYy54bWysU1Fv0zAQfkfiP1h+p2m6dkuj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" fillcolor="black" stroked="f">
                <w10:wrap type="topAndBottom" anchorx="page"/>
              </v:rect>
            </w:pict>
          </mc:Fallback>
        </mc:AlternateContent>
      </w:r>
    </w:p>
    <w:p w14:paraId="782589D4" w14:textId="77777777" w:rsidR="00A42F14" w:rsidRPr="00A42F14" w:rsidRDefault="00167404" w:rsidP="00185B02">
      <w:pPr>
        <w:pStyle w:val="PargrafodaLista"/>
        <w:numPr>
          <w:ilvl w:val="1"/>
          <w:numId w:val="7"/>
        </w:numPr>
        <w:tabs>
          <w:tab w:val="left" w:pos="1110"/>
        </w:tabs>
        <w:ind w:left="0" w:right="529"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03B46009" w14:textId="77777777" w:rsidR="00A42F14" w:rsidRPr="00A42F14" w:rsidRDefault="00167404" w:rsidP="00185B02">
      <w:pPr>
        <w:pStyle w:val="PargrafodaLista"/>
        <w:numPr>
          <w:ilvl w:val="1"/>
          <w:numId w:val="7"/>
        </w:numPr>
        <w:tabs>
          <w:tab w:val="left" w:pos="1110"/>
        </w:tabs>
        <w:ind w:left="0" w:right="529"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01810467" w14:textId="77777777" w:rsidR="00A42F14" w:rsidRPr="00A42F14" w:rsidRDefault="00167404" w:rsidP="00185B02">
      <w:pPr>
        <w:pStyle w:val="PargrafodaLista"/>
        <w:numPr>
          <w:ilvl w:val="1"/>
          <w:numId w:val="7"/>
        </w:numPr>
        <w:tabs>
          <w:tab w:val="left" w:pos="1110"/>
        </w:tabs>
        <w:ind w:left="0" w:right="529"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55BF9CA0" w14:textId="77777777" w:rsidR="00A42F14" w:rsidRPr="00A42F14" w:rsidRDefault="00167404" w:rsidP="00185B02">
      <w:pPr>
        <w:pStyle w:val="PargrafodaLista"/>
        <w:numPr>
          <w:ilvl w:val="1"/>
          <w:numId w:val="7"/>
        </w:numPr>
        <w:tabs>
          <w:tab w:val="left" w:pos="1110"/>
        </w:tabs>
        <w:ind w:left="0" w:right="529"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2B8C2A62" w14:textId="77777777" w:rsidR="00A42F14" w:rsidRPr="00A42F14" w:rsidRDefault="00167404" w:rsidP="00185B02">
      <w:pPr>
        <w:pStyle w:val="PargrafodaLista"/>
        <w:numPr>
          <w:ilvl w:val="1"/>
          <w:numId w:val="7"/>
        </w:numPr>
        <w:tabs>
          <w:tab w:val="left" w:pos="1110"/>
        </w:tabs>
        <w:ind w:left="0" w:right="529"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007BD0EE" w14:textId="5B32163E" w:rsidR="002103EF" w:rsidRPr="00A42F14" w:rsidRDefault="00167404" w:rsidP="00185B02">
      <w:pPr>
        <w:pStyle w:val="PargrafodaLista"/>
        <w:numPr>
          <w:ilvl w:val="1"/>
          <w:numId w:val="7"/>
        </w:numPr>
        <w:tabs>
          <w:tab w:val="left" w:pos="1110"/>
        </w:tabs>
        <w:ind w:left="0" w:right="529"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24007A3B" w14:textId="77777777" w:rsidR="002103EF" w:rsidRDefault="002103EF" w:rsidP="00185B02">
      <w:pPr>
        <w:tabs>
          <w:tab w:val="left" w:pos="1110"/>
        </w:tabs>
        <w:ind w:right="529"/>
        <w:jc w:val="both"/>
        <w:rPr>
          <w:rFonts w:ascii="Arial" w:hAnsi="Arial" w:cs="Arial"/>
        </w:rPr>
      </w:pPr>
    </w:p>
    <w:p w14:paraId="6BE96CBE" w14:textId="3A4F151D" w:rsidR="00167404" w:rsidRDefault="00A42F14" w:rsidP="00185B02">
      <w:pPr>
        <w:tabs>
          <w:tab w:val="left" w:pos="1110"/>
        </w:tabs>
        <w:ind w:right="529"/>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3EED2D3F" w14:textId="77777777" w:rsidR="00167404" w:rsidRDefault="00167404" w:rsidP="00185B02">
      <w:pPr>
        <w:tabs>
          <w:tab w:val="left" w:pos="1110"/>
        </w:tabs>
        <w:ind w:right="529"/>
        <w:jc w:val="both"/>
        <w:rPr>
          <w:rFonts w:ascii="Arial" w:hAnsi="Arial" w:cs="Arial"/>
        </w:rPr>
      </w:pPr>
    </w:p>
    <w:p w14:paraId="5D84181A" w14:textId="306B43DB" w:rsidR="002103EF" w:rsidRDefault="00A42F14" w:rsidP="00185B02">
      <w:pPr>
        <w:tabs>
          <w:tab w:val="left" w:pos="1110"/>
        </w:tabs>
        <w:ind w:right="529"/>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9A7DE27" w14:textId="77777777" w:rsidR="002103EF" w:rsidRDefault="002103EF" w:rsidP="00185B02">
      <w:pPr>
        <w:tabs>
          <w:tab w:val="left" w:pos="1110"/>
        </w:tabs>
        <w:ind w:right="529"/>
        <w:jc w:val="both"/>
        <w:rPr>
          <w:rFonts w:ascii="Arial" w:hAnsi="Arial" w:cs="Arial"/>
        </w:rPr>
      </w:pPr>
    </w:p>
    <w:p w14:paraId="4E671966" w14:textId="178FCAF5" w:rsidR="002103EF" w:rsidRDefault="00A42F14" w:rsidP="00185B02">
      <w:pPr>
        <w:tabs>
          <w:tab w:val="left" w:pos="1110"/>
        </w:tabs>
        <w:ind w:right="529"/>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185B02">
      <w:pPr>
        <w:tabs>
          <w:tab w:val="left" w:pos="1110"/>
        </w:tabs>
        <w:ind w:right="529"/>
        <w:jc w:val="both"/>
        <w:rPr>
          <w:rFonts w:ascii="Arial" w:hAnsi="Arial" w:cs="Arial"/>
        </w:rPr>
      </w:pPr>
    </w:p>
    <w:p w14:paraId="57446184" w14:textId="348F37F1" w:rsidR="00167404" w:rsidRPr="00A42F14" w:rsidRDefault="00167404" w:rsidP="00185B02">
      <w:pPr>
        <w:pStyle w:val="PargrafodaLista"/>
        <w:numPr>
          <w:ilvl w:val="1"/>
          <w:numId w:val="7"/>
        </w:numPr>
        <w:tabs>
          <w:tab w:val="left" w:pos="1110"/>
        </w:tabs>
        <w:ind w:left="0" w:right="529"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Default="00A42F14" w:rsidP="00185B02">
      <w:pPr>
        <w:tabs>
          <w:tab w:val="left" w:pos="1110"/>
        </w:tabs>
        <w:ind w:right="529"/>
        <w:jc w:val="both"/>
        <w:rPr>
          <w:rFonts w:ascii="Arial" w:hAnsi="Arial" w:cs="Arial"/>
        </w:rPr>
      </w:pPr>
    </w:p>
    <w:p w14:paraId="76D6E2F1" w14:textId="04DF3923" w:rsidR="002103EF" w:rsidRPr="00A42F14" w:rsidRDefault="00167404" w:rsidP="00185B02">
      <w:pPr>
        <w:pStyle w:val="PargrafodaLista"/>
        <w:numPr>
          <w:ilvl w:val="1"/>
          <w:numId w:val="7"/>
        </w:numPr>
        <w:tabs>
          <w:tab w:val="left" w:pos="1110"/>
        </w:tabs>
        <w:ind w:left="0" w:right="529"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185B02">
      <w:pPr>
        <w:pStyle w:val="PargrafodaLista"/>
        <w:numPr>
          <w:ilvl w:val="0"/>
          <w:numId w:val="12"/>
        </w:numPr>
        <w:tabs>
          <w:tab w:val="left" w:pos="1110"/>
        </w:tabs>
        <w:ind w:left="0" w:right="529"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185B02">
      <w:pPr>
        <w:pStyle w:val="PargrafodaLista"/>
        <w:numPr>
          <w:ilvl w:val="0"/>
          <w:numId w:val="12"/>
        </w:numPr>
        <w:tabs>
          <w:tab w:val="left" w:pos="1110"/>
        </w:tabs>
        <w:ind w:left="0" w:right="529"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185B02">
      <w:pPr>
        <w:pStyle w:val="PargrafodaLista"/>
        <w:numPr>
          <w:ilvl w:val="0"/>
          <w:numId w:val="12"/>
        </w:numPr>
        <w:tabs>
          <w:tab w:val="left" w:pos="1110"/>
        </w:tabs>
        <w:ind w:left="0" w:right="529"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185B02">
      <w:pPr>
        <w:pStyle w:val="PargrafodaLista"/>
        <w:numPr>
          <w:ilvl w:val="0"/>
          <w:numId w:val="12"/>
        </w:numPr>
        <w:tabs>
          <w:tab w:val="left" w:pos="1110"/>
        </w:tabs>
        <w:ind w:left="0" w:right="529"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185B02">
      <w:pPr>
        <w:pStyle w:val="PargrafodaLista"/>
        <w:numPr>
          <w:ilvl w:val="0"/>
          <w:numId w:val="12"/>
        </w:numPr>
        <w:tabs>
          <w:tab w:val="left" w:pos="1110"/>
        </w:tabs>
        <w:ind w:left="0" w:right="529"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185B02">
      <w:pPr>
        <w:tabs>
          <w:tab w:val="left" w:pos="1110"/>
        </w:tabs>
        <w:ind w:right="529"/>
        <w:jc w:val="both"/>
        <w:rPr>
          <w:rFonts w:ascii="Arial" w:hAnsi="Arial" w:cs="Arial"/>
        </w:rPr>
      </w:pPr>
    </w:p>
    <w:p w14:paraId="57010882" w14:textId="77777777" w:rsidR="00A42F14" w:rsidRDefault="002103EF" w:rsidP="00185B02">
      <w:pPr>
        <w:pStyle w:val="PargrafodaLista"/>
        <w:numPr>
          <w:ilvl w:val="1"/>
          <w:numId w:val="7"/>
        </w:numPr>
        <w:tabs>
          <w:tab w:val="left" w:pos="1110"/>
        </w:tabs>
        <w:ind w:left="0" w:right="529"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w:t>
      </w:r>
      <w:r w:rsidR="00167404" w:rsidRPr="00A42F14">
        <w:rPr>
          <w:rFonts w:ascii="Arial" w:hAnsi="Arial" w:cs="Arial"/>
        </w:rPr>
        <w:lastRenderedPageBreak/>
        <w:t xml:space="preserve">proposta mais bem classificada. </w:t>
      </w:r>
    </w:p>
    <w:p w14:paraId="4086EDA6" w14:textId="77777777" w:rsidR="00A42F14" w:rsidRDefault="00167404" w:rsidP="00185B02">
      <w:pPr>
        <w:pStyle w:val="PargrafodaLista"/>
        <w:numPr>
          <w:ilvl w:val="1"/>
          <w:numId w:val="7"/>
        </w:numPr>
        <w:tabs>
          <w:tab w:val="left" w:pos="1110"/>
        </w:tabs>
        <w:ind w:left="0" w:right="529"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2E648394" w14:textId="77777777" w:rsidR="00A42F14" w:rsidRDefault="002103EF" w:rsidP="00185B02">
      <w:pPr>
        <w:pStyle w:val="PargrafodaLista"/>
        <w:numPr>
          <w:ilvl w:val="1"/>
          <w:numId w:val="7"/>
        </w:numPr>
        <w:tabs>
          <w:tab w:val="left" w:pos="1110"/>
        </w:tabs>
        <w:ind w:left="0" w:right="529"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17718350" w14:textId="77777777" w:rsidR="00A42F14" w:rsidRDefault="00167404" w:rsidP="00185B02">
      <w:pPr>
        <w:pStyle w:val="PargrafodaLista"/>
        <w:numPr>
          <w:ilvl w:val="1"/>
          <w:numId w:val="7"/>
        </w:numPr>
        <w:tabs>
          <w:tab w:val="left" w:pos="1110"/>
        </w:tabs>
        <w:ind w:left="0" w:right="529"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7D9F3E97" w14:textId="256B10D5" w:rsidR="00167404" w:rsidRPr="00A42F14" w:rsidRDefault="00167404" w:rsidP="00185B02">
      <w:pPr>
        <w:pStyle w:val="PargrafodaLista"/>
        <w:numPr>
          <w:ilvl w:val="1"/>
          <w:numId w:val="7"/>
        </w:numPr>
        <w:tabs>
          <w:tab w:val="left" w:pos="1110"/>
        </w:tabs>
        <w:ind w:left="0" w:right="529"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DA5DBD" w:rsidRDefault="00DA5DBD" w:rsidP="00185B02">
      <w:pPr>
        <w:pStyle w:val="PargrafodaLista"/>
        <w:ind w:left="0" w:right="529" w:firstLine="0"/>
        <w:rPr>
          <w:rFonts w:ascii="Arial" w:hAnsi="Arial" w:cs="Arial"/>
        </w:rPr>
      </w:pPr>
    </w:p>
    <w:p w14:paraId="6BE3F7C7" w14:textId="1CB7FC1A" w:rsidR="00A42F14" w:rsidRDefault="00DA5DBD" w:rsidP="00185B02">
      <w:pPr>
        <w:pStyle w:val="PargrafodaLista"/>
        <w:numPr>
          <w:ilvl w:val="0"/>
          <w:numId w:val="7"/>
        </w:numPr>
        <w:tabs>
          <w:tab w:val="left" w:pos="1110"/>
        </w:tabs>
        <w:ind w:left="0" w:right="529" w:firstLine="0"/>
        <w:rPr>
          <w:rFonts w:ascii="Arial" w:hAnsi="Arial" w:cs="Arial"/>
          <w:b/>
          <w:bCs/>
        </w:rPr>
      </w:pPr>
      <w:r w:rsidRPr="00A42F14">
        <w:rPr>
          <w:rFonts w:ascii="Arial" w:hAnsi="Arial" w:cs="Arial"/>
          <w:b/>
          <w:bCs/>
        </w:rPr>
        <w:t xml:space="preserve">DA FASE DE JULGAMENTO </w:t>
      </w:r>
      <w:r w:rsidR="00CA2421" w:rsidRPr="00CA2421">
        <w:rPr>
          <w:noProof/>
          <w:lang w:val="pt-BR" w:eastAsia="pt-BR"/>
        </w:rPr>
        <mc:AlternateContent>
          <mc:Choice Requires="wps">
            <w:drawing>
              <wp:anchor distT="0" distB="0" distL="0" distR="0" simplePos="0" relativeHeight="251682833" behindDoc="1" locked="0" layoutInCell="1" allowOverlap="1" wp14:anchorId="594F448A" wp14:editId="51054CD4">
                <wp:simplePos x="0" y="0"/>
                <wp:positionH relativeFrom="page">
                  <wp:posOffset>825500</wp:posOffset>
                </wp:positionH>
                <wp:positionV relativeFrom="paragraph">
                  <wp:posOffset>161290</wp:posOffset>
                </wp:positionV>
                <wp:extent cx="5798185" cy="18415"/>
                <wp:effectExtent l="0" t="0" r="0" b="0"/>
                <wp:wrapTopAndBottom/>
                <wp:docPr id="18357628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8ACD7" id="Rectangle 39" o:spid="_x0000_s1026" style="position:absolute;margin-left:65pt;margin-top:12.7pt;width:456.55pt;height:1.45pt;z-index:-2516336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kPAwIAAOQDAAAOAAAAZHJzL2Uyb0RvYy54bWysU1Fv0zAQfkfiP1h+p2m6dkuj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" fillcolor="black" stroked="f">
                <w10:wrap type="topAndBottom" anchorx="page"/>
              </v:rect>
            </w:pict>
          </mc:Fallback>
        </mc:AlternateContent>
      </w:r>
    </w:p>
    <w:p w14:paraId="636FA7E1" w14:textId="4C6D3CC1" w:rsidR="0059253F" w:rsidRPr="00A42F14" w:rsidRDefault="00DA5DBD" w:rsidP="00185B02">
      <w:pPr>
        <w:pStyle w:val="PargrafodaLista"/>
        <w:numPr>
          <w:ilvl w:val="1"/>
          <w:numId w:val="7"/>
        </w:numPr>
        <w:tabs>
          <w:tab w:val="left" w:pos="1110"/>
        </w:tabs>
        <w:ind w:left="0" w:right="529"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Default="00DA5DBD" w:rsidP="00185B02">
      <w:pPr>
        <w:pStyle w:val="PargrafodaLista"/>
        <w:numPr>
          <w:ilvl w:val="0"/>
          <w:numId w:val="11"/>
        </w:numPr>
        <w:tabs>
          <w:tab w:val="left" w:pos="1110"/>
        </w:tabs>
        <w:ind w:left="0" w:right="529" w:firstLine="0"/>
        <w:rPr>
          <w:rFonts w:ascii="Arial" w:hAnsi="Arial" w:cs="Arial"/>
        </w:rPr>
      </w:pPr>
      <w:r w:rsidRPr="0059253F">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Pr>
          <w:rFonts w:ascii="Arial" w:hAnsi="Arial" w:cs="Arial"/>
        </w:rPr>
        <w:fldChar w:fldCharType="begin"/>
      </w:r>
      <w:r w:rsidR="0059253F">
        <w:rPr>
          <w:rFonts w:ascii="Arial" w:hAnsi="Arial" w:cs="Arial"/>
        </w:rPr>
        <w:instrText>HYPERLINK "</w:instrText>
      </w:r>
      <w:r w:rsidR="0059253F" w:rsidRPr="0059253F">
        <w:rPr>
          <w:rFonts w:ascii="Arial" w:hAnsi="Arial" w:cs="Arial"/>
        </w:rPr>
        <w:instrText>https://portal.tcu.gov.br/certidoes/</w:instrText>
      </w:r>
      <w:r w:rsidR="0059253F">
        <w:rPr>
          <w:rFonts w:ascii="Arial" w:hAnsi="Arial" w:cs="Arial"/>
        </w:rPr>
        <w:instrText>"</w:instrText>
      </w:r>
      <w:r w:rsidR="0059253F">
        <w:rPr>
          <w:rFonts w:ascii="Arial" w:hAnsi="Arial" w:cs="Arial"/>
        </w:rPr>
        <w:fldChar w:fldCharType="separate"/>
      </w:r>
      <w:r w:rsidR="0059253F" w:rsidRPr="00D1237D">
        <w:rPr>
          <w:rStyle w:val="Hyperlink"/>
          <w:rFonts w:ascii="Arial" w:hAnsi="Arial" w:cs="Arial"/>
        </w:rPr>
        <w:t>https://portal.tcu.gov.br/certidoes/</w:t>
      </w:r>
      <w:r w:rsidR="0059253F">
        <w:rPr>
          <w:rFonts w:ascii="Arial" w:hAnsi="Arial" w:cs="Arial"/>
        </w:rPr>
        <w:fldChar w:fldCharType="end"/>
      </w:r>
      <w:r w:rsidRPr="0059253F">
        <w:rPr>
          <w:rFonts w:ascii="Arial" w:hAnsi="Arial" w:cs="Arial"/>
        </w:rPr>
        <w:t xml:space="preserve">) </w:t>
      </w:r>
    </w:p>
    <w:p w14:paraId="2FDA6B5F" w14:textId="1A8A6115" w:rsidR="0059253F" w:rsidRDefault="00DA5DBD" w:rsidP="00185B02">
      <w:pPr>
        <w:pStyle w:val="PargrafodaLista"/>
        <w:numPr>
          <w:ilvl w:val="1"/>
          <w:numId w:val="7"/>
        </w:numPr>
        <w:tabs>
          <w:tab w:val="left" w:pos="1110"/>
        </w:tabs>
        <w:ind w:left="0" w:right="529"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76A66A47" w14:textId="2EBA8855" w:rsidR="0059253F" w:rsidRDefault="00DA5DBD" w:rsidP="00185B02">
      <w:pPr>
        <w:pStyle w:val="PargrafodaLista"/>
        <w:numPr>
          <w:ilvl w:val="1"/>
          <w:numId w:val="7"/>
        </w:numPr>
        <w:tabs>
          <w:tab w:val="left" w:pos="1110"/>
        </w:tabs>
        <w:ind w:left="0" w:right="529"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21EEACA7" w14:textId="0883E319" w:rsidR="0059253F" w:rsidRDefault="00DA5DBD" w:rsidP="00185B02">
      <w:pPr>
        <w:pStyle w:val="PargrafodaLista"/>
        <w:numPr>
          <w:ilvl w:val="1"/>
          <w:numId w:val="7"/>
        </w:numPr>
        <w:tabs>
          <w:tab w:val="left" w:pos="1110"/>
        </w:tabs>
        <w:ind w:left="0" w:right="529"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06BD4C69" w14:textId="1CEB3428" w:rsidR="00DA5DBD" w:rsidRPr="0059253F" w:rsidRDefault="00DA5DBD" w:rsidP="00185B02">
      <w:pPr>
        <w:pStyle w:val="PargrafodaLista"/>
        <w:numPr>
          <w:ilvl w:val="1"/>
          <w:numId w:val="7"/>
        </w:numPr>
        <w:tabs>
          <w:tab w:val="left" w:pos="1110"/>
        </w:tabs>
        <w:ind w:left="0" w:right="529"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185B02">
      <w:pPr>
        <w:pStyle w:val="Corpodetexto"/>
        <w:ind w:left="0" w:right="529" w:firstLine="0"/>
        <w:jc w:val="left"/>
        <w:rPr>
          <w:rFonts w:ascii="Arial" w:hAnsi="Arial" w:cs="Arial"/>
          <w:sz w:val="21"/>
        </w:rPr>
      </w:pPr>
    </w:p>
    <w:p w14:paraId="37B75F3C" w14:textId="769907D0" w:rsidR="006975EB" w:rsidRPr="00580D29" w:rsidRDefault="00C327AC" w:rsidP="00185B02">
      <w:pPr>
        <w:pStyle w:val="Ttulo1"/>
        <w:numPr>
          <w:ilvl w:val="0"/>
          <w:numId w:val="7"/>
        </w:numPr>
        <w:tabs>
          <w:tab w:val="left" w:pos="748"/>
        </w:tabs>
        <w:ind w:left="0" w:right="529" w:firstLine="0"/>
      </w:pP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r w:rsidR="00CA2421" w:rsidRPr="00CA2421">
        <w:rPr>
          <w:rFonts w:ascii="Arial MT" w:eastAsia="Arial MT" w:hAnsi="Arial MT" w:cs="Arial MT"/>
          <w:b w:val="0"/>
          <w:bCs w:val="0"/>
          <w:noProof/>
          <w:lang w:val="pt-BR" w:eastAsia="pt-BR"/>
        </w:rPr>
        <w:t xml:space="preserve"> </w:t>
      </w:r>
      <w:r w:rsidR="00CA2421" w:rsidRPr="00CA2421">
        <w:rPr>
          <w:rFonts w:ascii="Arial MT" w:eastAsia="Arial MT" w:hAnsi="Arial MT" w:cs="Arial MT"/>
          <w:b w:val="0"/>
          <w:bCs w:val="0"/>
          <w:noProof/>
          <w:lang w:val="pt-BR" w:eastAsia="pt-BR"/>
        </w:rPr>
        <mc:AlternateContent>
          <mc:Choice Requires="wps">
            <w:drawing>
              <wp:anchor distT="0" distB="0" distL="0" distR="0" simplePos="0" relativeHeight="251684881" behindDoc="1" locked="0" layoutInCell="1" allowOverlap="1" wp14:anchorId="555E247A" wp14:editId="17AA2D50">
                <wp:simplePos x="0" y="0"/>
                <wp:positionH relativeFrom="page">
                  <wp:posOffset>825500</wp:posOffset>
                </wp:positionH>
                <wp:positionV relativeFrom="paragraph">
                  <wp:posOffset>161290</wp:posOffset>
                </wp:positionV>
                <wp:extent cx="5798185" cy="18415"/>
                <wp:effectExtent l="0" t="0" r="0" b="0"/>
                <wp:wrapTopAndBottom/>
                <wp:docPr id="183576289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AC7F1" id="Rectangle 39" o:spid="_x0000_s1026" style="position:absolute;margin-left:65pt;margin-top:12.7pt;width:456.55pt;height:1.45pt;z-index:-2516315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nKBAIAAOQDAAAOAAAAZHJzL2Uyb0RvYy54bWysU1Fv0zAQfkfiP1h+p2m6dkuj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" fillcolor="black" stroked="f">
                <w10:wrap type="topAndBottom" anchorx="page"/>
              </v:rect>
            </w:pict>
          </mc:Fallback>
        </mc:AlternateContent>
      </w:r>
    </w:p>
    <w:p w14:paraId="10CD5CF6" w14:textId="124986B6" w:rsidR="006975EB" w:rsidRPr="00DF2FC0" w:rsidRDefault="004C4893" w:rsidP="00185B02">
      <w:pPr>
        <w:pStyle w:val="PargrafodaLista"/>
        <w:numPr>
          <w:ilvl w:val="1"/>
          <w:numId w:val="7"/>
        </w:numPr>
        <w:tabs>
          <w:tab w:val="left" w:pos="1110"/>
        </w:tabs>
        <w:ind w:left="0" w:right="529"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185B02">
      <w:pPr>
        <w:pStyle w:val="Corpodetexto"/>
        <w:ind w:left="0" w:right="529" w:firstLine="0"/>
        <w:jc w:val="left"/>
        <w:rPr>
          <w:rFonts w:ascii="Arial" w:hAnsi="Arial" w:cs="Arial"/>
          <w:sz w:val="18"/>
        </w:rPr>
      </w:pPr>
    </w:p>
    <w:p w14:paraId="4C1EE077" w14:textId="77777777" w:rsidR="006975EB" w:rsidRPr="00580D29" w:rsidRDefault="004C4893" w:rsidP="00185B02">
      <w:pPr>
        <w:pStyle w:val="Ttulo1"/>
        <w:numPr>
          <w:ilvl w:val="1"/>
          <w:numId w:val="7"/>
        </w:numPr>
        <w:tabs>
          <w:tab w:val="left" w:pos="1109"/>
          <w:tab w:val="left" w:pos="1110"/>
        </w:tabs>
        <w:ind w:left="0" w:right="529" w:firstLine="0"/>
      </w:pPr>
      <w:r w:rsidRPr="00580D29">
        <w:t>REGULARIDADE</w:t>
      </w:r>
      <w:r w:rsidRPr="00580D29">
        <w:rPr>
          <w:spacing w:val="-5"/>
        </w:rPr>
        <w:t xml:space="preserve"> </w:t>
      </w:r>
      <w:r w:rsidRPr="00580D29">
        <w:t>JURÍDICA</w:t>
      </w:r>
    </w:p>
    <w:p w14:paraId="6EE2CA5A" w14:textId="31FFCB82" w:rsidR="006975EB" w:rsidRPr="00A42F14" w:rsidRDefault="00DA5DBD" w:rsidP="00185B02">
      <w:pPr>
        <w:pStyle w:val="PargrafodaLista"/>
        <w:numPr>
          <w:ilvl w:val="2"/>
          <w:numId w:val="7"/>
        </w:numPr>
        <w:tabs>
          <w:tab w:val="left" w:pos="2103"/>
          <w:tab w:val="left" w:pos="2104"/>
        </w:tabs>
        <w:ind w:left="0" w:right="529"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185B02">
      <w:pPr>
        <w:pStyle w:val="Corpodetexto"/>
        <w:ind w:left="0" w:right="529" w:firstLine="0"/>
        <w:jc w:val="left"/>
        <w:rPr>
          <w:rFonts w:ascii="Arial" w:hAnsi="Arial" w:cs="Arial"/>
          <w:sz w:val="21"/>
        </w:rPr>
      </w:pPr>
    </w:p>
    <w:p w14:paraId="177D0E79" w14:textId="49EE6B32" w:rsidR="006975EB" w:rsidRPr="00580D29" w:rsidRDefault="004C4893" w:rsidP="00185B02">
      <w:pPr>
        <w:pStyle w:val="Ttulo1"/>
        <w:numPr>
          <w:ilvl w:val="1"/>
          <w:numId w:val="7"/>
        </w:numPr>
        <w:tabs>
          <w:tab w:val="left" w:pos="1109"/>
          <w:tab w:val="left" w:pos="1110"/>
        </w:tabs>
        <w:ind w:left="0" w:right="529"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5FACE48A" w14:textId="09B72F08" w:rsidR="00DE3146" w:rsidRPr="00580D29" w:rsidRDefault="00DE3146" w:rsidP="00185B02">
      <w:pPr>
        <w:pStyle w:val="PargrafodaLista"/>
        <w:numPr>
          <w:ilvl w:val="0"/>
          <w:numId w:val="8"/>
        </w:numPr>
        <w:tabs>
          <w:tab w:val="left" w:pos="0"/>
        </w:tabs>
        <w:ind w:left="0" w:right="529"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4EFBD6F3" w14:textId="54952ABF" w:rsidR="00DE3146" w:rsidRPr="00580D29" w:rsidRDefault="00DE3146" w:rsidP="00185B02">
      <w:pPr>
        <w:pStyle w:val="PargrafodaLista"/>
        <w:numPr>
          <w:ilvl w:val="0"/>
          <w:numId w:val="8"/>
        </w:numPr>
        <w:tabs>
          <w:tab w:val="left" w:pos="0"/>
        </w:tabs>
        <w:ind w:left="0" w:right="529"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185B02">
      <w:pPr>
        <w:pStyle w:val="PargrafodaLista"/>
        <w:numPr>
          <w:ilvl w:val="0"/>
          <w:numId w:val="8"/>
        </w:numPr>
        <w:tabs>
          <w:tab w:val="left" w:pos="0"/>
        </w:tabs>
        <w:ind w:left="0" w:right="529"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w:t>
      </w:r>
      <w:r w:rsidRPr="00580D29">
        <w:rPr>
          <w:rFonts w:ascii="Arial" w:hAnsi="Arial" w:cs="Arial"/>
          <w:bCs/>
        </w:rPr>
        <w:lastRenderedPageBreak/>
        <w:t>Circulação de Mercadorias e sobre Prestações de Serviços de Transporte Interestadual, Intermunicipal e de Comunicação – ICMS.</w:t>
      </w:r>
    </w:p>
    <w:p w14:paraId="4AA833BC" w14:textId="5B137AEA" w:rsidR="00DE3146" w:rsidRPr="00580D29" w:rsidRDefault="00DE3146" w:rsidP="00185B02">
      <w:pPr>
        <w:pStyle w:val="PargrafodaLista"/>
        <w:numPr>
          <w:ilvl w:val="0"/>
          <w:numId w:val="8"/>
        </w:numPr>
        <w:ind w:left="0" w:right="529"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06EBD536" w:rsidR="00DE3146" w:rsidRPr="00580D29" w:rsidRDefault="00DE3146" w:rsidP="00185B02">
      <w:pPr>
        <w:pStyle w:val="PargrafodaLista"/>
        <w:numPr>
          <w:ilvl w:val="0"/>
          <w:numId w:val="8"/>
        </w:numPr>
        <w:ind w:left="0" w:right="529"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123F42" w:rsidRPr="00580D29">
        <w:rPr>
          <w:rFonts w:ascii="Arial" w:hAnsi="Arial" w:cs="Arial"/>
        </w:rPr>
        <w:t>https://cndt-certidao.tst.jus.br/inicio.faces</w:t>
      </w:r>
      <w:r w:rsidRPr="00580D29">
        <w:rPr>
          <w:rFonts w:ascii="Arial" w:hAnsi="Arial" w:cs="Arial"/>
        </w:rPr>
        <w:t>).</w:t>
      </w:r>
    </w:p>
    <w:p w14:paraId="581667D3" w14:textId="77777777" w:rsidR="006975EB" w:rsidRPr="00DF2FC0" w:rsidRDefault="006975EB" w:rsidP="00185B02">
      <w:pPr>
        <w:pStyle w:val="Corpodetexto"/>
        <w:ind w:left="0" w:right="529" w:firstLine="0"/>
        <w:rPr>
          <w:rFonts w:ascii="Arial" w:hAnsi="Arial" w:cs="Arial"/>
        </w:rPr>
      </w:pPr>
    </w:p>
    <w:p w14:paraId="6E99F53F" w14:textId="77777777" w:rsidR="006975EB" w:rsidRPr="00DF2FC0" w:rsidRDefault="004C4893" w:rsidP="00185B02">
      <w:pPr>
        <w:pStyle w:val="Ttulo1"/>
        <w:numPr>
          <w:ilvl w:val="1"/>
          <w:numId w:val="7"/>
        </w:numPr>
        <w:tabs>
          <w:tab w:val="left" w:pos="1109"/>
          <w:tab w:val="left" w:pos="1110"/>
        </w:tabs>
        <w:ind w:left="0" w:right="529" w:firstLine="0"/>
        <w:jc w:val="both"/>
      </w:pPr>
      <w:r w:rsidRPr="00DF2FC0">
        <w:t>QUALIFICAÇÃO</w:t>
      </w:r>
      <w:r w:rsidRPr="00DF2FC0">
        <w:rPr>
          <w:spacing w:val="-2"/>
        </w:rPr>
        <w:t xml:space="preserve"> </w:t>
      </w:r>
      <w:r w:rsidRPr="00DF2FC0">
        <w:t>ECONÔMICA</w:t>
      </w:r>
    </w:p>
    <w:p w14:paraId="0A2A63CF" w14:textId="09844E94" w:rsidR="00DF2FC0" w:rsidRPr="00DF2FC0" w:rsidRDefault="004C4893" w:rsidP="00185B02">
      <w:pPr>
        <w:pStyle w:val="Corpodetexto"/>
        <w:suppressAutoHyphens/>
        <w:spacing w:line="100" w:lineRule="atLeast"/>
        <w:ind w:left="0" w:right="529" w:firstLine="0"/>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proofErr w:type="spellStart"/>
      <w:r w:rsidR="00DF2FC0" w:rsidRPr="00DF2FC0">
        <w:rPr>
          <w:rFonts w:ascii="Arial" w:hAnsi="Arial" w:cs="Arial"/>
          <w:lang w:val="pt-BR"/>
        </w:rPr>
        <w:t>ípio</w:t>
      </w:r>
      <w:proofErr w:type="spellEnd"/>
      <w:r w:rsidR="00DF2FC0" w:rsidRPr="00DF2FC0">
        <w:rPr>
          <w:rFonts w:ascii="Arial" w:hAnsi="Arial" w:cs="Arial"/>
          <w:lang w:val="pt-BR"/>
        </w:rPr>
        <w:t xml:space="preserve"> sede do licitante);</w:t>
      </w:r>
    </w:p>
    <w:p w14:paraId="23626BCC" w14:textId="1743BF7D" w:rsidR="006975EB" w:rsidRPr="00580D29" w:rsidRDefault="006975EB" w:rsidP="00185B02">
      <w:pPr>
        <w:ind w:right="529"/>
        <w:jc w:val="both"/>
        <w:rPr>
          <w:rFonts w:ascii="Arial" w:hAnsi="Arial" w:cs="Arial"/>
        </w:rPr>
      </w:pPr>
    </w:p>
    <w:p w14:paraId="11CE38F8" w14:textId="77777777" w:rsidR="006975EB" w:rsidRPr="00580D29" w:rsidRDefault="006975EB" w:rsidP="00185B02">
      <w:pPr>
        <w:pStyle w:val="Corpodetexto"/>
        <w:ind w:left="0" w:right="529" w:firstLine="0"/>
        <w:jc w:val="left"/>
        <w:rPr>
          <w:rFonts w:ascii="Arial" w:hAnsi="Arial" w:cs="Arial"/>
          <w:sz w:val="21"/>
        </w:rPr>
      </w:pPr>
    </w:p>
    <w:p w14:paraId="3D796DC4" w14:textId="7C80C3DF" w:rsidR="009718CC" w:rsidRPr="00580D29" w:rsidRDefault="009718CC" w:rsidP="00185B02">
      <w:pPr>
        <w:pStyle w:val="Corpodetexto"/>
        <w:numPr>
          <w:ilvl w:val="1"/>
          <w:numId w:val="7"/>
        </w:numPr>
        <w:ind w:left="0" w:right="529" w:firstLine="0"/>
        <w:rPr>
          <w:rFonts w:ascii="Arial" w:eastAsia="Arial" w:hAnsi="Arial" w:cs="Arial"/>
          <w:b/>
          <w:bCs/>
        </w:rPr>
      </w:pPr>
      <w:r w:rsidRPr="00580D29">
        <w:rPr>
          <w:rFonts w:ascii="Arial" w:eastAsia="Arial" w:hAnsi="Arial" w:cs="Arial"/>
          <w:b/>
          <w:bCs/>
        </w:rPr>
        <w:t xml:space="preserve">QUALIFICAÇÃO </w:t>
      </w:r>
      <w:r w:rsidR="00C87610" w:rsidRPr="00580D29">
        <w:rPr>
          <w:rFonts w:ascii="Arial" w:eastAsia="Arial" w:hAnsi="Arial" w:cs="Arial"/>
          <w:b/>
          <w:bCs/>
        </w:rPr>
        <w:t>TECNICA</w:t>
      </w:r>
      <w:r w:rsidRPr="00580D29">
        <w:rPr>
          <w:rFonts w:ascii="Arial" w:eastAsia="Arial" w:hAnsi="Arial" w:cs="Arial"/>
          <w:b/>
          <w:bCs/>
        </w:rPr>
        <w:t>:</w:t>
      </w:r>
    </w:p>
    <w:p w14:paraId="7674CFA4" w14:textId="77777777" w:rsidR="009718CC" w:rsidRDefault="009718CC" w:rsidP="00185B02">
      <w:pPr>
        <w:pStyle w:val="Corpodetexto"/>
        <w:ind w:left="0" w:right="529" w:firstLine="0"/>
        <w:rPr>
          <w:rFonts w:ascii="Arial" w:eastAsia="Arial" w:hAnsi="Arial" w:cs="Arial"/>
          <w:b/>
          <w:bCs/>
        </w:rPr>
      </w:pPr>
    </w:p>
    <w:p w14:paraId="2CC9A52F" w14:textId="77777777" w:rsidR="00B141C2" w:rsidRPr="00A03A66" w:rsidRDefault="00B141C2" w:rsidP="00185B02">
      <w:pPr>
        <w:ind w:right="529"/>
        <w:jc w:val="both"/>
        <w:rPr>
          <w:rFonts w:ascii="Arial" w:hAnsi="Arial" w:cs="Arial"/>
          <w:b/>
          <w:bCs/>
        </w:rPr>
      </w:pPr>
      <w:r w:rsidRPr="00A03A66">
        <w:rPr>
          <w:rFonts w:ascii="Arial" w:hAnsi="Arial" w:cs="Arial"/>
        </w:rPr>
        <w:t xml:space="preserve">Alvará/Licença de licença sanitária de titularidade da empresa licitante (em original ou cópia autenticada), expedido pelo órgão competente na esfera Estadual ou Municipal da sede da licitante para todos os itens. </w:t>
      </w:r>
    </w:p>
    <w:p w14:paraId="4ED2C50E" w14:textId="77777777" w:rsidR="00B141C2" w:rsidRPr="00A03A66" w:rsidRDefault="00B141C2" w:rsidP="00185B02">
      <w:pPr>
        <w:ind w:right="529"/>
        <w:jc w:val="both"/>
        <w:rPr>
          <w:rFonts w:ascii="Arial" w:hAnsi="Arial" w:cs="Arial"/>
        </w:rPr>
      </w:pPr>
    </w:p>
    <w:p w14:paraId="24457739" w14:textId="77777777" w:rsidR="00F86ABD" w:rsidRPr="00580D29" w:rsidRDefault="00F86ABD" w:rsidP="00185B02">
      <w:pPr>
        <w:pStyle w:val="Corpodetexto"/>
        <w:ind w:left="0" w:right="529" w:firstLine="0"/>
        <w:rPr>
          <w:rFonts w:ascii="Arial" w:hAnsi="Arial" w:cs="Arial"/>
        </w:rPr>
      </w:pPr>
    </w:p>
    <w:p w14:paraId="12FD5B87" w14:textId="77777777" w:rsidR="006975EB" w:rsidRPr="00580D29" w:rsidRDefault="004C4893" w:rsidP="00185B02">
      <w:pPr>
        <w:pStyle w:val="Ttulo1"/>
        <w:numPr>
          <w:ilvl w:val="1"/>
          <w:numId w:val="7"/>
        </w:numPr>
        <w:tabs>
          <w:tab w:val="left" w:pos="1109"/>
          <w:tab w:val="left" w:pos="1110"/>
        </w:tabs>
        <w:ind w:left="0" w:right="529" w:firstLine="0"/>
      </w:pPr>
      <w:r w:rsidRPr="00580D29">
        <w:t>OUTROS</w:t>
      </w:r>
      <w:r w:rsidRPr="00580D29">
        <w:rPr>
          <w:spacing w:val="-5"/>
        </w:rPr>
        <w:t xml:space="preserve"> </w:t>
      </w:r>
      <w:r w:rsidRPr="00580D29">
        <w:t>DOCUMENTOS</w:t>
      </w:r>
    </w:p>
    <w:p w14:paraId="57B4CFF9" w14:textId="5B6AA7A3" w:rsidR="006975EB" w:rsidRPr="00DA5DBD" w:rsidRDefault="004C4893" w:rsidP="00185B02">
      <w:pPr>
        <w:pStyle w:val="PargrafodaLista"/>
        <w:numPr>
          <w:ilvl w:val="0"/>
          <w:numId w:val="4"/>
        </w:numPr>
        <w:tabs>
          <w:tab w:val="left" w:pos="686"/>
        </w:tabs>
        <w:ind w:left="0" w:right="529"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4E9B5A99" w14:textId="77777777" w:rsidR="006975EB" w:rsidRPr="00580D29" w:rsidRDefault="006975EB" w:rsidP="00185B02">
      <w:pPr>
        <w:pStyle w:val="Corpodetexto"/>
        <w:ind w:left="0" w:right="529" w:firstLine="0"/>
        <w:jc w:val="left"/>
        <w:rPr>
          <w:rFonts w:ascii="Arial" w:hAnsi="Arial" w:cs="Arial"/>
          <w:b/>
          <w:highlight w:val="yellow"/>
        </w:rPr>
      </w:pPr>
    </w:p>
    <w:p w14:paraId="577F057B" w14:textId="77777777" w:rsidR="006975EB" w:rsidRPr="00F30C80" w:rsidRDefault="006975EB" w:rsidP="00185B02">
      <w:pPr>
        <w:pStyle w:val="Corpodetexto"/>
        <w:ind w:left="0" w:right="529" w:firstLine="0"/>
        <w:jc w:val="left"/>
        <w:rPr>
          <w:rFonts w:ascii="Arial" w:hAnsi="Arial" w:cs="Arial"/>
        </w:rPr>
      </w:pPr>
    </w:p>
    <w:p w14:paraId="3F0226C9" w14:textId="2B311046" w:rsidR="006975EB" w:rsidRPr="00DF2FC0" w:rsidRDefault="004C4893" w:rsidP="00185B02">
      <w:pPr>
        <w:pStyle w:val="PargrafodaLista"/>
        <w:numPr>
          <w:ilvl w:val="1"/>
          <w:numId w:val="7"/>
        </w:numPr>
        <w:tabs>
          <w:tab w:val="left" w:pos="1110"/>
        </w:tabs>
        <w:ind w:left="0" w:right="529"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185B02">
      <w:pPr>
        <w:pStyle w:val="Corpodetexto"/>
        <w:ind w:left="0" w:right="529" w:firstLine="0"/>
        <w:jc w:val="left"/>
        <w:rPr>
          <w:rFonts w:ascii="Arial" w:hAnsi="Arial" w:cs="Arial"/>
          <w:sz w:val="21"/>
        </w:rPr>
      </w:pPr>
    </w:p>
    <w:p w14:paraId="42FBBBBB" w14:textId="77777777"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185B02">
      <w:pPr>
        <w:pStyle w:val="Corpodetexto"/>
        <w:ind w:left="0" w:right="529" w:firstLine="0"/>
        <w:jc w:val="left"/>
        <w:rPr>
          <w:rFonts w:ascii="Arial" w:hAnsi="Arial" w:cs="Arial"/>
          <w:sz w:val="19"/>
        </w:rPr>
      </w:pPr>
    </w:p>
    <w:p w14:paraId="2AD44080" w14:textId="4BDDFA76"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185B02">
      <w:pPr>
        <w:pStyle w:val="Corpodetexto"/>
        <w:ind w:left="0" w:right="529" w:firstLine="0"/>
        <w:jc w:val="left"/>
        <w:rPr>
          <w:rFonts w:ascii="Arial" w:hAnsi="Arial" w:cs="Arial"/>
          <w:sz w:val="21"/>
        </w:rPr>
      </w:pPr>
    </w:p>
    <w:p w14:paraId="007DFA33" w14:textId="77777777" w:rsidR="00A42F14" w:rsidRDefault="004C4893" w:rsidP="00185B02">
      <w:pPr>
        <w:pStyle w:val="Ttulo1"/>
        <w:numPr>
          <w:ilvl w:val="1"/>
          <w:numId w:val="7"/>
        </w:numPr>
        <w:tabs>
          <w:tab w:val="left" w:pos="1110"/>
        </w:tabs>
        <w:ind w:left="0" w:right="529"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185B02">
      <w:pPr>
        <w:pStyle w:val="PargrafodaLista"/>
        <w:ind w:left="0" w:right="529" w:firstLine="0"/>
      </w:pPr>
    </w:p>
    <w:p w14:paraId="23B33D25" w14:textId="3F83E681" w:rsidR="00A42F14" w:rsidRDefault="00A42F14" w:rsidP="00185B02">
      <w:pPr>
        <w:pStyle w:val="Ttulo1"/>
        <w:numPr>
          <w:ilvl w:val="0"/>
          <w:numId w:val="7"/>
        </w:numPr>
        <w:tabs>
          <w:tab w:val="left" w:pos="1110"/>
        </w:tabs>
        <w:ind w:left="0" w:right="529" w:firstLine="0"/>
        <w:jc w:val="both"/>
      </w:pPr>
      <w:r w:rsidRPr="00A42F14">
        <w:t xml:space="preserve">DO ENCERRAMENTO DA LICITAÇÃO </w:t>
      </w:r>
      <w:r w:rsidR="00CA2421" w:rsidRPr="00CA2421">
        <w:rPr>
          <w:rFonts w:ascii="Arial MT" w:eastAsia="Arial MT" w:hAnsi="Arial MT" w:cs="Arial MT"/>
          <w:b w:val="0"/>
          <w:bCs w:val="0"/>
          <w:noProof/>
          <w:lang w:val="pt-BR" w:eastAsia="pt-BR"/>
        </w:rPr>
        <mc:AlternateContent>
          <mc:Choice Requires="wps">
            <w:drawing>
              <wp:anchor distT="0" distB="0" distL="0" distR="0" simplePos="0" relativeHeight="251686929" behindDoc="1" locked="0" layoutInCell="1" allowOverlap="1" wp14:anchorId="422EAEC4" wp14:editId="13F36F1F">
                <wp:simplePos x="0" y="0"/>
                <wp:positionH relativeFrom="page">
                  <wp:posOffset>825500</wp:posOffset>
                </wp:positionH>
                <wp:positionV relativeFrom="paragraph">
                  <wp:posOffset>161925</wp:posOffset>
                </wp:positionV>
                <wp:extent cx="5798185" cy="18415"/>
                <wp:effectExtent l="0" t="0" r="0" b="0"/>
                <wp:wrapTopAndBottom/>
                <wp:docPr id="183576289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60C0E" id="Rectangle 39" o:spid="_x0000_s1026" style="position:absolute;margin-left:65pt;margin-top:12.75pt;width:456.55pt;height:1.45pt;z-index:-25162955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lfBAIAAOQDAAAOAAAAZHJzL2Uyb0RvYy54bWysU1Fv0zAQfkfiP1h+p2m6dkuj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" fillcolor="black" stroked="f">
                <w10:wrap type="topAndBottom" anchorx="page"/>
              </v:rect>
            </w:pict>
          </mc:Fallback>
        </mc:AlternateContent>
      </w:r>
    </w:p>
    <w:p w14:paraId="04D6D366" w14:textId="1175EFA1" w:rsidR="00A42F14" w:rsidRPr="00A42F14" w:rsidRDefault="00A42F14" w:rsidP="00185B02">
      <w:pPr>
        <w:pStyle w:val="Ttulo1"/>
        <w:numPr>
          <w:ilvl w:val="1"/>
          <w:numId w:val="7"/>
        </w:numPr>
        <w:tabs>
          <w:tab w:val="left" w:pos="1110"/>
        </w:tabs>
        <w:ind w:left="0" w:right="529"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185B02">
      <w:pPr>
        <w:pStyle w:val="Ttulo1"/>
        <w:tabs>
          <w:tab w:val="left" w:pos="1110"/>
        </w:tabs>
        <w:ind w:left="0" w:right="529"/>
        <w:jc w:val="both"/>
        <w:rPr>
          <w:b w:val="0"/>
          <w:bCs w:val="0"/>
        </w:rPr>
      </w:pPr>
    </w:p>
    <w:p w14:paraId="71BE6C33" w14:textId="535B38A8" w:rsidR="00A42F14" w:rsidRPr="00A42F14" w:rsidRDefault="00A42F14" w:rsidP="00185B02">
      <w:pPr>
        <w:pStyle w:val="Ttulo1"/>
        <w:tabs>
          <w:tab w:val="left" w:pos="1110"/>
        </w:tabs>
        <w:ind w:left="0" w:right="529"/>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185B02">
      <w:pPr>
        <w:pStyle w:val="Ttulo1"/>
        <w:tabs>
          <w:tab w:val="left" w:pos="1110"/>
        </w:tabs>
        <w:ind w:left="0" w:right="529"/>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185B02">
      <w:pPr>
        <w:pStyle w:val="Ttulo1"/>
        <w:tabs>
          <w:tab w:val="left" w:pos="1110"/>
        </w:tabs>
        <w:ind w:left="0" w:right="529"/>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185B02">
      <w:pPr>
        <w:pStyle w:val="Ttulo1"/>
        <w:tabs>
          <w:tab w:val="left" w:pos="1110"/>
        </w:tabs>
        <w:ind w:left="0" w:right="529"/>
        <w:jc w:val="both"/>
        <w:rPr>
          <w:b w:val="0"/>
          <w:bCs w:val="0"/>
        </w:rPr>
      </w:pPr>
      <w:r w:rsidRPr="00A42F14">
        <w:rPr>
          <w:b w:val="0"/>
          <w:bCs w:val="0"/>
        </w:rPr>
        <w:t xml:space="preserve">IV - adjudicar o objeto e homologar a licitação. </w:t>
      </w:r>
    </w:p>
    <w:p w14:paraId="278E1EA5" w14:textId="77777777" w:rsidR="00A42F14" w:rsidRPr="00A42F14" w:rsidRDefault="00A42F14" w:rsidP="00185B02">
      <w:pPr>
        <w:pStyle w:val="Ttulo1"/>
        <w:tabs>
          <w:tab w:val="left" w:pos="1110"/>
        </w:tabs>
        <w:ind w:left="0" w:right="529"/>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185B02">
      <w:pPr>
        <w:pStyle w:val="Ttulo1"/>
        <w:tabs>
          <w:tab w:val="left" w:pos="1110"/>
        </w:tabs>
        <w:ind w:left="0" w:right="529"/>
        <w:jc w:val="both"/>
        <w:rPr>
          <w:b w:val="0"/>
          <w:bCs w:val="0"/>
        </w:rPr>
      </w:pPr>
      <w:r w:rsidRPr="00A42F14">
        <w:rPr>
          <w:b w:val="0"/>
          <w:bCs w:val="0"/>
        </w:rPr>
        <w:t xml:space="preserve">§ 2º O motivo determinante para a revogação do processo licitatório deverá ser resultante de fato </w:t>
      </w:r>
      <w:r w:rsidRPr="00A42F14">
        <w:rPr>
          <w:b w:val="0"/>
          <w:bCs w:val="0"/>
        </w:rPr>
        <w:lastRenderedPageBreak/>
        <w:t xml:space="preserve">superveniente devidamente comprovado. </w:t>
      </w:r>
    </w:p>
    <w:p w14:paraId="64A1ED02" w14:textId="2F15FE76" w:rsidR="00A42F14" w:rsidRPr="00A42F14" w:rsidRDefault="00A42F14" w:rsidP="00185B02">
      <w:pPr>
        <w:pStyle w:val="Ttulo1"/>
        <w:tabs>
          <w:tab w:val="left" w:pos="1110"/>
        </w:tabs>
        <w:ind w:left="0" w:right="529"/>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Default="00A42F14" w:rsidP="00185B02">
      <w:pPr>
        <w:tabs>
          <w:tab w:val="left" w:pos="686"/>
        </w:tabs>
        <w:ind w:right="529"/>
        <w:rPr>
          <w:rFonts w:ascii="Arial" w:hAnsi="Arial" w:cs="Arial"/>
          <w:b/>
        </w:rPr>
      </w:pPr>
    </w:p>
    <w:p w14:paraId="0F4CC860" w14:textId="5F3BF09F" w:rsidR="00776AA7" w:rsidRPr="00580D29" w:rsidRDefault="00776AA7" w:rsidP="00185B02">
      <w:pPr>
        <w:pStyle w:val="Ttulo1"/>
        <w:numPr>
          <w:ilvl w:val="0"/>
          <w:numId w:val="7"/>
        </w:numPr>
        <w:tabs>
          <w:tab w:val="left" w:pos="1110"/>
        </w:tabs>
        <w:ind w:left="0" w:right="529" w:firstLine="0"/>
        <w:jc w:val="both"/>
      </w:pPr>
      <w:r w:rsidRPr="00580D29">
        <w:t>DA ATA DE REGISTRO DE PREÇOS:</w:t>
      </w:r>
      <w:r w:rsidR="00CA2421" w:rsidRPr="00CA2421">
        <w:rPr>
          <w:rFonts w:ascii="Arial MT" w:eastAsia="Arial MT" w:hAnsi="Arial MT" w:cs="Arial MT"/>
          <w:b w:val="0"/>
          <w:bCs w:val="0"/>
          <w:noProof/>
          <w:lang w:val="pt-BR" w:eastAsia="pt-BR"/>
        </w:rPr>
        <w:t xml:space="preserve"> </w:t>
      </w:r>
      <w:r w:rsidR="00CA2421" w:rsidRPr="00CA2421">
        <w:rPr>
          <w:rFonts w:ascii="Arial MT" w:eastAsia="Arial MT" w:hAnsi="Arial MT" w:cs="Arial MT"/>
          <w:b w:val="0"/>
          <w:bCs w:val="0"/>
          <w:noProof/>
          <w:lang w:val="pt-BR" w:eastAsia="pt-BR"/>
        </w:rPr>
        <mc:AlternateContent>
          <mc:Choice Requires="wps">
            <w:drawing>
              <wp:anchor distT="0" distB="0" distL="0" distR="0" simplePos="0" relativeHeight="251688977" behindDoc="1" locked="0" layoutInCell="1" allowOverlap="1" wp14:anchorId="5145FACA" wp14:editId="04B2ED08">
                <wp:simplePos x="0" y="0"/>
                <wp:positionH relativeFrom="page">
                  <wp:posOffset>825500</wp:posOffset>
                </wp:positionH>
                <wp:positionV relativeFrom="paragraph">
                  <wp:posOffset>161290</wp:posOffset>
                </wp:positionV>
                <wp:extent cx="5798185" cy="18415"/>
                <wp:effectExtent l="0" t="0" r="0" b="0"/>
                <wp:wrapTopAndBottom/>
                <wp:docPr id="183576289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FCFEC" id="Rectangle 39" o:spid="_x0000_s1026" style="position:absolute;margin-left:65pt;margin-top:12.7pt;width:456.55pt;height:1.45pt;z-index:-2516275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" fillcolor="black" stroked="f">
                <w10:wrap type="topAndBottom" anchorx="page"/>
              </v:rect>
            </w:pict>
          </mc:Fallback>
        </mc:AlternateContent>
      </w:r>
    </w:p>
    <w:p w14:paraId="0FAFCAF1" w14:textId="408A7ED3" w:rsidR="00776AA7" w:rsidRPr="00580D29" w:rsidRDefault="00776AA7" w:rsidP="00185B02">
      <w:pPr>
        <w:pStyle w:val="Ttulo1"/>
        <w:numPr>
          <w:ilvl w:val="1"/>
          <w:numId w:val="7"/>
        </w:numPr>
        <w:tabs>
          <w:tab w:val="left" w:pos="1110"/>
        </w:tabs>
        <w:ind w:left="0" w:right="529"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66093EA3" w14:textId="77777777" w:rsidR="00776AA7" w:rsidRPr="00580D29" w:rsidRDefault="00776AA7" w:rsidP="00185B02">
      <w:pPr>
        <w:pStyle w:val="Ttulo1"/>
        <w:numPr>
          <w:ilvl w:val="1"/>
          <w:numId w:val="7"/>
        </w:numPr>
        <w:tabs>
          <w:tab w:val="left" w:pos="1110"/>
        </w:tabs>
        <w:ind w:left="0" w:right="529"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489ACCA" w14:textId="77777777" w:rsidR="00776AA7" w:rsidRPr="00580D29" w:rsidRDefault="00776AA7" w:rsidP="00185B02">
      <w:pPr>
        <w:pStyle w:val="Ttulo1"/>
        <w:tabs>
          <w:tab w:val="left" w:pos="1110"/>
        </w:tabs>
        <w:ind w:left="0" w:right="529"/>
        <w:jc w:val="both"/>
        <w:rPr>
          <w:b w:val="0"/>
          <w:bCs w:val="0"/>
        </w:rPr>
      </w:pPr>
    </w:p>
    <w:p w14:paraId="0BB4F12C" w14:textId="77777777" w:rsidR="00776AA7" w:rsidRPr="00580D29" w:rsidRDefault="00776AA7" w:rsidP="00185B02">
      <w:pPr>
        <w:pStyle w:val="Ttulo1"/>
        <w:tabs>
          <w:tab w:val="left" w:pos="1110"/>
        </w:tabs>
        <w:ind w:left="0" w:right="529"/>
        <w:jc w:val="both"/>
        <w:rPr>
          <w:b w:val="0"/>
          <w:bCs w:val="0"/>
        </w:rPr>
      </w:pPr>
      <w:r w:rsidRPr="00580D29">
        <w:rPr>
          <w:b w:val="0"/>
          <w:bCs w:val="0"/>
        </w:rPr>
        <w:t>(a) a solicitação seja devidamente justificada e apresentada dentro do prazo; e</w:t>
      </w:r>
    </w:p>
    <w:p w14:paraId="4E0E1A0A" w14:textId="77777777" w:rsidR="00776AA7" w:rsidRPr="00580D29" w:rsidRDefault="00776AA7" w:rsidP="00185B02">
      <w:pPr>
        <w:pStyle w:val="Ttulo1"/>
        <w:tabs>
          <w:tab w:val="left" w:pos="1110"/>
        </w:tabs>
        <w:ind w:left="0" w:right="529"/>
        <w:jc w:val="both"/>
        <w:rPr>
          <w:b w:val="0"/>
          <w:bCs w:val="0"/>
        </w:rPr>
      </w:pPr>
      <w:r w:rsidRPr="00580D29">
        <w:rPr>
          <w:b w:val="0"/>
          <w:bCs w:val="0"/>
        </w:rPr>
        <w:t>(b) a justificativa apresentada seja aceita pela Administração.</w:t>
      </w:r>
    </w:p>
    <w:p w14:paraId="569CCB64" w14:textId="77777777" w:rsidR="00776AA7" w:rsidRPr="00580D29" w:rsidRDefault="00776AA7" w:rsidP="00185B02">
      <w:pPr>
        <w:pStyle w:val="Ttulo1"/>
        <w:tabs>
          <w:tab w:val="left" w:pos="1110"/>
        </w:tabs>
        <w:ind w:left="0" w:right="529"/>
        <w:jc w:val="both"/>
        <w:rPr>
          <w:b w:val="0"/>
          <w:bCs w:val="0"/>
        </w:rPr>
      </w:pPr>
    </w:p>
    <w:p w14:paraId="31212E9C" w14:textId="77777777" w:rsidR="00776AA7" w:rsidRPr="00580D29" w:rsidRDefault="00776AA7" w:rsidP="00185B02">
      <w:pPr>
        <w:pStyle w:val="Ttulo1"/>
        <w:numPr>
          <w:ilvl w:val="1"/>
          <w:numId w:val="7"/>
        </w:numPr>
        <w:tabs>
          <w:tab w:val="left" w:pos="1110"/>
        </w:tabs>
        <w:ind w:left="0" w:right="529"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105D8FB" w14:textId="77777777" w:rsidR="00776AA7" w:rsidRPr="00580D29" w:rsidRDefault="00776AA7" w:rsidP="00185B02">
      <w:pPr>
        <w:pStyle w:val="Ttulo1"/>
        <w:numPr>
          <w:ilvl w:val="1"/>
          <w:numId w:val="7"/>
        </w:numPr>
        <w:tabs>
          <w:tab w:val="left" w:pos="1110"/>
        </w:tabs>
        <w:ind w:left="0" w:right="529" w:firstLine="0"/>
        <w:jc w:val="both"/>
        <w:rPr>
          <w:b w:val="0"/>
          <w:bCs w:val="0"/>
        </w:rPr>
      </w:pPr>
      <w:r w:rsidRPr="00580D29">
        <w:rPr>
          <w:b w:val="0"/>
          <w:bCs w:val="0"/>
        </w:rPr>
        <w:t>O preço registrado, com a indicação dos fornecedores, será divulgado no PNCP e disponibilizado durante a vigência da ata de registro de preços.</w:t>
      </w:r>
    </w:p>
    <w:p w14:paraId="38620BDF" w14:textId="77777777" w:rsidR="00776AA7" w:rsidRPr="00580D29" w:rsidRDefault="00776AA7" w:rsidP="00185B02">
      <w:pPr>
        <w:pStyle w:val="Ttulo1"/>
        <w:numPr>
          <w:ilvl w:val="1"/>
          <w:numId w:val="7"/>
        </w:numPr>
        <w:tabs>
          <w:tab w:val="left" w:pos="1110"/>
        </w:tabs>
        <w:ind w:left="0" w:right="529" w:firstLine="0"/>
        <w:jc w:val="both"/>
        <w:rPr>
          <w:b w:val="0"/>
          <w:bCs w:val="0"/>
        </w:rPr>
      </w:pPr>
      <w:r w:rsidRPr="00580D29">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46E3910" w14:textId="77777777" w:rsidR="00776AA7" w:rsidRDefault="00776AA7" w:rsidP="00185B02">
      <w:pPr>
        <w:pStyle w:val="Ttulo1"/>
        <w:numPr>
          <w:ilvl w:val="1"/>
          <w:numId w:val="7"/>
        </w:numPr>
        <w:tabs>
          <w:tab w:val="left" w:pos="1110"/>
        </w:tabs>
        <w:ind w:left="0" w:right="529"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Default="00DC55B8" w:rsidP="00185B02">
      <w:pPr>
        <w:pStyle w:val="Ttulo1"/>
        <w:tabs>
          <w:tab w:val="left" w:pos="1110"/>
        </w:tabs>
        <w:ind w:left="0" w:right="529"/>
        <w:jc w:val="both"/>
        <w:rPr>
          <w:b w:val="0"/>
          <w:bCs w:val="0"/>
        </w:rPr>
      </w:pPr>
    </w:p>
    <w:p w14:paraId="6DDB0B05" w14:textId="1DEA1092" w:rsidR="00DC55B8" w:rsidRPr="00DC55B8" w:rsidRDefault="00DC55B8" w:rsidP="00185B02">
      <w:pPr>
        <w:pStyle w:val="Ttulo1"/>
        <w:numPr>
          <w:ilvl w:val="0"/>
          <w:numId w:val="7"/>
        </w:numPr>
        <w:tabs>
          <w:tab w:val="left" w:pos="1110"/>
        </w:tabs>
        <w:ind w:left="0" w:right="529" w:firstLine="0"/>
        <w:jc w:val="both"/>
      </w:pPr>
      <w:r w:rsidRPr="00DC55B8">
        <w:t>DA FORMAÇÃO DO CADASTRO DE RESERVA</w:t>
      </w:r>
      <w:r w:rsidR="00CA2421" w:rsidRPr="00CA2421">
        <w:rPr>
          <w:rFonts w:ascii="Arial MT" w:eastAsia="Arial MT" w:hAnsi="Arial MT" w:cs="Arial MT"/>
          <w:b w:val="0"/>
          <w:bCs w:val="0"/>
          <w:noProof/>
          <w:lang w:val="pt-BR" w:eastAsia="pt-BR"/>
        </w:rPr>
        <mc:AlternateContent>
          <mc:Choice Requires="wps">
            <w:drawing>
              <wp:anchor distT="0" distB="0" distL="0" distR="0" simplePos="0" relativeHeight="251691025" behindDoc="1" locked="0" layoutInCell="1" allowOverlap="1" wp14:anchorId="378A8017" wp14:editId="5760BE08">
                <wp:simplePos x="0" y="0"/>
                <wp:positionH relativeFrom="page">
                  <wp:posOffset>825500</wp:posOffset>
                </wp:positionH>
                <wp:positionV relativeFrom="paragraph">
                  <wp:posOffset>161925</wp:posOffset>
                </wp:positionV>
                <wp:extent cx="5798185" cy="18415"/>
                <wp:effectExtent l="0" t="0" r="0" b="0"/>
                <wp:wrapTopAndBottom/>
                <wp:docPr id="183576289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507D6" id="Rectangle 39" o:spid="_x0000_s1026" style="position:absolute;margin-left:65pt;margin-top:12.75pt;width:456.55pt;height:1.45pt;z-index:-25162545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muBAIAAOQDAAAOAAAAZHJzL2Uyb0RvYy54bWysU1Fv0zAQfkfiP1h+p2m6dkuj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" fillcolor="black" stroked="f">
                <w10:wrap type="topAndBottom" anchorx="page"/>
              </v:rect>
            </w:pict>
          </mc:Fallback>
        </mc:AlternateContent>
      </w:r>
    </w:p>
    <w:p w14:paraId="223A9906" w14:textId="77777777" w:rsidR="00DC55B8" w:rsidRDefault="00DC55B8" w:rsidP="00185B02">
      <w:pPr>
        <w:pStyle w:val="Ttulo1"/>
        <w:numPr>
          <w:ilvl w:val="1"/>
          <w:numId w:val="7"/>
        </w:numPr>
        <w:tabs>
          <w:tab w:val="left" w:pos="1110"/>
        </w:tabs>
        <w:ind w:left="0" w:right="529" w:firstLine="0"/>
        <w:jc w:val="both"/>
        <w:rPr>
          <w:b w:val="0"/>
          <w:bCs w:val="0"/>
        </w:rPr>
      </w:pPr>
      <w:r w:rsidRPr="00DC55B8">
        <w:rPr>
          <w:b w:val="0"/>
          <w:bCs w:val="0"/>
        </w:rPr>
        <w:t>Após a homologação da licitação, será incluído na ata, na forma de anexo, o registro:</w:t>
      </w:r>
    </w:p>
    <w:p w14:paraId="49A9D575" w14:textId="77777777" w:rsidR="00DC55B8" w:rsidRDefault="00DC55B8" w:rsidP="00185B02">
      <w:pPr>
        <w:pStyle w:val="Ttulo1"/>
        <w:numPr>
          <w:ilvl w:val="2"/>
          <w:numId w:val="7"/>
        </w:numPr>
        <w:tabs>
          <w:tab w:val="left" w:pos="1110"/>
        </w:tabs>
        <w:ind w:left="0" w:right="529" w:firstLine="0"/>
        <w:jc w:val="both"/>
        <w:rPr>
          <w:b w:val="0"/>
          <w:bCs w:val="0"/>
        </w:rPr>
      </w:pPr>
      <w:r w:rsidRPr="00DC55B8">
        <w:rPr>
          <w:b w:val="0"/>
          <w:bCs w:val="0"/>
        </w:rPr>
        <w:t xml:space="preserve">dos licitantes que aceitarem cotar o objeto com preço igual ao do adjudicatário, observada a classificação na licitação; e </w:t>
      </w:r>
    </w:p>
    <w:p w14:paraId="0AB6BD51" w14:textId="77777777" w:rsidR="00DC55B8" w:rsidRDefault="00DC55B8" w:rsidP="00185B02">
      <w:pPr>
        <w:pStyle w:val="Ttulo1"/>
        <w:numPr>
          <w:ilvl w:val="2"/>
          <w:numId w:val="7"/>
        </w:numPr>
        <w:tabs>
          <w:tab w:val="left" w:pos="1110"/>
        </w:tabs>
        <w:ind w:left="0" w:right="529" w:firstLine="0"/>
        <w:jc w:val="both"/>
        <w:rPr>
          <w:b w:val="0"/>
          <w:bCs w:val="0"/>
        </w:rPr>
      </w:pPr>
      <w:r w:rsidRPr="00DC55B8">
        <w:rPr>
          <w:b w:val="0"/>
          <w:bCs w:val="0"/>
        </w:rPr>
        <w:t xml:space="preserve">dos licitantes que mantiverem sua proposta original </w:t>
      </w:r>
    </w:p>
    <w:p w14:paraId="72254452" w14:textId="77777777" w:rsidR="00DC55B8" w:rsidRDefault="00DC55B8" w:rsidP="00185B02">
      <w:pPr>
        <w:pStyle w:val="Ttulo1"/>
        <w:numPr>
          <w:ilvl w:val="1"/>
          <w:numId w:val="7"/>
        </w:numPr>
        <w:tabs>
          <w:tab w:val="left" w:pos="1110"/>
        </w:tabs>
        <w:ind w:left="0" w:right="529" w:firstLine="0"/>
        <w:jc w:val="both"/>
        <w:rPr>
          <w:b w:val="0"/>
          <w:bCs w:val="0"/>
        </w:rPr>
      </w:pPr>
      <w:r w:rsidRPr="00DC55B8">
        <w:rPr>
          <w:b w:val="0"/>
          <w:bCs w:val="0"/>
        </w:rPr>
        <w:t xml:space="preserve">Será respeitada, nas contratações, a ordem de classificação dos licitantes ou fornecedores registrados na ata. </w:t>
      </w:r>
    </w:p>
    <w:p w14:paraId="3A235F6F" w14:textId="77777777" w:rsidR="00DC55B8" w:rsidRDefault="00DC55B8" w:rsidP="00185B02">
      <w:pPr>
        <w:pStyle w:val="Ttulo1"/>
        <w:numPr>
          <w:ilvl w:val="1"/>
          <w:numId w:val="7"/>
        </w:numPr>
        <w:tabs>
          <w:tab w:val="left" w:pos="1110"/>
        </w:tabs>
        <w:ind w:left="0" w:right="529" w:firstLine="0"/>
        <w:jc w:val="both"/>
        <w:rPr>
          <w:b w:val="0"/>
          <w:bCs w:val="0"/>
        </w:rPr>
      </w:pPr>
      <w:r w:rsidRPr="00DC55B8">
        <w:rPr>
          <w:b w:val="0"/>
          <w:bCs w:val="0"/>
        </w:rPr>
        <w:t xml:space="preserve">A apresentação de novas propostas na forma deste item não prejudicará o resultado do certame em relação ao licitante mais bem classificado. </w:t>
      </w:r>
    </w:p>
    <w:p w14:paraId="004843F7" w14:textId="77777777" w:rsidR="00DC55B8" w:rsidRDefault="00DC55B8" w:rsidP="00185B02">
      <w:pPr>
        <w:pStyle w:val="Ttulo1"/>
        <w:numPr>
          <w:ilvl w:val="1"/>
          <w:numId w:val="7"/>
        </w:numPr>
        <w:tabs>
          <w:tab w:val="left" w:pos="1110"/>
        </w:tabs>
        <w:ind w:left="0" w:right="529" w:firstLine="0"/>
        <w:jc w:val="both"/>
        <w:rPr>
          <w:b w:val="0"/>
          <w:bCs w:val="0"/>
        </w:rPr>
      </w:pPr>
      <w:r w:rsidRPr="00DC55B8">
        <w:rPr>
          <w:b w:val="0"/>
          <w:bCs w:val="0"/>
        </w:rPr>
        <w:t xml:space="preserve">Para fins da ordem de classificação, os licitantes ou fornecedores que aceitarem cotar o objeto com preço igual ao do adjudicatário antecederão aqueles que mantiverem sua proposta original. </w:t>
      </w:r>
    </w:p>
    <w:p w14:paraId="7B634F2F" w14:textId="77777777" w:rsidR="00DC55B8" w:rsidRDefault="00DC55B8" w:rsidP="00185B02">
      <w:pPr>
        <w:pStyle w:val="Ttulo1"/>
        <w:numPr>
          <w:ilvl w:val="1"/>
          <w:numId w:val="7"/>
        </w:numPr>
        <w:tabs>
          <w:tab w:val="left" w:pos="1110"/>
        </w:tabs>
        <w:ind w:left="0" w:right="529"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Default="00DC55B8" w:rsidP="00185B02">
      <w:pPr>
        <w:pStyle w:val="Ttulo1"/>
        <w:numPr>
          <w:ilvl w:val="2"/>
          <w:numId w:val="7"/>
        </w:numPr>
        <w:tabs>
          <w:tab w:val="left" w:pos="1110"/>
        </w:tabs>
        <w:ind w:left="0" w:right="529" w:firstLine="0"/>
        <w:jc w:val="both"/>
        <w:rPr>
          <w:b w:val="0"/>
          <w:bCs w:val="0"/>
        </w:rPr>
      </w:pPr>
      <w:r w:rsidRPr="00DC55B8">
        <w:rPr>
          <w:b w:val="0"/>
          <w:bCs w:val="0"/>
        </w:rPr>
        <w:t xml:space="preserve">quando o licitante vencedor não assinar a ata de registro de preços no prazo e nas condições estabelecidos no edital; ou </w:t>
      </w:r>
    </w:p>
    <w:p w14:paraId="3CE01941" w14:textId="77777777" w:rsidR="00DC55B8" w:rsidRDefault="00DC55B8" w:rsidP="00185B02">
      <w:pPr>
        <w:pStyle w:val="Ttulo1"/>
        <w:numPr>
          <w:ilvl w:val="2"/>
          <w:numId w:val="7"/>
        </w:numPr>
        <w:tabs>
          <w:tab w:val="left" w:pos="1110"/>
        </w:tabs>
        <w:ind w:left="0" w:right="529" w:firstLine="0"/>
        <w:jc w:val="both"/>
        <w:rPr>
          <w:b w:val="0"/>
          <w:bCs w:val="0"/>
        </w:rPr>
      </w:pPr>
      <w:r w:rsidRPr="00DC55B8">
        <w:rPr>
          <w:b w:val="0"/>
          <w:bCs w:val="0"/>
        </w:rPr>
        <w:t>quando houver o cancelamento do registro do fornecedor ou do registro de preços</w:t>
      </w:r>
    </w:p>
    <w:p w14:paraId="711AA83D" w14:textId="77777777" w:rsidR="00722EF7" w:rsidRDefault="00DC55B8" w:rsidP="00185B02">
      <w:pPr>
        <w:pStyle w:val="Ttulo1"/>
        <w:numPr>
          <w:ilvl w:val="1"/>
          <w:numId w:val="7"/>
        </w:numPr>
        <w:tabs>
          <w:tab w:val="left" w:pos="1110"/>
        </w:tabs>
        <w:ind w:left="0" w:right="529" w:firstLine="0"/>
        <w:jc w:val="both"/>
        <w:rPr>
          <w:b w:val="0"/>
          <w:bCs w:val="0"/>
        </w:rPr>
      </w:pPr>
      <w:r w:rsidRPr="00DC55B8">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Default="00DC55B8" w:rsidP="00185B02">
      <w:pPr>
        <w:pStyle w:val="Ttulo1"/>
        <w:numPr>
          <w:ilvl w:val="2"/>
          <w:numId w:val="7"/>
        </w:numPr>
        <w:tabs>
          <w:tab w:val="left" w:pos="1110"/>
        </w:tabs>
        <w:ind w:left="0" w:right="529" w:firstLine="0"/>
        <w:jc w:val="both"/>
        <w:rPr>
          <w:b w:val="0"/>
          <w:bCs w:val="0"/>
        </w:rPr>
      </w:pPr>
      <w:r w:rsidRPr="00DC55B8">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C55B8" w:rsidRDefault="00DC55B8" w:rsidP="00185B02">
      <w:pPr>
        <w:pStyle w:val="Ttulo1"/>
        <w:numPr>
          <w:ilvl w:val="2"/>
          <w:numId w:val="7"/>
        </w:numPr>
        <w:tabs>
          <w:tab w:val="left" w:pos="1110"/>
        </w:tabs>
        <w:ind w:left="0" w:right="529" w:firstLine="0"/>
        <w:jc w:val="both"/>
        <w:rPr>
          <w:b w:val="0"/>
          <w:bCs w:val="0"/>
        </w:rPr>
      </w:pPr>
      <w:r w:rsidRPr="00DC55B8">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580D29" w:rsidRDefault="00776AA7" w:rsidP="00185B02">
      <w:pPr>
        <w:pStyle w:val="Ttulo1"/>
        <w:tabs>
          <w:tab w:val="left" w:pos="1110"/>
        </w:tabs>
        <w:ind w:left="0" w:right="529"/>
        <w:jc w:val="both"/>
      </w:pPr>
    </w:p>
    <w:p w14:paraId="51D725CD" w14:textId="69D7BBEF" w:rsidR="00DC55B8" w:rsidRDefault="00C327AC" w:rsidP="00185B02">
      <w:pPr>
        <w:pStyle w:val="Ttulo1"/>
        <w:numPr>
          <w:ilvl w:val="0"/>
          <w:numId w:val="7"/>
        </w:numPr>
        <w:tabs>
          <w:tab w:val="left" w:pos="1109"/>
          <w:tab w:val="left" w:pos="1110"/>
        </w:tabs>
        <w:ind w:left="0" w:right="529" w:firstLine="0"/>
      </w:pPr>
      <w:r w:rsidRPr="00F30C80">
        <w:lastRenderedPageBreak/>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r w:rsidR="00CA2421" w:rsidRPr="00CA2421">
        <w:rPr>
          <w:rFonts w:ascii="Arial MT" w:eastAsia="Arial MT" w:hAnsi="Arial MT" w:cs="Arial MT"/>
          <w:b w:val="0"/>
          <w:bCs w:val="0"/>
          <w:noProof/>
          <w:lang w:val="pt-BR" w:eastAsia="pt-BR"/>
        </w:rPr>
        <mc:AlternateContent>
          <mc:Choice Requires="wps">
            <w:drawing>
              <wp:anchor distT="0" distB="0" distL="0" distR="0" simplePos="0" relativeHeight="251693073" behindDoc="1" locked="0" layoutInCell="1" allowOverlap="1" wp14:anchorId="1451B10B" wp14:editId="1D01B815">
                <wp:simplePos x="0" y="0"/>
                <wp:positionH relativeFrom="page">
                  <wp:posOffset>825500</wp:posOffset>
                </wp:positionH>
                <wp:positionV relativeFrom="paragraph">
                  <wp:posOffset>161290</wp:posOffset>
                </wp:positionV>
                <wp:extent cx="5798185" cy="18415"/>
                <wp:effectExtent l="0" t="0" r="0" b="0"/>
                <wp:wrapTopAndBottom/>
                <wp:docPr id="183576289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BA9D0" id="Rectangle 39" o:spid="_x0000_s1026" style="position:absolute;margin-left:65pt;margin-top:12.7pt;width:456.55pt;height:1.45pt;z-index:-2516234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rAwIAAOQDAAAOAAAAZHJzL2Uyb0RvYy54bWysU1Fv0zAQfkfiP1h+p2m6dkuj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" fillcolor="black" stroked="f">
                <w10:wrap type="topAndBottom" anchorx="page"/>
              </v:rect>
            </w:pict>
          </mc:Fallback>
        </mc:AlternateContent>
      </w:r>
    </w:p>
    <w:p w14:paraId="5B1725F2" w14:textId="2217A4EF" w:rsidR="00DC55B8" w:rsidRPr="00DC55B8" w:rsidRDefault="00DC55B8" w:rsidP="00185B02">
      <w:pPr>
        <w:pStyle w:val="Ttulo1"/>
        <w:numPr>
          <w:ilvl w:val="1"/>
          <w:numId w:val="7"/>
        </w:numPr>
        <w:tabs>
          <w:tab w:val="left" w:pos="1109"/>
          <w:tab w:val="left" w:pos="1110"/>
        </w:tabs>
        <w:ind w:left="0" w:right="529"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47218F0C" w14:textId="77777777" w:rsidR="00DC55B8" w:rsidRPr="00DC55B8" w:rsidRDefault="00DC55B8" w:rsidP="00185B02">
      <w:pPr>
        <w:pStyle w:val="Ttulo1"/>
        <w:numPr>
          <w:ilvl w:val="1"/>
          <w:numId w:val="7"/>
        </w:numPr>
        <w:tabs>
          <w:tab w:val="left" w:pos="1109"/>
          <w:tab w:val="left" w:pos="1110"/>
        </w:tabs>
        <w:ind w:left="0" w:right="529" w:firstLine="0"/>
        <w:jc w:val="both"/>
        <w:rPr>
          <w:b w:val="0"/>
          <w:bCs w:val="0"/>
        </w:rPr>
      </w:pPr>
      <w:r w:rsidRPr="00DC55B8">
        <w:rPr>
          <w:b w:val="0"/>
          <w:bCs w:val="0"/>
        </w:rPr>
        <w:t xml:space="preserve">O prazo recursal é de 3 (três) dias úteis, contados da data de intimação ou de lavratura da ata. </w:t>
      </w:r>
    </w:p>
    <w:p w14:paraId="502B9F64" w14:textId="77777777" w:rsidR="00DC55B8" w:rsidRPr="00DC55B8" w:rsidRDefault="00DC55B8" w:rsidP="00185B02">
      <w:pPr>
        <w:pStyle w:val="Ttulo1"/>
        <w:numPr>
          <w:ilvl w:val="1"/>
          <w:numId w:val="7"/>
        </w:numPr>
        <w:tabs>
          <w:tab w:val="left" w:pos="1109"/>
          <w:tab w:val="left" w:pos="1110"/>
        </w:tabs>
        <w:ind w:left="0" w:right="529" w:firstLine="0"/>
        <w:jc w:val="both"/>
        <w:rPr>
          <w:b w:val="0"/>
          <w:bCs w:val="0"/>
        </w:rPr>
      </w:pPr>
      <w:r w:rsidRPr="00DC55B8">
        <w:rPr>
          <w:b w:val="0"/>
          <w:bCs w:val="0"/>
        </w:rPr>
        <w:t xml:space="preserve">a intenção de recorrer deverá ser manifestada imediatamente, sob pena de preclusão; </w:t>
      </w:r>
    </w:p>
    <w:p w14:paraId="52A07DB0" w14:textId="77777777" w:rsidR="00DC55B8" w:rsidRPr="00DC55B8" w:rsidRDefault="00DC55B8" w:rsidP="00185B02">
      <w:pPr>
        <w:pStyle w:val="Ttulo1"/>
        <w:numPr>
          <w:ilvl w:val="1"/>
          <w:numId w:val="7"/>
        </w:numPr>
        <w:tabs>
          <w:tab w:val="left" w:pos="1109"/>
          <w:tab w:val="left" w:pos="1110"/>
        </w:tabs>
        <w:ind w:left="0" w:right="529"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716AAC1A" w14:textId="77777777" w:rsidR="00DC55B8" w:rsidRPr="00DC55B8" w:rsidRDefault="00DC55B8" w:rsidP="00185B02">
      <w:pPr>
        <w:pStyle w:val="Ttulo1"/>
        <w:numPr>
          <w:ilvl w:val="1"/>
          <w:numId w:val="7"/>
        </w:numPr>
        <w:tabs>
          <w:tab w:val="left" w:pos="1109"/>
          <w:tab w:val="left" w:pos="1110"/>
        </w:tabs>
        <w:ind w:left="0" w:right="529"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18F63D68" w14:textId="20D78681" w:rsidR="00DC55B8" w:rsidRPr="00DC55B8" w:rsidRDefault="00DC55B8" w:rsidP="00185B02">
      <w:pPr>
        <w:pStyle w:val="Ttulo1"/>
        <w:numPr>
          <w:ilvl w:val="1"/>
          <w:numId w:val="7"/>
        </w:numPr>
        <w:tabs>
          <w:tab w:val="left" w:pos="1109"/>
          <w:tab w:val="left" w:pos="1110"/>
        </w:tabs>
        <w:ind w:left="0" w:right="529" w:firstLine="0"/>
        <w:jc w:val="both"/>
        <w:rPr>
          <w:b w:val="0"/>
          <w:bCs w:val="0"/>
        </w:rPr>
      </w:pPr>
      <w:r w:rsidRPr="00DC55B8">
        <w:rPr>
          <w:b w:val="0"/>
          <w:bCs w:val="0"/>
        </w:rPr>
        <w:t xml:space="preserve">Os recursos deverão ser encaminhados pelo e-mail: </w:t>
      </w:r>
      <w:hyperlink r:id="rId14" w:history="1">
        <w:r w:rsidR="00F17D7C" w:rsidRPr="00AD1E91">
          <w:rPr>
            <w:rStyle w:val="Hyperlink"/>
            <w:b w:val="0"/>
            <w:bCs w:val="0"/>
          </w:rPr>
          <w:t>licitacao@douradina.ms.gov.br</w:t>
        </w:r>
      </w:hyperlink>
      <w:r w:rsidRPr="00DC55B8">
        <w:rPr>
          <w:b w:val="0"/>
          <w:bCs w:val="0"/>
        </w:rPr>
        <w:t>.</w:t>
      </w:r>
    </w:p>
    <w:p w14:paraId="20321954" w14:textId="77777777" w:rsidR="00DC55B8" w:rsidRPr="00DC55B8" w:rsidRDefault="00DC55B8" w:rsidP="00185B02">
      <w:pPr>
        <w:pStyle w:val="Ttulo1"/>
        <w:numPr>
          <w:ilvl w:val="1"/>
          <w:numId w:val="7"/>
        </w:numPr>
        <w:tabs>
          <w:tab w:val="left" w:pos="1109"/>
          <w:tab w:val="left" w:pos="1110"/>
        </w:tabs>
        <w:ind w:left="0" w:right="529"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335B6F9A" w14:textId="4D396A9B" w:rsidR="006975EB" w:rsidRDefault="00DC55B8" w:rsidP="00185B02">
      <w:pPr>
        <w:pStyle w:val="Ttulo1"/>
        <w:numPr>
          <w:ilvl w:val="1"/>
          <w:numId w:val="7"/>
        </w:numPr>
        <w:tabs>
          <w:tab w:val="left" w:pos="1109"/>
          <w:tab w:val="left" w:pos="1110"/>
        </w:tabs>
        <w:ind w:left="0" w:right="529" w:firstLine="0"/>
        <w:jc w:val="both"/>
        <w:rPr>
          <w:b w:val="0"/>
          <w:bCs w:val="0"/>
        </w:rPr>
      </w:pPr>
      <w:r w:rsidRPr="00DC55B8">
        <w:rPr>
          <w:b w:val="0"/>
          <w:bCs w:val="0"/>
        </w:rPr>
        <w:t>Os recursos interpostos fora do prazo não serão conhecidos.</w:t>
      </w:r>
    </w:p>
    <w:p w14:paraId="3F385ED0" w14:textId="77777777" w:rsidR="00DC55B8" w:rsidRDefault="00DC55B8" w:rsidP="00185B02">
      <w:pPr>
        <w:pStyle w:val="Ttulo1"/>
        <w:numPr>
          <w:ilvl w:val="1"/>
          <w:numId w:val="7"/>
        </w:numPr>
        <w:tabs>
          <w:tab w:val="left" w:pos="1109"/>
          <w:tab w:val="left" w:pos="1110"/>
        </w:tabs>
        <w:ind w:left="0" w:right="529"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630A5C69" w14:textId="77777777" w:rsidR="00DC55B8" w:rsidRDefault="00DC55B8" w:rsidP="00185B02">
      <w:pPr>
        <w:pStyle w:val="Ttulo1"/>
        <w:numPr>
          <w:ilvl w:val="1"/>
          <w:numId w:val="7"/>
        </w:numPr>
        <w:tabs>
          <w:tab w:val="left" w:pos="1109"/>
          <w:tab w:val="left" w:pos="1110"/>
        </w:tabs>
        <w:ind w:left="0" w:right="529"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0E91206D" w14:textId="77777777" w:rsidR="00DC55B8" w:rsidRDefault="00DC55B8" w:rsidP="00185B02">
      <w:pPr>
        <w:pStyle w:val="Ttulo1"/>
        <w:numPr>
          <w:ilvl w:val="1"/>
          <w:numId w:val="7"/>
        </w:numPr>
        <w:tabs>
          <w:tab w:val="left" w:pos="1109"/>
          <w:tab w:val="left" w:pos="1110"/>
        </w:tabs>
        <w:ind w:left="0" w:right="529" w:firstLine="0"/>
        <w:jc w:val="both"/>
        <w:rPr>
          <w:b w:val="0"/>
          <w:bCs w:val="0"/>
        </w:rPr>
      </w:pPr>
      <w:r w:rsidRPr="00DC55B8">
        <w:rPr>
          <w:b w:val="0"/>
          <w:bCs w:val="0"/>
        </w:rPr>
        <w:t>O acolhimento do recurso invalida tão somente os atos insuscetíveis de aproveitamento.</w:t>
      </w:r>
    </w:p>
    <w:p w14:paraId="558D41A9" w14:textId="77777777" w:rsidR="001F2166" w:rsidRPr="00F17D7C" w:rsidRDefault="001F2166" w:rsidP="00185B02">
      <w:pPr>
        <w:pStyle w:val="Ttulo1"/>
        <w:numPr>
          <w:ilvl w:val="1"/>
          <w:numId w:val="7"/>
        </w:numPr>
        <w:tabs>
          <w:tab w:val="left" w:pos="1109"/>
          <w:tab w:val="left" w:pos="1110"/>
        </w:tabs>
        <w:ind w:left="0" w:right="529" w:firstLine="0"/>
        <w:jc w:val="both"/>
        <w:rPr>
          <w:b w:val="0"/>
          <w:bCs w:val="0"/>
        </w:rPr>
      </w:pPr>
      <w:r w:rsidRPr="00F17D7C">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F30C80" w:rsidRDefault="00DC55B8" w:rsidP="00185B02">
      <w:pPr>
        <w:pStyle w:val="Corpodetexto"/>
        <w:ind w:left="0" w:right="529" w:firstLine="0"/>
        <w:jc w:val="left"/>
        <w:rPr>
          <w:rFonts w:ascii="Arial" w:hAnsi="Arial" w:cs="Arial"/>
        </w:rPr>
      </w:pPr>
    </w:p>
    <w:p w14:paraId="55D525F6" w14:textId="77777777" w:rsidR="006975EB" w:rsidRPr="00F30C80" w:rsidRDefault="004C4893" w:rsidP="00185B02">
      <w:pPr>
        <w:pStyle w:val="Ttulo1"/>
        <w:numPr>
          <w:ilvl w:val="0"/>
          <w:numId w:val="7"/>
        </w:numPr>
        <w:tabs>
          <w:tab w:val="left" w:pos="1109"/>
          <w:tab w:val="left" w:pos="1110"/>
        </w:tabs>
        <w:ind w:left="0" w:right="529"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185B02">
      <w:pPr>
        <w:pStyle w:val="Corpodetexto"/>
        <w:ind w:left="0" w:right="529"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95B181"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3797BAD5" w14:textId="68879EC7"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00CE42CC">
        <w:rPr>
          <w:rFonts w:ascii="Arial" w:hAnsi="Arial" w:cs="Arial"/>
          <w:spacing w:val="-15"/>
        </w:rPr>
        <w:t>Diário/si</w:t>
      </w:r>
      <w:r w:rsidRPr="00F30C80">
        <w:rPr>
          <w:rFonts w:ascii="Arial" w:hAnsi="Arial" w:cs="Arial"/>
        </w:rPr>
        <w:t>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185B02">
      <w:pPr>
        <w:pStyle w:val="Corpodetexto"/>
        <w:ind w:left="0" w:right="529" w:firstLine="0"/>
        <w:jc w:val="left"/>
        <w:rPr>
          <w:rFonts w:ascii="Arial" w:hAnsi="Arial" w:cs="Arial"/>
          <w:sz w:val="21"/>
        </w:rPr>
      </w:pPr>
    </w:p>
    <w:p w14:paraId="1134C392" w14:textId="77777777" w:rsidR="006975EB" w:rsidRPr="00F30C80" w:rsidRDefault="004C4893" w:rsidP="00185B02">
      <w:pPr>
        <w:pStyle w:val="Ttulo1"/>
        <w:numPr>
          <w:ilvl w:val="0"/>
          <w:numId w:val="7"/>
        </w:numPr>
        <w:tabs>
          <w:tab w:val="left" w:pos="1109"/>
          <w:tab w:val="left" w:pos="1110"/>
        </w:tabs>
        <w:ind w:left="0" w:right="529"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185B02">
      <w:pPr>
        <w:pStyle w:val="Corpodetexto"/>
        <w:ind w:left="0" w:right="529"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8531C3"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0AFE44C9" w14:textId="4FE4B92B"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57A189CA" w14:textId="77777777"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2BCE1CC8" w14:textId="6A454F98"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185B02">
      <w:pPr>
        <w:pStyle w:val="Corpodetexto"/>
        <w:ind w:left="0" w:right="529" w:firstLine="0"/>
        <w:jc w:val="left"/>
        <w:rPr>
          <w:rFonts w:ascii="Arial" w:hAnsi="Arial" w:cs="Arial"/>
          <w:sz w:val="21"/>
        </w:rPr>
      </w:pPr>
    </w:p>
    <w:p w14:paraId="25D6A65B" w14:textId="3D27FE6F" w:rsidR="006975EB" w:rsidRPr="00F30C80" w:rsidRDefault="00C327AC" w:rsidP="00185B02">
      <w:pPr>
        <w:pStyle w:val="Ttulo1"/>
        <w:numPr>
          <w:ilvl w:val="0"/>
          <w:numId w:val="7"/>
        </w:numPr>
        <w:tabs>
          <w:tab w:val="left" w:pos="1109"/>
          <w:tab w:val="left" w:pos="1110"/>
        </w:tabs>
        <w:ind w:left="0" w:right="529" w:firstLine="0"/>
      </w:pP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r w:rsidR="00CA2421" w:rsidRPr="00CA2421">
        <w:rPr>
          <w:rFonts w:ascii="Arial MT" w:eastAsia="Arial MT" w:hAnsi="Arial MT" w:cs="Arial MT"/>
          <w:b w:val="0"/>
          <w:bCs w:val="0"/>
          <w:noProof/>
          <w:lang w:val="pt-BR" w:eastAsia="pt-BR"/>
        </w:rPr>
        <mc:AlternateContent>
          <mc:Choice Requires="wps">
            <w:drawing>
              <wp:anchor distT="0" distB="0" distL="0" distR="0" simplePos="0" relativeHeight="251695121" behindDoc="1" locked="0" layoutInCell="1" allowOverlap="1" wp14:anchorId="4258C922" wp14:editId="6328EAE7">
                <wp:simplePos x="0" y="0"/>
                <wp:positionH relativeFrom="page">
                  <wp:posOffset>825500</wp:posOffset>
                </wp:positionH>
                <wp:positionV relativeFrom="paragraph">
                  <wp:posOffset>161925</wp:posOffset>
                </wp:positionV>
                <wp:extent cx="5798185" cy="18415"/>
                <wp:effectExtent l="0" t="0" r="0" b="0"/>
                <wp:wrapTopAndBottom/>
                <wp:docPr id="183576289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5296F" id="Rectangle 39" o:spid="_x0000_s1026" style="position:absolute;margin-left:65pt;margin-top:12.75pt;width:456.55pt;height:1.45pt;z-index:-25162135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" fillcolor="black" stroked="f">
                <w10:wrap type="topAndBottom" anchorx="page"/>
              </v:rect>
            </w:pict>
          </mc:Fallback>
        </mc:AlternateContent>
      </w:r>
    </w:p>
    <w:p w14:paraId="36B8B1A6" w14:textId="1FE87D60"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1F0D14C7" w14:textId="60710BF8"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53E2E50B" w14:textId="509FF496" w:rsidR="006975EB" w:rsidRPr="00F30C80" w:rsidRDefault="009718CC"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4279AD2A" w14:textId="27580A54"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50F4F9C0" w14:textId="4FE441D7"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611E1E41" w14:textId="667E6047"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lastRenderedPageBreak/>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2E7D9FBB" w14:textId="21DCD37E" w:rsidR="006975EB" w:rsidRPr="00F30C80" w:rsidRDefault="004C4893" w:rsidP="00185B02">
      <w:pPr>
        <w:pStyle w:val="PargrafodaLista"/>
        <w:numPr>
          <w:ilvl w:val="1"/>
          <w:numId w:val="7"/>
        </w:numPr>
        <w:tabs>
          <w:tab w:val="left" w:pos="1173"/>
        </w:tabs>
        <w:ind w:left="0" w:right="529"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24658EEB" w14:textId="19467EE3" w:rsidR="006975EB" w:rsidRPr="00F30C80" w:rsidRDefault="004C4893" w:rsidP="00185B02">
      <w:pPr>
        <w:pStyle w:val="PargrafodaLista"/>
        <w:numPr>
          <w:ilvl w:val="1"/>
          <w:numId w:val="3"/>
        </w:numPr>
        <w:tabs>
          <w:tab w:val="left" w:pos="1091"/>
        </w:tabs>
        <w:ind w:left="0" w:right="529" w:firstLine="0"/>
        <w:rPr>
          <w:rFonts w:ascii="Arial" w:hAnsi="Arial" w:cs="Arial"/>
        </w:rPr>
      </w:pPr>
      <w:r w:rsidRPr="00F30C80">
        <w:rPr>
          <w:rFonts w:ascii="Arial" w:hAnsi="Arial" w:cs="Arial"/>
        </w:rPr>
        <w:t xml:space="preserve">O Município de </w:t>
      </w:r>
      <w:r w:rsidR="00BF59FE" w:rsidRPr="00F30C80">
        <w:rPr>
          <w:rFonts w:ascii="Arial" w:hAnsi="Arial" w:cs="Arial"/>
        </w:rPr>
        <w:t>DOURADINA</w:t>
      </w:r>
      <w:r w:rsidR="0086642F" w:rsidRPr="00F30C80">
        <w:rPr>
          <w:rFonts w:ascii="Arial" w:hAnsi="Arial" w:cs="Arial"/>
        </w:rPr>
        <w:t>-MS</w:t>
      </w:r>
      <w:r w:rsidRPr="00F30C80">
        <w:rPr>
          <w:rFonts w:ascii="Arial" w:hAnsi="Arial" w:cs="Arial"/>
        </w:rPr>
        <w:t xml:space="preserve"> através do Departamento de Compras adotará o seguinte</w:t>
      </w:r>
      <w:r w:rsidRPr="00F30C80">
        <w:rPr>
          <w:rFonts w:ascii="Arial" w:hAnsi="Arial" w:cs="Arial"/>
          <w:spacing w:val="1"/>
        </w:rPr>
        <w:t xml:space="preserve"> </w:t>
      </w:r>
      <w:r w:rsidRPr="00F30C80">
        <w:rPr>
          <w:rFonts w:ascii="Arial" w:hAnsi="Arial" w:cs="Arial"/>
        </w:rPr>
        <w:t>critério</w:t>
      </w:r>
      <w:r w:rsidRPr="00F30C80">
        <w:rPr>
          <w:rFonts w:ascii="Arial" w:hAnsi="Arial" w:cs="Arial"/>
          <w:spacing w:val="-1"/>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procedimento:</w:t>
      </w:r>
    </w:p>
    <w:p w14:paraId="672899DF" w14:textId="4CC1A808" w:rsidR="006975EB" w:rsidRPr="00F30C80" w:rsidRDefault="004C4893" w:rsidP="00185B02">
      <w:pPr>
        <w:pStyle w:val="PargrafodaLista"/>
        <w:numPr>
          <w:ilvl w:val="0"/>
          <w:numId w:val="2"/>
        </w:numPr>
        <w:tabs>
          <w:tab w:val="left" w:pos="688"/>
        </w:tabs>
        <w:ind w:left="0" w:right="529"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185B02">
      <w:pPr>
        <w:pStyle w:val="PargrafodaLista"/>
        <w:numPr>
          <w:ilvl w:val="0"/>
          <w:numId w:val="2"/>
        </w:numPr>
        <w:tabs>
          <w:tab w:val="left" w:pos="702"/>
        </w:tabs>
        <w:ind w:left="0" w:right="529"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185B02">
      <w:pPr>
        <w:pStyle w:val="PargrafodaLista"/>
        <w:numPr>
          <w:ilvl w:val="0"/>
          <w:numId w:val="2"/>
        </w:numPr>
        <w:tabs>
          <w:tab w:val="left" w:pos="633"/>
        </w:tabs>
        <w:ind w:left="0" w:right="529"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185B02">
      <w:pPr>
        <w:pStyle w:val="PargrafodaLista"/>
        <w:numPr>
          <w:ilvl w:val="0"/>
          <w:numId w:val="2"/>
        </w:numPr>
        <w:tabs>
          <w:tab w:val="left" w:pos="695"/>
        </w:tabs>
        <w:ind w:left="0" w:right="529"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185B02">
      <w:pPr>
        <w:pStyle w:val="Corpodetexto"/>
        <w:ind w:left="0" w:right="529"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75D474CE" w14:textId="2424C913" w:rsidR="006975EB" w:rsidRPr="00F30C80" w:rsidRDefault="004C4893" w:rsidP="00185B02">
      <w:pPr>
        <w:pStyle w:val="Corpodetexto"/>
        <w:ind w:left="0" w:right="529"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7291F2ED" w14:textId="1D18A088" w:rsidR="006975EB" w:rsidRPr="00F30C80" w:rsidRDefault="004C4893" w:rsidP="00185B02">
      <w:pPr>
        <w:pStyle w:val="PargrafodaLista"/>
        <w:numPr>
          <w:ilvl w:val="1"/>
          <w:numId w:val="3"/>
        </w:numPr>
        <w:tabs>
          <w:tab w:val="left" w:pos="1075"/>
        </w:tabs>
        <w:ind w:left="0" w:right="529" w:firstLine="0"/>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185B02">
      <w:pPr>
        <w:pStyle w:val="Corpodetexto"/>
        <w:ind w:left="0" w:right="529" w:firstLine="0"/>
        <w:jc w:val="left"/>
        <w:rPr>
          <w:rFonts w:ascii="Arial" w:hAnsi="Arial" w:cs="Arial"/>
          <w:sz w:val="21"/>
        </w:rPr>
      </w:pPr>
    </w:p>
    <w:p w14:paraId="59909F12" w14:textId="08C1367D" w:rsidR="006975EB" w:rsidRPr="00F30C80" w:rsidRDefault="00C327AC" w:rsidP="00185B02">
      <w:pPr>
        <w:pStyle w:val="Ttulo1"/>
        <w:numPr>
          <w:ilvl w:val="0"/>
          <w:numId w:val="7"/>
        </w:numPr>
        <w:tabs>
          <w:tab w:val="left" w:pos="1109"/>
          <w:tab w:val="left" w:pos="1110"/>
        </w:tabs>
        <w:ind w:left="0" w:right="529" w:firstLine="0"/>
      </w:pP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r w:rsidR="00C31BA8" w:rsidRPr="00C31BA8">
        <w:rPr>
          <w:rFonts w:ascii="Arial MT" w:eastAsia="Arial MT" w:hAnsi="Arial MT" w:cs="Arial MT"/>
          <w:b w:val="0"/>
          <w:bCs w:val="0"/>
          <w:noProof/>
          <w:lang w:val="pt-BR" w:eastAsia="pt-BR"/>
        </w:rPr>
        <mc:AlternateContent>
          <mc:Choice Requires="wps">
            <w:drawing>
              <wp:anchor distT="0" distB="0" distL="0" distR="0" simplePos="0" relativeHeight="251697169" behindDoc="1" locked="0" layoutInCell="1" allowOverlap="1" wp14:anchorId="77541679" wp14:editId="6FEF2195">
                <wp:simplePos x="0" y="0"/>
                <wp:positionH relativeFrom="page">
                  <wp:posOffset>825500</wp:posOffset>
                </wp:positionH>
                <wp:positionV relativeFrom="paragraph">
                  <wp:posOffset>161925</wp:posOffset>
                </wp:positionV>
                <wp:extent cx="5798185" cy="18415"/>
                <wp:effectExtent l="0" t="0" r="0" b="0"/>
                <wp:wrapTopAndBottom/>
                <wp:docPr id="183576289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8538" id="Rectangle 39" o:spid="_x0000_s1026" style="position:absolute;margin-left:65pt;margin-top:12.75pt;width:456.55pt;height:1.45pt;z-index:-2516193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" fillcolor="black" stroked="f">
                <w10:wrap type="topAndBottom" anchorx="page"/>
              </v:rect>
            </w:pict>
          </mc:Fallback>
        </mc:AlternateContent>
      </w:r>
    </w:p>
    <w:p w14:paraId="78FFFC52" w14:textId="241A5091" w:rsidR="006975EB" w:rsidRPr="00F30C80" w:rsidRDefault="006975EB" w:rsidP="00185B02">
      <w:pPr>
        <w:tabs>
          <w:tab w:val="left" w:pos="3210"/>
        </w:tabs>
        <w:ind w:right="529"/>
        <w:rPr>
          <w:rFonts w:ascii="Arial" w:hAnsi="Arial" w:cs="Arial"/>
          <w:b/>
          <w:sz w:val="19"/>
        </w:rPr>
      </w:pPr>
    </w:p>
    <w:p w14:paraId="30F0A6DE" w14:textId="1C050AB7" w:rsidR="008F466D" w:rsidRPr="008F466D" w:rsidRDefault="008F466D" w:rsidP="00185B02">
      <w:pPr>
        <w:pStyle w:val="Corpodetexto"/>
        <w:numPr>
          <w:ilvl w:val="1"/>
          <w:numId w:val="7"/>
        </w:numPr>
        <w:ind w:left="0" w:right="529"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0BB4121B" w14:textId="553D6FA3" w:rsidR="006975EB" w:rsidRPr="008F466D" w:rsidRDefault="008F466D" w:rsidP="00185B02">
      <w:pPr>
        <w:pStyle w:val="Corpodetexto"/>
        <w:numPr>
          <w:ilvl w:val="1"/>
          <w:numId w:val="7"/>
        </w:numPr>
        <w:ind w:left="0" w:right="529"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641FF071" w:rsidR="008F466D" w:rsidRPr="00F30C80" w:rsidRDefault="008F466D" w:rsidP="00185B02">
      <w:pPr>
        <w:pStyle w:val="Corpodetexto"/>
        <w:ind w:left="0" w:right="529" w:firstLine="0"/>
        <w:jc w:val="left"/>
        <w:rPr>
          <w:rFonts w:ascii="Arial" w:hAnsi="Arial" w:cs="Arial"/>
          <w:sz w:val="21"/>
        </w:rPr>
      </w:pPr>
    </w:p>
    <w:p w14:paraId="16273A27" w14:textId="38580567" w:rsidR="006975EB" w:rsidRPr="00F30C80" w:rsidRDefault="00C31BA8" w:rsidP="00185B02">
      <w:pPr>
        <w:pStyle w:val="Ttulo1"/>
        <w:numPr>
          <w:ilvl w:val="0"/>
          <w:numId w:val="7"/>
        </w:numPr>
        <w:tabs>
          <w:tab w:val="left" w:pos="1109"/>
          <w:tab w:val="left" w:pos="1110"/>
        </w:tabs>
        <w:ind w:left="0" w:right="529" w:firstLine="0"/>
      </w:pPr>
      <w:r w:rsidRPr="00C31BA8">
        <w:rPr>
          <w:rFonts w:ascii="Arial MT" w:eastAsia="Arial MT" w:hAnsi="Arial MT" w:cs="Arial MT"/>
          <w:b w:val="0"/>
          <w:bCs w:val="0"/>
          <w:noProof/>
          <w:lang w:val="pt-BR" w:eastAsia="pt-BR"/>
        </w:rPr>
        <mc:AlternateContent>
          <mc:Choice Requires="wps">
            <w:drawing>
              <wp:anchor distT="0" distB="0" distL="0" distR="0" simplePos="0" relativeHeight="251699217" behindDoc="1" locked="0" layoutInCell="1" allowOverlap="1" wp14:anchorId="4E5DCD20" wp14:editId="6B427575">
                <wp:simplePos x="0" y="0"/>
                <wp:positionH relativeFrom="page">
                  <wp:posOffset>825500</wp:posOffset>
                </wp:positionH>
                <wp:positionV relativeFrom="paragraph">
                  <wp:posOffset>161290</wp:posOffset>
                </wp:positionV>
                <wp:extent cx="5798185" cy="18415"/>
                <wp:effectExtent l="0" t="0" r="0" b="0"/>
                <wp:wrapTopAndBottom/>
                <wp:docPr id="183576289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A6DB9" id="Rectangle 39" o:spid="_x0000_s1026" style="position:absolute;margin-left:65pt;margin-top:12.7pt;width:456.55pt;height:1.45pt;z-index:-25161726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" fillcolor="black" stroked="f">
                <w10:wrap type="topAndBottom" anchorx="page"/>
              </v:rect>
            </w:pict>
          </mc:Fallback>
        </mc:AlternateContent>
      </w:r>
      <w:r w:rsidR="00C327AC" w:rsidRPr="00F30C80">
        <w:t>DA</w:t>
      </w:r>
      <w:r w:rsidR="00C327AC" w:rsidRPr="00F30C80">
        <w:rPr>
          <w:spacing w:val="-6"/>
        </w:rPr>
        <w:t xml:space="preserve"> </w:t>
      </w:r>
      <w:r w:rsidR="00C327AC" w:rsidRPr="00F30C80">
        <w:t>FORMA</w:t>
      </w:r>
      <w:r w:rsidR="00C327AC" w:rsidRPr="00F30C80">
        <w:rPr>
          <w:spacing w:val="-5"/>
        </w:rPr>
        <w:t xml:space="preserve"> </w:t>
      </w:r>
      <w:r w:rsidR="00C327AC" w:rsidRPr="00F30C80">
        <w:t>DE</w:t>
      </w:r>
      <w:r w:rsidR="00C327AC" w:rsidRPr="00F30C80">
        <w:rPr>
          <w:spacing w:val="-1"/>
        </w:rPr>
        <w:t xml:space="preserve"> </w:t>
      </w:r>
      <w:r w:rsidR="00C327AC" w:rsidRPr="00F30C80">
        <w:t>PAGAMENTO</w:t>
      </w:r>
    </w:p>
    <w:p w14:paraId="79EEA150" w14:textId="77777777"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52AF6E47" w14:textId="4CAE30FC"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2F266925" w14:textId="2078C430"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6F9C71A0" w14:textId="77777777"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650E3173" w14:textId="4C7F94F8" w:rsidR="006975EB" w:rsidRPr="008F466D" w:rsidRDefault="004C4893" w:rsidP="00185B02">
      <w:pPr>
        <w:pStyle w:val="PargrafodaLista"/>
        <w:numPr>
          <w:ilvl w:val="1"/>
          <w:numId w:val="7"/>
        </w:numPr>
        <w:tabs>
          <w:tab w:val="left" w:pos="1110"/>
        </w:tabs>
        <w:ind w:left="0" w:right="529"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6C8BFC2A" w14:textId="77777777" w:rsidR="006975EB" w:rsidRPr="00F30C80" w:rsidRDefault="004C4893" w:rsidP="00185B02">
      <w:pPr>
        <w:pStyle w:val="PargrafodaLista"/>
        <w:numPr>
          <w:ilvl w:val="1"/>
          <w:numId w:val="7"/>
        </w:numPr>
        <w:tabs>
          <w:tab w:val="left" w:pos="1109"/>
          <w:tab w:val="left" w:pos="1110"/>
        </w:tabs>
        <w:ind w:left="0" w:right="529"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5155CCF8" w14:textId="15E9E101" w:rsidR="006975EB" w:rsidRPr="00F30C80" w:rsidRDefault="004C4893" w:rsidP="00185B02">
      <w:pPr>
        <w:pStyle w:val="PargrafodaLista"/>
        <w:numPr>
          <w:ilvl w:val="1"/>
          <w:numId w:val="7"/>
        </w:numPr>
        <w:tabs>
          <w:tab w:val="left" w:pos="1109"/>
          <w:tab w:val="left" w:pos="1110"/>
        </w:tabs>
        <w:ind w:left="0" w:right="529"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63A52DB8" w14:textId="25DBAF9E" w:rsidR="006975EB" w:rsidRPr="00F30C80" w:rsidRDefault="004C4893" w:rsidP="00185B02">
      <w:pPr>
        <w:pStyle w:val="PargrafodaLista"/>
        <w:numPr>
          <w:ilvl w:val="1"/>
          <w:numId w:val="7"/>
        </w:numPr>
        <w:tabs>
          <w:tab w:val="left" w:pos="1109"/>
          <w:tab w:val="left" w:pos="1110"/>
        </w:tabs>
        <w:ind w:left="0" w:right="529"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185B02">
      <w:pPr>
        <w:pStyle w:val="Corpodetexto"/>
        <w:ind w:left="0" w:right="529" w:firstLine="0"/>
        <w:jc w:val="left"/>
        <w:rPr>
          <w:rFonts w:ascii="Arial" w:hAnsi="Arial" w:cs="Arial"/>
          <w:sz w:val="19"/>
        </w:rPr>
      </w:pPr>
    </w:p>
    <w:p w14:paraId="3BFB2E69" w14:textId="1F3C9421" w:rsidR="006975EB" w:rsidRPr="00F30C80" w:rsidRDefault="00C327AC" w:rsidP="00185B02">
      <w:pPr>
        <w:pStyle w:val="Ttulo1"/>
        <w:numPr>
          <w:ilvl w:val="0"/>
          <w:numId w:val="7"/>
        </w:numPr>
        <w:tabs>
          <w:tab w:val="left" w:pos="1109"/>
          <w:tab w:val="left" w:pos="1110"/>
        </w:tabs>
        <w:ind w:left="0" w:right="529" w:firstLine="0"/>
      </w:pP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r w:rsidR="00C31BA8" w:rsidRPr="00C31BA8">
        <w:rPr>
          <w:rFonts w:ascii="Arial MT" w:eastAsia="Arial MT" w:hAnsi="Arial MT" w:cs="Arial MT"/>
          <w:b w:val="0"/>
          <w:bCs w:val="0"/>
          <w:noProof/>
          <w:lang w:val="pt-BR" w:eastAsia="pt-BR"/>
        </w:rPr>
        <mc:AlternateContent>
          <mc:Choice Requires="wps">
            <w:drawing>
              <wp:anchor distT="0" distB="0" distL="0" distR="0" simplePos="0" relativeHeight="251701265" behindDoc="1" locked="0" layoutInCell="1" allowOverlap="1" wp14:anchorId="720B7F44" wp14:editId="3E1E4645">
                <wp:simplePos x="0" y="0"/>
                <wp:positionH relativeFrom="page">
                  <wp:posOffset>825500</wp:posOffset>
                </wp:positionH>
                <wp:positionV relativeFrom="paragraph">
                  <wp:posOffset>161290</wp:posOffset>
                </wp:positionV>
                <wp:extent cx="5798185" cy="18415"/>
                <wp:effectExtent l="0" t="0" r="0" b="0"/>
                <wp:wrapTopAndBottom/>
                <wp:docPr id="183576289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8879A" id="Rectangle 39" o:spid="_x0000_s1026" style="position:absolute;margin-left:65pt;margin-top:12.7pt;width:456.55pt;height:1.45pt;z-index:-251615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hSBAIAAOQDAAAOAAAAZHJzL2Uyb0RvYy54bWysU1Fv0zAQfkfiP1h+p2m6dkuj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" fillcolor="black" stroked="f">
                <w10:wrap type="topAndBottom" anchorx="page"/>
              </v:rect>
            </w:pict>
          </mc:Fallback>
        </mc:AlternateContent>
      </w:r>
    </w:p>
    <w:p w14:paraId="2E303894" w14:textId="032DB1B1" w:rsidR="006975EB" w:rsidRPr="00F30C80" w:rsidRDefault="004C4893" w:rsidP="00185B02">
      <w:pPr>
        <w:pStyle w:val="PargrafodaLista"/>
        <w:numPr>
          <w:ilvl w:val="1"/>
          <w:numId w:val="7"/>
        </w:numPr>
        <w:tabs>
          <w:tab w:val="left" w:pos="1109"/>
          <w:tab w:val="left" w:pos="1110"/>
        </w:tabs>
        <w:ind w:left="0" w:right="529"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185B02">
      <w:pPr>
        <w:pStyle w:val="Corpodetexto"/>
        <w:ind w:left="0" w:right="529" w:firstLine="0"/>
        <w:jc w:val="left"/>
        <w:rPr>
          <w:rFonts w:ascii="Arial" w:hAnsi="Arial" w:cs="Arial"/>
        </w:rPr>
      </w:pPr>
    </w:p>
    <w:p w14:paraId="6FB92663" w14:textId="5C8F841E" w:rsidR="006975EB" w:rsidRPr="00F30C80" w:rsidRDefault="00C327AC" w:rsidP="00185B02">
      <w:pPr>
        <w:pStyle w:val="Ttulo1"/>
        <w:numPr>
          <w:ilvl w:val="0"/>
          <w:numId w:val="7"/>
        </w:numPr>
        <w:tabs>
          <w:tab w:val="left" w:pos="1110"/>
        </w:tabs>
        <w:ind w:left="0" w:right="529" w:firstLine="0"/>
        <w:jc w:val="both"/>
      </w:pP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r w:rsidR="00C31BA8" w:rsidRPr="00C31BA8">
        <w:rPr>
          <w:rFonts w:ascii="Arial MT" w:eastAsia="Arial MT" w:hAnsi="Arial MT" w:cs="Arial MT"/>
          <w:b w:val="0"/>
          <w:bCs w:val="0"/>
          <w:noProof/>
          <w:lang w:val="pt-BR" w:eastAsia="pt-BR"/>
        </w:rPr>
        <mc:AlternateContent>
          <mc:Choice Requires="wps">
            <w:drawing>
              <wp:anchor distT="0" distB="0" distL="0" distR="0" simplePos="0" relativeHeight="251703313" behindDoc="1" locked="0" layoutInCell="1" allowOverlap="1" wp14:anchorId="08CC5A27" wp14:editId="22AB492F">
                <wp:simplePos x="0" y="0"/>
                <wp:positionH relativeFrom="page">
                  <wp:posOffset>825500</wp:posOffset>
                </wp:positionH>
                <wp:positionV relativeFrom="paragraph">
                  <wp:posOffset>161290</wp:posOffset>
                </wp:positionV>
                <wp:extent cx="5798185" cy="18415"/>
                <wp:effectExtent l="0" t="0" r="0" b="0"/>
                <wp:wrapTopAndBottom/>
                <wp:docPr id="183576290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4F067" id="Rectangle 39" o:spid="_x0000_s1026" style="position:absolute;margin-left:65pt;margin-top:12.7pt;width:456.55pt;height:1.45pt;z-index:-25161316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" fillcolor="black" stroked="f">
                <w10:wrap type="topAndBottom" anchorx="page"/>
              </v:rect>
            </w:pict>
          </mc:Fallback>
        </mc:AlternateContent>
      </w:r>
    </w:p>
    <w:p w14:paraId="2D0293FC" w14:textId="002DDE39"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185B02">
      <w:pPr>
        <w:pStyle w:val="Corpodetexto"/>
        <w:ind w:left="0" w:right="529" w:firstLine="0"/>
        <w:rPr>
          <w:rFonts w:ascii="Arial" w:hAnsi="Arial" w:cs="Arial"/>
          <w:sz w:val="19"/>
        </w:rPr>
      </w:pPr>
    </w:p>
    <w:p w14:paraId="67C9B91F" w14:textId="77777777" w:rsidR="006975EB" w:rsidRPr="00F30C80" w:rsidRDefault="004C4893" w:rsidP="00185B02">
      <w:pPr>
        <w:pStyle w:val="PargrafodaLista"/>
        <w:numPr>
          <w:ilvl w:val="1"/>
          <w:numId w:val="7"/>
        </w:numPr>
        <w:tabs>
          <w:tab w:val="left" w:pos="1109"/>
          <w:tab w:val="left" w:pos="1110"/>
        </w:tabs>
        <w:ind w:left="0" w:right="529"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185B02">
      <w:pPr>
        <w:pStyle w:val="PargrafodaLista"/>
        <w:numPr>
          <w:ilvl w:val="0"/>
          <w:numId w:val="1"/>
        </w:numPr>
        <w:tabs>
          <w:tab w:val="left" w:pos="686"/>
        </w:tabs>
        <w:ind w:left="0" w:right="529"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185B02">
      <w:pPr>
        <w:pStyle w:val="PargrafodaLista"/>
        <w:numPr>
          <w:ilvl w:val="0"/>
          <w:numId w:val="1"/>
        </w:numPr>
        <w:tabs>
          <w:tab w:val="left" w:pos="686"/>
        </w:tabs>
        <w:ind w:left="0" w:right="529"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185B02">
      <w:pPr>
        <w:pStyle w:val="PargrafodaLista"/>
        <w:numPr>
          <w:ilvl w:val="0"/>
          <w:numId w:val="1"/>
        </w:numPr>
        <w:tabs>
          <w:tab w:val="left" w:pos="686"/>
        </w:tabs>
        <w:ind w:left="0" w:right="529"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185B02">
      <w:pPr>
        <w:pStyle w:val="PargrafodaLista"/>
        <w:numPr>
          <w:ilvl w:val="0"/>
          <w:numId w:val="1"/>
        </w:numPr>
        <w:tabs>
          <w:tab w:val="left" w:pos="686"/>
        </w:tabs>
        <w:ind w:left="0" w:right="529"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185B02">
      <w:pPr>
        <w:pStyle w:val="PargrafodaLista"/>
        <w:numPr>
          <w:ilvl w:val="0"/>
          <w:numId w:val="1"/>
        </w:numPr>
        <w:tabs>
          <w:tab w:val="left" w:pos="686"/>
        </w:tabs>
        <w:ind w:left="0" w:right="529"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185B02">
      <w:pPr>
        <w:pStyle w:val="PargrafodaLista"/>
        <w:numPr>
          <w:ilvl w:val="0"/>
          <w:numId w:val="1"/>
        </w:numPr>
        <w:tabs>
          <w:tab w:val="left" w:pos="686"/>
        </w:tabs>
        <w:ind w:left="0" w:right="529"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2241DBDD" w14:textId="77777777" w:rsidR="006975EB" w:rsidRPr="00F30C80" w:rsidRDefault="006975EB" w:rsidP="00185B02">
      <w:pPr>
        <w:pStyle w:val="Corpodetexto"/>
        <w:ind w:left="0" w:right="529" w:firstLine="0"/>
        <w:jc w:val="left"/>
        <w:rPr>
          <w:rFonts w:ascii="Arial" w:hAnsi="Arial" w:cs="Arial"/>
        </w:rPr>
      </w:pPr>
    </w:p>
    <w:p w14:paraId="5A0E9773" w14:textId="77777777" w:rsidR="006975EB" w:rsidRPr="00F30C80" w:rsidRDefault="006975EB" w:rsidP="00185B02">
      <w:pPr>
        <w:pStyle w:val="Corpodetexto"/>
        <w:ind w:left="0" w:right="529" w:firstLine="0"/>
        <w:jc w:val="left"/>
        <w:rPr>
          <w:rFonts w:ascii="Arial" w:hAnsi="Arial" w:cs="Arial"/>
          <w:sz w:val="21"/>
        </w:rPr>
      </w:pPr>
    </w:p>
    <w:p w14:paraId="7CD4F389" w14:textId="0FD3725B" w:rsidR="006975EB" w:rsidRPr="00F30C80" w:rsidRDefault="00C327AC" w:rsidP="00185B02">
      <w:pPr>
        <w:pStyle w:val="Ttulo1"/>
        <w:numPr>
          <w:ilvl w:val="0"/>
          <w:numId w:val="7"/>
        </w:numPr>
        <w:tabs>
          <w:tab w:val="left" w:pos="1109"/>
          <w:tab w:val="left" w:pos="1110"/>
        </w:tabs>
        <w:ind w:left="0" w:right="529" w:firstLine="0"/>
      </w:pP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r w:rsidR="00C31BA8" w:rsidRPr="00C31BA8">
        <w:rPr>
          <w:rFonts w:ascii="Arial MT" w:eastAsia="Arial MT" w:hAnsi="Arial MT" w:cs="Arial MT"/>
          <w:b w:val="0"/>
          <w:bCs w:val="0"/>
          <w:noProof/>
          <w:lang w:val="pt-BR" w:eastAsia="pt-BR"/>
        </w:rPr>
        <mc:AlternateContent>
          <mc:Choice Requires="wps">
            <w:drawing>
              <wp:anchor distT="0" distB="0" distL="0" distR="0" simplePos="0" relativeHeight="251705361" behindDoc="1" locked="0" layoutInCell="1" allowOverlap="1" wp14:anchorId="3DD6B525" wp14:editId="70F02D19">
                <wp:simplePos x="0" y="0"/>
                <wp:positionH relativeFrom="page">
                  <wp:posOffset>825500</wp:posOffset>
                </wp:positionH>
                <wp:positionV relativeFrom="paragraph">
                  <wp:posOffset>161290</wp:posOffset>
                </wp:positionV>
                <wp:extent cx="5798185" cy="18415"/>
                <wp:effectExtent l="0" t="0" r="0" b="0"/>
                <wp:wrapTopAndBottom/>
                <wp:docPr id="183576290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926D0" id="Rectangle 39" o:spid="_x0000_s1026" style="position:absolute;margin-left:65pt;margin-top:12.7pt;width:456.55pt;height:1.45pt;z-index:-2516111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" fillcolor="black" stroked="f">
                <w10:wrap type="topAndBottom" anchorx="page"/>
              </v:rect>
            </w:pict>
          </mc:Fallback>
        </mc:AlternateContent>
      </w:r>
    </w:p>
    <w:p w14:paraId="108FCA08" w14:textId="7EFA8D12"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774640BC" w14:textId="6E59C238"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5A838AF8" w14:textId="127368BB" w:rsidR="006975EB"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6968760A" w14:textId="77777777" w:rsidR="00FE7167" w:rsidRPr="00FE7167" w:rsidRDefault="00FE7167" w:rsidP="00185B02">
      <w:pPr>
        <w:pStyle w:val="PargrafodaLista"/>
        <w:tabs>
          <w:tab w:val="left" w:pos="1110"/>
        </w:tabs>
        <w:ind w:left="0" w:right="529" w:firstLine="0"/>
        <w:rPr>
          <w:rFonts w:ascii="Arial" w:hAnsi="Arial" w:cs="Arial"/>
          <w:color w:val="FF0000"/>
        </w:rPr>
      </w:pPr>
    </w:p>
    <w:p w14:paraId="33EC230F" w14:textId="42419D54" w:rsidR="00AB197C" w:rsidRDefault="00C327AC" w:rsidP="00185B02">
      <w:pPr>
        <w:pStyle w:val="Ttulo1"/>
        <w:numPr>
          <w:ilvl w:val="0"/>
          <w:numId w:val="7"/>
        </w:numPr>
        <w:tabs>
          <w:tab w:val="left" w:pos="1109"/>
          <w:tab w:val="left" w:pos="1110"/>
        </w:tabs>
        <w:ind w:left="0" w:right="529" w:firstLine="0"/>
      </w:pP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r w:rsidR="00C31BA8" w:rsidRPr="00C31BA8">
        <w:rPr>
          <w:rFonts w:ascii="Arial MT" w:eastAsia="Arial MT" w:hAnsi="Arial MT" w:cs="Arial MT"/>
          <w:b w:val="0"/>
          <w:bCs w:val="0"/>
          <w:noProof/>
          <w:lang w:val="pt-BR" w:eastAsia="pt-BR"/>
        </w:rPr>
        <mc:AlternateContent>
          <mc:Choice Requires="wps">
            <w:drawing>
              <wp:anchor distT="0" distB="0" distL="0" distR="0" simplePos="0" relativeHeight="251707409" behindDoc="1" locked="0" layoutInCell="1" allowOverlap="1" wp14:anchorId="6A3D7FF2" wp14:editId="54625E59">
                <wp:simplePos x="0" y="0"/>
                <wp:positionH relativeFrom="page">
                  <wp:posOffset>825500</wp:posOffset>
                </wp:positionH>
                <wp:positionV relativeFrom="paragraph">
                  <wp:posOffset>161925</wp:posOffset>
                </wp:positionV>
                <wp:extent cx="5798185" cy="18415"/>
                <wp:effectExtent l="0" t="0" r="0" b="0"/>
                <wp:wrapTopAndBottom/>
                <wp:docPr id="183576290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76E15" id="Rectangle 39" o:spid="_x0000_s1026" style="position:absolute;margin-left:65pt;margin-top:12.75pt;width:456.55pt;height:1.45pt;z-index:-25160907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" fillcolor="black" stroked="f">
                <w10:wrap type="topAndBottom" anchorx="page"/>
              </v:rect>
            </w:pict>
          </mc:Fallback>
        </mc:AlternateContent>
      </w:r>
    </w:p>
    <w:p w14:paraId="622876EE" w14:textId="77777777" w:rsidR="00AB197C" w:rsidRPr="00403291" w:rsidRDefault="0033186D" w:rsidP="00185B02">
      <w:pPr>
        <w:pStyle w:val="Ttulo1"/>
        <w:numPr>
          <w:ilvl w:val="1"/>
          <w:numId w:val="7"/>
        </w:numPr>
        <w:tabs>
          <w:tab w:val="left" w:pos="1109"/>
          <w:tab w:val="left" w:pos="1110"/>
        </w:tabs>
        <w:ind w:left="0" w:right="529" w:firstLine="0"/>
        <w:rPr>
          <w:b w:val="0"/>
          <w:bCs w:val="0"/>
        </w:rPr>
      </w:pPr>
      <w:r w:rsidRPr="00403291">
        <w:rPr>
          <w:b w:val="0"/>
          <w:bCs w:val="0"/>
        </w:rPr>
        <w:t xml:space="preserve">Observado o disposto no artigo 140 da Lei 14.133/2021, o recebimento do objeto desta contratação será realizado da seguinte forma: </w:t>
      </w:r>
    </w:p>
    <w:p w14:paraId="72FE09C2" w14:textId="77777777" w:rsidR="00AB197C" w:rsidRPr="00403291" w:rsidRDefault="00AB197C" w:rsidP="00185B02">
      <w:pPr>
        <w:pStyle w:val="Ttulo1"/>
        <w:numPr>
          <w:ilvl w:val="2"/>
          <w:numId w:val="7"/>
        </w:numPr>
        <w:tabs>
          <w:tab w:val="left" w:pos="1109"/>
          <w:tab w:val="left" w:pos="1110"/>
        </w:tabs>
        <w:ind w:left="0" w:right="529" w:firstLine="0"/>
        <w:rPr>
          <w:b w:val="0"/>
          <w:bCs w:val="0"/>
        </w:rPr>
      </w:pPr>
      <w:r w:rsidRPr="00403291">
        <w:rPr>
          <w:b w:val="0"/>
          <w:bCs w:val="0"/>
        </w:rPr>
        <w:t>Provisoriamente, mediante termo circunstanciado/recibo, assinado pelas partes em até 3 (três) dias úteis, da comunicação escrita à CONTRATADA, para efeito de posterior verificação da conformidade com as especificações;</w:t>
      </w:r>
    </w:p>
    <w:p w14:paraId="27F01DF6" w14:textId="77777777" w:rsidR="00A85815" w:rsidRPr="00403291" w:rsidRDefault="00AB197C" w:rsidP="00185B02">
      <w:pPr>
        <w:pStyle w:val="Ttulo1"/>
        <w:numPr>
          <w:ilvl w:val="2"/>
          <w:numId w:val="7"/>
        </w:numPr>
        <w:tabs>
          <w:tab w:val="left" w:pos="1109"/>
          <w:tab w:val="left" w:pos="1110"/>
        </w:tabs>
        <w:ind w:left="0" w:right="529" w:firstLine="0"/>
        <w:rPr>
          <w:b w:val="0"/>
          <w:bCs w:val="0"/>
        </w:rPr>
      </w:pPr>
      <w:r w:rsidRPr="00403291">
        <w:rPr>
          <w:b w:val="0"/>
          <w:bCs w:val="0"/>
        </w:rPr>
        <w:t>Definitivamente, até 15 (quinze) dias corridos contados do recebimento provisório, mediante termo circunstanciado assinado pelas partes, após o decurso do prazo de observação, ou vistoria que comprove a adequação do objeto aos termos contratuais.</w:t>
      </w:r>
    </w:p>
    <w:p w14:paraId="5F42259E" w14:textId="77777777" w:rsidR="00A85815" w:rsidRPr="00403291" w:rsidRDefault="00AB197C" w:rsidP="00185B02">
      <w:pPr>
        <w:pStyle w:val="Ttulo1"/>
        <w:numPr>
          <w:ilvl w:val="2"/>
          <w:numId w:val="7"/>
        </w:numPr>
        <w:tabs>
          <w:tab w:val="left" w:pos="1109"/>
          <w:tab w:val="left" w:pos="1110"/>
        </w:tabs>
        <w:ind w:left="0" w:right="529" w:firstLine="0"/>
        <w:rPr>
          <w:b w:val="0"/>
          <w:bCs w:val="0"/>
        </w:rPr>
      </w:pPr>
      <w:r w:rsidRPr="00403291">
        <w:rPr>
          <w:b w:val="0"/>
          <w:bCs w:val="0"/>
        </w:rPr>
        <w:t>O prazo para recebimento definitivo poderá ser excepcionalmente prorrogado, de forma justificada, por igual período, quando houver necessidade de diligências para a aferição do atendimento das exigências contratuais.</w:t>
      </w:r>
    </w:p>
    <w:p w14:paraId="1A38088B" w14:textId="77777777" w:rsidR="00A85815" w:rsidRPr="00403291" w:rsidRDefault="00AB197C" w:rsidP="00185B02">
      <w:pPr>
        <w:pStyle w:val="Ttulo1"/>
        <w:numPr>
          <w:ilvl w:val="2"/>
          <w:numId w:val="7"/>
        </w:numPr>
        <w:tabs>
          <w:tab w:val="left" w:pos="1109"/>
          <w:tab w:val="left" w:pos="1110"/>
        </w:tabs>
        <w:ind w:left="0" w:right="529" w:firstLine="0"/>
        <w:rPr>
          <w:b w:val="0"/>
          <w:bCs w:val="0"/>
        </w:rPr>
      </w:pPr>
      <w:r w:rsidRPr="00403291">
        <w:rPr>
          <w:b w:val="0"/>
          <w:bCs w:val="0"/>
        </w:rP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37FB0DC6" w14:textId="77777777" w:rsidR="00403291" w:rsidRPr="00403291" w:rsidRDefault="00AB197C" w:rsidP="00185B02">
      <w:pPr>
        <w:pStyle w:val="Ttulo1"/>
        <w:numPr>
          <w:ilvl w:val="2"/>
          <w:numId w:val="7"/>
        </w:numPr>
        <w:tabs>
          <w:tab w:val="left" w:pos="1109"/>
          <w:tab w:val="left" w:pos="1110"/>
        </w:tabs>
        <w:ind w:left="0" w:right="529" w:firstLine="0"/>
        <w:rPr>
          <w:b w:val="0"/>
          <w:bCs w:val="0"/>
        </w:rPr>
      </w:pPr>
      <w:r w:rsidRPr="00403291">
        <w:rPr>
          <w:b w:val="0"/>
          <w:bCs w:val="0"/>
        </w:rPr>
        <w:t xml:space="preserve">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7D5319C8" w14:textId="77777777" w:rsidR="00403291" w:rsidRPr="00403291" w:rsidRDefault="00AB197C" w:rsidP="00185B02">
      <w:pPr>
        <w:pStyle w:val="Ttulo1"/>
        <w:numPr>
          <w:ilvl w:val="2"/>
          <w:numId w:val="7"/>
        </w:numPr>
        <w:tabs>
          <w:tab w:val="left" w:pos="1109"/>
          <w:tab w:val="left" w:pos="1110"/>
        </w:tabs>
        <w:ind w:left="0" w:right="529" w:firstLine="0"/>
        <w:rPr>
          <w:b w:val="0"/>
          <w:bCs w:val="0"/>
        </w:rPr>
      </w:pPr>
      <w:r w:rsidRPr="00403291">
        <w:rPr>
          <w:b w:val="0"/>
          <w:bCs w:val="0"/>
        </w:rPr>
        <w:t>O recebimento provisório ou definitivo não excluirá a responsabilidade civil pela solidez e pela segurança do material nem a responsabilidade ético-profissional pela perfeita execução ao Contrato.</w:t>
      </w:r>
    </w:p>
    <w:p w14:paraId="1563E4F5" w14:textId="77777777" w:rsidR="00403291" w:rsidRPr="00403291" w:rsidRDefault="00AB197C" w:rsidP="00185B02">
      <w:pPr>
        <w:pStyle w:val="Ttulo1"/>
        <w:numPr>
          <w:ilvl w:val="2"/>
          <w:numId w:val="7"/>
        </w:numPr>
        <w:tabs>
          <w:tab w:val="left" w:pos="1109"/>
          <w:tab w:val="left" w:pos="1110"/>
        </w:tabs>
        <w:ind w:left="0" w:right="529" w:firstLine="0"/>
        <w:rPr>
          <w:b w:val="0"/>
          <w:bCs w:val="0"/>
        </w:rPr>
      </w:pPr>
      <w:r w:rsidRPr="00403291">
        <w:rPr>
          <w:b w:val="0"/>
          <w:bCs w:val="0"/>
        </w:rPr>
        <w:t>Quando o objeto for de pronto pagamento, de baixa complexidade e de baixa vultuosidade e de fácil conferência de quantidade e de qualidade, devidamente atestado no Termo de Recebimento, o recebimento provisório se dará também de forma definitiva.</w:t>
      </w:r>
    </w:p>
    <w:p w14:paraId="47545D08" w14:textId="4C132449" w:rsidR="00AB197C" w:rsidRPr="00403291" w:rsidRDefault="00AB197C" w:rsidP="00185B02">
      <w:pPr>
        <w:pStyle w:val="Ttulo1"/>
        <w:numPr>
          <w:ilvl w:val="2"/>
          <w:numId w:val="7"/>
        </w:numPr>
        <w:tabs>
          <w:tab w:val="left" w:pos="1109"/>
          <w:tab w:val="left" w:pos="1110"/>
        </w:tabs>
        <w:ind w:left="0" w:right="529" w:firstLine="0"/>
        <w:rPr>
          <w:b w:val="0"/>
          <w:bCs w:val="0"/>
        </w:rPr>
      </w:pPr>
      <w:r w:rsidRPr="00403291">
        <w:rPr>
          <w:b w:val="0"/>
          <w:bCs w:val="0"/>
          <w:color w:val="000000"/>
        </w:rPr>
        <w:lastRenderedPageBreak/>
        <w:t xml:space="preserve">Os </w:t>
      </w:r>
      <w:r w:rsidRPr="00403291">
        <w:rPr>
          <w:b w:val="0"/>
          <w:bCs w:val="0"/>
          <w:color w:val="000000" w:themeColor="text1"/>
        </w:rPr>
        <w:t xml:space="preserve">bens/serviços </w:t>
      </w:r>
      <w:r w:rsidRPr="00403291">
        <w:rPr>
          <w:b w:val="0"/>
          <w:bCs w:val="0"/>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366C848A" w14:textId="77777777" w:rsidR="0033186D" w:rsidRPr="0033186D" w:rsidRDefault="0033186D" w:rsidP="00185B02">
      <w:pPr>
        <w:ind w:right="529"/>
        <w:rPr>
          <w:rFonts w:ascii="Arial" w:hAnsi="Arial" w:cs="Arial"/>
        </w:rPr>
      </w:pPr>
    </w:p>
    <w:p w14:paraId="41905F79" w14:textId="60CF11B4" w:rsidR="006975EB" w:rsidRPr="00F30C80" w:rsidRDefault="004C4893" w:rsidP="00185B02">
      <w:pPr>
        <w:pStyle w:val="Ttulo1"/>
        <w:numPr>
          <w:ilvl w:val="0"/>
          <w:numId w:val="7"/>
        </w:numPr>
        <w:tabs>
          <w:tab w:val="left" w:pos="1109"/>
          <w:tab w:val="left" w:pos="1110"/>
        </w:tabs>
        <w:ind w:left="0" w:right="529"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185B02">
      <w:pPr>
        <w:pStyle w:val="Corpodetexto"/>
        <w:ind w:left="0" w:right="529"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D1E868"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01EC959C" w14:textId="1347ED7D" w:rsidR="006975EB" w:rsidRDefault="004C4893" w:rsidP="00185B02">
      <w:pPr>
        <w:pStyle w:val="PargrafodaLista"/>
        <w:numPr>
          <w:ilvl w:val="1"/>
          <w:numId w:val="7"/>
        </w:numPr>
        <w:tabs>
          <w:tab w:val="left" w:pos="1110"/>
        </w:tabs>
        <w:ind w:left="0" w:right="529"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16829637" w14:textId="77777777" w:rsidR="00FE7167" w:rsidRDefault="00FE7167" w:rsidP="00185B02">
      <w:pPr>
        <w:pStyle w:val="PargrafodaLista"/>
        <w:tabs>
          <w:tab w:val="left" w:pos="1110"/>
        </w:tabs>
        <w:ind w:left="0" w:right="529" w:firstLine="0"/>
        <w:rPr>
          <w:rFonts w:ascii="Arial" w:hAnsi="Arial" w:cs="Arial"/>
        </w:rPr>
      </w:pPr>
    </w:p>
    <w:p w14:paraId="1034F3C9" w14:textId="32AADCDD" w:rsidR="00783047" w:rsidRDefault="00C327AC" w:rsidP="00185B02">
      <w:pPr>
        <w:pStyle w:val="Ttulo1"/>
        <w:numPr>
          <w:ilvl w:val="0"/>
          <w:numId w:val="7"/>
        </w:numPr>
        <w:tabs>
          <w:tab w:val="left" w:pos="1109"/>
          <w:tab w:val="left" w:pos="1110"/>
        </w:tabs>
        <w:ind w:left="0" w:right="529" w:firstLine="0"/>
      </w:pPr>
      <w:r w:rsidRPr="00F30C80">
        <w:t>DAS</w:t>
      </w:r>
      <w:r w:rsidRPr="00F30C80">
        <w:rPr>
          <w:spacing w:val="-6"/>
        </w:rPr>
        <w:t xml:space="preserve"> </w:t>
      </w:r>
      <w:r w:rsidRPr="00F30C80">
        <w:t>SANÇÕES</w:t>
      </w:r>
      <w:r w:rsidRPr="00F30C80">
        <w:rPr>
          <w:spacing w:val="-3"/>
        </w:rPr>
        <w:t xml:space="preserve"> </w:t>
      </w:r>
      <w:r w:rsidRPr="00F30C80">
        <w:t>ADMINISTRATIVAS</w:t>
      </w:r>
      <w:r w:rsidR="00C31BA8" w:rsidRPr="00C31BA8">
        <w:rPr>
          <w:rFonts w:ascii="Arial MT" w:eastAsia="Arial MT" w:hAnsi="Arial MT" w:cs="Arial MT"/>
          <w:b w:val="0"/>
          <w:bCs w:val="0"/>
          <w:noProof/>
          <w:lang w:val="pt-BR" w:eastAsia="pt-BR"/>
        </w:rPr>
        <mc:AlternateContent>
          <mc:Choice Requires="wps">
            <w:drawing>
              <wp:anchor distT="0" distB="0" distL="0" distR="0" simplePos="0" relativeHeight="251709457" behindDoc="1" locked="0" layoutInCell="1" allowOverlap="1" wp14:anchorId="5FE7E7F2" wp14:editId="5EBA0AB3">
                <wp:simplePos x="0" y="0"/>
                <wp:positionH relativeFrom="page">
                  <wp:posOffset>825500</wp:posOffset>
                </wp:positionH>
                <wp:positionV relativeFrom="paragraph">
                  <wp:posOffset>161290</wp:posOffset>
                </wp:positionV>
                <wp:extent cx="5798185" cy="18415"/>
                <wp:effectExtent l="0" t="0" r="0" b="0"/>
                <wp:wrapTopAndBottom/>
                <wp:docPr id="183576290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A0FC3" id="Rectangle 39" o:spid="_x0000_s1026" style="position:absolute;margin-left:65pt;margin-top:12.7pt;width:456.55pt;height:1.45pt;z-index:-2516070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" fillcolor="black" stroked="f">
                <w10:wrap type="topAndBottom" anchorx="page"/>
              </v:rect>
            </w:pict>
          </mc:Fallback>
        </mc:AlternateContent>
      </w:r>
    </w:p>
    <w:p w14:paraId="0C229FCD" w14:textId="77777777" w:rsidR="00BC3087" w:rsidRPr="007660FD" w:rsidRDefault="00783047" w:rsidP="00185B02">
      <w:pPr>
        <w:pStyle w:val="Ttulo1"/>
        <w:numPr>
          <w:ilvl w:val="1"/>
          <w:numId w:val="7"/>
        </w:numPr>
        <w:tabs>
          <w:tab w:val="left" w:pos="1109"/>
          <w:tab w:val="left" w:pos="1110"/>
        </w:tabs>
        <w:ind w:left="0" w:right="529" w:firstLine="0"/>
        <w:rPr>
          <w:b w:val="0"/>
          <w:bCs w:val="0"/>
        </w:rPr>
      </w:pPr>
      <w:r w:rsidRPr="007660FD">
        <w:rPr>
          <w:b w:val="0"/>
          <w:bCs w:val="0"/>
          <w:color w:val="000000"/>
        </w:rPr>
        <w:t>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CCBF841" w14:textId="77777777" w:rsidR="00BC3087" w:rsidRPr="007660FD" w:rsidRDefault="00783047" w:rsidP="00185B02">
      <w:pPr>
        <w:pStyle w:val="Ttulo1"/>
        <w:numPr>
          <w:ilvl w:val="1"/>
          <w:numId w:val="7"/>
        </w:numPr>
        <w:tabs>
          <w:tab w:val="left" w:pos="1109"/>
          <w:tab w:val="left" w:pos="1110"/>
        </w:tabs>
        <w:ind w:left="0" w:right="529" w:firstLine="0"/>
        <w:rPr>
          <w:b w:val="0"/>
          <w:bCs w:val="0"/>
        </w:rPr>
      </w:pPr>
      <w:r w:rsidRPr="007660FD">
        <w:rPr>
          <w:b w:val="0"/>
          <w:bCs w:val="0"/>
          <w:color w:val="000000"/>
        </w:rPr>
        <w:t>Parágrafo Único. A CONTRATADA deverá confirmar expressamente o recebimento da notificação, considerando-se totalmente ciente do teor da comunicação na data do envio da mensagem eletrônica.</w:t>
      </w:r>
    </w:p>
    <w:p w14:paraId="3622CD30" w14:textId="77777777" w:rsidR="00BC3087" w:rsidRPr="007660FD" w:rsidRDefault="00783047" w:rsidP="00185B02">
      <w:pPr>
        <w:pStyle w:val="Ttulo1"/>
        <w:numPr>
          <w:ilvl w:val="1"/>
          <w:numId w:val="7"/>
        </w:numPr>
        <w:tabs>
          <w:tab w:val="left" w:pos="1109"/>
          <w:tab w:val="left" w:pos="1110"/>
        </w:tabs>
        <w:ind w:left="0" w:right="529" w:firstLine="0"/>
        <w:rPr>
          <w:b w:val="0"/>
          <w:bCs w:val="0"/>
        </w:rPr>
      </w:pPr>
      <w:r w:rsidRPr="007660FD">
        <w:rPr>
          <w:b w:val="0"/>
          <w:bCs w:val="0"/>
          <w:color w:val="000000"/>
        </w:rPr>
        <w:t>Será aplicada ADVERTÊNCIA por escrito nos casos literalmente indicados neste Termo de Referência, e nos casos de incorreções de menor gravidade, assim analisados pelo Contratante, tais como:</w:t>
      </w:r>
    </w:p>
    <w:p w14:paraId="32D077B6" w14:textId="1D80EB41" w:rsidR="00BC3087" w:rsidRPr="007660FD" w:rsidRDefault="00783047" w:rsidP="00185B02">
      <w:pPr>
        <w:pStyle w:val="Ttulo1"/>
        <w:numPr>
          <w:ilvl w:val="0"/>
          <w:numId w:val="20"/>
        </w:numPr>
        <w:tabs>
          <w:tab w:val="left" w:pos="1109"/>
          <w:tab w:val="left" w:pos="1110"/>
        </w:tabs>
        <w:ind w:left="0" w:right="529" w:firstLine="0"/>
        <w:rPr>
          <w:b w:val="0"/>
          <w:bCs w:val="0"/>
        </w:rPr>
      </w:pPr>
      <w:r w:rsidRPr="007660FD">
        <w:rPr>
          <w:b w:val="0"/>
          <w:bCs w:val="0"/>
          <w:color w:val="000000"/>
        </w:rPr>
        <w:t>quando o contratado der causa à inexecução parcial do contrato, sempre que não se justificar imposição de penalidade mais grave;</w:t>
      </w:r>
    </w:p>
    <w:p w14:paraId="4D261EEB" w14:textId="15989605" w:rsidR="00BC3087" w:rsidRPr="007660FD" w:rsidRDefault="00783047" w:rsidP="00185B02">
      <w:pPr>
        <w:pStyle w:val="Ttulo1"/>
        <w:numPr>
          <w:ilvl w:val="0"/>
          <w:numId w:val="20"/>
        </w:numPr>
        <w:tabs>
          <w:tab w:val="left" w:pos="1109"/>
          <w:tab w:val="left" w:pos="1110"/>
        </w:tabs>
        <w:ind w:left="0" w:right="529" w:firstLine="0"/>
        <w:rPr>
          <w:b w:val="0"/>
          <w:bCs w:val="0"/>
        </w:rPr>
      </w:pPr>
      <w:r w:rsidRPr="007660FD">
        <w:rPr>
          <w:b w:val="0"/>
          <w:bCs w:val="0"/>
          <w:color w:val="000000"/>
        </w:rPr>
        <w:t>falhas durante a execução do fornecimento, não corrigidas em até 5 (cinco) dias úteis, contados a partir do comunicado formal à empresa;</w:t>
      </w:r>
    </w:p>
    <w:p w14:paraId="25C906C9" w14:textId="10CCF24F" w:rsidR="009B385D" w:rsidRPr="007660FD" w:rsidRDefault="0089601C" w:rsidP="00185B02">
      <w:pPr>
        <w:pStyle w:val="Ttulo1"/>
        <w:tabs>
          <w:tab w:val="left" w:pos="1109"/>
          <w:tab w:val="left" w:pos="1110"/>
        </w:tabs>
        <w:ind w:left="0" w:right="529"/>
        <w:rPr>
          <w:b w:val="0"/>
          <w:bCs w:val="0"/>
        </w:rPr>
      </w:pPr>
      <w:r w:rsidRPr="007660FD">
        <w:rPr>
          <w:b w:val="0"/>
          <w:bCs w:val="0"/>
          <w:color w:val="000000"/>
        </w:rPr>
        <w:t xml:space="preserve">c) </w:t>
      </w:r>
      <w:r w:rsidR="00783047" w:rsidRPr="007660FD">
        <w:rPr>
          <w:b w:val="0"/>
          <w:bCs w:val="0"/>
          <w:color w:val="000000"/>
        </w:rPr>
        <w:t>sempre que for verificada alguma falha de pequeno porte, assim entendida pela fiscalização, e não disciplinada de forma diversa neste Termo de Referência.</w:t>
      </w:r>
    </w:p>
    <w:p w14:paraId="510ABA7B" w14:textId="77777777" w:rsidR="009B385D" w:rsidRPr="007660FD" w:rsidRDefault="00783047" w:rsidP="00185B02">
      <w:pPr>
        <w:pStyle w:val="Ttulo1"/>
        <w:numPr>
          <w:ilvl w:val="1"/>
          <w:numId w:val="7"/>
        </w:numPr>
        <w:tabs>
          <w:tab w:val="left" w:pos="1109"/>
          <w:tab w:val="left" w:pos="1110"/>
        </w:tabs>
        <w:ind w:left="0" w:right="529" w:firstLine="0"/>
        <w:rPr>
          <w:b w:val="0"/>
          <w:bCs w:val="0"/>
        </w:rPr>
      </w:pPr>
      <w:r w:rsidRPr="007660FD">
        <w:rPr>
          <w:b w:val="0"/>
          <w:bCs w:val="0"/>
          <w:color w:val="000000"/>
        </w:rPr>
        <w:t>Será aplicada MULTA:</w:t>
      </w:r>
    </w:p>
    <w:p w14:paraId="63BEDA2B" w14:textId="16ACD13A" w:rsidR="009B385D" w:rsidRPr="009A19B5" w:rsidRDefault="00783047" w:rsidP="00185B02">
      <w:pPr>
        <w:pStyle w:val="Ttulo1"/>
        <w:numPr>
          <w:ilvl w:val="0"/>
          <w:numId w:val="21"/>
        </w:numPr>
        <w:tabs>
          <w:tab w:val="left" w:pos="1109"/>
          <w:tab w:val="left" w:pos="1110"/>
        </w:tabs>
        <w:ind w:left="0" w:right="529" w:firstLine="0"/>
        <w:rPr>
          <w:b w:val="0"/>
          <w:bCs w:val="0"/>
        </w:rPr>
      </w:pPr>
      <w:r w:rsidRPr="009A19B5">
        <w:rPr>
          <w:b w:val="0"/>
          <w:bCs w:val="0"/>
          <w:color w:val="000000"/>
        </w:rPr>
        <w:t>de 0,5% (meio por cento), sobre o valor total da contratação referente ao item e por dia de atraso 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15151FC6" w14:textId="2FF293B9" w:rsidR="009B385D" w:rsidRPr="009A19B5" w:rsidRDefault="0089601C" w:rsidP="00185B02">
      <w:pPr>
        <w:pStyle w:val="Ttulo1"/>
        <w:tabs>
          <w:tab w:val="left" w:pos="1109"/>
          <w:tab w:val="left" w:pos="1110"/>
        </w:tabs>
        <w:ind w:left="0" w:right="529"/>
        <w:rPr>
          <w:b w:val="0"/>
          <w:bCs w:val="0"/>
        </w:rPr>
      </w:pPr>
      <w:r w:rsidRPr="009A19B5">
        <w:rPr>
          <w:b w:val="0"/>
          <w:bCs w:val="0"/>
          <w:color w:val="000000"/>
        </w:rPr>
        <w:t xml:space="preserve">b) </w:t>
      </w:r>
      <w:r w:rsidR="00783047" w:rsidRPr="009A19B5">
        <w:rPr>
          <w:b w:val="0"/>
          <w:bCs w:val="0"/>
          <w:color w:val="000000"/>
        </w:rPr>
        <w:t>de 5% (cinco por cento) sobre o valor total da contratação, por ocorrência, no caso de atraso ou não emissão/encaminhamento do documento fiscal hábil (nota fiscal) necessário para pagamento;</w:t>
      </w:r>
    </w:p>
    <w:p w14:paraId="790BFBE0" w14:textId="77777777" w:rsidR="009B385D" w:rsidRPr="009A19B5" w:rsidRDefault="00783047" w:rsidP="00185B02">
      <w:pPr>
        <w:pStyle w:val="Ttulo1"/>
        <w:tabs>
          <w:tab w:val="left" w:pos="1109"/>
          <w:tab w:val="left" w:pos="1110"/>
        </w:tabs>
        <w:ind w:left="0" w:right="529"/>
        <w:rPr>
          <w:b w:val="0"/>
          <w:bCs w:val="0"/>
        </w:rPr>
      </w:pPr>
      <w:r w:rsidRPr="009A19B5">
        <w:rPr>
          <w:b w:val="0"/>
          <w:bCs w:val="0"/>
          <w:color w:val="000000"/>
        </w:rPr>
        <w:t>c) de 10% (dez por cento) sobre o valor total da contratação, caso a entrega do material ou prestação do serviço esteja em desacordo com o contratado, no aspecto quantitativo e/ou qualitativo;</w:t>
      </w:r>
    </w:p>
    <w:p w14:paraId="11CD0D9D" w14:textId="77777777" w:rsidR="009B385D" w:rsidRPr="009A19B5" w:rsidRDefault="00783047" w:rsidP="00185B02">
      <w:pPr>
        <w:pStyle w:val="Ttulo1"/>
        <w:tabs>
          <w:tab w:val="left" w:pos="1109"/>
          <w:tab w:val="left" w:pos="1110"/>
        </w:tabs>
        <w:ind w:left="0" w:right="529"/>
        <w:rPr>
          <w:b w:val="0"/>
          <w:bCs w:val="0"/>
        </w:rPr>
      </w:pPr>
      <w:r w:rsidRPr="009A19B5">
        <w:rPr>
          <w:b w:val="0"/>
          <w:bCs w:val="0"/>
          <w:color w:val="000000"/>
        </w:rPr>
        <w:t>d) de 15% (quinze por cento) sobre o valor total da contratação, no caso de desatendimento de cláusulas do Termo de Referência não especificadas neste item;</w:t>
      </w:r>
    </w:p>
    <w:p w14:paraId="0F91DA78" w14:textId="77777777" w:rsidR="009B385D" w:rsidRPr="009A19B5" w:rsidRDefault="00783047" w:rsidP="00185B02">
      <w:pPr>
        <w:pStyle w:val="Ttulo1"/>
        <w:tabs>
          <w:tab w:val="left" w:pos="1109"/>
          <w:tab w:val="left" w:pos="1110"/>
        </w:tabs>
        <w:ind w:left="0" w:right="529"/>
        <w:rPr>
          <w:b w:val="0"/>
          <w:bCs w:val="0"/>
        </w:rPr>
      </w:pPr>
      <w:r w:rsidRPr="009A19B5">
        <w:rPr>
          <w:b w:val="0"/>
          <w:bCs w:val="0"/>
          <w:color w:val="000000"/>
        </w:rPr>
        <w:t>e) de 20% (vinte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 sendo cumulada com as demais multas aplicadas anteriormente.</w:t>
      </w:r>
    </w:p>
    <w:p w14:paraId="4EAB5028" w14:textId="77777777" w:rsidR="009A19B5" w:rsidRPr="009A19B5" w:rsidRDefault="00783047" w:rsidP="00185B02">
      <w:pPr>
        <w:pStyle w:val="Ttulo1"/>
        <w:numPr>
          <w:ilvl w:val="1"/>
          <w:numId w:val="7"/>
        </w:numPr>
        <w:tabs>
          <w:tab w:val="left" w:pos="1109"/>
          <w:tab w:val="left" w:pos="1110"/>
        </w:tabs>
        <w:ind w:left="0" w:right="529" w:firstLine="0"/>
        <w:rPr>
          <w:b w:val="0"/>
          <w:bCs w:val="0"/>
        </w:rPr>
      </w:pPr>
      <w:r w:rsidRPr="009A19B5">
        <w:rPr>
          <w:b w:val="0"/>
          <w:bCs w:val="0"/>
          <w:color w:val="000000"/>
        </w:rPr>
        <w:t>O CONTRATANTE poderá efetuar a retenção do valor da multa moratória presumida, até o limite de 20% (vinte por cento), dos pagamentos devidos à contratada.</w:t>
      </w:r>
    </w:p>
    <w:p w14:paraId="5769839A" w14:textId="77777777" w:rsidR="009A19B5" w:rsidRPr="004D1A30" w:rsidRDefault="00783047" w:rsidP="00185B02">
      <w:pPr>
        <w:pStyle w:val="Ttulo1"/>
        <w:numPr>
          <w:ilvl w:val="1"/>
          <w:numId w:val="7"/>
        </w:numPr>
        <w:tabs>
          <w:tab w:val="left" w:pos="1109"/>
          <w:tab w:val="left" w:pos="1110"/>
        </w:tabs>
        <w:ind w:left="0" w:right="529" w:firstLine="0"/>
        <w:rPr>
          <w:b w:val="0"/>
          <w:bCs w:val="0"/>
        </w:rPr>
      </w:pPr>
      <w:r w:rsidRPr="004D1A30">
        <w:rPr>
          <w:b w:val="0"/>
          <w:bCs w:val="0"/>
          <w:color w:val="000000"/>
        </w:rPr>
        <w:t>A retenção perdurará até a finalização do procedimento administrativo instaurado para a apuração das falhas contratuais e o valor será restituído à contratada, em caso de não aplicação da penalidade de multa.</w:t>
      </w:r>
    </w:p>
    <w:p w14:paraId="70BDF689" w14:textId="77777777" w:rsidR="009A19B5" w:rsidRPr="004D1A30" w:rsidRDefault="00783047" w:rsidP="00185B02">
      <w:pPr>
        <w:pStyle w:val="Ttulo1"/>
        <w:numPr>
          <w:ilvl w:val="1"/>
          <w:numId w:val="7"/>
        </w:numPr>
        <w:tabs>
          <w:tab w:val="left" w:pos="1109"/>
          <w:tab w:val="left" w:pos="1110"/>
        </w:tabs>
        <w:ind w:left="0" w:right="529" w:firstLine="0"/>
        <w:rPr>
          <w:b w:val="0"/>
          <w:bCs w:val="0"/>
        </w:rPr>
      </w:pPr>
      <w:r w:rsidRPr="004D1A30">
        <w:rPr>
          <w:b w:val="0"/>
          <w:bCs w:val="0"/>
          <w:color w:val="000000"/>
        </w:rPr>
        <w:t xml:space="preserve">Caso o valor da multa aplicada extrapolar o valor retido, serão adotadas as providências </w:t>
      </w:r>
      <w:r w:rsidRPr="004D1A30">
        <w:rPr>
          <w:b w:val="0"/>
          <w:bCs w:val="0"/>
          <w:color w:val="000000"/>
        </w:rPr>
        <w:lastRenderedPageBreak/>
        <w:t>previstas nos subitens 16.3.2 e 16.3.3 abaixo;</w:t>
      </w:r>
    </w:p>
    <w:p w14:paraId="40B4B7DB" w14:textId="77777777" w:rsidR="009A19B5" w:rsidRPr="004D1A30" w:rsidRDefault="00783047" w:rsidP="00185B02">
      <w:pPr>
        <w:pStyle w:val="Ttulo1"/>
        <w:numPr>
          <w:ilvl w:val="1"/>
          <w:numId w:val="7"/>
        </w:numPr>
        <w:tabs>
          <w:tab w:val="left" w:pos="1109"/>
          <w:tab w:val="left" w:pos="1110"/>
        </w:tabs>
        <w:ind w:left="0" w:right="529" w:firstLine="0"/>
        <w:rPr>
          <w:b w:val="0"/>
          <w:bCs w:val="0"/>
        </w:rPr>
      </w:pPr>
      <w:r w:rsidRPr="004D1A30">
        <w:rPr>
          <w:b w:val="0"/>
          <w:bCs w:val="0"/>
          <w:color w:val="000000"/>
        </w:rPr>
        <w:t>Aplicada a penalidade, a CONTRATADA será notificada para recolher o valor da multa, em prazo não inferior a 15 (quinze) dias úteis, contados do recebimento da notificação;</w:t>
      </w:r>
    </w:p>
    <w:p w14:paraId="13E28EA6" w14:textId="77777777" w:rsidR="004D1A30" w:rsidRPr="004D1A30" w:rsidRDefault="00783047" w:rsidP="00185B02">
      <w:pPr>
        <w:pStyle w:val="Ttulo1"/>
        <w:numPr>
          <w:ilvl w:val="1"/>
          <w:numId w:val="7"/>
        </w:numPr>
        <w:tabs>
          <w:tab w:val="left" w:pos="1109"/>
          <w:tab w:val="left" w:pos="1110"/>
        </w:tabs>
        <w:ind w:left="0" w:right="529" w:firstLine="0"/>
        <w:rPr>
          <w:b w:val="0"/>
          <w:bCs w:val="0"/>
        </w:rPr>
      </w:pPr>
      <w:r w:rsidRPr="004D1A30">
        <w:rPr>
          <w:b w:val="0"/>
          <w:bCs w:val="0"/>
          <w:color w:val="000000"/>
        </w:rPr>
        <w:t xml:space="preserve"> Caso não haja recolhimento, a multa:</w:t>
      </w:r>
    </w:p>
    <w:p w14:paraId="6899D4EE" w14:textId="77777777" w:rsidR="004D1A30" w:rsidRPr="004D1A30" w:rsidRDefault="00783047" w:rsidP="00185B02">
      <w:pPr>
        <w:pStyle w:val="Ttulo1"/>
        <w:tabs>
          <w:tab w:val="left" w:pos="1109"/>
          <w:tab w:val="left" w:pos="1110"/>
        </w:tabs>
        <w:ind w:left="0" w:right="529"/>
        <w:rPr>
          <w:b w:val="0"/>
          <w:bCs w:val="0"/>
        </w:rPr>
      </w:pPr>
      <w:r w:rsidRPr="004D1A30">
        <w:rPr>
          <w:b w:val="0"/>
          <w:bCs w:val="0"/>
          <w:color w:val="000000"/>
        </w:rPr>
        <w:t>a) poderá ser compensada por créditos da contratada relativos ao mesmo contrato;</w:t>
      </w:r>
    </w:p>
    <w:p w14:paraId="21DDC1A4" w14:textId="77777777" w:rsidR="004D1A30" w:rsidRPr="004D1A30" w:rsidRDefault="00783047" w:rsidP="00185B02">
      <w:pPr>
        <w:pStyle w:val="Ttulo1"/>
        <w:tabs>
          <w:tab w:val="left" w:pos="1109"/>
          <w:tab w:val="left" w:pos="1110"/>
        </w:tabs>
        <w:ind w:left="0" w:right="529"/>
        <w:rPr>
          <w:b w:val="0"/>
          <w:bCs w:val="0"/>
        </w:rPr>
      </w:pPr>
      <w:r w:rsidRPr="004D1A30">
        <w:rPr>
          <w:b w:val="0"/>
          <w:bCs w:val="0"/>
          <w:color w:val="000000"/>
        </w:rPr>
        <w:t>b) poderá ser descontada do valor da garantia, quando houver, caso não houver créditos ou se estes forem insuficientes para cobrir o valor total da multa;</w:t>
      </w:r>
    </w:p>
    <w:p w14:paraId="571AE918" w14:textId="224980B9" w:rsidR="004D1A30" w:rsidRPr="004D1A30" w:rsidRDefault="00783047" w:rsidP="00185B02">
      <w:pPr>
        <w:pStyle w:val="Ttulo1"/>
        <w:tabs>
          <w:tab w:val="left" w:pos="1109"/>
          <w:tab w:val="left" w:pos="1110"/>
        </w:tabs>
        <w:ind w:left="0" w:right="529"/>
        <w:rPr>
          <w:b w:val="0"/>
          <w:bCs w:val="0"/>
        </w:rPr>
      </w:pPr>
      <w:r w:rsidRPr="004D1A30">
        <w:rPr>
          <w:b w:val="0"/>
          <w:bCs w:val="0"/>
          <w:color w:val="000000"/>
        </w:rPr>
        <w:t>c) poderá ser encaminhada para inscrição em Dívida Ativa, após esgotados os meios administrativos para cobrança do valor devido pela CONTRATADA.</w:t>
      </w:r>
    </w:p>
    <w:p w14:paraId="3FF45535" w14:textId="77777777" w:rsidR="004D1A30" w:rsidRPr="004D1A30" w:rsidRDefault="00783047" w:rsidP="00185B02">
      <w:pPr>
        <w:pStyle w:val="Ttulo1"/>
        <w:numPr>
          <w:ilvl w:val="1"/>
          <w:numId w:val="7"/>
        </w:numPr>
        <w:tabs>
          <w:tab w:val="left" w:pos="1109"/>
          <w:tab w:val="left" w:pos="1110"/>
        </w:tabs>
        <w:ind w:left="0" w:right="529" w:firstLine="0"/>
        <w:rPr>
          <w:b w:val="0"/>
          <w:bCs w:val="0"/>
        </w:rPr>
      </w:pPr>
      <w:r w:rsidRPr="004D1A30">
        <w:rPr>
          <w:b w:val="0"/>
          <w:bCs w:val="0"/>
          <w:color w:val="000000"/>
        </w:rPr>
        <w:t>Caso o valor da garantia seja utilizado no todo ou em parte para o pagamento da multa, esta deve ser complementada no prazo de até 10 (dez) dias úteis, contado da notificação do CONTRATANTE.</w:t>
      </w:r>
    </w:p>
    <w:p w14:paraId="52132FFA" w14:textId="77777777" w:rsidR="004D1A30" w:rsidRPr="00AC2006" w:rsidRDefault="00783047" w:rsidP="00185B02">
      <w:pPr>
        <w:pStyle w:val="Ttulo1"/>
        <w:numPr>
          <w:ilvl w:val="1"/>
          <w:numId w:val="7"/>
        </w:numPr>
        <w:tabs>
          <w:tab w:val="left" w:pos="1109"/>
          <w:tab w:val="left" w:pos="1110"/>
        </w:tabs>
        <w:ind w:left="0" w:right="529" w:firstLine="0"/>
        <w:rPr>
          <w:b w:val="0"/>
          <w:bCs w:val="0"/>
        </w:rPr>
      </w:pPr>
      <w:r w:rsidRPr="00AC2006">
        <w:rPr>
          <w:b w:val="0"/>
          <w:bCs w:val="0"/>
          <w:color w:val="000000"/>
        </w:rPr>
        <w:t>A penalidade de multa poderá ser aplicada cumulativamente às demais sanções previstas neste instrumento.</w:t>
      </w:r>
    </w:p>
    <w:p w14:paraId="5BA6DF40" w14:textId="77777777" w:rsidR="004D1A30" w:rsidRPr="00AC2006" w:rsidRDefault="00783047" w:rsidP="00185B02">
      <w:pPr>
        <w:pStyle w:val="Ttulo1"/>
        <w:numPr>
          <w:ilvl w:val="1"/>
          <w:numId w:val="7"/>
        </w:numPr>
        <w:tabs>
          <w:tab w:val="left" w:pos="1109"/>
          <w:tab w:val="left" w:pos="1110"/>
        </w:tabs>
        <w:ind w:left="0" w:right="529" w:firstLine="0"/>
        <w:rPr>
          <w:b w:val="0"/>
          <w:bCs w:val="0"/>
        </w:rPr>
      </w:pPr>
      <w:r w:rsidRPr="00AC2006">
        <w:rPr>
          <w:b w:val="0"/>
          <w:bCs w:val="0"/>
          <w:color w:val="000000"/>
        </w:rPr>
        <w:t>Em caso de reincidência, a multa poderá ser majorada até o dobro.</w:t>
      </w:r>
    </w:p>
    <w:p w14:paraId="57E667AB" w14:textId="77777777" w:rsidR="00AC2006" w:rsidRPr="00AC2006" w:rsidRDefault="00783047" w:rsidP="00185B02">
      <w:pPr>
        <w:pStyle w:val="Ttulo1"/>
        <w:numPr>
          <w:ilvl w:val="1"/>
          <w:numId w:val="7"/>
        </w:numPr>
        <w:tabs>
          <w:tab w:val="left" w:pos="1109"/>
          <w:tab w:val="left" w:pos="1110"/>
        </w:tabs>
        <w:ind w:left="0" w:right="529" w:firstLine="0"/>
        <w:rPr>
          <w:b w:val="0"/>
          <w:bCs w:val="0"/>
        </w:rPr>
      </w:pPr>
      <w:r w:rsidRPr="00AC2006">
        <w:rPr>
          <w:b w:val="0"/>
          <w:bCs w:val="0"/>
          <w:color w:val="000000"/>
        </w:rPr>
        <w:t>Para determinar a reincidência, serão considerados os antecedentes da contratada nos últimos cinco anos, contados da primeira decisão administrativa definitiva de aplicação de penalidade perante o CONTRATANTE.</w:t>
      </w:r>
    </w:p>
    <w:p w14:paraId="67C269A0" w14:textId="77777777" w:rsidR="00AC2006" w:rsidRPr="00AC2006" w:rsidRDefault="00783047" w:rsidP="00185B02">
      <w:pPr>
        <w:pStyle w:val="Ttulo1"/>
        <w:numPr>
          <w:ilvl w:val="1"/>
          <w:numId w:val="7"/>
        </w:numPr>
        <w:tabs>
          <w:tab w:val="left" w:pos="1109"/>
          <w:tab w:val="left" w:pos="1110"/>
        </w:tabs>
        <w:ind w:left="0" w:right="529" w:firstLine="0"/>
        <w:rPr>
          <w:b w:val="0"/>
          <w:bCs w:val="0"/>
        </w:rPr>
      </w:pPr>
      <w:r w:rsidRPr="00AC2006">
        <w:rPr>
          <w:b w:val="0"/>
          <w:bCs w:val="0"/>
          <w:color w:val="000000"/>
        </w:rPr>
        <w:t>Será aplicada a penalidade de IMPEDIMENTO DE LICITAR E CONTRATAR com o Município, sempre que não se justificar a imposição de penalidade mais grave, por prazo não superior a 3 (três) anos, quando o contratado:</w:t>
      </w:r>
    </w:p>
    <w:p w14:paraId="751BCBD2" w14:textId="77777777" w:rsidR="00AC2006" w:rsidRPr="00AC2006" w:rsidRDefault="00783047" w:rsidP="00185B02">
      <w:pPr>
        <w:pStyle w:val="Ttulo1"/>
        <w:tabs>
          <w:tab w:val="left" w:pos="1109"/>
          <w:tab w:val="left" w:pos="1110"/>
        </w:tabs>
        <w:ind w:left="0" w:right="529"/>
        <w:rPr>
          <w:b w:val="0"/>
          <w:bCs w:val="0"/>
        </w:rPr>
      </w:pPr>
      <w:r w:rsidRPr="00AC2006">
        <w:rPr>
          <w:b w:val="0"/>
          <w:bCs w:val="0"/>
          <w:color w:val="000000"/>
        </w:rPr>
        <w:t>a) der causa à inexecução parcial da contratação que cause grave dano à Administração ou ao funcionamento dos serviços públicos ou ao interesse coletivo;</w:t>
      </w:r>
    </w:p>
    <w:p w14:paraId="39D23B92" w14:textId="77777777" w:rsidR="00AC2006" w:rsidRPr="00AC2006" w:rsidRDefault="00783047" w:rsidP="00185B02">
      <w:pPr>
        <w:pStyle w:val="Ttulo1"/>
        <w:tabs>
          <w:tab w:val="left" w:pos="1109"/>
          <w:tab w:val="left" w:pos="1110"/>
        </w:tabs>
        <w:ind w:left="0" w:right="529"/>
        <w:rPr>
          <w:b w:val="0"/>
          <w:bCs w:val="0"/>
        </w:rPr>
      </w:pPr>
      <w:r w:rsidRPr="00AC2006">
        <w:rPr>
          <w:b w:val="0"/>
          <w:bCs w:val="0"/>
          <w:color w:val="000000"/>
        </w:rPr>
        <w:t>b) der causa à inexecução total da contratação;</w:t>
      </w:r>
    </w:p>
    <w:p w14:paraId="06192571" w14:textId="77777777" w:rsidR="00AC2006" w:rsidRPr="00AC2006" w:rsidRDefault="00783047" w:rsidP="00185B02">
      <w:pPr>
        <w:pStyle w:val="Ttulo1"/>
        <w:tabs>
          <w:tab w:val="left" w:pos="1109"/>
          <w:tab w:val="left" w:pos="1110"/>
        </w:tabs>
        <w:ind w:left="0" w:right="529"/>
        <w:rPr>
          <w:b w:val="0"/>
          <w:bCs w:val="0"/>
        </w:rPr>
      </w:pPr>
      <w:r w:rsidRPr="00AC2006">
        <w:rPr>
          <w:b w:val="0"/>
          <w:bCs w:val="0"/>
          <w:color w:val="000000"/>
        </w:rPr>
        <w:t>c) ensejar o retardamento da execução ou da entrega do objeto da contratação sem motivo justificado;</w:t>
      </w:r>
    </w:p>
    <w:p w14:paraId="49952550" w14:textId="77777777" w:rsidR="00AC2006" w:rsidRPr="00DB5CB4" w:rsidRDefault="00783047" w:rsidP="00185B02">
      <w:pPr>
        <w:pStyle w:val="Ttulo1"/>
        <w:numPr>
          <w:ilvl w:val="1"/>
          <w:numId w:val="7"/>
        </w:numPr>
        <w:tabs>
          <w:tab w:val="left" w:pos="1109"/>
          <w:tab w:val="left" w:pos="1110"/>
        </w:tabs>
        <w:ind w:left="0" w:right="529" w:firstLine="0"/>
        <w:rPr>
          <w:b w:val="0"/>
          <w:bCs w:val="0"/>
        </w:rPr>
      </w:pPr>
      <w:r w:rsidRPr="00DB5CB4">
        <w:rPr>
          <w:b w:val="0"/>
          <w:bCs w:val="0"/>
          <w:color w:val="000000"/>
        </w:rPr>
        <w:t>Será aplicada a penalidade de DECLARAÇÃO DE INIDONEIDADE quando o contratado:</w:t>
      </w:r>
    </w:p>
    <w:p w14:paraId="5153CE0E" w14:textId="77777777" w:rsidR="00AC2006" w:rsidRPr="00DB5CB4" w:rsidRDefault="00783047" w:rsidP="00185B02">
      <w:pPr>
        <w:pStyle w:val="Ttulo1"/>
        <w:tabs>
          <w:tab w:val="left" w:pos="1109"/>
          <w:tab w:val="left" w:pos="1110"/>
        </w:tabs>
        <w:ind w:left="0" w:right="529"/>
        <w:rPr>
          <w:b w:val="0"/>
          <w:bCs w:val="0"/>
        </w:rPr>
      </w:pPr>
      <w:r w:rsidRPr="00DB5CB4">
        <w:rPr>
          <w:b w:val="0"/>
          <w:bCs w:val="0"/>
          <w:color w:val="000000"/>
        </w:rPr>
        <w:t>a) prestar declaração falsa durante a execução da contratação;</w:t>
      </w:r>
    </w:p>
    <w:p w14:paraId="3B293E4D" w14:textId="77777777" w:rsidR="00AC2006" w:rsidRPr="00DB5CB4" w:rsidRDefault="00783047" w:rsidP="00185B02">
      <w:pPr>
        <w:pStyle w:val="Ttulo1"/>
        <w:tabs>
          <w:tab w:val="left" w:pos="1109"/>
          <w:tab w:val="left" w:pos="1110"/>
        </w:tabs>
        <w:ind w:left="0" w:right="529"/>
        <w:rPr>
          <w:b w:val="0"/>
          <w:bCs w:val="0"/>
        </w:rPr>
      </w:pPr>
      <w:r w:rsidRPr="00DB5CB4">
        <w:rPr>
          <w:b w:val="0"/>
          <w:bCs w:val="0"/>
          <w:color w:val="000000"/>
        </w:rPr>
        <w:t>b) fraudar a licitação ou praticar ato fraudulento na execução da contratação;</w:t>
      </w:r>
    </w:p>
    <w:p w14:paraId="6F3542FD" w14:textId="77777777" w:rsidR="00AC2006" w:rsidRPr="00DB5CB4" w:rsidRDefault="00783047" w:rsidP="00185B02">
      <w:pPr>
        <w:pStyle w:val="Ttulo1"/>
        <w:tabs>
          <w:tab w:val="left" w:pos="1109"/>
          <w:tab w:val="left" w:pos="1110"/>
        </w:tabs>
        <w:ind w:left="0" w:right="529"/>
        <w:rPr>
          <w:b w:val="0"/>
          <w:bCs w:val="0"/>
        </w:rPr>
      </w:pPr>
      <w:r w:rsidRPr="00DB5CB4">
        <w:rPr>
          <w:b w:val="0"/>
          <w:bCs w:val="0"/>
          <w:color w:val="000000"/>
        </w:rPr>
        <w:t>c) comportar-se de modo inidôneo ou cometer fraude de qualquer natureza;</w:t>
      </w:r>
    </w:p>
    <w:p w14:paraId="52E3F974" w14:textId="77777777" w:rsidR="00AC2006" w:rsidRPr="00DB5CB4" w:rsidRDefault="00783047" w:rsidP="00185B02">
      <w:pPr>
        <w:pStyle w:val="Ttulo1"/>
        <w:tabs>
          <w:tab w:val="left" w:pos="1109"/>
          <w:tab w:val="left" w:pos="1110"/>
        </w:tabs>
        <w:ind w:left="0" w:right="529"/>
        <w:rPr>
          <w:b w:val="0"/>
          <w:bCs w:val="0"/>
        </w:rPr>
      </w:pPr>
      <w:r w:rsidRPr="00DB5CB4">
        <w:rPr>
          <w:b w:val="0"/>
          <w:bCs w:val="0"/>
          <w:color w:val="000000"/>
        </w:rPr>
        <w:t xml:space="preserve">d) praticar ato lesivo previsto no </w:t>
      </w:r>
      <w:r w:rsidRPr="00DB5CB4">
        <w:rPr>
          <w:b w:val="0"/>
          <w:bCs w:val="0"/>
          <w:color w:val="000000" w:themeColor="text1"/>
        </w:rPr>
        <w:t>art. 5º da Lei nº 12.846, de 1º de agosto de 2013.</w:t>
      </w:r>
    </w:p>
    <w:p w14:paraId="48361D54" w14:textId="77777777" w:rsidR="00DB5CB4" w:rsidRPr="00DB5CB4" w:rsidRDefault="00DB5CB4" w:rsidP="00185B02">
      <w:pPr>
        <w:pStyle w:val="Ttulo1"/>
        <w:tabs>
          <w:tab w:val="left" w:pos="1109"/>
          <w:tab w:val="left" w:pos="1110"/>
        </w:tabs>
        <w:ind w:left="0" w:right="529"/>
        <w:rPr>
          <w:b w:val="0"/>
          <w:bCs w:val="0"/>
        </w:rPr>
      </w:pPr>
    </w:p>
    <w:p w14:paraId="495FB5B6"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DB5CB4">
        <w:rPr>
          <w:b w:val="0"/>
          <w:bCs w:val="0"/>
          <w:color w:val="000000"/>
        </w:rPr>
        <w:t>Também será aplicada a penalidade de DECLARAÇÃO DE INIDONEIDADE, nas hipóteses previstas no item 16.4, quando justifiquem a imposição de penalidade mais grave.</w:t>
      </w:r>
    </w:p>
    <w:p w14:paraId="0052D1C5"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Aplicada a penalidade de DECLARAÇÃO DE INIDONEIDADE, o contratado estará impedido de licitar ou contratar no âmbito da Administração Pública Municipal, direta e indireta, pelo prazo mínimo de 3 (três) anos e máximo de 6 (seis) anos.</w:t>
      </w:r>
    </w:p>
    <w:p w14:paraId="3F1055A6"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A aplicação da penalidade de DECLARAÇÃO DE INIDONEIDADE é de competência exclusiva da autoridade máxima do órgão Contratante.</w:t>
      </w:r>
    </w:p>
    <w:p w14:paraId="5FD3A1AE"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1E0CE290"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1E47402"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Serão indeferidas pela comissão, mediante decisão fundamentada, provas ilícitas, impertinentes, desnecessárias, protelatórias ou intempestivas.</w:t>
      </w:r>
    </w:p>
    <w:p w14:paraId="3F12162F"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A prescrição ocorrerá em 5 (cinco) anos, contados da ciência da infração pela Administração, e será:</w:t>
      </w:r>
    </w:p>
    <w:p w14:paraId="7A20D689"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t>I - Interrompida pela instauração do processo de responsabilização a que se refere o caput deste artigo;</w:t>
      </w:r>
    </w:p>
    <w:p w14:paraId="756C974B"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t xml:space="preserve">II - Suspensa pela celebração de acordo de leniência previsto </w:t>
      </w:r>
      <w:r w:rsidRPr="009D177E">
        <w:rPr>
          <w:b w:val="0"/>
          <w:bCs w:val="0"/>
          <w:color w:val="000000" w:themeColor="text1"/>
        </w:rPr>
        <w:t>na Lei nº 12.846, de 1º de agosto de 2013;</w:t>
      </w:r>
    </w:p>
    <w:p w14:paraId="1565BD92"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lastRenderedPageBreak/>
        <w:t>III - suspensa por decisão judicial que inviabilize a conclusão da apuração administrativa.</w:t>
      </w:r>
    </w:p>
    <w:p w14:paraId="03FECF0B" w14:textId="77777777" w:rsidR="009D177E" w:rsidRPr="009D177E" w:rsidRDefault="009D177E" w:rsidP="00185B02">
      <w:pPr>
        <w:pStyle w:val="Ttulo1"/>
        <w:tabs>
          <w:tab w:val="left" w:pos="1109"/>
          <w:tab w:val="left" w:pos="1110"/>
        </w:tabs>
        <w:ind w:left="0" w:right="529"/>
        <w:rPr>
          <w:b w:val="0"/>
          <w:bCs w:val="0"/>
        </w:rPr>
      </w:pPr>
    </w:p>
    <w:p w14:paraId="5B37D699"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 xml:space="preserve">Os atos previstos como infrações administrativas nesta Lei ou em outras leis de licitações e contratos da Administração Pública que também sejam tipificados como atos lesivos na </w:t>
      </w:r>
      <w:r w:rsidRPr="009D177E">
        <w:rPr>
          <w:b w:val="0"/>
          <w:bCs w:val="0"/>
          <w:color w:val="000000" w:themeColor="text1"/>
        </w:rPr>
        <w:t>Lei nº 12.846, de 1º de agosto de 2013</w:t>
      </w:r>
      <w:r w:rsidRPr="009D177E">
        <w:rPr>
          <w:b w:val="0"/>
          <w:bCs w:val="0"/>
          <w:color w:val="000000"/>
        </w:rPr>
        <w:t>, serão apurados e julgados conjuntamente, nos mesmos autos, observados o rito procedimental e a autoridade competente definidos na referida Lei.</w:t>
      </w:r>
    </w:p>
    <w:p w14:paraId="7A4FE1B1"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A aplicação das sanções previstas neste Termo de Referência não exclui, em hipótese alguma, a obrigação de reparação integral do dano causado ao Contratante.</w:t>
      </w:r>
    </w:p>
    <w:p w14:paraId="47EB04EC"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 xml:space="preserve"> Na aplicação das sanções serão considerados:</w:t>
      </w:r>
    </w:p>
    <w:p w14:paraId="680D2EB7"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t>a) a natureza e a gravidade da infração cometida;</w:t>
      </w:r>
    </w:p>
    <w:p w14:paraId="7A70239D"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t>b) as peculiaridades do caso concreto;</w:t>
      </w:r>
    </w:p>
    <w:p w14:paraId="70C6723A"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t>c) as circunstâncias agravantes ou atenuantes;</w:t>
      </w:r>
    </w:p>
    <w:p w14:paraId="0E2101B1"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t>d) os danos que dela provierem para o Contratante;</w:t>
      </w:r>
    </w:p>
    <w:p w14:paraId="25DA7AAE"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t>e) a implantação ou o aperfeiçoamento de programa de integridade, conforme normas e orientações dos órgãos de controle.</w:t>
      </w:r>
    </w:p>
    <w:p w14:paraId="16F3DB2F"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CD6484"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As sanções de IMPEDIMENTO DE LICITAR E CONTRATAR e DECLARAÇÃO DE INIDONEIDADE PARA LICITAR OU CONTRATAR admitem reabilitação, exigidos, cumulativamente:</w:t>
      </w:r>
    </w:p>
    <w:p w14:paraId="00A2E4DE"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t>I - Reparação integral do dano causado à Administração Pública;</w:t>
      </w:r>
    </w:p>
    <w:p w14:paraId="30A4C5C5"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t>II - Pagamento da multa;</w:t>
      </w:r>
    </w:p>
    <w:p w14:paraId="4D40A61D"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t>III - transcurso do prazo mínimo de 1 (um) ano da aplicação da penalidade, no caso de impedimento de licitar e contratar, ou de 3 (três) anos da aplicação da penalidade, no caso de declaração de inidoneidade;</w:t>
      </w:r>
    </w:p>
    <w:p w14:paraId="3D001228"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t>IV - Cumprimento das condições de reabilitação definidas no ato punitivo;</w:t>
      </w:r>
    </w:p>
    <w:p w14:paraId="574C6418" w14:textId="77777777" w:rsidR="009D177E" w:rsidRPr="009D177E" w:rsidRDefault="00783047" w:rsidP="00185B02">
      <w:pPr>
        <w:pStyle w:val="Ttulo1"/>
        <w:tabs>
          <w:tab w:val="left" w:pos="1109"/>
          <w:tab w:val="left" w:pos="1110"/>
        </w:tabs>
        <w:ind w:left="0" w:right="529"/>
        <w:rPr>
          <w:b w:val="0"/>
          <w:bCs w:val="0"/>
        </w:rPr>
      </w:pPr>
      <w:r w:rsidRPr="009D177E">
        <w:rPr>
          <w:b w:val="0"/>
          <w:bCs w:val="0"/>
          <w:color w:val="000000"/>
        </w:rPr>
        <w:t>V - Análise jurídica prévia, com posicionamento conclusivo quanto ao cumprimento dos requisitos definidos neste artigo.</w:t>
      </w:r>
    </w:p>
    <w:p w14:paraId="30071E41"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55846333"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Da aplicação das sanções ADVERTÊNCIA, MULTA E IMPEDIMENTO DE CONTRATAR caberá recurso no prazo de 15 (quinze) dias úteis, contado da data da intimação.</w:t>
      </w:r>
    </w:p>
    <w:p w14:paraId="0AFC6FA8"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1CB28174"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Da aplicação da sanção de DECLARAÇÃO DE INIDONEIDADE caberá apenas pedido de reconsideração, que deverá ser apresentado no prazo de 15 (quinze) dias úteis, contado da data da intimação, e decidido no prazo máximo de 20 (vinte) dias úteis, contado do seu recebimento.</w:t>
      </w:r>
    </w:p>
    <w:p w14:paraId="1C229A69"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O recurso e o pedido de reconsideração terão efeito suspensivo do ato ou da decisão recorrida até que sobrevenha decisão final da autoridade competente.</w:t>
      </w:r>
    </w:p>
    <w:p w14:paraId="57E8EB75"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 xml:space="preserve">As penalidades serão registradas no Sistema de Cadastramento de Fornecedores — da municipalidade. </w:t>
      </w:r>
    </w:p>
    <w:p w14:paraId="633447DB"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Antes da aplicação das sanções previstas neste Capítulo, a contratada será notificada para apresentar defesa, no prazo de 15 (quinze) dias úteis, contado da data de sua intimação.</w:t>
      </w:r>
    </w:p>
    <w:p w14:paraId="0BFC1B15"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Se a multa aplicada e as indenizações cabíveis forem superiores ao valor do pagamento eventualmente devido pelo Contratante ao Contratado, além da perda desse valor, a diferença será descontada da garantia prestada ou será cobrada judicialmente.</w:t>
      </w:r>
    </w:p>
    <w:p w14:paraId="7CC9C8F9" w14:textId="77777777" w:rsidR="009D177E"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Previamente ao encaminhamento à cobrança judicial, a multa poderá ser recolhida administrativamente no prazo máximo de 30 (trinta)</w:t>
      </w:r>
      <w:r w:rsidRPr="009D177E">
        <w:rPr>
          <w:b w:val="0"/>
          <w:bCs w:val="0"/>
          <w:i/>
          <w:iCs/>
          <w:color w:val="000000"/>
        </w:rPr>
        <w:t xml:space="preserve"> </w:t>
      </w:r>
      <w:r w:rsidRPr="009D177E">
        <w:rPr>
          <w:b w:val="0"/>
          <w:bCs w:val="0"/>
          <w:color w:val="000000"/>
        </w:rPr>
        <w:t xml:space="preserve">dias, a contar da data do recebimento da </w:t>
      </w:r>
      <w:r w:rsidRPr="009D177E">
        <w:rPr>
          <w:b w:val="0"/>
          <w:bCs w:val="0"/>
          <w:color w:val="000000"/>
        </w:rPr>
        <w:lastRenderedPageBreak/>
        <w:t>comunicação enviada pela autoridade competente.</w:t>
      </w:r>
    </w:p>
    <w:p w14:paraId="1C7E8FDB" w14:textId="6A7A9C44" w:rsidR="00783047" w:rsidRPr="009D177E" w:rsidRDefault="00783047" w:rsidP="00185B02">
      <w:pPr>
        <w:pStyle w:val="Ttulo1"/>
        <w:numPr>
          <w:ilvl w:val="1"/>
          <w:numId w:val="7"/>
        </w:numPr>
        <w:tabs>
          <w:tab w:val="left" w:pos="1109"/>
          <w:tab w:val="left" w:pos="1110"/>
        </w:tabs>
        <w:ind w:left="0" w:right="529" w:firstLine="0"/>
        <w:rPr>
          <w:b w:val="0"/>
          <w:bCs w:val="0"/>
        </w:rPr>
      </w:pPr>
      <w:r w:rsidRPr="009D177E">
        <w:rPr>
          <w:b w:val="0"/>
          <w:bCs w:val="0"/>
          <w:color w:val="000000"/>
        </w:rPr>
        <w:t>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41C238FE" w14:textId="77777777" w:rsidR="006975EB" w:rsidRPr="00F30C80" w:rsidRDefault="006975EB" w:rsidP="00185B02">
      <w:pPr>
        <w:pStyle w:val="Corpodetexto"/>
        <w:ind w:left="0" w:right="529" w:firstLine="0"/>
        <w:jc w:val="left"/>
        <w:rPr>
          <w:rFonts w:ascii="Arial" w:hAnsi="Arial" w:cs="Arial"/>
          <w:sz w:val="21"/>
        </w:rPr>
      </w:pPr>
    </w:p>
    <w:p w14:paraId="13ED8B84" w14:textId="6B7B371B" w:rsidR="006975EB" w:rsidRPr="00F30C80" w:rsidRDefault="00C327AC" w:rsidP="00185B02">
      <w:pPr>
        <w:pStyle w:val="Ttulo1"/>
        <w:numPr>
          <w:ilvl w:val="0"/>
          <w:numId w:val="7"/>
        </w:numPr>
        <w:tabs>
          <w:tab w:val="left" w:pos="1109"/>
          <w:tab w:val="left" w:pos="1110"/>
        </w:tabs>
        <w:ind w:left="0" w:right="529" w:firstLine="0"/>
      </w:pP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r w:rsidR="00C31BA8" w:rsidRPr="00C31BA8">
        <w:rPr>
          <w:rFonts w:ascii="Arial MT" w:eastAsia="Arial MT" w:hAnsi="Arial MT" w:cs="Arial MT"/>
          <w:b w:val="0"/>
          <w:bCs w:val="0"/>
          <w:noProof/>
          <w:lang w:val="pt-BR" w:eastAsia="pt-BR"/>
        </w:rPr>
        <mc:AlternateContent>
          <mc:Choice Requires="wps">
            <w:drawing>
              <wp:anchor distT="0" distB="0" distL="0" distR="0" simplePos="0" relativeHeight="251711505" behindDoc="1" locked="0" layoutInCell="1" allowOverlap="1" wp14:anchorId="70FE0450" wp14:editId="5BF8547E">
                <wp:simplePos x="0" y="0"/>
                <wp:positionH relativeFrom="page">
                  <wp:posOffset>825500</wp:posOffset>
                </wp:positionH>
                <wp:positionV relativeFrom="paragraph">
                  <wp:posOffset>161925</wp:posOffset>
                </wp:positionV>
                <wp:extent cx="5798185" cy="18415"/>
                <wp:effectExtent l="0" t="0" r="0" b="0"/>
                <wp:wrapTopAndBottom/>
                <wp:docPr id="183576290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740E9" id="Rectangle 39" o:spid="_x0000_s1026" style="position:absolute;margin-left:65pt;margin-top:12.75pt;width:456.55pt;height:1.45pt;z-index:-2516049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" fillcolor="black" stroked="f">
                <w10:wrap type="topAndBottom" anchorx="page"/>
              </v:rect>
            </w:pict>
          </mc:Fallback>
        </mc:AlternateContent>
      </w:r>
    </w:p>
    <w:p w14:paraId="1B0E043F" w14:textId="77777777"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03C5AEB2" w14:textId="07CAE3AD" w:rsidR="006975EB" w:rsidRPr="00F30C80" w:rsidRDefault="004C4893" w:rsidP="00185B02">
      <w:pPr>
        <w:pStyle w:val="PargrafodaLista"/>
        <w:numPr>
          <w:ilvl w:val="1"/>
          <w:numId w:val="7"/>
        </w:numPr>
        <w:tabs>
          <w:tab w:val="left" w:pos="1110"/>
        </w:tabs>
        <w:ind w:left="0" w:right="529"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51CB92EB" w14:textId="044B83E4" w:rsidR="006975EB" w:rsidRPr="00F30C80" w:rsidRDefault="004C4893" w:rsidP="00185B02">
      <w:pPr>
        <w:pStyle w:val="PargrafodaLista"/>
        <w:numPr>
          <w:ilvl w:val="1"/>
          <w:numId w:val="7"/>
        </w:numPr>
        <w:tabs>
          <w:tab w:val="left" w:pos="1396"/>
        </w:tabs>
        <w:ind w:left="0" w:right="529"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09D01A51" w14:textId="77777777" w:rsidR="006975EB" w:rsidRPr="00F30C80" w:rsidRDefault="004C4893" w:rsidP="00185B02">
      <w:pPr>
        <w:pStyle w:val="PargrafodaLista"/>
        <w:numPr>
          <w:ilvl w:val="1"/>
          <w:numId w:val="7"/>
        </w:numPr>
        <w:tabs>
          <w:tab w:val="left" w:pos="1396"/>
        </w:tabs>
        <w:ind w:left="0" w:right="529"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0F8E39D8" w14:textId="426153FB" w:rsidR="006975EB" w:rsidRPr="00F30C80" w:rsidRDefault="004C4893" w:rsidP="00185B02">
      <w:pPr>
        <w:pStyle w:val="PargrafodaLista"/>
        <w:numPr>
          <w:ilvl w:val="1"/>
          <w:numId w:val="7"/>
        </w:numPr>
        <w:tabs>
          <w:tab w:val="left" w:pos="1396"/>
        </w:tabs>
        <w:ind w:left="0" w:right="529"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185B02">
      <w:pPr>
        <w:pStyle w:val="Corpodetexto"/>
        <w:ind w:left="0" w:right="529" w:firstLine="0"/>
        <w:jc w:val="left"/>
        <w:rPr>
          <w:rFonts w:ascii="Arial" w:hAnsi="Arial" w:cs="Arial"/>
          <w:sz w:val="19"/>
        </w:rPr>
      </w:pPr>
    </w:p>
    <w:p w14:paraId="6A6E3138" w14:textId="684465B8" w:rsidR="006975EB" w:rsidRPr="00F30C80" w:rsidRDefault="00C327AC" w:rsidP="00185B02">
      <w:pPr>
        <w:pStyle w:val="Ttulo1"/>
        <w:numPr>
          <w:ilvl w:val="0"/>
          <w:numId w:val="7"/>
        </w:numPr>
        <w:tabs>
          <w:tab w:val="left" w:pos="1109"/>
          <w:tab w:val="left" w:pos="1110"/>
        </w:tabs>
        <w:ind w:left="0" w:right="529" w:firstLine="0"/>
      </w:pPr>
      <w:r w:rsidRPr="00F30C80">
        <w:t>DAS</w:t>
      </w:r>
      <w:r w:rsidRPr="00F30C80">
        <w:rPr>
          <w:spacing w:val="-4"/>
        </w:rPr>
        <w:t xml:space="preserve"> </w:t>
      </w:r>
      <w:r w:rsidRPr="00F30C80">
        <w:t>DISPOSIÇÕES</w:t>
      </w:r>
      <w:r w:rsidRPr="00F30C80">
        <w:rPr>
          <w:spacing w:val="-3"/>
        </w:rPr>
        <w:t xml:space="preserve"> </w:t>
      </w:r>
      <w:r w:rsidRPr="00F30C80">
        <w:t>FINAIS</w:t>
      </w:r>
      <w:r w:rsidR="00C31BA8" w:rsidRPr="00C31BA8">
        <w:rPr>
          <w:rFonts w:ascii="Arial MT" w:eastAsia="Arial MT" w:hAnsi="Arial MT" w:cs="Arial MT"/>
          <w:b w:val="0"/>
          <w:bCs w:val="0"/>
          <w:noProof/>
          <w:lang w:val="pt-BR" w:eastAsia="pt-BR"/>
        </w:rPr>
        <mc:AlternateContent>
          <mc:Choice Requires="wps">
            <w:drawing>
              <wp:anchor distT="0" distB="0" distL="0" distR="0" simplePos="0" relativeHeight="251713553" behindDoc="1" locked="0" layoutInCell="1" allowOverlap="1" wp14:anchorId="22FF3C41" wp14:editId="34B75F7B">
                <wp:simplePos x="0" y="0"/>
                <wp:positionH relativeFrom="page">
                  <wp:posOffset>825500</wp:posOffset>
                </wp:positionH>
                <wp:positionV relativeFrom="paragraph">
                  <wp:posOffset>161925</wp:posOffset>
                </wp:positionV>
                <wp:extent cx="5798185" cy="18415"/>
                <wp:effectExtent l="0" t="0" r="0" b="0"/>
                <wp:wrapTopAndBottom/>
                <wp:docPr id="183576290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F085E" id="Rectangle 39" o:spid="_x0000_s1026" style="position:absolute;margin-left:65pt;margin-top:12.75pt;width:456.55pt;height:1.45pt;z-index:-2516029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" fillcolor="black" stroked="f">
                <w10:wrap type="topAndBottom" anchorx="page"/>
              </v:rect>
            </w:pict>
          </mc:Fallback>
        </mc:AlternateContent>
      </w:r>
    </w:p>
    <w:p w14:paraId="430DD84B" w14:textId="380A5D02" w:rsidR="004739E6" w:rsidRDefault="00FE7167" w:rsidP="00185B02">
      <w:pPr>
        <w:pStyle w:val="Corpodetexto"/>
        <w:numPr>
          <w:ilvl w:val="1"/>
          <w:numId w:val="7"/>
        </w:numPr>
        <w:ind w:left="0" w:right="529"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07BABAA0" w14:textId="4EDC62A2" w:rsidR="004739E6" w:rsidRDefault="00FE7167" w:rsidP="00185B02">
      <w:pPr>
        <w:pStyle w:val="Corpodetexto"/>
        <w:numPr>
          <w:ilvl w:val="1"/>
          <w:numId w:val="7"/>
        </w:numPr>
        <w:ind w:left="0" w:right="529"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290DA0CE" w14:textId="370652A3" w:rsidR="004739E6" w:rsidRDefault="00FE7167" w:rsidP="00185B02">
      <w:pPr>
        <w:pStyle w:val="Corpodetexto"/>
        <w:numPr>
          <w:ilvl w:val="1"/>
          <w:numId w:val="7"/>
        </w:numPr>
        <w:ind w:left="0" w:right="529"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700AE4F2" w14:textId="77777777" w:rsidR="004739E6" w:rsidRDefault="00FE7167" w:rsidP="00185B02">
      <w:pPr>
        <w:pStyle w:val="Corpodetexto"/>
        <w:numPr>
          <w:ilvl w:val="1"/>
          <w:numId w:val="7"/>
        </w:numPr>
        <w:ind w:left="0" w:right="529"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08F2BBB2" w14:textId="77777777" w:rsidR="004739E6" w:rsidRDefault="00FE7167" w:rsidP="00185B02">
      <w:pPr>
        <w:pStyle w:val="Corpodetexto"/>
        <w:numPr>
          <w:ilvl w:val="1"/>
          <w:numId w:val="7"/>
        </w:numPr>
        <w:ind w:left="0" w:right="529"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0D7B8B1B" w14:textId="77777777" w:rsidR="004739E6" w:rsidRDefault="00FE7167" w:rsidP="00185B02">
      <w:pPr>
        <w:pStyle w:val="Corpodetexto"/>
        <w:numPr>
          <w:ilvl w:val="1"/>
          <w:numId w:val="7"/>
        </w:numPr>
        <w:ind w:left="0" w:right="529"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725FC3C1" w14:textId="77777777" w:rsidR="004739E6" w:rsidRDefault="00FE7167" w:rsidP="00185B02">
      <w:pPr>
        <w:pStyle w:val="Corpodetexto"/>
        <w:numPr>
          <w:ilvl w:val="1"/>
          <w:numId w:val="7"/>
        </w:numPr>
        <w:ind w:left="0" w:right="529"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63DBE87D" w14:textId="74EE4854" w:rsidR="00FE7167" w:rsidRPr="004739E6" w:rsidRDefault="00FE7167" w:rsidP="00185B02">
      <w:pPr>
        <w:pStyle w:val="Corpodetexto"/>
        <w:numPr>
          <w:ilvl w:val="1"/>
          <w:numId w:val="7"/>
        </w:numPr>
        <w:ind w:left="0" w:right="529"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510ACEE0" w14:textId="26C3DCFD" w:rsidR="00FE7167" w:rsidRPr="004739E6" w:rsidRDefault="00FE7167" w:rsidP="00185B02">
      <w:pPr>
        <w:pStyle w:val="Corpodetexto"/>
        <w:numPr>
          <w:ilvl w:val="1"/>
          <w:numId w:val="7"/>
        </w:numPr>
        <w:ind w:left="0" w:right="529"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60679647" w:rsidR="004739E6" w:rsidRDefault="004739E6" w:rsidP="00185B02">
      <w:pPr>
        <w:pStyle w:val="Corpodetexto"/>
        <w:ind w:left="0" w:right="529" w:firstLine="0"/>
        <w:rPr>
          <w:rFonts w:ascii="Arial" w:hAnsi="Arial" w:cs="Arial"/>
        </w:rPr>
      </w:pPr>
    </w:p>
    <w:p w14:paraId="7C7F889F" w14:textId="34C04371" w:rsidR="006975EB" w:rsidRPr="00F30C80" w:rsidRDefault="00BF59FE" w:rsidP="00A72DEA">
      <w:pPr>
        <w:pStyle w:val="Corpodetexto"/>
        <w:ind w:left="0" w:right="529" w:firstLine="0"/>
        <w:rPr>
          <w:rFonts w:ascii="Arial" w:hAnsi="Arial" w:cs="Arial"/>
          <w:sz w:val="24"/>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7E3B62">
        <w:rPr>
          <w:rFonts w:ascii="Arial" w:hAnsi="Arial" w:cs="Arial"/>
        </w:rPr>
        <w:t>19 de maio de</w:t>
      </w:r>
      <w:r w:rsidR="00275E54" w:rsidRPr="004739E6">
        <w:rPr>
          <w:rFonts w:ascii="Arial" w:hAnsi="Arial" w:cs="Arial"/>
          <w:spacing w:val="-2"/>
        </w:rPr>
        <w:t xml:space="preserve"> </w:t>
      </w:r>
      <w:r w:rsidR="00275E54" w:rsidRPr="004739E6">
        <w:rPr>
          <w:rFonts w:ascii="Arial" w:hAnsi="Arial" w:cs="Arial"/>
        </w:rPr>
        <w:t>202</w:t>
      </w:r>
      <w:r w:rsidR="004624F0" w:rsidRPr="004739E6">
        <w:rPr>
          <w:rFonts w:ascii="Arial" w:hAnsi="Arial" w:cs="Arial"/>
        </w:rPr>
        <w:t>5</w:t>
      </w:r>
      <w:r w:rsidR="00275E54" w:rsidRPr="004739E6">
        <w:rPr>
          <w:rFonts w:ascii="Arial" w:hAnsi="Arial" w:cs="Arial"/>
        </w:rPr>
        <w:t>.</w:t>
      </w:r>
    </w:p>
    <w:p w14:paraId="43A944CE" w14:textId="146A54A7" w:rsidR="006975EB" w:rsidRDefault="006975EB" w:rsidP="00185B02">
      <w:pPr>
        <w:pStyle w:val="Corpodetexto"/>
        <w:ind w:left="0" w:right="529" w:firstLine="0"/>
        <w:jc w:val="center"/>
        <w:rPr>
          <w:rFonts w:ascii="Arial" w:hAnsi="Arial" w:cs="Arial"/>
          <w:sz w:val="24"/>
        </w:rPr>
      </w:pPr>
    </w:p>
    <w:p w14:paraId="5D595E69" w14:textId="77777777" w:rsidR="00C624BA" w:rsidRPr="00F30C80" w:rsidRDefault="00C624BA" w:rsidP="00185B02">
      <w:pPr>
        <w:pStyle w:val="Corpodetexto"/>
        <w:ind w:left="0" w:right="529" w:firstLine="0"/>
        <w:jc w:val="center"/>
        <w:rPr>
          <w:rFonts w:ascii="Arial" w:hAnsi="Arial" w:cs="Arial"/>
          <w:sz w:val="24"/>
        </w:rPr>
      </w:pPr>
    </w:p>
    <w:p w14:paraId="3BA29F6F" w14:textId="505ADD5D" w:rsidR="00355F01" w:rsidRPr="00C624BA" w:rsidRDefault="007E3B62" w:rsidP="00185B02">
      <w:pPr>
        <w:ind w:right="529"/>
        <w:jc w:val="center"/>
        <w:rPr>
          <w:rFonts w:ascii="Arial" w:hAnsi="Arial" w:cs="Arial"/>
          <w:b/>
        </w:rPr>
      </w:pPr>
      <w:r w:rsidRPr="00C624BA">
        <w:rPr>
          <w:rFonts w:ascii="Arial" w:hAnsi="Arial" w:cs="Arial"/>
          <w:b/>
        </w:rPr>
        <w:t>Ana</w:t>
      </w:r>
      <w:r w:rsidR="003473F4" w:rsidRPr="00C624BA">
        <w:rPr>
          <w:rFonts w:ascii="Arial" w:hAnsi="Arial" w:cs="Arial"/>
          <w:b/>
        </w:rPr>
        <w:t xml:space="preserve"> Caroline Pinto Lima</w:t>
      </w:r>
    </w:p>
    <w:p w14:paraId="28221FA9" w14:textId="1A9E29BF" w:rsidR="00355F01" w:rsidRPr="00C624BA" w:rsidRDefault="00355F01" w:rsidP="00185B02">
      <w:pPr>
        <w:ind w:right="529"/>
        <w:jc w:val="center"/>
        <w:rPr>
          <w:rFonts w:ascii="Arial" w:hAnsi="Arial" w:cs="Arial"/>
          <w:b/>
        </w:rPr>
        <w:sectPr w:rsidR="00355F01" w:rsidRPr="00C624BA" w:rsidSect="00241649">
          <w:footerReference w:type="default" r:id="rId15"/>
          <w:pgSz w:w="11910" w:h="16850"/>
          <w:pgMar w:top="1268" w:right="300" w:bottom="800" w:left="1300" w:header="425" w:footer="615" w:gutter="0"/>
          <w:cols w:space="720"/>
        </w:sectPr>
      </w:pPr>
      <w:r w:rsidRPr="00C624BA">
        <w:rPr>
          <w:rFonts w:ascii="Arial" w:hAnsi="Arial" w:cs="Arial"/>
          <w:b/>
        </w:rPr>
        <w:t>Secretári</w:t>
      </w:r>
      <w:r w:rsidR="003E5497" w:rsidRPr="00C624BA">
        <w:rPr>
          <w:rFonts w:ascii="Arial" w:hAnsi="Arial" w:cs="Arial"/>
          <w:b/>
        </w:rPr>
        <w:t>a Municipal d</w:t>
      </w:r>
      <w:r w:rsidR="00C624BA" w:rsidRPr="00C624BA">
        <w:rPr>
          <w:rFonts w:ascii="Arial" w:hAnsi="Arial" w:cs="Arial"/>
          <w:b/>
        </w:rPr>
        <w:t>e</w:t>
      </w:r>
      <w:r w:rsidR="003E5497" w:rsidRPr="00C624BA">
        <w:rPr>
          <w:rFonts w:ascii="Arial" w:hAnsi="Arial" w:cs="Arial"/>
          <w:b/>
        </w:rPr>
        <w:t xml:space="preserve"> Saúde</w:t>
      </w:r>
    </w:p>
    <w:p w14:paraId="475C6880" w14:textId="3F63E68B" w:rsidR="006975EB" w:rsidRPr="004642AB" w:rsidRDefault="004C4893" w:rsidP="00185B02">
      <w:pPr>
        <w:pStyle w:val="Ttulo1"/>
        <w:ind w:left="0" w:right="529"/>
        <w:jc w:val="center"/>
        <w:rPr>
          <w:sz w:val="24"/>
          <w:szCs w:val="24"/>
        </w:rPr>
      </w:pPr>
      <w:r w:rsidRPr="004642AB">
        <w:rPr>
          <w:sz w:val="24"/>
          <w:szCs w:val="24"/>
        </w:rPr>
        <w:t>ANEXO</w:t>
      </w:r>
      <w:r w:rsidRPr="004642AB">
        <w:rPr>
          <w:spacing w:val="1"/>
          <w:sz w:val="24"/>
          <w:szCs w:val="24"/>
        </w:rPr>
        <w:t xml:space="preserve"> </w:t>
      </w:r>
      <w:r w:rsidRPr="004642AB">
        <w:rPr>
          <w:sz w:val="24"/>
          <w:szCs w:val="24"/>
        </w:rPr>
        <w:t>I</w:t>
      </w:r>
    </w:p>
    <w:p w14:paraId="1522AF88" w14:textId="77777777" w:rsidR="004624F0" w:rsidRDefault="004624F0" w:rsidP="00185B02">
      <w:pPr>
        <w:pStyle w:val="TpicoTR"/>
        <w:spacing w:after="0" w:line="240" w:lineRule="auto"/>
        <w:ind w:right="529"/>
        <w:jc w:val="center"/>
      </w:pPr>
    </w:p>
    <w:p w14:paraId="1E6F4DFD" w14:textId="77777777" w:rsidR="00A026E2" w:rsidRPr="009F7EA1" w:rsidRDefault="00A026E2" w:rsidP="00CC1E19">
      <w:pPr>
        <w:jc w:val="center"/>
        <w:rPr>
          <w:rFonts w:ascii="Arial" w:hAnsi="Arial" w:cs="Arial"/>
          <w:b/>
          <w:bCs/>
        </w:rPr>
      </w:pPr>
      <w:r w:rsidRPr="009F7EA1">
        <w:rPr>
          <w:rFonts w:ascii="Arial" w:hAnsi="Arial" w:cs="Arial"/>
          <w:b/>
          <w:bCs/>
        </w:rPr>
        <w:t>TERMO DE REFERÊNCIA (Inciso XXII, art. 6º da Lei Federal nº 14.133/2021)</w:t>
      </w:r>
    </w:p>
    <w:p w14:paraId="2F0FA54C" w14:textId="77777777" w:rsidR="00A026E2" w:rsidRPr="009F7EA1" w:rsidRDefault="00A026E2" w:rsidP="00CC1E19">
      <w:pPr>
        <w:jc w:val="center"/>
        <w:rPr>
          <w:rFonts w:ascii="Arial" w:hAnsi="Arial" w:cs="Arial"/>
          <w:b/>
          <w:bCs/>
        </w:rPr>
      </w:pPr>
      <w:r w:rsidRPr="009F7EA1">
        <w:rPr>
          <w:rFonts w:ascii="Arial" w:hAnsi="Arial" w:cs="Arial"/>
          <w:b/>
          <w:bCs/>
        </w:rPr>
        <w:t>(</w:t>
      </w:r>
      <w:r w:rsidRPr="009F7EA1">
        <w:rPr>
          <w:rFonts w:ascii="Arial" w:hAnsi="Arial" w:cs="Arial"/>
          <w:b/>
          <w:bCs/>
          <w:color w:val="00B0F0"/>
        </w:rPr>
        <w:t>PREGÃO</w:t>
      </w:r>
      <w:r w:rsidRPr="009F7EA1">
        <w:rPr>
          <w:rFonts w:ascii="Arial" w:hAnsi="Arial" w:cs="Arial"/>
          <w:b/>
          <w:bCs/>
        </w:rPr>
        <w:t xml:space="preserve"> - Inciso XLI, art. 6º da Lei Federal nº 14.133/2021)</w:t>
      </w:r>
    </w:p>
    <w:p w14:paraId="06452BE8" w14:textId="77777777" w:rsidR="00A026E2" w:rsidRDefault="00A026E2" w:rsidP="00CC1E19">
      <w:pPr>
        <w:pStyle w:val="NormalWeb"/>
        <w:spacing w:before="0" w:beforeAutospacing="0" w:after="0" w:afterAutospacing="0"/>
        <w:rPr>
          <w:rFonts w:ascii="Arial" w:hAnsi="Arial" w:cs="Arial"/>
          <w:color w:val="000000"/>
          <w:sz w:val="22"/>
          <w:szCs w:val="22"/>
        </w:rPr>
      </w:pPr>
      <w:bookmarkStart w:id="2" w:name="art6xxiiic"/>
      <w:bookmarkStart w:id="3" w:name="art6xxiiid"/>
      <w:bookmarkStart w:id="4" w:name="art6xxiiie"/>
      <w:bookmarkEnd w:id="2"/>
      <w:bookmarkEnd w:id="3"/>
      <w:bookmarkEnd w:id="4"/>
    </w:p>
    <w:p w14:paraId="26B207D9" w14:textId="77777777" w:rsidR="00A026E2" w:rsidRPr="009F7EA1" w:rsidRDefault="00A026E2" w:rsidP="00CC1E19">
      <w:pPr>
        <w:pStyle w:val="NormalWeb"/>
        <w:spacing w:before="0" w:beforeAutospacing="0" w:after="0" w:afterAutospacing="0"/>
        <w:jc w:val="both"/>
        <w:rPr>
          <w:rStyle w:val="Forte"/>
          <w:rFonts w:ascii="Arial" w:hAnsi="Arial" w:cs="Arial"/>
          <w:color w:val="000000"/>
          <w:sz w:val="22"/>
          <w:szCs w:val="22"/>
        </w:rPr>
      </w:pPr>
      <w:bookmarkStart w:id="5" w:name="art6xxiiif"/>
      <w:bookmarkStart w:id="6" w:name="art6xxiiih"/>
      <w:bookmarkStart w:id="7" w:name="art6xxiii.i"/>
      <w:bookmarkStart w:id="8" w:name="art6xxiiij"/>
      <w:bookmarkEnd w:id="5"/>
      <w:bookmarkEnd w:id="6"/>
      <w:bookmarkEnd w:id="7"/>
      <w:bookmarkEnd w:id="8"/>
      <w:r w:rsidRPr="009F7EA1">
        <w:rPr>
          <w:rStyle w:val="Forte"/>
          <w:rFonts w:ascii="Arial" w:hAnsi="Arial" w:cs="Arial"/>
          <w:color w:val="000000"/>
          <w:sz w:val="22"/>
          <w:szCs w:val="22"/>
        </w:rPr>
        <w:t>1. DESCRIÇÃO DO OBJETO</w:t>
      </w:r>
    </w:p>
    <w:p w14:paraId="16E3DBE3" w14:textId="77777777" w:rsidR="00A026E2" w:rsidRPr="009F7EA1" w:rsidRDefault="00A026E2" w:rsidP="00CC1E19">
      <w:pPr>
        <w:adjustRightInd w:val="0"/>
        <w:jc w:val="both"/>
        <w:rPr>
          <w:rFonts w:ascii="Arial" w:hAnsi="Arial" w:cs="Arial"/>
        </w:rPr>
      </w:pPr>
      <w:r w:rsidRPr="009F7EA1">
        <w:rPr>
          <w:rStyle w:val="Forte"/>
          <w:rFonts w:ascii="Arial" w:hAnsi="Arial" w:cs="Arial"/>
          <w:color w:val="000000"/>
        </w:rPr>
        <w:t xml:space="preserve">1.1 </w:t>
      </w:r>
      <w:r>
        <w:rPr>
          <w:rFonts w:ascii="Arial" w:hAnsi="Arial" w:cs="Arial"/>
          <w:color w:val="000000" w:themeColor="text1"/>
        </w:rPr>
        <w:t>Aquisição de medicamentos injetáveis, pomada e soro fisiológico em atendimento a Secretaria Municipal de Saúde de Douradina/MS.</w:t>
      </w:r>
    </w:p>
    <w:p w14:paraId="3E7754F4" w14:textId="77777777" w:rsidR="00A026E2" w:rsidRPr="009F7EA1" w:rsidRDefault="00A026E2" w:rsidP="00CC1E19">
      <w:pPr>
        <w:pStyle w:val="NormalWeb"/>
        <w:spacing w:before="0" w:beforeAutospacing="0" w:after="0" w:afterAutospacing="0"/>
        <w:jc w:val="both"/>
        <w:rPr>
          <w:rFonts w:ascii="Arial" w:hAnsi="Arial" w:cs="Arial"/>
          <w:i/>
          <w:color w:val="FF0000"/>
          <w:sz w:val="22"/>
          <w:szCs w:val="22"/>
        </w:rPr>
      </w:pPr>
    </w:p>
    <w:p w14:paraId="0302E50B" w14:textId="77777777" w:rsidR="00A026E2" w:rsidRPr="009F7EA1" w:rsidRDefault="00A026E2" w:rsidP="00CC1E19">
      <w:pPr>
        <w:pStyle w:val="PargrafodaLista"/>
        <w:ind w:left="0" w:firstLine="0"/>
        <w:rPr>
          <w:rStyle w:val="Forte"/>
          <w:rFonts w:ascii="Arial" w:hAnsi="Arial" w:cs="Arial"/>
          <w:color w:val="000000"/>
        </w:rPr>
      </w:pPr>
      <w:r w:rsidRPr="009F7EA1">
        <w:rPr>
          <w:rStyle w:val="Forte"/>
          <w:rFonts w:ascii="Arial" w:hAnsi="Arial" w:cs="Arial"/>
          <w:color w:val="000000"/>
        </w:rPr>
        <w:t>1.2 NATUREZA</w:t>
      </w:r>
    </w:p>
    <w:p w14:paraId="211986A7" w14:textId="77777777" w:rsidR="00A026E2" w:rsidRPr="009F7EA1" w:rsidRDefault="00A026E2" w:rsidP="00CC1E19">
      <w:pPr>
        <w:pStyle w:val="PargrafodaLista"/>
        <w:ind w:left="0" w:firstLine="0"/>
        <w:rPr>
          <w:rFonts w:ascii="Arial" w:hAnsi="Arial" w:cs="Arial"/>
          <w:color w:val="000000"/>
        </w:rPr>
      </w:pPr>
      <w:bookmarkStart w:id="9" w:name="_Hlk143695419"/>
      <w:r w:rsidRPr="009F7EA1">
        <w:rPr>
          <w:rStyle w:val="Forte"/>
          <w:rFonts w:ascii="Arial" w:hAnsi="Arial" w:cs="Arial"/>
          <w:color w:val="000000"/>
        </w:rPr>
        <w:t xml:space="preserve">Aplica-se a Modalidade prevista no </w:t>
      </w:r>
      <w:r w:rsidRPr="009F7EA1">
        <w:rPr>
          <w:rFonts w:ascii="Arial" w:hAnsi="Arial" w:cs="Arial"/>
          <w:color w:val="000000"/>
        </w:rPr>
        <w:t>Art. 6º - XLI PREGÃO pois o objeto pretendido se classifica na natureza:</w:t>
      </w:r>
    </w:p>
    <w:p w14:paraId="6B4F7C39" w14:textId="77777777" w:rsidR="00A026E2" w:rsidRPr="009F7EA1" w:rsidRDefault="00A026E2" w:rsidP="00CC1E19">
      <w:pPr>
        <w:pStyle w:val="PargrafodaLista"/>
        <w:ind w:left="0" w:firstLine="0"/>
        <w:rPr>
          <w:rFonts w:ascii="Arial" w:hAnsi="Arial" w:cs="Arial"/>
          <w:color w:val="000000"/>
        </w:rPr>
      </w:pPr>
      <w:r>
        <w:rPr>
          <w:rFonts w:ascii="Arial" w:hAnsi="Arial" w:cs="Arial"/>
          <w:color w:val="000000"/>
        </w:rPr>
        <w:t>(X</w:t>
      </w:r>
      <w:r w:rsidRPr="009F7EA1">
        <w:rPr>
          <w:rFonts w:ascii="Arial" w:hAnsi="Arial" w:cs="Arial"/>
          <w:color w:val="000000"/>
        </w:rPr>
        <w:t>) aquisição de bens</w:t>
      </w:r>
    </w:p>
    <w:p w14:paraId="635D9974" w14:textId="77777777" w:rsidR="00A026E2" w:rsidRPr="009F7EA1" w:rsidRDefault="00A026E2" w:rsidP="00CC1E19">
      <w:pPr>
        <w:pStyle w:val="PargrafodaLista"/>
        <w:ind w:left="0" w:firstLine="0"/>
        <w:rPr>
          <w:rFonts w:ascii="Arial" w:hAnsi="Arial" w:cs="Arial"/>
          <w:color w:val="000000"/>
        </w:rPr>
      </w:pPr>
      <w:r>
        <w:rPr>
          <w:rFonts w:ascii="Arial" w:hAnsi="Arial" w:cs="Arial"/>
          <w:color w:val="000000"/>
        </w:rPr>
        <w:t xml:space="preserve">(  </w:t>
      </w:r>
      <w:r w:rsidRPr="009F7EA1">
        <w:rPr>
          <w:rFonts w:ascii="Arial" w:hAnsi="Arial" w:cs="Arial"/>
          <w:color w:val="000000"/>
        </w:rPr>
        <w:t>) serviços comuns;</w:t>
      </w:r>
    </w:p>
    <w:p w14:paraId="18D4F5FF" w14:textId="77777777" w:rsidR="00A026E2" w:rsidRPr="009F7EA1" w:rsidRDefault="00A026E2" w:rsidP="00CC1E19">
      <w:pPr>
        <w:pStyle w:val="PargrafodaLista"/>
        <w:ind w:left="0" w:firstLine="0"/>
        <w:rPr>
          <w:rFonts w:ascii="Arial" w:hAnsi="Arial" w:cs="Arial"/>
          <w:color w:val="000000"/>
        </w:rPr>
      </w:pPr>
    </w:p>
    <w:p w14:paraId="3CEDFEF8" w14:textId="77777777" w:rsidR="00A026E2" w:rsidRDefault="00A026E2" w:rsidP="00CC1E19">
      <w:pPr>
        <w:pStyle w:val="PargrafodaLista"/>
        <w:ind w:left="0" w:firstLine="0"/>
        <w:rPr>
          <w:rFonts w:ascii="Arial" w:hAnsi="Arial" w:cs="Arial"/>
          <w:color w:val="000000"/>
        </w:rPr>
      </w:pPr>
      <w:r w:rsidRPr="009F7EA1">
        <w:rPr>
          <w:rFonts w:ascii="Arial" w:hAnsi="Arial" w:cs="Arial"/>
          <w:color w:val="000000"/>
        </w:rPr>
        <w:t>O objeto possui padrões de desempenho e qualidade que podem ser objetivamente definidos pelo edital, por meio de especificações usuais de mercado.</w:t>
      </w:r>
    </w:p>
    <w:p w14:paraId="115B46F0" w14:textId="77777777" w:rsidR="00A026E2" w:rsidRPr="00335196" w:rsidRDefault="00A026E2" w:rsidP="00CC1E19">
      <w:pPr>
        <w:pStyle w:val="PargrafodaLista"/>
        <w:ind w:left="0" w:firstLine="0"/>
        <w:rPr>
          <w:rFonts w:ascii="Arial" w:hAnsi="Arial" w:cs="Arial"/>
          <w:color w:val="000000"/>
        </w:rPr>
      </w:pPr>
    </w:p>
    <w:p w14:paraId="75BD2CAB" w14:textId="77777777" w:rsidR="00A026E2" w:rsidRPr="00335196" w:rsidRDefault="00A026E2" w:rsidP="00CC1E19">
      <w:pPr>
        <w:adjustRightInd w:val="0"/>
        <w:jc w:val="both"/>
        <w:rPr>
          <w:rFonts w:ascii="Arial" w:hAnsi="Arial" w:cs="Arial"/>
        </w:rPr>
      </w:pPr>
      <w:r w:rsidRPr="002917DA">
        <w:rPr>
          <w:rFonts w:ascii="Arial" w:hAnsi="Arial" w:cs="Arial"/>
        </w:rPr>
        <w:t>O objeto desta contratação não se enquadra como sendo de bem de luxo, conforme Decreto n. º 10.818, de 27 de setembro de 2021.</w:t>
      </w:r>
      <w:r w:rsidRPr="00335196">
        <w:rPr>
          <w:rFonts w:ascii="Arial" w:hAnsi="Arial" w:cs="Arial"/>
        </w:rPr>
        <w:t xml:space="preserve"> </w:t>
      </w:r>
    </w:p>
    <w:bookmarkEnd w:id="9"/>
    <w:p w14:paraId="756780E6" w14:textId="77777777" w:rsidR="00A026E2" w:rsidRPr="00335196" w:rsidRDefault="00A026E2" w:rsidP="00CC1E19">
      <w:pPr>
        <w:pStyle w:val="PargrafodaLista"/>
        <w:ind w:left="0" w:firstLine="0"/>
        <w:rPr>
          <w:rStyle w:val="Forte"/>
          <w:rFonts w:ascii="Arial" w:hAnsi="Arial" w:cs="Arial"/>
          <w:color w:val="000000"/>
        </w:rPr>
      </w:pPr>
    </w:p>
    <w:p w14:paraId="1EC8DD3C" w14:textId="77777777" w:rsidR="00A026E2" w:rsidRPr="009F7EA1" w:rsidRDefault="00A026E2" w:rsidP="00CC1E19">
      <w:pPr>
        <w:pStyle w:val="PargrafodaLista"/>
        <w:ind w:left="0" w:firstLine="0"/>
        <w:rPr>
          <w:rStyle w:val="Forte"/>
          <w:rFonts w:ascii="Arial" w:hAnsi="Arial" w:cs="Arial"/>
          <w:color w:val="000000"/>
        </w:rPr>
      </w:pPr>
      <w:r w:rsidRPr="009F71AE">
        <w:rPr>
          <w:rStyle w:val="Forte"/>
          <w:rFonts w:ascii="Arial" w:hAnsi="Arial" w:cs="Arial"/>
          <w:color w:val="000000"/>
        </w:rPr>
        <w:t>1.3 QUANTITATIVOS, DETALHAMENTO, ESPECIFICAÇÕES</w:t>
      </w:r>
    </w:p>
    <w:p w14:paraId="1ADC0D02" w14:textId="77777777" w:rsidR="00A026E2" w:rsidRPr="009F71AE" w:rsidRDefault="00A026E2" w:rsidP="00CC1E19">
      <w:pPr>
        <w:adjustRightInd w:val="0"/>
        <w:jc w:val="both"/>
        <w:rPr>
          <w:rFonts w:ascii="Arial" w:hAnsi="Arial" w:cs="Arial"/>
        </w:rPr>
      </w:pPr>
      <w:r w:rsidRPr="009F7EA1">
        <w:rPr>
          <w:rFonts w:ascii="Arial" w:hAnsi="Arial" w:cs="Arial"/>
        </w:rPr>
        <w:t xml:space="preserve">A projeção da quantidade a ser adquirida foi calculada com base no desempenho das atividades da secretaria que será beneficiada com a contratação, bem como o </w:t>
      </w:r>
      <w:r w:rsidRPr="0001643B">
        <w:rPr>
          <w:rFonts w:ascii="Arial" w:hAnsi="Arial" w:cs="Arial"/>
        </w:rPr>
        <w:t>histórico de consumo do último processo realizado.</w:t>
      </w:r>
    </w:p>
    <w:p w14:paraId="06EBC0C6" w14:textId="77777777" w:rsidR="00A026E2" w:rsidRDefault="00A026E2" w:rsidP="00CC1E19">
      <w:pPr>
        <w:pStyle w:val="PargrafodaLista"/>
        <w:ind w:left="0" w:firstLine="0"/>
        <w:rPr>
          <w:rFonts w:ascii="Arial" w:hAnsi="Arial" w:cs="Arial"/>
        </w:rPr>
      </w:pPr>
      <w:r w:rsidRPr="009F7EA1">
        <w:rPr>
          <w:rFonts w:ascii="Arial" w:hAnsi="Arial" w:cs="Arial"/>
        </w:rPr>
        <w:t>Os itens da contratação de compra do presente Termo estão relacionados abaixo:</w:t>
      </w:r>
    </w:p>
    <w:p w14:paraId="1D4F2481" w14:textId="77777777" w:rsidR="00A026E2" w:rsidRPr="00EA3A31" w:rsidRDefault="00A026E2" w:rsidP="00CC1E19">
      <w:pPr>
        <w:pStyle w:val="TableContents"/>
        <w:jc w:val="both"/>
        <w:textAlignment w:val="auto"/>
        <w:rPr>
          <w:rFonts w:ascii="Arial" w:hAnsi="Arial" w:cs="Arial"/>
          <w:color w:val="000000" w:themeColor="text1"/>
          <w:sz w:val="20"/>
          <w:szCs w:val="20"/>
        </w:rPr>
      </w:pPr>
    </w:p>
    <w:tbl>
      <w:tblPr>
        <w:tblW w:w="9066" w:type="dxa"/>
        <w:tblLayout w:type="fixed"/>
        <w:tblCellMar>
          <w:left w:w="0" w:type="dxa"/>
          <w:right w:w="0" w:type="dxa"/>
        </w:tblCellMar>
        <w:tblLook w:val="04A0" w:firstRow="1" w:lastRow="0" w:firstColumn="1" w:lastColumn="0" w:noHBand="0" w:noVBand="1"/>
      </w:tblPr>
      <w:tblGrid>
        <w:gridCol w:w="561"/>
        <w:gridCol w:w="1015"/>
        <w:gridCol w:w="5648"/>
        <w:gridCol w:w="992"/>
        <w:gridCol w:w="850"/>
      </w:tblGrid>
      <w:tr w:rsidR="00A026E2" w:rsidRPr="00F667A2" w14:paraId="54C01D00"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shd w:val="clear" w:color="auto" w:fill="E7E6E6"/>
          </w:tcPr>
          <w:p w14:paraId="003821AA" w14:textId="77777777" w:rsidR="00A026E2" w:rsidRPr="00F667A2" w:rsidRDefault="00A026E2" w:rsidP="00CC1E19">
            <w:pPr>
              <w:jc w:val="center"/>
              <w:rPr>
                <w:rFonts w:ascii="Arial" w:eastAsia="Arial" w:hAnsi="Arial" w:cs="Arial"/>
                <w:b/>
                <w:color w:val="000000"/>
                <w:spacing w:val="-2"/>
                <w:sz w:val="20"/>
                <w:szCs w:val="20"/>
              </w:rPr>
            </w:pPr>
            <w:r w:rsidRPr="00F667A2">
              <w:rPr>
                <w:rFonts w:ascii="Arial" w:eastAsia="Arial" w:hAnsi="Arial" w:cs="Arial"/>
                <w:b/>
                <w:color w:val="000000"/>
                <w:spacing w:val="-2"/>
                <w:sz w:val="20"/>
                <w:szCs w:val="20"/>
              </w:rPr>
              <w:t>Item</w:t>
            </w:r>
          </w:p>
        </w:tc>
        <w:tc>
          <w:tcPr>
            <w:tcW w:w="101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4701E19" w14:textId="77777777" w:rsidR="00A026E2" w:rsidRPr="00F667A2" w:rsidRDefault="00A026E2" w:rsidP="00CC1E19">
            <w:pPr>
              <w:jc w:val="center"/>
              <w:rPr>
                <w:rFonts w:ascii="Arial" w:eastAsia="Arial" w:hAnsi="Arial" w:cs="Arial"/>
                <w:b/>
                <w:color w:val="000000"/>
                <w:spacing w:val="-2"/>
                <w:sz w:val="20"/>
                <w:szCs w:val="20"/>
              </w:rPr>
            </w:pPr>
            <w:r w:rsidRPr="00F667A2">
              <w:rPr>
                <w:rFonts w:ascii="Arial" w:eastAsia="Arial" w:hAnsi="Arial" w:cs="Arial"/>
                <w:b/>
                <w:color w:val="000000"/>
                <w:spacing w:val="-2"/>
                <w:sz w:val="20"/>
                <w:szCs w:val="20"/>
              </w:rPr>
              <w:t>Código Item</w:t>
            </w:r>
          </w:p>
        </w:tc>
        <w:tc>
          <w:tcPr>
            <w:tcW w:w="564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5C3F666B" w14:textId="77777777" w:rsidR="00A026E2" w:rsidRPr="00F667A2" w:rsidRDefault="00A026E2" w:rsidP="00CC1E19">
            <w:pPr>
              <w:jc w:val="center"/>
              <w:rPr>
                <w:rFonts w:ascii="Arial" w:eastAsia="Arial" w:hAnsi="Arial" w:cs="Arial"/>
                <w:b/>
                <w:color w:val="000000"/>
                <w:spacing w:val="-2"/>
                <w:sz w:val="20"/>
                <w:szCs w:val="20"/>
              </w:rPr>
            </w:pPr>
            <w:r w:rsidRPr="00F667A2">
              <w:rPr>
                <w:rFonts w:ascii="Arial" w:eastAsia="Arial" w:hAnsi="Arial" w:cs="Arial"/>
                <w:b/>
                <w:color w:val="000000"/>
                <w:spacing w:val="-2"/>
                <w:sz w:val="20"/>
                <w:szCs w:val="20"/>
              </w:rPr>
              <w:t>Itens</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7490E12" w14:textId="77777777" w:rsidR="00A026E2" w:rsidRPr="00F667A2" w:rsidRDefault="00A026E2" w:rsidP="00CC1E19">
            <w:pPr>
              <w:jc w:val="center"/>
              <w:rPr>
                <w:rFonts w:ascii="Arial" w:eastAsia="Arial" w:hAnsi="Arial" w:cs="Arial"/>
                <w:b/>
                <w:color w:val="000000"/>
                <w:spacing w:val="-2"/>
                <w:sz w:val="20"/>
                <w:szCs w:val="20"/>
              </w:rPr>
            </w:pPr>
            <w:r w:rsidRPr="00F667A2">
              <w:rPr>
                <w:rFonts w:ascii="Arial" w:eastAsia="Arial" w:hAnsi="Arial" w:cs="Arial"/>
                <w:b/>
                <w:color w:val="000000"/>
                <w:spacing w:val="-2"/>
                <w:sz w:val="20"/>
                <w:szCs w:val="20"/>
              </w:rPr>
              <w:t>Unidade</w:t>
            </w:r>
          </w:p>
        </w:tc>
        <w:tc>
          <w:tcPr>
            <w:tcW w:w="850"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8AD8B27" w14:textId="77777777" w:rsidR="00A026E2" w:rsidRPr="00F667A2" w:rsidRDefault="00A026E2" w:rsidP="00CC1E19">
            <w:pPr>
              <w:jc w:val="center"/>
              <w:rPr>
                <w:rFonts w:ascii="Arial" w:eastAsia="Arial" w:hAnsi="Arial" w:cs="Arial"/>
                <w:b/>
                <w:color w:val="000000"/>
                <w:spacing w:val="-2"/>
                <w:sz w:val="20"/>
                <w:szCs w:val="20"/>
              </w:rPr>
            </w:pPr>
            <w:r w:rsidRPr="00F667A2">
              <w:rPr>
                <w:rFonts w:ascii="Arial" w:eastAsia="Arial" w:hAnsi="Arial" w:cs="Arial"/>
                <w:b/>
                <w:color w:val="000000"/>
                <w:spacing w:val="-2"/>
                <w:sz w:val="20"/>
                <w:szCs w:val="20"/>
              </w:rPr>
              <w:t>QTD</w:t>
            </w:r>
          </w:p>
        </w:tc>
      </w:tr>
      <w:tr w:rsidR="00A026E2" w:rsidRPr="00F667A2" w14:paraId="49CF0833"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9256DED"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F710A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20697</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0461A80"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ACETATO DE BETAMETASONA + FOSFATO DISSÓDICO DE BETAMETASONA 3 MG/ML + 3MG/ML - SOLUÇÃO INJETÁVEL - AMPOLA 1ML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737FD0"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FB03D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1.000</w:t>
            </w:r>
          </w:p>
        </w:tc>
      </w:tr>
      <w:tr w:rsidR="00A026E2" w:rsidRPr="00F667A2" w14:paraId="35A0A462"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267A761A"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119AA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20698</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5672FB8"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ACICLOVIR 250MG - PÓ PARA SOLUÇÃO INJETÁVEL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9E760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225EE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700</w:t>
            </w:r>
          </w:p>
        </w:tc>
      </w:tr>
      <w:tr w:rsidR="00A026E2" w:rsidRPr="00F667A2" w14:paraId="54148DF8"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ECF07DC"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6D6EF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20643</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C46F73C"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ACICLOVIR 50 MG/G - CREME - 10G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879C27"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7E587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3DC88543"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33973A89"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AD72A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10083</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8139B06"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ACIDO SALICILICO 50 MG/G (5%) POMADA</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2F1DC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964B0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092B8106"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50AD3DA5"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22C8C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20634</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E7D01A3"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ÁGUA DESTILADA PARA INJETÁVEL - 100 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B49C6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E14BF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r>
      <w:tr w:rsidR="00A026E2" w:rsidRPr="00F667A2" w14:paraId="7F5EAA25"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5016B31"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7A107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20633</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FD77583"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ÁGUA DESTILADA PARA INJETÁVEL - 250 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C3DDDD"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232567"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r>
      <w:tr w:rsidR="00A026E2" w:rsidRPr="00F667A2" w14:paraId="097908F3"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DB24373"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D2964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20630</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BDBF33E"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ÁGUA DESTILADA PARA INJETÁVEL - AMPOLA 10ML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0F561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66452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1.500</w:t>
            </w:r>
          </w:p>
        </w:tc>
      </w:tr>
      <w:tr w:rsidR="00A026E2" w:rsidRPr="00F667A2" w14:paraId="399CB333"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035902D6"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CE73D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20631</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33E6CAC"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ÁGUA DESTILADA PARA INJETÁVEL - AMPOLA 5ML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DBE87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71D8F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r>
      <w:tr w:rsidR="00A026E2" w:rsidRPr="00F667A2" w14:paraId="0030DEB1"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4B938BF6"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6D2D70"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20632</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575100E"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ÁGUA DESTILADA PARA INJETÁVEL - BOLSA 500 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F5D85C"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79EAC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r>
      <w:tr w:rsidR="00A026E2" w:rsidRPr="00F667A2" w14:paraId="56C884C9"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DDBCC38"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3668B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10084</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65C441E"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ALCATRAO MINERAL 10 MG/G (1%) POMADA</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AE149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5952C1"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r>
      <w:tr w:rsidR="00A026E2" w:rsidRPr="00F667A2" w14:paraId="310F8010"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59B0894"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A515B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20644</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33FFD27"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BABOSA ALOE VERA (L) BURM. F. 10-70% - CREME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DFA6EC"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1378D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10D9AA8A"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3AB0A2E1"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656D01"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20645</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F137BFB"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BABOSA ALOE VERA (L) BURM. F. 10-70% - GEL</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8823F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D9E95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0D0981A9"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0970343F"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910CA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20699</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79E8216"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BENZILPENICILINA BENZATINA 1.200.000UI - PÓ PARA SUSPENSÃO INJETÁVEL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F15AA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2FE8F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1.500</w:t>
            </w:r>
          </w:p>
        </w:tc>
      </w:tr>
      <w:tr w:rsidR="00A026E2" w:rsidRPr="00F667A2" w14:paraId="1FB6D169"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40BFE4C5"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B8322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20639</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16810A6"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BENZILPENICILINA BENZATINA 600.000UI - PÓ PARA SUSPENSÃO INJETÁVEL - FRASCO 2ML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53A96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96292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1.200</w:t>
            </w:r>
          </w:p>
        </w:tc>
      </w:tr>
      <w:tr w:rsidR="00A026E2" w:rsidRPr="00F667A2" w14:paraId="3B6ACF6A"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438C5ABF"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8234A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20638</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02B5172"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BENZILPENICILINA POTÁSSICA 5.000.000UI - PÓ PARA SOLUÇÃO INJETÁVEL - FRASCO 4ML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E06DA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DADD5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r>
      <w:tr w:rsidR="00A026E2" w:rsidRPr="00F667A2" w14:paraId="61DA4F10"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0BA3E9CE"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4D449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20637</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14C92D7"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BENZILPENICILINA PROCAÍNA + BENZILPENICILINA POTÁSSICA 100.00UI + 300.000UI - PÓ PARA SUSPENSÃO INJETÁVEL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AA415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99443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39EFCE96"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0F18004B"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CFEAC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20640</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16FA519"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BICARBONATO DE SÓDIO 8,4% (EQUIVALENTE A 1MEQ/ML) - SOLUÇÃO INJETÁVEL - AMPOLA 10ML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1D75C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3BB73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100E6683"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3FD51DAB"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E0066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20636</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662A317"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CEFTRIAXONA 1 G - PÓ PARA SOLUÇÃO INJETÁVEL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1784F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55E3BC"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3.000</w:t>
            </w:r>
          </w:p>
        </w:tc>
      </w:tr>
      <w:tr w:rsidR="00A026E2" w:rsidRPr="00F667A2" w14:paraId="379E0205"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137F6072"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A3B960"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20635</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C0B680C"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CEFTRIAXONA 500 MG - PÓ PARA SOLUÇÃO INJETAVEL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A37BD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D294A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w:t>
            </w:r>
          </w:p>
        </w:tc>
      </w:tr>
      <w:tr w:rsidR="00A026E2" w:rsidRPr="00F667A2" w14:paraId="449479B4"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43C03F80"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50E87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20625</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7F3FF31"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CIANOCOBALAMINA 1MG/ML - SOLUÇÃO INJETÁVEL - AMPOLA 1ML</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91D75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FEE49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r>
      <w:tr w:rsidR="00A026E2" w:rsidRPr="00F667A2" w14:paraId="1140304A"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0F0DCA1B"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0F2DE0"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20621</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45FA977"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CLORETO DE POTÁSSIO 19,1% (EQUIVALENTE A 2,56 MEQ/ML) - AMPOLA 10ML - SOLUÇÃO INJETÁVEL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F511D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B98C17"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1.100</w:t>
            </w:r>
          </w:p>
        </w:tc>
      </w:tr>
      <w:tr w:rsidR="00A026E2" w:rsidRPr="00F667A2" w14:paraId="227AA5D0"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68949DE"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E3B25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20620</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93CEA7A"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CLORETO DE POTÁSSIO 19,1% (EQUIVALENTE A 2,56 MEQ/ML) - AMPOLA 50ML - SOLUÇÃO INJETÁVEL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FC195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661D3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33021D9B"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5637DB34"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E1450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20689</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82260BB"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CLORETO DE SÓDIO 0,9% (EQUIVALENTE A 0,154 MEQ/ML) - SOLUÇÃO INJETÁVEL - AMPOLA 10ML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E5C671"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FAB51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400</w:t>
            </w:r>
          </w:p>
        </w:tc>
      </w:tr>
      <w:tr w:rsidR="00A026E2" w:rsidRPr="00F667A2" w14:paraId="4F7F13B2"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73368C83"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B96931"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20619</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A0529FB"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CLORETO DE SÓDIO 20% (EQUIVALENTE A 3,4 MEQ/ML) - AMPOLA 10ML - SOLUÇÃO INJETÁVEL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28705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6A20F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1.000</w:t>
            </w:r>
          </w:p>
        </w:tc>
      </w:tr>
      <w:tr w:rsidR="00A026E2" w:rsidRPr="00F667A2" w14:paraId="409E5141"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59237272"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EA7700"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20629</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0E410F2"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AMIODARONA 50MG/ML - SOLUÇÃO INJETÁVEL - AMPOLA 3ML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6AD480"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67225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46B3A0EF"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14A0140A"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2D8CE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20642</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A83B935"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CLORIDRATO DE BUPIVACAINA 2,5MG/ML - SOLUCAO INJETÁVEL - FRASCO 20ML</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651C0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F19A2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1F56E61C"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7431D7B3"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2CD6E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20641</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E3E2753"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BUPIVACAINA 5MG/ML - SOLUCAO INJETÁVEL - AMPOLA 4ML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77843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178BB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24D9E121"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3C68DB9"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37CBF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20626</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E98DA2A"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CLORIDRATO DE CLORPROMAZINA 5MG/ML - SOLUÇÃO INJETÁVEL - AMPOLA 5ML</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F63467"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4547A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092206C2"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559E6935"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36F54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20624</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C6BF178"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DOBUTAMINA 12,5MG/ML - SOLUÇÃO INJETÁVEL - AMPOLA 20ML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1B522D"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2C4A0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36089467"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7969E3C4"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53C53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20653</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EC2E339"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DOPAMINA 5 MG/ML - SOLUÇÃO INJETAVEL - AMPOLA 10ML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93B36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55A0D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2D48132D"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0231F8BB"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1FD21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20671</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9CB59A8"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 GLICOSE 5% + 7,5% - SOLUÇÃO INJETÁVEL - AMPOLA 2ML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3B4D5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12A4C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056AD1CD"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411477B2"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40B30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20668</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2217C7F"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 HEMITARTARATO DE EPINEFRINA 1% + 1:200.000 - SOLUÇÃO INJETÁVEL - 20ML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B1E34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6853FC"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5C086B73"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DFF647C"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BEE00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20669</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AA57DD5"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 HEMITARTARATO DE EPINEFRINA 2% + 1:200.000 - SOLUÇÃO INJETÁVEL - 20ML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D90FA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3A20C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0409D822"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4A0F0FF7"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E453D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20670</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8723D05"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 HEMITARTARATO DE EPINEFRINA 2% + 1:80.000 - SOLUÇÃO INJETÁVEL - 1.8ML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9BCCB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08A760"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524638FE"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08B5440E"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008D4D"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20673</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9399001"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1% - SOLUÇÃO INJETÁVEL - 20ML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561F5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FD80E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27C09F93"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B0536C9"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13A4B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20672</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6A30FAC"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1% - SOLUÇÃO INJETÁVEL - AMPOLA 5ML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9CF16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E5036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r>
      <w:tr w:rsidR="00A026E2" w:rsidRPr="00F667A2" w14:paraId="399A5135"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23B6885F"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9A604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20646</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96D683A"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LIDOCAINA 2% - GEL - 30G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44556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8C620D"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r>
      <w:tr w:rsidR="00A026E2" w:rsidRPr="00F667A2" w14:paraId="41F2205D"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702A38D7"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D3811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20674</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30C72A0"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2% - SOLUÇÃO INJETÁVEL - 20ML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96361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A62BF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48C4AD29"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00D06402"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995A7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20675</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73195B2"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2% - SOLUÇÃO INJETÁVEL - AMPOLA 5ML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48D7F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929E0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30D21599"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3C33D017"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C2E62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20676</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2048AA4"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METOCLOPRAMIDA 5MG/ML - SOLUÇÃO INJETÁVEL - 10ML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475D97"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DE438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w:t>
            </w:r>
          </w:p>
        </w:tc>
      </w:tr>
      <w:tr w:rsidR="00A026E2" w:rsidRPr="00F667A2" w14:paraId="36F04F2A"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069349DB"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84FDA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20677</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8048248"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NALOXONA 0,4MG/ML - SOLUÇÃO INJETÁVEL - AMPOLA 1ML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06D2FC"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D8C45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47AE2690"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3C19C969"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50A21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20679</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4679AEE"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PROMETAZINA 25MG/ML - SOLUÇÃO INJETÁVEL - AMPOLA 2ML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AF945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DAE5C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400</w:t>
            </w:r>
          </w:p>
        </w:tc>
      </w:tr>
      <w:tr w:rsidR="00A026E2" w:rsidRPr="00F667A2" w14:paraId="64977AFC"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7F0A345B"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87834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20688</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AC48E03"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PROTAMINA 1% - SOLUÇÃO INJETÁVEL - AMPOLA 5ML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890B0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787117"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7B9BE3C9"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22560A83"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DE0BD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20648</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6785506"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DEXAMETASONA 0,1% - CREME - 10G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62A9E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1E1F1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3.000</w:t>
            </w:r>
          </w:p>
        </w:tc>
      </w:tr>
      <w:tr w:rsidR="00A026E2" w:rsidRPr="00F667A2" w14:paraId="313C78B5"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267E90D4"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86EF4D"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20622</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3975875"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DEXAMETASONA 4MG/ML - SOLUÇÃO INJETÁVEL - AMPOLA 2ML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29412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B5DF1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2.000</w:t>
            </w:r>
          </w:p>
        </w:tc>
      </w:tr>
      <w:tr w:rsidR="00A026E2" w:rsidRPr="00F667A2" w14:paraId="563D89E6"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77EF7B30"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55CC8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20627</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B9567FC"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DIAZEPAM 5MG/ML - SOLUÇÃO INJETÁVEL - AMPOLA 2ML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C306D1"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E9325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w:t>
            </w:r>
          </w:p>
        </w:tc>
      </w:tr>
      <w:tr w:rsidR="00A026E2" w:rsidRPr="00F667A2" w14:paraId="1C92B8EF"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11E02947"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9C51C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20623</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AF9EFA0"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DIPIRONA SODICA 500MG/ML - SOLUÇÃO INJETÁVEL - AMPOLA 2ML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6A86AC"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BD3B2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5.000</w:t>
            </w:r>
          </w:p>
        </w:tc>
      </w:tr>
      <w:tr w:rsidR="00A026E2" w:rsidRPr="00F667A2" w14:paraId="6F764AE6"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43CD6F08"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296750"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20654</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E6D46FF"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EPINEFRINA - SOLUÇÃO INJETÁVEL - AMPOLA 1ML</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4983CD"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51F6C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r>
      <w:tr w:rsidR="00A026E2" w:rsidRPr="00F667A2" w14:paraId="544D11E8"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28244DEC"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CE0DA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20647</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2EEC557"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ESTRIOL CREME VAGINAL 1 MG/G - 15G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15763D"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6607FC"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w:t>
            </w:r>
          </w:p>
        </w:tc>
      </w:tr>
      <w:tr w:rsidR="00A026E2" w:rsidRPr="00F667A2" w14:paraId="3B4A3B94"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2BB4D670"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93426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20649</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36760B4"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ESTROGENIOS CONJUGADOS 0,625 MG/G - CREME VAGINAL - 25G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F5B9D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E6A4B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4B3C42BD"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29DC6599"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326757"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20655</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3B33665"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FENITOÍNA 50MG - SOLUÇÃO INJETÁVEL - AMPOLA 5ML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3A869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4A877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0309EDBD"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1D92A52"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39679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20656</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C475FCD"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FENOBARBITAL 100MG/ML - SOLUÇÃO INJETÁVEL - AMPOLA 2ML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32F671"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25250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68F90547"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2EF212A0"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C148FD"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20657</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D19D99D"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FLUMAZENIL 0,1MG/ML - SOLUÇÃO INJETÁVEL - AMPOLA 5ML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BE55B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EB4D1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117F906C"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344C6F27"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50F66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20659</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409689F"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FUROSEMIDA 10MG/ML - SOLUÇÃO INJETÁVEL - AMPOLA 2ML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FF4CD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33ACF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2A38D891"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5D4290B"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37727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20661</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52F5FE0"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GLICOSE 10% - SOLUÇÃO INJETÁVEL - 250ML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7DFEF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AC68B0"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r>
      <w:tr w:rsidR="00A026E2" w:rsidRPr="00F667A2" w14:paraId="2EA40FBB"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1D90818"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185D41"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20660</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7BE6CF7"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GLICOSE 10% - SOLUÇÃO INJETÁVEL - AMPOLA 10ML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671E3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FEFFB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r>
      <w:tr w:rsidR="00A026E2" w:rsidRPr="00F667A2" w14:paraId="74DF60E1"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6FC3806"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FE2CC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20664</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60885AA"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GLICOSE 5% - SOLUÇÃO INJETÁVEL - AMPOLA 50ML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FCAD97"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9C43BC"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r>
      <w:tr w:rsidR="00A026E2" w:rsidRPr="00F667A2" w14:paraId="628C1862"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389492EC"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D532E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20662</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C0E0F6C"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GLICOSE 50% - SOLUÇÃO INJETÁVEL - AMPOLA 10ML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727DB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4DF3B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r>
      <w:tr w:rsidR="00A026E2" w:rsidRPr="00F667A2" w14:paraId="10B7D6D6"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33906482"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6CA13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20663</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370F06D"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GLICOSE 50% - SOLUÇÃO INJETÁVEL - AMPOLA 20ML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C469B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17EBA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r>
      <w:tr w:rsidR="00A026E2" w:rsidRPr="00F667A2" w14:paraId="6FB84429"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77B98490"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1F8AB1"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20665</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C185DE1"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HALOPERIDOL 5MG/ML - SOLUÇÃO INJETÁVEL - AMPOLA 1ML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D62F5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E31C0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14F98187"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0B1BDB80"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C061B1"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20666</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D7092E0"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HEMITARTARATO DE NOREPINEFRINA 2MG/ML - SOLUÇÃO INJETÁVEL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BF717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70D71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r w:rsidR="00A026E2" w:rsidRPr="00F667A2" w14:paraId="1A540246"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42EAD389"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C2112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20667</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118CB9A"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HEPARINA SÓDICA 5.000 UI/ML - SOLUÇÃO INJETÁVEL - AMPOLA 0,25ML</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47A2E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40FDC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150</w:t>
            </w:r>
          </w:p>
        </w:tc>
      </w:tr>
      <w:tr w:rsidR="00A026E2" w:rsidRPr="00F667A2" w14:paraId="330C09D5"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23E80881"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9B04D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20700</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116A7D8"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LACTATO DE BIPERIDENO 5MG/ML - SOLUÇÃO INJETÁVEL - AMPOLA 1ML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31D23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5ABCDC"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7A3C0767"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FE1F5E9"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A3DB10"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20650</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B17D28D"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METRONIDAZOL 100MG/G - GEL VAGINAL - 30G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F5279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FD9B4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r>
      <w:tr w:rsidR="00A026E2" w:rsidRPr="00F667A2" w14:paraId="1B711484"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BF4F539"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7080D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20652</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A0ACE89"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NITRATO DE MICONAZOL 2% - CREME - 30 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A213D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E10B0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r>
      <w:tr w:rsidR="00A026E2" w:rsidRPr="00F667A2" w14:paraId="421F2FF8"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5C2CC0ED"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F22E0C"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20651</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4DD560E"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NITRATO DE MICONAZOL 2% - CREME VAGINAL - 80 G</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3B2CC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32ACE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r>
      <w:tr w:rsidR="00A026E2" w:rsidRPr="00F667A2" w14:paraId="76456C5A"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41801D14"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E855E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20678</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E33EC8F"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PRILOCAINA + FELIPRESSINA 3% + 0,03UI/ML - SOLUÇÃO INJETÁVEL - 1ML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0716F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090D07"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w:t>
            </w:r>
          </w:p>
        </w:tc>
      </w:tr>
      <w:tr w:rsidR="00A026E2" w:rsidRPr="00F667A2" w14:paraId="02D00429"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05ABC58"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F868F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20687</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BE096C4"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SOLUÇÃO RINGER + LACTATO DE SÓDIO 3MG/ML + CLORETO DE SÓDIO 6MG/ML + CLORETO DE POTÁSSIO 0,3 MG/ML + CLORETO DE CÁLCIO 0,2MG/ML - SOLUÇÃO INJETÁVEL - 250ML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04A36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FDD48C"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26065039"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013C51C5"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19A0E1"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12248</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C3D8597"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SORO FISIOLOGICO 0,9% 1000 ML- BOLSA</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3ABEDD"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B9127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2.000</w:t>
            </w:r>
          </w:p>
        </w:tc>
      </w:tr>
      <w:tr w:rsidR="00A026E2" w:rsidRPr="00F667A2" w14:paraId="7F332ABA"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5B40713F"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45763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17877</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DD5379B"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SORO FISIOLÓGICO FRASCOS 0,9% 100 ML</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C3196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B2C4C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800</w:t>
            </w:r>
          </w:p>
        </w:tc>
      </w:tr>
      <w:tr w:rsidR="00A026E2" w:rsidRPr="00F667A2" w14:paraId="53100CDD"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8FB231F"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7F385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17878</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CA1913C"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SORO FISIOLÓGICO FRASCOS 0,9% 250 ML</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4DA20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4D004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1.600</w:t>
            </w:r>
          </w:p>
        </w:tc>
      </w:tr>
      <w:tr w:rsidR="00A026E2" w:rsidRPr="00F667A2" w14:paraId="76AF449B"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29CA6429"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71459F"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17879</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888BE9A"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SORO FISIOLÓGICO FRASCOS 0,9% 500 ML</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04EB9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CFE5CA"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1.300</w:t>
            </w:r>
          </w:p>
        </w:tc>
      </w:tr>
      <w:tr w:rsidR="00A026E2" w:rsidRPr="00F667A2" w14:paraId="4ECDAD3D"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3CE7E06D"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9981A7"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20685</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A0FA527"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SUCCINATO SÓDICO DE HIDROCORTISONA 100MG/ML - PÓ PARA SOLUÇÃO INJETÁVEL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3FBFED"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B2E37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w:t>
            </w:r>
          </w:p>
        </w:tc>
      </w:tr>
      <w:tr w:rsidR="00A026E2" w:rsidRPr="00F667A2" w14:paraId="025E76A6"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437BE8E8"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A2EDC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20684</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C8837BF"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SUCCINATO SÓDICO DE HIDROCORTISONA 500MG/ML - PÓ PARA SOLUÇÃO INJETÁVEL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CF4F10"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18E6E4"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1.000</w:t>
            </w:r>
          </w:p>
        </w:tc>
      </w:tr>
      <w:tr w:rsidR="00A026E2" w:rsidRPr="00F667A2" w14:paraId="5944BF6D"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7CFA6C28"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14410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20683</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A0F9C1B"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SULFATO DE ATROPINA 0,25MG/ML - SOLUÇÃO INJETÁVEL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E4AD9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E48EB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150</w:t>
            </w:r>
          </w:p>
        </w:tc>
      </w:tr>
      <w:tr w:rsidR="00A026E2" w:rsidRPr="00F667A2" w14:paraId="17BF406A"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3D709F7A"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A2CDDC"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20682</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4C02FCA"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SULFATO DE MAGNÉSIO 10% - SOLUÇÃO INJETÁVEL - AMPOLA 10ML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F61B12"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794E5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42F012D1"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1F16F010"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044936"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20681</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5798DB0"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SULFATO DE MAGNÉSIO 50% - SOLUÇÃO INJETÁVEL - AMPOLA 10ML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3D501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3629D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2BC7FF7D"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0F0EC37B"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6DFA35"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20686</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A24A9C1"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SULFATO DE SALBUTAMOL 0,5MG/ML SOLUÇÃO INJETAVEL - 1ML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913D8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F2843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150</w:t>
            </w:r>
          </w:p>
        </w:tc>
      </w:tr>
      <w:tr w:rsidR="00A026E2" w:rsidRPr="00F667A2" w14:paraId="2B90C60D"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32A12465"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FE0331"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20680</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DCD5A19"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SULFATO DE ZINCO 200MCG/ML - SOLUÇÃO INJETÁVEL - AMPOLA 5ML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064F1E"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160A2B"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r>
      <w:tr w:rsidR="00A026E2" w:rsidRPr="00F667A2" w14:paraId="2128019F" w14:textId="77777777" w:rsidTr="00CB681F">
        <w:trPr>
          <w:trHeight w:val="454"/>
        </w:trPr>
        <w:tc>
          <w:tcPr>
            <w:tcW w:w="561" w:type="dxa"/>
            <w:tcBorders>
              <w:top w:val="single" w:sz="5" w:space="0" w:color="000000"/>
              <w:left w:val="single" w:sz="5" w:space="0" w:color="000000"/>
              <w:bottom w:val="single" w:sz="5" w:space="0" w:color="000000"/>
              <w:right w:val="single" w:sz="5" w:space="0" w:color="000000"/>
            </w:tcBorders>
          </w:tcPr>
          <w:p w14:paraId="6C0A9D90" w14:textId="77777777" w:rsidR="00A026E2" w:rsidRPr="00F667A2" w:rsidRDefault="00A026E2" w:rsidP="00CC1E19">
            <w:pPr>
              <w:pStyle w:val="PargrafodaLista"/>
              <w:widowControl/>
              <w:numPr>
                <w:ilvl w:val="0"/>
                <w:numId w:val="22"/>
              </w:numPr>
              <w:autoSpaceDE/>
              <w:autoSpaceDN/>
              <w:ind w:left="0" w:firstLine="0"/>
              <w:jc w:val="center"/>
              <w:rPr>
                <w:rFonts w:ascii="Arial" w:eastAsia="Arial" w:hAnsi="Arial" w:cs="Arial"/>
                <w:color w:val="000000"/>
                <w:spacing w:val="-2"/>
                <w:sz w:val="20"/>
                <w:szCs w:val="20"/>
              </w:rPr>
            </w:pPr>
          </w:p>
        </w:tc>
        <w:tc>
          <w:tcPr>
            <w:tcW w:w="10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4B8A08"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20628</w:t>
            </w:r>
          </w:p>
        </w:tc>
        <w:tc>
          <w:tcPr>
            <w:tcW w:w="564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2FB4453" w14:textId="77777777" w:rsidR="00A026E2" w:rsidRPr="00F667A2" w:rsidRDefault="00A026E2" w:rsidP="00CC1E19">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VERAPAMIL 2,5MG/ML - SOLUÇÃO INJETÁVEL - AMPOLA 2ML </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7901E3"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4A4439" w14:textId="77777777" w:rsidR="00A026E2" w:rsidRPr="00F667A2" w:rsidRDefault="00A026E2" w:rsidP="00CC1E19">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r>
    </w:tbl>
    <w:p w14:paraId="16D2EC1C" w14:textId="77777777" w:rsidR="00A026E2" w:rsidRPr="00EA3A31" w:rsidRDefault="00A026E2" w:rsidP="00CC1E19">
      <w:pPr>
        <w:pStyle w:val="PargrafodaLista"/>
        <w:ind w:left="0" w:firstLine="0"/>
        <w:rPr>
          <w:rStyle w:val="Forte"/>
          <w:rFonts w:ascii="Arial" w:hAnsi="Arial" w:cs="Arial"/>
          <w:b w:val="0"/>
          <w:bCs w:val="0"/>
        </w:rPr>
      </w:pPr>
      <w:r>
        <w:rPr>
          <w:rFonts w:ascii="Arial" w:hAnsi="Arial" w:cs="Arial"/>
        </w:rPr>
        <w:t xml:space="preserve">Houve um aumento significativo em alguns itens da lista de pedidos em relação a lista de itens adquiridos anteriormente devido a análise da necessidade dos medicamentos injetáveis. Existe a presença de novos itens (variação de tamanho/e ou quantidade) adquiridos anteriormente. Não houve a inclusão de novos medicamentos injetáveis, pomadas, creme ou géis e soro. </w:t>
      </w:r>
      <w:bookmarkStart w:id="10" w:name="_Hlk143695312"/>
    </w:p>
    <w:p w14:paraId="34B89C41" w14:textId="77777777" w:rsidR="00A026E2" w:rsidRDefault="00A026E2" w:rsidP="00CC1E19">
      <w:pPr>
        <w:pStyle w:val="PargrafodaLista"/>
        <w:ind w:left="0" w:firstLine="0"/>
        <w:rPr>
          <w:rStyle w:val="Forte"/>
          <w:rFonts w:ascii="Arial" w:hAnsi="Arial" w:cs="Arial"/>
          <w:color w:val="000000"/>
        </w:rPr>
      </w:pPr>
    </w:p>
    <w:p w14:paraId="294F384A" w14:textId="77777777" w:rsidR="00A026E2" w:rsidRPr="002422C1" w:rsidRDefault="00A026E2" w:rsidP="00CC1E19">
      <w:pPr>
        <w:pStyle w:val="PargrafodaLista"/>
        <w:ind w:left="0" w:firstLine="0"/>
        <w:rPr>
          <w:rFonts w:ascii="Arial" w:hAnsi="Arial" w:cs="Arial"/>
          <w:b/>
          <w:bCs/>
          <w:color w:val="000000"/>
        </w:rPr>
      </w:pPr>
      <w:r>
        <w:rPr>
          <w:rStyle w:val="Forte"/>
          <w:rFonts w:ascii="Arial" w:hAnsi="Arial" w:cs="Arial"/>
          <w:color w:val="000000"/>
        </w:rPr>
        <w:t>Contratação anterior:</w:t>
      </w:r>
    </w:p>
    <w:bookmarkEnd w:id="10"/>
    <w:p w14:paraId="5F2F3E15" w14:textId="77777777" w:rsidR="00A026E2" w:rsidRPr="002422C1"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r w:rsidRPr="002422C1">
        <w:rPr>
          <w:rFonts w:ascii="Arial" w:hAnsi="Arial" w:cs="Arial"/>
          <w:sz w:val="22"/>
          <w:szCs w:val="22"/>
        </w:rPr>
        <w:t>Aquisição de medicamentos injetáveis em atendimento a Secretaria Municipal de Saúde.</w:t>
      </w:r>
    </w:p>
    <w:p w14:paraId="326D853F" w14:textId="77777777" w:rsidR="00A026E2" w:rsidRPr="00FA7FEE"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p>
    <w:p w14:paraId="2E9D7EA8"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Pr>
          <w:rFonts w:ascii="Arial" w:hAnsi="Arial" w:cs="Arial"/>
          <w:bCs/>
          <w:sz w:val="20"/>
          <w:szCs w:val="20"/>
        </w:rPr>
        <w:t>Pregão Presencial nº 38/2023</w:t>
      </w:r>
    </w:p>
    <w:p w14:paraId="6B10B26B" w14:textId="77777777" w:rsidR="00A026E2" w:rsidRPr="00EA3A31"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Pr>
          <w:rFonts w:ascii="Arial" w:eastAsia="Times New Roman" w:hAnsi="Arial" w:cs="Arial"/>
          <w:bCs/>
          <w:sz w:val="20"/>
          <w:szCs w:val="20"/>
        </w:rPr>
        <w:t>Ata de Registro de Preço</w:t>
      </w:r>
      <w:r w:rsidRPr="00FA7FEE">
        <w:rPr>
          <w:rFonts w:ascii="Arial" w:eastAsia="Times New Roman" w:hAnsi="Arial" w:cs="Arial"/>
          <w:bCs/>
          <w:sz w:val="20"/>
          <w:szCs w:val="20"/>
        </w:rPr>
        <w:t xml:space="preserve"> n°</w:t>
      </w:r>
      <w:r>
        <w:rPr>
          <w:rFonts w:ascii="Arial" w:hAnsi="Arial" w:cs="Arial"/>
          <w:bCs/>
          <w:sz w:val="20"/>
          <w:szCs w:val="20"/>
        </w:rPr>
        <w:t xml:space="preserve"> 30/2023</w:t>
      </w:r>
    </w:p>
    <w:tbl>
      <w:tblPr>
        <w:tblStyle w:val="Tabelacomgrade"/>
        <w:tblW w:w="9498" w:type="dxa"/>
        <w:tblInd w:w="-5" w:type="dxa"/>
        <w:tblLook w:val="04A0" w:firstRow="1" w:lastRow="0" w:firstColumn="1" w:lastColumn="0" w:noHBand="0" w:noVBand="1"/>
      </w:tblPr>
      <w:tblGrid>
        <w:gridCol w:w="939"/>
        <w:gridCol w:w="4590"/>
        <w:gridCol w:w="1207"/>
        <w:gridCol w:w="1203"/>
        <w:gridCol w:w="1559"/>
      </w:tblGrid>
      <w:tr w:rsidR="00A026E2" w:rsidRPr="00FA7FEE" w14:paraId="4D82BB72" w14:textId="77777777" w:rsidTr="007B01C8">
        <w:tc>
          <w:tcPr>
            <w:tcW w:w="939" w:type="dxa"/>
          </w:tcPr>
          <w:p w14:paraId="7A99A655" w14:textId="77777777" w:rsidR="00A026E2" w:rsidRPr="00C54B70"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sz w:val="20"/>
                <w:szCs w:val="20"/>
              </w:rPr>
            </w:pPr>
            <w:r w:rsidRPr="00C54B70">
              <w:rPr>
                <w:rFonts w:ascii="Arial" w:eastAsia="Times New Roman" w:hAnsi="Arial" w:cs="Arial"/>
                <w:b/>
                <w:sz w:val="20"/>
                <w:szCs w:val="20"/>
              </w:rPr>
              <w:t>ATA Nº</w:t>
            </w:r>
          </w:p>
        </w:tc>
        <w:tc>
          <w:tcPr>
            <w:tcW w:w="4590" w:type="dxa"/>
          </w:tcPr>
          <w:p w14:paraId="738F07A2" w14:textId="77777777" w:rsidR="00A026E2" w:rsidRPr="00C54B70"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
                <w:sz w:val="20"/>
                <w:szCs w:val="20"/>
              </w:rPr>
            </w:pPr>
            <w:r w:rsidRPr="00C54B70">
              <w:rPr>
                <w:rFonts w:ascii="Arial" w:eastAsia="Times New Roman" w:hAnsi="Arial" w:cs="Arial"/>
                <w:b/>
                <w:sz w:val="20"/>
                <w:szCs w:val="20"/>
              </w:rPr>
              <w:t xml:space="preserve">FORNECEDOR </w:t>
            </w:r>
          </w:p>
        </w:tc>
        <w:tc>
          <w:tcPr>
            <w:tcW w:w="2410" w:type="dxa"/>
            <w:gridSpan w:val="2"/>
          </w:tcPr>
          <w:p w14:paraId="5124BC53" w14:textId="77777777" w:rsidR="00A026E2" w:rsidRPr="00C54B70"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sz w:val="20"/>
                <w:szCs w:val="20"/>
              </w:rPr>
            </w:pPr>
            <w:r w:rsidRPr="00C54B70">
              <w:rPr>
                <w:rFonts w:ascii="Arial" w:eastAsia="Times New Roman" w:hAnsi="Arial" w:cs="Arial"/>
                <w:b/>
                <w:sz w:val="20"/>
                <w:szCs w:val="20"/>
              </w:rPr>
              <w:t>VIGENCIA</w:t>
            </w:r>
          </w:p>
        </w:tc>
        <w:tc>
          <w:tcPr>
            <w:tcW w:w="1559" w:type="dxa"/>
          </w:tcPr>
          <w:p w14:paraId="09599A57" w14:textId="77777777" w:rsidR="00A026E2" w:rsidRPr="00C54B70"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sz w:val="20"/>
                <w:szCs w:val="20"/>
              </w:rPr>
            </w:pPr>
            <w:r w:rsidRPr="00C54B70">
              <w:rPr>
                <w:rFonts w:ascii="Arial" w:eastAsia="Times New Roman" w:hAnsi="Arial" w:cs="Arial"/>
                <w:b/>
                <w:sz w:val="20"/>
                <w:szCs w:val="20"/>
              </w:rPr>
              <w:t>VALOR</w:t>
            </w:r>
          </w:p>
        </w:tc>
      </w:tr>
      <w:tr w:rsidR="00A026E2" w:rsidRPr="00FA7FEE" w14:paraId="72200AC7" w14:textId="77777777" w:rsidTr="007B01C8">
        <w:tc>
          <w:tcPr>
            <w:tcW w:w="939" w:type="dxa"/>
          </w:tcPr>
          <w:p w14:paraId="2B5DD4F7"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rPr>
                <w:rFonts w:ascii="Arial" w:eastAsia="Times New Roman" w:hAnsi="Arial" w:cs="Arial"/>
                <w:bCs/>
                <w:sz w:val="20"/>
                <w:szCs w:val="20"/>
              </w:rPr>
            </w:pPr>
            <w:r>
              <w:rPr>
                <w:rFonts w:ascii="Arial" w:eastAsia="Times New Roman" w:hAnsi="Arial" w:cs="Arial"/>
                <w:bCs/>
                <w:sz w:val="20"/>
                <w:szCs w:val="20"/>
              </w:rPr>
              <w:t>30/2023</w:t>
            </w:r>
          </w:p>
        </w:tc>
        <w:tc>
          <w:tcPr>
            <w:tcW w:w="4590" w:type="dxa"/>
          </w:tcPr>
          <w:p w14:paraId="49BFC552"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 xml:space="preserve">CIRURGIA ITAMBE – EIRELI </w:t>
            </w:r>
          </w:p>
        </w:tc>
        <w:tc>
          <w:tcPr>
            <w:tcW w:w="1207" w:type="dxa"/>
          </w:tcPr>
          <w:p w14:paraId="5D01C077"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13/11/2023</w:t>
            </w:r>
          </w:p>
        </w:tc>
        <w:tc>
          <w:tcPr>
            <w:tcW w:w="1203" w:type="dxa"/>
          </w:tcPr>
          <w:p w14:paraId="274181BA"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13/11/2024</w:t>
            </w:r>
          </w:p>
        </w:tc>
        <w:tc>
          <w:tcPr>
            <w:tcW w:w="1559" w:type="dxa"/>
          </w:tcPr>
          <w:p w14:paraId="171A9703"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1.685,00</w:t>
            </w:r>
          </w:p>
        </w:tc>
      </w:tr>
      <w:tr w:rsidR="00A026E2" w:rsidRPr="00FA7FEE" w14:paraId="582729C6" w14:textId="77777777" w:rsidTr="007B01C8">
        <w:tc>
          <w:tcPr>
            <w:tcW w:w="939" w:type="dxa"/>
          </w:tcPr>
          <w:p w14:paraId="524A7971"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30/2023</w:t>
            </w:r>
          </w:p>
        </w:tc>
        <w:tc>
          <w:tcPr>
            <w:tcW w:w="4590" w:type="dxa"/>
          </w:tcPr>
          <w:p w14:paraId="0E21B55A"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DU BOM DISTRIBUICAO DE PRODUTOS MEDICO-HOSPITALAR</w:t>
            </w:r>
          </w:p>
        </w:tc>
        <w:tc>
          <w:tcPr>
            <w:tcW w:w="1207" w:type="dxa"/>
          </w:tcPr>
          <w:p w14:paraId="3E36F43E"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13/11/2023</w:t>
            </w:r>
          </w:p>
        </w:tc>
        <w:tc>
          <w:tcPr>
            <w:tcW w:w="1203" w:type="dxa"/>
          </w:tcPr>
          <w:p w14:paraId="5D44D15A"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13/11/2024</w:t>
            </w:r>
          </w:p>
        </w:tc>
        <w:tc>
          <w:tcPr>
            <w:tcW w:w="1559" w:type="dxa"/>
          </w:tcPr>
          <w:p w14:paraId="342059F0"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30.111,00</w:t>
            </w:r>
          </w:p>
        </w:tc>
      </w:tr>
      <w:tr w:rsidR="00A026E2" w:rsidRPr="00FA7FEE" w14:paraId="67D1909D" w14:textId="77777777" w:rsidTr="007B01C8">
        <w:tc>
          <w:tcPr>
            <w:tcW w:w="939" w:type="dxa"/>
          </w:tcPr>
          <w:p w14:paraId="717A65BF"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30/2023</w:t>
            </w:r>
          </w:p>
        </w:tc>
        <w:tc>
          <w:tcPr>
            <w:tcW w:w="4590" w:type="dxa"/>
          </w:tcPr>
          <w:p w14:paraId="7F9E41E6"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 xml:space="preserve">LIDER DISTRIBUIDORA PRODUTOS HOSPITALARES-EIRELI </w:t>
            </w:r>
          </w:p>
        </w:tc>
        <w:tc>
          <w:tcPr>
            <w:tcW w:w="1207" w:type="dxa"/>
          </w:tcPr>
          <w:p w14:paraId="75531BF2"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13/11/2023</w:t>
            </w:r>
          </w:p>
        </w:tc>
        <w:tc>
          <w:tcPr>
            <w:tcW w:w="1203" w:type="dxa"/>
          </w:tcPr>
          <w:p w14:paraId="10641BD0"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13/11/2024</w:t>
            </w:r>
          </w:p>
        </w:tc>
        <w:tc>
          <w:tcPr>
            <w:tcW w:w="1559" w:type="dxa"/>
          </w:tcPr>
          <w:p w14:paraId="6B8BA8A4"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8.465,00</w:t>
            </w:r>
          </w:p>
        </w:tc>
      </w:tr>
      <w:tr w:rsidR="00A026E2" w:rsidRPr="00FA7FEE" w14:paraId="61170DFB" w14:textId="77777777" w:rsidTr="007B01C8">
        <w:tc>
          <w:tcPr>
            <w:tcW w:w="939" w:type="dxa"/>
          </w:tcPr>
          <w:p w14:paraId="6DA5CCBF"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30/2023</w:t>
            </w:r>
          </w:p>
        </w:tc>
        <w:tc>
          <w:tcPr>
            <w:tcW w:w="4590" w:type="dxa"/>
          </w:tcPr>
          <w:p w14:paraId="0CACA2F1"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 xml:space="preserve">MC MEDICALL PRODUTOSMEDICO HOSPITALARES EIRELI </w:t>
            </w:r>
          </w:p>
        </w:tc>
        <w:tc>
          <w:tcPr>
            <w:tcW w:w="1207" w:type="dxa"/>
          </w:tcPr>
          <w:p w14:paraId="55F3AC39"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13/11/2023</w:t>
            </w:r>
          </w:p>
        </w:tc>
        <w:tc>
          <w:tcPr>
            <w:tcW w:w="1203" w:type="dxa"/>
          </w:tcPr>
          <w:p w14:paraId="0022FB26"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13/11/2024</w:t>
            </w:r>
          </w:p>
        </w:tc>
        <w:tc>
          <w:tcPr>
            <w:tcW w:w="1559" w:type="dxa"/>
          </w:tcPr>
          <w:p w14:paraId="59099E9F"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6.400,00</w:t>
            </w:r>
          </w:p>
        </w:tc>
      </w:tr>
      <w:tr w:rsidR="00A026E2" w:rsidRPr="00FA7FEE" w14:paraId="79E75EA0" w14:textId="77777777" w:rsidTr="007B01C8">
        <w:tc>
          <w:tcPr>
            <w:tcW w:w="939" w:type="dxa"/>
          </w:tcPr>
          <w:p w14:paraId="4C8044B4"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30/2023</w:t>
            </w:r>
          </w:p>
        </w:tc>
        <w:tc>
          <w:tcPr>
            <w:tcW w:w="4590" w:type="dxa"/>
          </w:tcPr>
          <w:p w14:paraId="6FD88428"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ORTIZ &amp; FELTRIM LTDA</w:t>
            </w:r>
          </w:p>
        </w:tc>
        <w:tc>
          <w:tcPr>
            <w:tcW w:w="1207" w:type="dxa"/>
          </w:tcPr>
          <w:p w14:paraId="6052D968"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13/11/2023</w:t>
            </w:r>
          </w:p>
        </w:tc>
        <w:tc>
          <w:tcPr>
            <w:tcW w:w="1203" w:type="dxa"/>
          </w:tcPr>
          <w:p w14:paraId="656B53C1"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13/11/2024</w:t>
            </w:r>
          </w:p>
        </w:tc>
        <w:tc>
          <w:tcPr>
            <w:tcW w:w="1559" w:type="dxa"/>
          </w:tcPr>
          <w:p w14:paraId="6178FF4F"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40.961,00</w:t>
            </w:r>
          </w:p>
        </w:tc>
      </w:tr>
    </w:tbl>
    <w:p w14:paraId="3C2613AA" w14:textId="77777777" w:rsidR="00A026E2" w:rsidRDefault="00A026E2" w:rsidP="00CC1E19">
      <w:pPr>
        <w:pStyle w:val="PargrafodaLista"/>
        <w:tabs>
          <w:tab w:val="left" w:pos="3600"/>
        </w:tabs>
        <w:ind w:left="0" w:firstLine="0"/>
        <w:rPr>
          <w:rStyle w:val="Forte"/>
          <w:rFonts w:ascii="Arial" w:hAnsi="Arial" w:cs="Arial"/>
          <w:color w:val="000000"/>
        </w:rPr>
      </w:pPr>
    </w:p>
    <w:p w14:paraId="1BCD3E32" w14:textId="77777777" w:rsidR="00A026E2" w:rsidRPr="002422C1"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r w:rsidRPr="002422C1">
        <w:rPr>
          <w:rFonts w:ascii="Arial" w:hAnsi="Arial" w:cs="Arial"/>
          <w:sz w:val="22"/>
          <w:szCs w:val="22"/>
        </w:rPr>
        <w:t>Aquisição de pomadas para serem utilizadas nas UBS (UNIDADE BÁSICA DE SAÚDE) em atendimento a Secretaria Municipal de Saúde.</w:t>
      </w:r>
    </w:p>
    <w:p w14:paraId="2BD7CB0C" w14:textId="77777777" w:rsidR="00A026E2" w:rsidRPr="00FA7FEE"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p>
    <w:p w14:paraId="10955EC2"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Pr>
          <w:rFonts w:ascii="Arial" w:hAnsi="Arial" w:cs="Arial"/>
          <w:bCs/>
          <w:sz w:val="20"/>
          <w:szCs w:val="20"/>
        </w:rPr>
        <w:t>Pregão Presencial nº 15/2024</w:t>
      </w:r>
    </w:p>
    <w:p w14:paraId="4D60F252" w14:textId="77777777" w:rsidR="00A026E2" w:rsidRPr="00EA3A31"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Style w:val="Forte"/>
          <w:rFonts w:ascii="Arial" w:hAnsi="Arial" w:cs="Arial"/>
          <w:b w:val="0"/>
          <w:sz w:val="20"/>
          <w:szCs w:val="20"/>
        </w:rPr>
      </w:pPr>
      <w:r>
        <w:rPr>
          <w:rFonts w:ascii="Arial" w:eastAsia="Times New Roman" w:hAnsi="Arial" w:cs="Arial"/>
          <w:bCs/>
          <w:sz w:val="20"/>
          <w:szCs w:val="20"/>
        </w:rPr>
        <w:t>Ata de Registro de Preço</w:t>
      </w:r>
      <w:r w:rsidRPr="00FA7FEE">
        <w:rPr>
          <w:rFonts w:ascii="Arial" w:eastAsia="Times New Roman" w:hAnsi="Arial" w:cs="Arial"/>
          <w:bCs/>
          <w:sz w:val="20"/>
          <w:szCs w:val="20"/>
        </w:rPr>
        <w:t xml:space="preserve"> n°</w:t>
      </w:r>
      <w:r>
        <w:rPr>
          <w:rFonts w:ascii="Arial" w:hAnsi="Arial" w:cs="Arial"/>
          <w:bCs/>
          <w:sz w:val="20"/>
          <w:szCs w:val="20"/>
        </w:rPr>
        <w:t xml:space="preserve"> 14/2024</w:t>
      </w:r>
    </w:p>
    <w:tbl>
      <w:tblPr>
        <w:tblStyle w:val="Tabelacomgrade"/>
        <w:tblW w:w="9498" w:type="dxa"/>
        <w:tblInd w:w="-5" w:type="dxa"/>
        <w:tblLook w:val="04A0" w:firstRow="1" w:lastRow="0" w:firstColumn="1" w:lastColumn="0" w:noHBand="0" w:noVBand="1"/>
      </w:tblPr>
      <w:tblGrid>
        <w:gridCol w:w="939"/>
        <w:gridCol w:w="4567"/>
        <w:gridCol w:w="1217"/>
        <w:gridCol w:w="1217"/>
        <w:gridCol w:w="1558"/>
      </w:tblGrid>
      <w:tr w:rsidR="00A026E2" w:rsidRPr="00FA7FEE" w14:paraId="0B29CCF2" w14:textId="77777777" w:rsidTr="007B01C8">
        <w:tc>
          <w:tcPr>
            <w:tcW w:w="939" w:type="dxa"/>
          </w:tcPr>
          <w:p w14:paraId="1B3D1653" w14:textId="77777777" w:rsidR="00A026E2" w:rsidRPr="00C54B70"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sz w:val="20"/>
                <w:szCs w:val="20"/>
              </w:rPr>
            </w:pPr>
            <w:r w:rsidRPr="00C54B70">
              <w:rPr>
                <w:rFonts w:ascii="Arial" w:eastAsia="Times New Roman" w:hAnsi="Arial" w:cs="Arial"/>
                <w:b/>
                <w:sz w:val="20"/>
                <w:szCs w:val="20"/>
              </w:rPr>
              <w:t>ATA Nº</w:t>
            </w:r>
          </w:p>
        </w:tc>
        <w:tc>
          <w:tcPr>
            <w:tcW w:w="4567" w:type="dxa"/>
          </w:tcPr>
          <w:p w14:paraId="118E1C29" w14:textId="77777777" w:rsidR="00A026E2" w:rsidRPr="00C54B70"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
                <w:sz w:val="20"/>
                <w:szCs w:val="20"/>
              </w:rPr>
            </w:pPr>
            <w:r w:rsidRPr="00C54B70">
              <w:rPr>
                <w:rFonts w:ascii="Arial" w:eastAsia="Times New Roman" w:hAnsi="Arial" w:cs="Arial"/>
                <w:b/>
                <w:sz w:val="20"/>
                <w:szCs w:val="20"/>
              </w:rPr>
              <w:t xml:space="preserve">FORNECEDOR </w:t>
            </w:r>
          </w:p>
        </w:tc>
        <w:tc>
          <w:tcPr>
            <w:tcW w:w="2434" w:type="dxa"/>
            <w:gridSpan w:val="2"/>
          </w:tcPr>
          <w:p w14:paraId="13DB189B" w14:textId="77777777" w:rsidR="00A026E2" w:rsidRPr="00C54B70"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sz w:val="20"/>
                <w:szCs w:val="20"/>
              </w:rPr>
            </w:pPr>
            <w:r w:rsidRPr="00C54B70">
              <w:rPr>
                <w:rFonts w:ascii="Arial" w:eastAsia="Times New Roman" w:hAnsi="Arial" w:cs="Arial"/>
                <w:b/>
                <w:sz w:val="20"/>
                <w:szCs w:val="20"/>
              </w:rPr>
              <w:t>VIGENCIA</w:t>
            </w:r>
          </w:p>
        </w:tc>
        <w:tc>
          <w:tcPr>
            <w:tcW w:w="1558" w:type="dxa"/>
          </w:tcPr>
          <w:p w14:paraId="574B9F44" w14:textId="77777777" w:rsidR="00A026E2" w:rsidRPr="00C54B70"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
                <w:sz w:val="20"/>
                <w:szCs w:val="20"/>
              </w:rPr>
            </w:pPr>
            <w:r w:rsidRPr="00C54B70">
              <w:rPr>
                <w:rFonts w:ascii="Arial" w:eastAsia="Times New Roman" w:hAnsi="Arial" w:cs="Arial"/>
                <w:b/>
                <w:sz w:val="20"/>
                <w:szCs w:val="20"/>
              </w:rPr>
              <w:t xml:space="preserve">VALOR </w:t>
            </w:r>
          </w:p>
        </w:tc>
      </w:tr>
      <w:tr w:rsidR="00A026E2" w:rsidRPr="00FA7FEE" w14:paraId="6E7A0995" w14:textId="77777777" w:rsidTr="007B01C8">
        <w:tc>
          <w:tcPr>
            <w:tcW w:w="939" w:type="dxa"/>
          </w:tcPr>
          <w:p w14:paraId="5DA82033"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rPr>
                <w:rFonts w:ascii="Arial" w:eastAsia="Times New Roman" w:hAnsi="Arial" w:cs="Arial"/>
                <w:bCs/>
                <w:sz w:val="20"/>
                <w:szCs w:val="20"/>
              </w:rPr>
            </w:pPr>
            <w:r>
              <w:rPr>
                <w:rFonts w:ascii="Arial" w:eastAsia="Times New Roman" w:hAnsi="Arial" w:cs="Arial"/>
                <w:bCs/>
                <w:sz w:val="20"/>
                <w:szCs w:val="20"/>
              </w:rPr>
              <w:t>14/2024</w:t>
            </w:r>
          </w:p>
        </w:tc>
        <w:tc>
          <w:tcPr>
            <w:tcW w:w="4567" w:type="dxa"/>
          </w:tcPr>
          <w:p w14:paraId="15E83EE3"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 xml:space="preserve">MC MEDICALL PRODUTOS MEDICO HOSPITALARES EIRELI  </w:t>
            </w:r>
          </w:p>
        </w:tc>
        <w:tc>
          <w:tcPr>
            <w:tcW w:w="1217" w:type="dxa"/>
          </w:tcPr>
          <w:p w14:paraId="09C155B2"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17/05/2024</w:t>
            </w:r>
          </w:p>
        </w:tc>
        <w:tc>
          <w:tcPr>
            <w:tcW w:w="1217" w:type="dxa"/>
          </w:tcPr>
          <w:p w14:paraId="59014F3A"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17/05/2025</w:t>
            </w:r>
          </w:p>
        </w:tc>
        <w:tc>
          <w:tcPr>
            <w:tcW w:w="1558" w:type="dxa"/>
          </w:tcPr>
          <w:p w14:paraId="22493B70"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15.571,00</w:t>
            </w:r>
          </w:p>
        </w:tc>
      </w:tr>
      <w:tr w:rsidR="00A026E2" w:rsidRPr="00FA7FEE" w14:paraId="5C87DE0E" w14:textId="77777777" w:rsidTr="007B01C8">
        <w:tc>
          <w:tcPr>
            <w:tcW w:w="939" w:type="dxa"/>
          </w:tcPr>
          <w:p w14:paraId="5ACE876C"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14/2024</w:t>
            </w:r>
          </w:p>
        </w:tc>
        <w:tc>
          <w:tcPr>
            <w:tcW w:w="4567" w:type="dxa"/>
          </w:tcPr>
          <w:p w14:paraId="402E2276"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ORTIZ &amp; FELTRIM LTDA</w:t>
            </w:r>
          </w:p>
        </w:tc>
        <w:tc>
          <w:tcPr>
            <w:tcW w:w="1217" w:type="dxa"/>
          </w:tcPr>
          <w:p w14:paraId="44ECD5BE"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17/05/2024</w:t>
            </w:r>
          </w:p>
        </w:tc>
        <w:tc>
          <w:tcPr>
            <w:tcW w:w="1217" w:type="dxa"/>
          </w:tcPr>
          <w:p w14:paraId="4CD0C1CC"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17/05/2025</w:t>
            </w:r>
          </w:p>
        </w:tc>
        <w:tc>
          <w:tcPr>
            <w:tcW w:w="1558" w:type="dxa"/>
          </w:tcPr>
          <w:p w14:paraId="7FA79EE6"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88.205,00</w:t>
            </w:r>
          </w:p>
        </w:tc>
      </w:tr>
    </w:tbl>
    <w:p w14:paraId="635EACB4" w14:textId="77777777" w:rsidR="00A026E2" w:rsidRDefault="00A026E2" w:rsidP="00CC1E19">
      <w:pPr>
        <w:pStyle w:val="PargrafodaLista"/>
        <w:tabs>
          <w:tab w:val="left" w:pos="3600"/>
        </w:tabs>
        <w:ind w:left="0" w:firstLine="0"/>
        <w:rPr>
          <w:rStyle w:val="Forte"/>
          <w:rFonts w:ascii="Arial" w:hAnsi="Arial" w:cs="Arial"/>
          <w:color w:val="000000"/>
        </w:rPr>
      </w:pPr>
    </w:p>
    <w:p w14:paraId="42146BA1" w14:textId="77777777" w:rsidR="00A026E2" w:rsidRPr="006A2BEE"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0"/>
          <w:szCs w:val="22"/>
        </w:rPr>
      </w:pPr>
      <w:r w:rsidRPr="002422C1">
        <w:rPr>
          <w:rFonts w:ascii="Arial" w:hAnsi="Arial" w:cs="Arial"/>
          <w:sz w:val="22"/>
          <w:szCs w:val="22"/>
        </w:rPr>
        <w:t xml:space="preserve">Aquisição de soro fisiológico para serem utilizados pelas ESF’S, postos de saúde dos distritos, </w:t>
      </w:r>
      <w:r w:rsidRPr="002422C1">
        <w:rPr>
          <w:rFonts w:ascii="Arial" w:hAnsi="Arial" w:cs="Arial"/>
          <w:sz w:val="22"/>
          <w:szCs w:val="22"/>
        </w:rPr>
        <w:lastRenderedPageBreak/>
        <w:t>setor de curativos e pacientes acamados do município em atendimento a Secretaria Municipal de Saúde</w:t>
      </w:r>
      <w:r w:rsidRPr="007556AA">
        <w:rPr>
          <w:rFonts w:ascii="Arial" w:hAnsi="Arial" w:cs="Arial"/>
          <w:sz w:val="20"/>
          <w:szCs w:val="22"/>
        </w:rPr>
        <w:t>.</w:t>
      </w:r>
    </w:p>
    <w:p w14:paraId="2471CB18" w14:textId="77777777" w:rsidR="00A026E2" w:rsidRPr="00FA7FEE"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p>
    <w:p w14:paraId="3C8915C3"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Pr>
          <w:rFonts w:ascii="Arial" w:hAnsi="Arial" w:cs="Arial"/>
          <w:bCs/>
          <w:sz w:val="20"/>
          <w:szCs w:val="20"/>
        </w:rPr>
        <w:t>Pregão Presencial nº 28/2024</w:t>
      </w:r>
    </w:p>
    <w:p w14:paraId="72149C99" w14:textId="77777777" w:rsidR="00A026E2" w:rsidRPr="00EA3A31"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Style w:val="Forte"/>
          <w:rFonts w:ascii="Arial" w:hAnsi="Arial" w:cs="Arial"/>
          <w:b w:val="0"/>
          <w:sz w:val="20"/>
          <w:szCs w:val="20"/>
        </w:rPr>
      </w:pPr>
      <w:r>
        <w:rPr>
          <w:rFonts w:ascii="Arial" w:eastAsia="Times New Roman" w:hAnsi="Arial" w:cs="Arial"/>
          <w:bCs/>
          <w:sz w:val="20"/>
          <w:szCs w:val="20"/>
        </w:rPr>
        <w:t>Ata de Registro de Preço</w:t>
      </w:r>
      <w:r w:rsidRPr="00FA7FEE">
        <w:rPr>
          <w:rFonts w:ascii="Arial" w:eastAsia="Times New Roman" w:hAnsi="Arial" w:cs="Arial"/>
          <w:bCs/>
          <w:sz w:val="20"/>
          <w:szCs w:val="20"/>
        </w:rPr>
        <w:t xml:space="preserve"> n°</w:t>
      </w:r>
      <w:r>
        <w:rPr>
          <w:rFonts w:ascii="Arial" w:hAnsi="Arial" w:cs="Arial"/>
          <w:bCs/>
          <w:sz w:val="20"/>
          <w:szCs w:val="20"/>
        </w:rPr>
        <w:t xml:space="preserve"> 18/2024</w:t>
      </w:r>
    </w:p>
    <w:tbl>
      <w:tblPr>
        <w:tblStyle w:val="Tabelacomgrade"/>
        <w:tblW w:w="9498" w:type="dxa"/>
        <w:tblInd w:w="-5" w:type="dxa"/>
        <w:tblLook w:val="04A0" w:firstRow="1" w:lastRow="0" w:firstColumn="1" w:lastColumn="0" w:noHBand="0" w:noVBand="1"/>
      </w:tblPr>
      <w:tblGrid>
        <w:gridCol w:w="940"/>
        <w:gridCol w:w="4589"/>
        <w:gridCol w:w="1217"/>
        <w:gridCol w:w="1217"/>
        <w:gridCol w:w="1535"/>
      </w:tblGrid>
      <w:tr w:rsidR="00A026E2" w:rsidRPr="00FA7FEE" w14:paraId="6853F60D" w14:textId="77777777" w:rsidTr="007B01C8">
        <w:tc>
          <w:tcPr>
            <w:tcW w:w="940" w:type="dxa"/>
          </w:tcPr>
          <w:p w14:paraId="1BC893B8" w14:textId="77777777" w:rsidR="00A026E2" w:rsidRPr="00C54B70"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sz w:val="20"/>
                <w:szCs w:val="20"/>
              </w:rPr>
            </w:pPr>
            <w:r w:rsidRPr="00C54B70">
              <w:rPr>
                <w:rFonts w:ascii="Arial" w:eastAsia="Times New Roman" w:hAnsi="Arial" w:cs="Arial"/>
                <w:b/>
                <w:sz w:val="20"/>
                <w:szCs w:val="20"/>
              </w:rPr>
              <w:t>ATA Nº</w:t>
            </w:r>
          </w:p>
        </w:tc>
        <w:tc>
          <w:tcPr>
            <w:tcW w:w="4589" w:type="dxa"/>
          </w:tcPr>
          <w:p w14:paraId="78D7B050" w14:textId="77777777" w:rsidR="00A026E2" w:rsidRPr="00C54B70"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
                <w:sz w:val="20"/>
                <w:szCs w:val="20"/>
              </w:rPr>
            </w:pPr>
            <w:r w:rsidRPr="00C54B70">
              <w:rPr>
                <w:rFonts w:ascii="Arial" w:eastAsia="Times New Roman" w:hAnsi="Arial" w:cs="Arial"/>
                <w:b/>
                <w:sz w:val="20"/>
                <w:szCs w:val="20"/>
              </w:rPr>
              <w:t xml:space="preserve">FORNECEDOR </w:t>
            </w:r>
          </w:p>
        </w:tc>
        <w:tc>
          <w:tcPr>
            <w:tcW w:w="2434" w:type="dxa"/>
            <w:gridSpan w:val="2"/>
          </w:tcPr>
          <w:p w14:paraId="0593EF4B" w14:textId="77777777" w:rsidR="00A026E2" w:rsidRPr="00C54B70"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sz w:val="20"/>
                <w:szCs w:val="20"/>
              </w:rPr>
            </w:pPr>
            <w:r w:rsidRPr="00C54B70">
              <w:rPr>
                <w:rFonts w:ascii="Arial" w:eastAsia="Times New Roman" w:hAnsi="Arial" w:cs="Arial"/>
                <w:b/>
                <w:sz w:val="20"/>
                <w:szCs w:val="20"/>
              </w:rPr>
              <w:t>VIGENCIA</w:t>
            </w:r>
          </w:p>
        </w:tc>
        <w:tc>
          <w:tcPr>
            <w:tcW w:w="1535" w:type="dxa"/>
          </w:tcPr>
          <w:p w14:paraId="174FB809" w14:textId="77777777" w:rsidR="00A026E2" w:rsidRPr="00C54B70"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
                <w:sz w:val="20"/>
                <w:szCs w:val="20"/>
              </w:rPr>
            </w:pPr>
            <w:r w:rsidRPr="00C54B70">
              <w:rPr>
                <w:rFonts w:ascii="Arial" w:eastAsia="Times New Roman" w:hAnsi="Arial" w:cs="Arial"/>
                <w:b/>
                <w:sz w:val="20"/>
                <w:szCs w:val="20"/>
              </w:rPr>
              <w:t xml:space="preserve">VALOR </w:t>
            </w:r>
          </w:p>
        </w:tc>
      </w:tr>
      <w:tr w:rsidR="00A026E2" w:rsidRPr="00FA7FEE" w14:paraId="20D3F294" w14:textId="77777777" w:rsidTr="007B01C8">
        <w:tc>
          <w:tcPr>
            <w:tcW w:w="940" w:type="dxa"/>
          </w:tcPr>
          <w:p w14:paraId="7813472E" w14:textId="77777777" w:rsidR="00A026E2" w:rsidRPr="00FA7FEE"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18/2024</w:t>
            </w:r>
          </w:p>
        </w:tc>
        <w:tc>
          <w:tcPr>
            <w:tcW w:w="4589" w:type="dxa"/>
          </w:tcPr>
          <w:p w14:paraId="169EB696" w14:textId="77777777" w:rsidR="00A026E2" w:rsidRPr="00FA7FEE"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INSPIRA DISTRIBUIDORA DE PRODUTOS MEDICO-HOSPITALAR LTDA</w:t>
            </w:r>
          </w:p>
        </w:tc>
        <w:tc>
          <w:tcPr>
            <w:tcW w:w="1217" w:type="dxa"/>
          </w:tcPr>
          <w:p w14:paraId="61CF4A2B" w14:textId="77777777" w:rsidR="00A026E2" w:rsidRPr="00FA7FEE"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24/07/2024</w:t>
            </w:r>
          </w:p>
        </w:tc>
        <w:tc>
          <w:tcPr>
            <w:tcW w:w="1217" w:type="dxa"/>
          </w:tcPr>
          <w:p w14:paraId="685D3DDE" w14:textId="77777777" w:rsidR="00A026E2" w:rsidRPr="00FA7FEE"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24/07/2025</w:t>
            </w:r>
          </w:p>
        </w:tc>
        <w:tc>
          <w:tcPr>
            <w:tcW w:w="1535" w:type="dxa"/>
          </w:tcPr>
          <w:p w14:paraId="5C1B5D37" w14:textId="77777777" w:rsidR="00A026E2" w:rsidRPr="00FA7FEE"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21.348,00</w:t>
            </w:r>
          </w:p>
        </w:tc>
      </w:tr>
      <w:tr w:rsidR="00A026E2" w:rsidRPr="00FA7FEE" w14:paraId="135D8BA9" w14:textId="77777777" w:rsidTr="007B01C8">
        <w:tc>
          <w:tcPr>
            <w:tcW w:w="940" w:type="dxa"/>
          </w:tcPr>
          <w:p w14:paraId="7E0DEB4F"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rPr>
                <w:rFonts w:ascii="Arial" w:eastAsia="Times New Roman" w:hAnsi="Arial" w:cs="Arial"/>
                <w:bCs/>
                <w:sz w:val="20"/>
                <w:szCs w:val="20"/>
              </w:rPr>
            </w:pPr>
            <w:r>
              <w:rPr>
                <w:rFonts w:ascii="Arial" w:eastAsia="Times New Roman" w:hAnsi="Arial" w:cs="Arial"/>
                <w:bCs/>
                <w:sz w:val="20"/>
                <w:szCs w:val="20"/>
              </w:rPr>
              <w:t>18/2024</w:t>
            </w:r>
          </w:p>
        </w:tc>
        <w:tc>
          <w:tcPr>
            <w:tcW w:w="4589" w:type="dxa"/>
          </w:tcPr>
          <w:p w14:paraId="770923D7"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ORTIZ &amp; FELTRIM LTDA</w:t>
            </w:r>
          </w:p>
        </w:tc>
        <w:tc>
          <w:tcPr>
            <w:tcW w:w="1217" w:type="dxa"/>
          </w:tcPr>
          <w:p w14:paraId="34B0EFE9"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24/07/2024</w:t>
            </w:r>
          </w:p>
        </w:tc>
        <w:tc>
          <w:tcPr>
            <w:tcW w:w="1217" w:type="dxa"/>
          </w:tcPr>
          <w:p w14:paraId="02F07A6A"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24/07/2025</w:t>
            </w:r>
          </w:p>
        </w:tc>
        <w:tc>
          <w:tcPr>
            <w:tcW w:w="1535" w:type="dxa"/>
          </w:tcPr>
          <w:p w14:paraId="5E94F3E5" w14:textId="77777777" w:rsidR="00A026E2"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18.740,00</w:t>
            </w:r>
          </w:p>
        </w:tc>
      </w:tr>
    </w:tbl>
    <w:p w14:paraId="06C3995B" w14:textId="77777777" w:rsidR="00A026E2" w:rsidRPr="009F7EA1" w:rsidRDefault="00A026E2" w:rsidP="00CC1E19">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18DEEC10" w14:textId="77777777" w:rsidR="00A026E2" w:rsidRPr="009F7EA1" w:rsidRDefault="00A026E2" w:rsidP="00CC1E19">
      <w:pPr>
        <w:pStyle w:val="PargrafodaLista"/>
        <w:ind w:left="0" w:firstLine="0"/>
        <w:rPr>
          <w:rStyle w:val="Forte"/>
          <w:rFonts w:ascii="Arial" w:hAnsi="Arial" w:cs="Arial"/>
          <w:color w:val="000000"/>
        </w:rPr>
      </w:pPr>
      <w:r w:rsidRPr="009F7EA1">
        <w:rPr>
          <w:rStyle w:val="Forte"/>
          <w:rFonts w:ascii="Arial" w:hAnsi="Arial" w:cs="Arial"/>
          <w:color w:val="000000"/>
        </w:rPr>
        <w:t>1.4. VIGÊNCIA</w:t>
      </w:r>
    </w:p>
    <w:p w14:paraId="3B12D789" w14:textId="77777777" w:rsidR="00A026E2" w:rsidRPr="009F7EA1" w:rsidRDefault="00A026E2" w:rsidP="00CC1E19">
      <w:pPr>
        <w:pStyle w:val="PargrafodaLista"/>
        <w:ind w:left="0" w:firstLine="0"/>
        <w:rPr>
          <w:rFonts w:ascii="Arial" w:hAnsi="Arial" w:cs="Arial"/>
        </w:rPr>
      </w:pPr>
      <w:r>
        <w:rPr>
          <w:rFonts w:ascii="Arial" w:hAnsi="Arial" w:cs="Arial"/>
        </w:rPr>
        <w:t xml:space="preserve">(   </w:t>
      </w:r>
      <w:r w:rsidRPr="009F7EA1">
        <w:rPr>
          <w:rFonts w:ascii="Arial" w:hAnsi="Arial" w:cs="Arial"/>
        </w:rPr>
        <w:t>) Contrato</w:t>
      </w:r>
    </w:p>
    <w:p w14:paraId="5CE385AC" w14:textId="77777777" w:rsidR="00A026E2" w:rsidRPr="009F7EA1" w:rsidRDefault="00A026E2" w:rsidP="00CC1E19">
      <w:pPr>
        <w:pStyle w:val="PargrafodaLista"/>
        <w:ind w:left="0" w:firstLine="0"/>
        <w:rPr>
          <w:rFonts w:ascii="Arial" w:hAnsi="Arial" w:cs="Arial"/>
        </w:rPr>
      </w:pPr>
      <w:r w:rsidRPr="009F7EA1">
        <w:rPr>
          <w:rFonts w:ascii="Arial" w:hAnsi="Arial" w:cs="Arial"/>
        </w:rPr>
        <w:t xml:space="preserve">O prazo de vigência do contrato será de </w:t>
      </w:r>
      <w:r>
        <w:rPr>
          <w:rFonts w:ascii="Arial" w:hAnsi="Arial" w:cs="Arial"/>
        </w:rPr>
        <w:t xml:space="preserve">12 </w:t>
      </w:r>
      <w:r w:rsidRPr="009F7EA1">
        <w:rPr>
          <w:rFonts w:ascii="Arial" w:hAnsi="Arial" w:cs="Arial"/>
        </w:rPr>
        <w:t xml:space="preserve">meses e poderá ser prorrogado, desde que comprovado o preço vantajoso. </w:t>
      </w:r>
    </w:p>
    <w:p w14:paraId="1F8C0EB3" w14:textId="77777777" w:rsidR="00A026E2" w:rsidRPr="009F7EA1" w:rsidRDefault="00A026E2" w:rsidP="00CC1E19">
      <w:pPr>
        <w:pStyle w:val="PargrafodaLista"/>
        <w:ind w:left="0" w:firstLine="0"/>
        <w:rPr>
          <w:rFonts w:ascii="Arial" w:hAnsi="Arial" w:cs="Arial"/>
        </w:rPr>
      </w:pPr>
    </w:p>
    <w:p w14:paraId="5B1C9C21" w14:textId="77777777" w:rsidR="00A026E2" w:rsidRPr="009F7EA1" w:rsidRDefault="00A026E2" w:rsidP="00CC1E19">
      <w:pPr>
        <w:pStyle w:val="PargrafodaLista"/>
        <w:ind w:left="0" w:firstLine="0"/>
        <w:rPr>
          <w:rFonts w:ascii="Arial" w:hAnsi="Arial" w:cs="Arial"/>
        </w:rPr>
      </w:pPr>
      <w:r>
        <w:rPr>
          <w:rFonts w:ascii="Arial" w:hAnsi="Arial" w:cs="Arial"/>
        </w:rPr>
        <w:t>(X</w:t>
      </w:r>
      <w:r w:rsidRPr="009F7EA1">
        <w:rPr>
          <w:rFonts w:ascii="Arial" w:hAnsi="Arial" w:cs="Arial"/>
        </w:rPr>
        <w:t>) Ata de Registro de Preços</w:t>
      </w:r>
    </w:p>
    <w:p w14:paraId="739E732E" w14:textId="77777777" w:rsidR="00A026E2" w:rsidRPr="009F7EA1" w:rsidRDefault="00A026E2" w:rsidP="00CC1E19">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1" w:name="art84p"/>
      <w:bookmarkEnd w:id="11"/>
      <w:r w:rsidRPr="009F7EA1">
        <w:rPr>
          <w:rFonts w:ascii="Arial" w:hAnsi="Arial" w:cs="Arial"/>
          <w:color w:val="000000"/>
          <w:sz w:val="22"/>
          <w:szCs w:val="22"/>
        </w:rPr>
        <w:t>O contrato decorrente da ata de registro de preços terá sua vigência estabelecida em conformidade com as disposições nela contidas.</w:t>
      </w:r>
    </w:p>
    <w:p w14:paraId="20B599B5" w14:textId="77777777" w:rsidR="00A026E2" w:rsidRPr="009F7EA1" w:rsidRDefault="00A026E2" w:rsidP="00CC1E19">
      <w:pPr>
        <w:pStyle w:val="PargrafodaLista"/>
        <w:ind w:left="0" w:firstLine="0"/>
        <w:rPr>
          <w:rFonts w:ascii="Arial" w:hAnsi="Arial" w:cs="Arial"/>
        </w:rPr>
      </w:pPr>
    </w:p>
    <w:p w14:paraId="71D6811A" w14:textId="77777777" w:rsidR="00A026E2" w:rsidRPr="009F7EA1" w:rsidRDefault="00A026E2" w:rsidP="00CC1E19">
      <w:pPr>
        <w:pStyle w:val="PargrafodaLista"/>
        <w:ind w:left="0" w:firstLine="0"/>
        <w:rPr>
          <w:rFonts w:ascii="Arial" w:hAnsi="Arial" w:cs="Arial"/>
        </w:rPr>
      </w:pPr>
      <w:r w:rsidRPr="009F7EA1">
        <w:rPr>
          <w:rFonts w:ascii="Arial" w:hAnsi="Arial" w:cs="Arial"/>
        </w:rPr>
        <w:t>A minuta do contrato oferece maior detalhamento das regras que serão aplicadas em relação à vigência da contratação.</w:t>
      </w:r>
    </w:p>
    <w:p w14:paraId="4D23C62B" w14:textId="77777777" w:rsidR="00A026E2" w:rsidRPr="009F7EA1" w:rsidRDefault="00A026E2" w:rsidP="00CC1E19">
      <w:pPr>
        <w:pStyle w:val="PargrafodaLista"/>
        <w:ind w:left="0" w:firstLine="0"/>
        <w:rPr>
          <w:rFonts w:ascii="Arial" w:hAnsi="Arial" w:cs="Arial"/>
          <w:color w:val="000000"/>
        </w:rPr>
      </w:pPr>
    </w:p>
    <w:p w14:paraId="7076460C" w14:textId="77777777" w:rsidR="00A026E2" w:rsidRDefault="00A026E2" w:rsidP="00CC1E19">
      <w:pPr>
        <w:pStyle w:val="NormalWeb"/>
        <w:spacing w:before="0" w:beforeAutospacing="0" w:after="0" w:afterAutospacing="0"/>
        <w:jc w:val="both"/>
        <w:rPr>
          <w:rStyle w:val="Forte"/>
          <w:rFonts w:ascii="Arial" w:hAnsi="Arial" w:cs="Arial"/>
          <w:color w:val="000000"/>
          <w:sz w:val="22"/>
          <w:szCs w:val="22"/>
        </w:rPr>
      </w:pPr>
      <w:r w:rsidRPr="009F71AE">
        <w:rPr>
          <w:rStyle w:val="Forte"/>
          <w:rFonts w:ascii="Arial" w:hAnsi="Arial" w:cs="Arial"/>
          <w:color w:val="000000"/>
          <w:sz w:val="22"/>
          <w:szCs w:val="22"/>
        </w:rPr>
        <w:t>2. JUSTIFICATIVA e FUNDAMENTAÇÃO DA CONTRATAÇÃO</w:t>
      </w:r>
      <w:r>
        <w:rPr>
          <w:rStyle w:val="Forte"/>
          <w:rFonts w:ascii="Arial" w:hAnsi="Arial" w:cs="Arial"/>
          <w:color w:val="000000"/>
          <w:sz w:val="22"/>
          <w:szCs w:val="22"/>
        </w:rPr>
        <w:tab/>
      </w:r>
    </w:p>
    <w:p w14:paraId="046A1FD1" w14:textId="77777777" w:rsidR="00A026E2" w:rsidRDefault="00A026E2" w:rsidP="00CC1E19">
      <w:pPr>
        <w:pStyle w:val="NormalWeb"/>
        <w:spacing w:before="0" w:beforeAutospacing="0" w:after="0" w:afterAutospacing="0"/>
        <w:jc w:val="both"/>
        <w:rPr>
          <w:rStyle w:val="Forte"/>
          <w:rFonts w:ascii="Arial" w:hAnsi="Arial" w:cs="Arial"/>
          <w:color w:val="000000"/>
          <w:sz w:val="22"/>
          <w:szCs w:val="22"/>
        </w:rPr>
      </w:pPr>
    </w:p>
    <w:p w14:paraId="7653464D" w14:textId="77777777" w:rsidR="00A026E2" w:rsidRPr="00383DA5" w:rsidRDefault="00A026E2" w:rsidP="00CC1E19">
      <w:pPr>
        <w:jc w:val="both"/>
        <w:rPr>
          <w:rFonts w:ascii="Arial" w:hAnsi="Arial" w:cs="Arial"/>
        </w:rPr>
      </w:pPr>
      <w:r w:rsidRPr="00383DA5">
        <w:rPr>
          <w:rFonts w:ascii="Arial" w:hAnsi="Arial" w:cs="Arial"/>
        </w:rPr>
        <w:t>A aquisição de medicamentos injetáveis, pomadas e soro fisiológico se faz necessária para assegurar a continuidade, a resolutividade e a qualidade dos serviços de saúde prestados à população do município.</w:t>
      </w:r>
    </w:p>
    <w:p w14:paraId="73BCECB5" w14:textId="77777777" w:rsidR="00A026E2" w:rsidRPr="00383DA5" w:rsidRDefault="00A026E2" w:rsidP="00CC1E19">
      <w:pPr>
        <w:jc w:val="both"/>
        <w:rPr>
          <w:rFonts w:ascii="Arial" w:hAnsi="Arial" w:cs="Arial"/>
        </w:rPr>
      </w:pPr>
    </w:p>
    <w:p w14:paraId="31D1DBF5" w14:textId="77777777" w:rsidR="00A026E2" w:rsidRPr="00383DA5" w:rsidRDefault="00A026E2" w:rsidP="00CC1E19">
      <w:pPr>
        <w:jc w:val="both"/>
        <w:rPr>
          <w:rFonts w:ascii="Arial" w:hAnsi="Arial" w:cs="Arial"/>
        </w:rPr>
      </w:pPr>
      <w:r w:rsidRPr="00383DA5">
        <w:rPr>
          <w:rFonts w:ascii="Arial" w:hAnsi="Arial" w:cs="Arial"/>
        </w:rPr>
        <w:t>Os medicamentos injetáveis são fundamentais no tratamento de condições clínicas agudas ou emergenciais, sendo utilizados em situações que requerem rápida absorção e ação imediata, como crises hipertensivas, reações alérgicas, controle de dor intensa, infecções graves e outros quadros de urgência. Sua disponibilidade é essencial para o adequado funcionamento das unidades de saúde, especialmente nos atendimentos de pronto-atendimento e nas unidades básicas que lidam com intercorrências clínicas frequentes.</w:t>
      </w:r>
    </w:p>
    <w:p w14:paraId="5AF017C0" w14:textId="77777777" w:rsidR="00A026E2" w:rsidRPr="00383DA5" w:rsidRDefault="00A026E2" w:rsidP="00CC1E19">
      <w:pPr>
        <w:jc w:val="both"/>
        <w:rPr>
          <w:rFonts w:ascii="Arial" w:hAnsi="Arial" w:cs="Arial"/>
        </w:rPr>
      </w:pPr>
    </w:p>
    <w:p w14:paraId="47CC011C" w14:textId="77777777" w:rsidR="00A026E2" w:rsidRPr="00383DA5" w:rsidRDefault="00A026E2" w:rsidP="00CC1E19">
      <w:pPr>
        <w:jc w:val="both"/>
        <w:rPr>
          <w:rFonts w:ascii="Arial" w:hAnsi="Arial" w:cs="Arial"/>
        </w:rPr>
      </w:pPr>
      <w:r w:rsidRPr="00383DA5">
        <w:rPr>
          <w:rFonts w:ascii="Arial" w:hAnsi="Arial" w:cs="Arial"/>
        </w:rPr>
        <w:t>As pomadas de uso tópico, por sua vez, são indispensáveis para o tratamento de feridas, infecções cutâneas, processos inflamatórios e dermatológicos, sendo amplamente utilizadas em tratamentos ambulatoriais e domiciliares, contribuindo para a redução da necessidade de encaminhamentos a unidades de maior complexidade.</w:t>
      </w:r>
    </w:p>
    <w:p w14:paraId="78535946" w14:textId="77777777" w:rsidR="00A026E2" w:rsidRPr="00383DA5" w:rsidRDefault="00A026E2" w:rsidP="00CC1E19">
      <w:pPr>
        <w:jc w:val="both"/>
        <w:rPr>
          <w:rFonts w:ascii="Arial" w:hAnsi="Arial" w:cs="Arial"/>
        </w:rPr>
      </w:pPr>
    </w:p>
    <w:p w14:paraId="3094C4EC" w14:textId="77777777" w:rsidR="00A026E2" w:rsidRPr="00383DA5" w:rsidRDefault="00A026E2" w:rsidP="00CC1E19">
      <w:pPr>
        <w:jc w:val="both"/>
        <w:rPr>
          <w:rFonts w:ascii="Arial" w:hAnsi="Arial" w:cs="Arial"/>
        </w:rPr>
      </w:pPr>
      <w:r w:rsidRPr="00383DA5">
        <w:rPr>
          <w:rFonts w:ascii="Arial" w:hAnsi="Arial" w:cs="Arial"/>
        </w:rPr>
        <w:t>O soro fisiológico é um insumo básico e de uso universal na assistência em saúde, utilizado em procedimentos como limpeza de feridas, nebulizações, diluição de medicamentos e reidratação. Sua ausência compromete diretamente a realização de procedimentos essenciais em diversos níveis de atenção.</w:t>
      </w:r>
    </w:p>
    <w:p w14:paraId="56535A30" w14:textId="77777777" w:rsidR="00A026E2" w:rsidRPr="00383DA5" w:rsidRDefault="00A026E2" w:rsidP="00CC1E19">
      <w:pPr>
        <w:jc w:val="both"/>
        <w:rPr>
          <w:rFonts w:ascii="Arial" w:hAnsi="Arial" w:cs="Arial"/>
        </w:rPr>
      </w:pPr>
    </w:p>
    <w:p w14:paraId="56B7D614" w14:textId="77777777" w:rsidR="00A026E2" w:rsidRPr="00383DA5" w:rsidRDefault="00A026E2" w:rsidP="00CC1E19">
      <w:pPr>
        <w:jc w:val="both"/>
        <w:rPr>
          <w:rFonts w:ascii="Arial" w:hAnsi="Arial" w:cs="Arial"/>
        </w:rPr>
      </w:pPr>
      <w:r w:rsidRPr="00383DA5">
        <w:rPr>
          <w:rFonts w:ascii="Arial" w:hAnsi="Arial" w:cs="Arial"/>
        </w:rPr>
        <w:t>Diante disso, a aquisição regular e suficiente desses itens é imprescindível para manter a eficiência do atendimento à população, evitar a interrupção de tratamentos e assegurar a conformidade com os princípios do SUS, especialmente os da integralidade e continuidade do cuidado.</w:t>
      </w:r>
    </w:p>
    <w:p w14:paraId="659C93A8" w14:textId="77777777" w:rsidR="00A026E2" w:rsidRPr="00383DA5" w:rsidRDefault="00A026E2" w:rsidP="00CC1E19">
      <w:pPr>
        <w:jc w:val="both"/>
        <w:rPr>
          <w:rFonts w:ascii="Arial" w:hAnsi="Arial" w:cs="Arial"/>
        </w:rPr>
      </w:pPr>
    </w:p>
    <w:p w14:paraId="42D97E6E" w14:textId="77777777" w:rsidR="00A026E2" w:rsidRPr="00383DA5" w:rsidRDefault="00A026E2" w:rsidP="00CC1E19">
      <w:pPr>
        <w:jc w:val="both"/>
        <w:rPr>
          <w:rFonts w:ascii="Arial" w:hAnsi="Arial" w:cs="Arial"/>
        </w:rPr>
      </w:pPr>
      <w:r w:rsidRPr="00383DA5">
        <w:rPr>
          <w:rFonts w:ascii="Arial" w:hAnsi="Arial" w:cs="Arial"/>
        </w:rPr>
        <w:t xml:space="preserve">Assim, justifica-se tecnicamente a presente solicitação de aquisição, em caráter de manutenção rotineira da assistência farmacêutica e dos serviços de saúde oferecidos à </w:t>
      </w:r>
      <w:r w:rsidRPr="00383DA5">
        <w:rPr>
          <w:rFonts w:ascii="Arial" w:hAnsi="Arial" w:cs="Arial"/>
        </w:rPr>
        <w:lastRenderedPageBreak/>
        <w:t>população municipal.</w:t>
      </w:r>
    </w:p>
    <w:p w14:paraId="2CD4191B" w14:textId="77777777" w:rsidR="00A026E2" w:rsidRDefault="00A026E2" w:rsidP="00CC1E19">
      <w:pPr>
        <w:pStyle w:val="NormalWeb"/>
        <w:spacing w:before="0" w:beforeAutospacing="0" w:after="0" w:afterAutospacing="0"/>
        <w:jc w:val="both"/>
        <w:rPr>
          <w:rFonts w:ascii="Arial" w:hAnsi="Arial" w:cs="Arial"/>
          <w:sz w:val="22"/>
          <w:szCs w:val="22"/>
        </w:rPr>
      </w:pPr>
    </w:p>
    <w:p w14:paraId="5FD3DDCC" w14:textId="77777777" w:rsidR="00A026E2" w:rsidRPr="006B153D" w:rsidRDefault="00A026E2" w:rsidP="00CC1E19">
      <w:pPr>
        <w:adjustRightInd w:val="0"/>
        <w:jc w:val="both"/>
        <w:rPr>
          <w:rFonts w:ascii="Arial" w:hAnsi="Arial" w:cs="Arial"/>
          <w:b/>
        </w:rPr>
      </w:pPr>
      <w:r w:rsidRPr="006B153D">
        <w:rPr>
          <w:rFonts w:ascii="Arial" w:hAnsi="Arial" w:cs="Arial"/>
          <w:b/>
        </w:rPr>
        <w:t>2.1. O objeto da contratação está previsto no Plano de Contratações Anual.</w:t>
      </w:r>
    </w:p>
    <w:p w14:paraId="5DF0D5C4" w14:textId="77777777" w:rsidR="00A026E2" w:rsidRPr="003A3BF8" w:rsidRDefault="00A026E2" w:rsidP="00CC1E19">
      <w:pPr>
        <w:adjustRightInd w:val="0"/>
        <w:jc w:val="both"/>
        <w:rPr>
          <w:rStyle w:val="Forte"/>
          <w:rFonts w:ascii="Arial" w:hAnsi="Arial" w:cs="Arial"/>
          <w:b w:val="0"/>
        </w:rPr>
      </w:pPr>
    </w:p>
    <w:p w14:paraId="7B45A74D" w14:textId="77777777" w:rsidR="00A026E2" w:rsidRPr="003A3BF8" w:rsidRDefault="00A026E2" w:rsidP="00CC1E19">
      <w:pPr>
        <w:adjustRightInd w:val="0"/>
        <w:jc w:val="both"/>
        <w:rPr>
          <w:rStyle w:val="Forte"/>
          <w:rFonts w:ascii="Arial" w:hAnsi="Arial" w:cs="Arial"/>
          <w:b w:val="0"/>
        </w:rPr>
      </w:pPr>
      <w:r w:rsidRPr="00421C90">
        <w:rPr>
          <w:rFonts w:ascii="Arial" w:hAnsi="Arial" w:cs="Arial"/>
          <w:color w:val="000000"/>
        </w:rPr>
        <w:t>Verificou-se que a gestão anterior não deixou registrado ou estruturado um Plano de 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r>
        <w:rPr>
          <w:color w:val="000000"/>
          <w:sz w:val="27"/>
          <w:szCs w:val="27"/>
        </w:rPr>
        <w:t>.</w:t>
      </w:r>
    </w:p>
    <w:p w14:paraId="3A3032C7" w14:textId="77777777" w:rsidR="00A026E2" w:rsidRPr="009F7EA1" w:rsidRDefault="00A026E2" w:rsidP="00CC1E19">
      <w:pPr>
        <w:adjustRightInd w:val="0"/>
        <w:jc w:val="both"/>
        <w:rPr>
          <w:rFonts w:ascii="Arial" w:hAnsi="Arial" w:cs="Arial"/>
        </w:rPr>
      </w:pPr>
    </w:p>
    <w:p w14:paraId="6618D53B" w14:textId="77777777" w:rsidR="00A026E2" w:rsidRPr="00A026E2" w:rsidRDefault="00A026E2" w:rsidP="00CC1E19">
      <w:pPr>
        <w:pStyle w:val="Nivel1"/>
        <w:numPr>
          <w:ilvl w:val="0"/>
          <w:numId w:val="0"/>
        </w:numPr>
        <w:spacing w:before="0" w:after="0" w:line="240" w:lineRule="auto"/>
        <w:outlineLvl w:val="9"/>
        <w:rPr>
          <w:sz w:val="22"/>
          <w:szCs w:val="22"/>
          <w:lang w:val="pt-BR"/>
        </w:rPr>
      </w:pPr>
      <w:r w:rsidRPr="00A026E2">
        <w:rPr>
          <w:sz w:val="22"/>
          <w:szCs w:val="22"/>
          <w:lang w:val="pt-BR"/>
        </w:rPr>
        <w:t>3. DESCRIÇÃO DA SOLUÇÃO COMO UM TODO:</w:t>
      </w:r>
    </w:p>
    <w:p w14:paraId="61B92993" w14:textId="77777777" w:rsidR="00A026E2" w:rsidRPr="000F2CBA" w:rsidRDefault="00A026E2" w:rsidP="00CC1E19">
      <w:pPr>
        <w:pStyle w:val="NormalWeb"/>
        <w:jc w:val="both"/>
        <w:rPr>
          <w:rFonts w:ascii="Arial" w:hAnsi="Arial" w:cs="Arial"/>
          <w:sz w:val="22"/>
          <w:szCs w:val="22"/>
        </w:rPr>
      </w:pPr>
      <w:r w:rsidRPr="000F2CBA">
        <w:rPr>
          <w:rFonts w:ascii="Arial" w:hAnsi="Arial" w:cs="Arial"/>
          <w:sz w:val="22"/>
          <w:szCs w:val="22"/>
        </w:rPr>
        <w:t xml:space="preserve">Para atendimento da demanda em questão, a solução proposta é a realização de processo licitatório, na modalidade </w:t>
      </w:r>
      <w:r w:rsidRPr="00BB0872">
        <w:rPr>
          <w:rFonts w:ascii="Arial" w:hAnsi="Arial" w:cs="Arial"/>
          <w:sz w:val="22"/>
          <w:szCs w:val="22"/>
        </w:rPr>
        <w:t>Pregão Presencial</w:t>
      </w:r>
      <w:r w:rsidRPr="00C96457">
        <w:rPr>
          <w:rFonts w:ascii="Arial" w:hAnsi="Arial" w:cs="Arial"/>
          <w:sz w:val="22"/>
          <w:szCs w:val="22"/>
        </w:rPr>
        <w:t>,</w:t>
      </w:r>
      <w:r w:rsidRPr="000F2CBA">
        <w:rPr>
          <w:rFonts w:ascii="Arial" w:hAnsi="Arial" w:cs="Arial"/>
          <w:sz w:val="22"/>
          <w:szCs w:val="22"/>
        </w:rPr>
        <w:t xml:space="preserve"> utilizando-se o Sistema de Registro de Preços- SRP. O processo licitatório, na modalidade de </w:t>
      </w:r>
      <w:r w:rsidRPr="00C96457">
        <w:rPr>
          <w:rFonts w:ascii="Arial" w:hAnsi="Arial" w:cs="Arial"/>
          <w:sz w:val="22"/>
          <w:szCs w:val="22"/>
        </w:rPr>
        <w:t>pregão presencial,</w:t>
      </w:r>
      <w:r w:rsidRPr="000F2CBA">
        <w:rPr>
          <w:rFonts w:ascii="Arial" w:hAnsi="Arial" w:cs="Arial"/>
          <w:sz w:val="22"/>
          <w:szCs w:val="22"/>
        </w:rPr>
        <w:t xml:space="preserve"> utilizando o Sistema de Registro de Preços (SRP), se configura como a solução mais eficiente, econômica e transparente para a aquisição de medicamentos </w:t>
      </w:r>
      <w:r>
        <w:rPr>
          <w:rFonts w:ascii="Arial" w:hAnsi="Arial" w:cs="Arial"/>
          <w:sz w:val="22"/>
          <w:szCs w:val="22"/>
        </w:rPr>
        <w:t>injetáveis, pomada e soro fisiológico em atendimento a Secretaria Municipal de Saúde de Douradina-Ms</w:t>
      </w:r>
      <w:r w:rsidRPr="000F2CBA">
        <w:rPr>
          <w:rFonts w:ascii="Arial" w:hAnsi="Arial" w:cs="Arial"/>
          <w:sz w:val="22"/>
          <w:szCs w:val="22"/>
        </w:rPr>
        <w:t>. Ele permite atender às necessidades de saúde da população de maneira contínua e organizada, sem sobrecarregar os recursos financeiros disponíveis, assegurando a qualidade do atendimento e o acesso universa</w:t>
      </w:r>
      <w:r>
        <w:rPr>
          <w:rFonts w:ascii="Arial" w:hAnsi="Arial" w:cs="Arial"/>
          <w:sz w:val="22"/>
          <w:szCs w:val="22"/>
        </w:rPr>
        <w:t>l e igualitário aos medicamentos injetáveis e insumos</w:t>
      </w:r>
      <w:r w:rsidRPr="000F2CBA">
        <w:rPr>
          <w:rFonts w:ascii="Arial" w:hAnsi="Arial" w:cs="Arial"/>
          <w:sz w:val="22"/>
          <w:szCs w:val="22"/>
        </w:rPr>
        <w:t>.</w:t>
      </w:r>
    </w:p>
    <w:p w14:paraId="177CD0E2" w14:textId="77777777" w:rsidR="00A026E2" w:rsidRPr="000F2CBA" w:rsidRDefault="00A026E2" w:rsidP="00CC1E19">
      <w:pPr>
        <w:pStyle w:val="NormalWeb"/>
        <w:jc w:val="both"/>
        <w:rPr>
          <w:rFonts w:ascii="Arial" w:hAnsi="Arial" w:cs="Arial"/>
          <w:sz w:val="22"/>
          <w:szCs w:val="22"/>
        </w:rPr>
      </w:pPr>
      <w:r w:rsidRPr="000F2CBA">
        <w:rPr>
          <w:rFonts w:ascii="Arial" w:hAnsi="Arial" w:cs="Arial"/>
          <w:sz w:val="22"/>
          <w:szCs w:val="22"/>
        </w:rPr>
        <w:t xml:space="preserve">O </w:t>
      </w:r>
      <w:r w:rsidRPr="00C96457">
        <w:rPr>
          <w:rFonts w:ascii="Arial" w:hAnsi="Arial" w:cs="Arial"/>
          <w:sz w:val="22"/>
          <w:szCs w:val="22"/>
        </w:rPr>
        <w:t xml:space="preserve">pregão presencial </w:t>
      </w:r>
      <w:r w:rsidRPr="000F2CBA">
        <w:rPr>
          <w:rFonts w:ascii="Arial" w:hAnsi="Arial" w:cs="Arial"/>
          <w:sz w:val="22"/>
          <w:szCs w:val="22"/>
        </w:rPr>
        <w:t xml:space="preserve">permite que vários fornecedores participem, garantindo transparência e uma negociação justa. O SRP traz agilidade e flexibilidade, pois podemos adquirir os medicamentos conforme a demanda, sem complicação. O objetivo é garantir que a população tenha acesso contínuo a tratamentos essenciais, com eficiência no uso dos recursos financeiros, humanos e materiais disponíveis. </w:t>
      </w:r>
    </w:p>
    <w:p w14:paraId="2A6637D5" w14:textId="77777777" w:rsidR="00A026E2" w:rsidRPr="00F667A2" w:rsidRDefault="00A026E2" w:rsidP="00CC1E19">
      <w:pPr>
        <w:pStyle w:val="NormalWeb"/>
        <w:jc w:val="both"/>
        <w:rPr>
          <w:rFonts w:ascii="Arial" w:hAnsi="Arial" w:cs="Arial"/>
          <w:sz w:val="22"/>
          <w:szCs w:val="22"/>
        </w:rPr>
      </w:pPr>
      <w:r w:rsidRPr="000F2CBA">
        <w:rPr>
          <w:rFonts w:ascii="Arial" w:hAnsi="Arial" w:cs="Arial"/>
          <w:sz w:val="22"/>
          <w:szCs w:val="22"/>
        </w:rPr>
        <w:t xml:space="preserve">A solução como um todo tem por objetivo a aquisição </w:t>
      </w:r>
      <w:r>
        <w:rPr>
          <w:rFonts w:ascii="Arial" w:hAnsi="Arial" w:cs="Arial"/>
          <w:color w:val="000000" w:themeColor="text1"/>
          <w:sz w:val="22"/>
          <w:szCs w:val="22"/>
        </w:rPr>
        <w:t>de medicamentos injetáveis e pomada conforme RENAME e soro fisiológico em atendimento a Secretaria Municipal de Saúde de Douradina/MS</w:t>
      </w:r>
      <w:r w:rsidRPr="000F2CBA">
        <w:rPr>
          <w:rFonts w:ascii="Arial" w:hAnsi="Arial" w:cs="Arial"/>
          <w:sz w:val="22"/>
          <w:szCs w:val="22"/>
        </w:rPr>
        <w:t xml:space="preserve">, por meio de </w:t>
      </w:r>
      <w:r w:rsidRPr="00C96457">
        <w:rPr>
          <w:rFonts w:ascii="Arial" w:hAnsi="Arial" w:cs="Arial"/>
          <w:sz w:val="22"/>
          <w:szCs w:val="22"/>
        </w:rPr>
        <w:t xml:space="preserve">pregão presencial </w:t>
      </w:r>
      <w:r w:rsidRPr="000F2CBA">
        <w:rPr>
          <w:rFonts w:ascii="Arial" w:hAnsi="Arial" w:cs="Arial"/>
          <w:sz w:val="22"/>
          <w:szCs w:val="22"/>
        </w:rPr>
        <w:t>com data, local e horário publicados em diário oficial deste município, considerando menor preço por item.</w:t>
      </w:r>
    </w:p>
    <w:p w14:paraId="2E78B607" w14:textId="77777777" w:rsidR="00A026E2" w:rsidRPr="006B153D" w:rsidRDefault="00A026E2" w:rsidP="00CC1E19">
      <w:pPr>
        <w:jc w:val="both"/>
        <w:rPr>
          <w:rFonts w:ascii="Arial" w:hAnsi="Arial" w:cs="Arial"/>
          <w:color w:val="000000"/>
        </w:rPr>
      </w:pPr>
    </w:p>
    <w:p w14:paraId="67EC079A" w14:textId="77777777" w:rsidR="00A026E2" w:rsidRDefault="00A026E2" w:rsidP="00CC1E19">
      <w:pPr>
        <w:pStyle w:val="PargrafodaLista"/>
        <w:ind w:left="0" w:firstLine="0"/>
        <w:rPr>
          <w:rFonts w:ascii="Arial" w:hAnsi="Arial" w:cs="Arial"/>
          <w:b/>
          <w:bCs/>
        </w:rPr>
      </w:pPr>
      <w:r w:rsidRPr="009F7EA1">
        <w:rPr>
          <w:rFonts w:ascii="Arial" w:hAnsi="Arial" w:cs="Arial"/>
          <w:b/>
          <w:bCs/>
        </w:rPr>
        <w:t xml:space="preserve">4. </w:t>
      </w:r>
      <w:r>
        <w:rPr>
          <w:rFonts w:ascii="Arial" w:hAnsi="Arial" w:cs="Arial"/>
          <w:b/>
          <w:bCs/>
        </w:rPr>
        <w:t>DOS REQUISITOS DA CONTRATAÇÃO</w:t>
      </w:r>
    </w:p>
    <w:p w14:paraId="64EC8FB6" w14:textId="77777777" w:rsidR="00A026E2" w:rsidRPr="009F7EA1" w:rsidRDefault="00A026E2" w:rsidP="00CC1E19">
      <w:pPr>
        <w:adjustRightInd w:val="0"/>
        <w:jc w:val="both"/>
        <w:rPr>
          <w:rFonts w:ascii="Arial" w:hAnsi="Arial" w:cs="Arial"/>
          <w:b/>
          <w:bCs/>
        </w:rPr>
      </w:pPr>
      <w:r w:rsidRPr="009F7EA1">
        <w:rPr>
          <w:rFonts w:ascii="Arial" w:hAnsi="Arial" w:cs="Arial"/>
          <w:b/>
          <w:bCs/>
        </w:rPr>
        <w:t>Sustentabilidade:</w:t>
      </w:r>
      <w:bookmarkStart w:id="12" w:name="_Hlk143700318"/>
    </w:p>
    <w:p w14:paraId="6252211E" w14:textId="77777777" w:rsidR="00A026E2" w:rsidRPr="00CB2F02" w:rsidRDefault="00A026E2" w:rsidP="00CC1E19">
      <w:pPr>
        <w:jc w:val="both"/>
        <w:rPr>
          <w:rFonts w:ascii="Arial" w:hAnsi="Arial" w:cs="Arial"/>
        </w:rPr>
      </w:pPr>
      <w:r w:rsidRPr="00CB2F02">
        <w:rPr>
          <w:rFonts w:ascii="Arial" w:hAnsi="Arial" w:cs="Arial"/>
        </w:rPr>
        <w:t xml:space="preserve">4.1. Os possíveis impactos ambientais, tais como a degradação do meio ambiente, que podem ocorrer desde a produção ao descarte dos materiais, poderão ser sanados com o descarte adequado dos materiais após a utilização em recipientes específicos para resíduos químicos e/ou perfurocortantes com posterior coleta por empresa especializada na destinação final desses resíduos. </w:t>
      </w:r>
    </w:p>
    <w:p w14:paraId="03CD5A3D" w14:textId="77777777" w:rsidR="00A026E2" w:rsidRPr="00CB2F02" w:rsidRDefault="00A026E2" w:rsidP="00CC1E19">
      <w:pPr>
        <w:adjustRightInd w:val="0"/>
        <w:jc w:val="both"/>
        <w:rPr>
          <w:rFonts w:ascii="Arial" w:hAnsi="Arial" w:cs="Arial"/>
        </w:rPr>
      </w:pPr>
    </w:p>
    <w:p w14:paraId="780B7D92" w14:textId="77777777" w:rsidR="00A026E2" w:rsidRPr="00CB2F02" w:rsidRDefault="00A026E2" w:rsidP="00CC1E19">
      <w:pPr>
        <w:adjustRightInd w:val="0"/>
        <w:jc w:val="both"/>
        <w:rPr>
          <w:rFonts w:ascii="Arial" w:hAnsi="Arial" w:cs="Arial"/>
          <w:color w:val="0070C0"/>
        </w:rPr>
      </w:pPr>
      <w:r w:rsidRPr="00CB2F02">
        <w:rPr>
          <w:rFonts w:ascii="Arial" w:hAnsi="Arial" w:cs="Arial"/>
        </w:rPr>
        <w:t>4.2. Além disso, a Contratada deve garantir que os produtos a serem fornecidos atendem, quando aplicável, os critérios de Sustentabilidade Ambiental previstos na Instrução Normativa n° 01/2010/MPOG artigo 6°, parágrafo único</w:t>
      </w:r>
      <w:r w:rsidRPr="00CB2F02">
        <w:rPr>
          <w:rFonts w:ascii="Arial" w:hAnsi="Arial" w:cs="Arial"/>
          <w:color w:val="0070C0"/>
        </w:rPr>
        <w:t>.</w:t>
      </w:r>
    </w:p>
    <w:bookmarkEnd w:id="12"/>
    <w:p w14:paraId="6BDD38B5" w14:textId="77777777" w:rsidR="00A026E2" w:rsidRPr="00CB2F02" w:rsidRDefault="00A026E2" w:rsidP="00CC1E19">
      <w:pPr>
        <w:adjustRightInd w:val="0"/>
        <w:jc w:val="both"/>
        <w:rPr>
          <w:rFonts w:ascii="Arial" w:hAnsi="Arial" w:cs="Arial"/>
          <w:color w:val="0070C0"/>
        </w:rPr>
      </w:pPr>
    </w:p>
    <w:p w14:paraId="20D55C89" w14:textId="77777777" w:rsidR="00A026E2" w:rsidRPr="00CB2F02" w:rsidRDefault="00A026E2" w:rsidP="00CC1E19">
      <w:pPr>
        <w:adjustRightInd w:val="0"/>
        <w:jc w:val="both"/>
        <w:rPr>
          <w:rFonts w:ascii="Arial" w:hAnsi="Arial" w:cs="Arial"/>
        </w:rPr>
      </w:pPr>
      <w:r w:rsidRPr="00CB2F02">
        <w:rPr>
          <w:rFonts w:ascii="Arial" w:hAnsi="Arial" w:cs="Arial"/>
        </w:rPr>
        <w:t>4.3. Além dos critérios de sustentabilidade eventualmente inseridos na descrição do objeto, devem ser atendidos os seguintes requisitos descritos nos subitens abaixo.</w:t>
      </w:r>
    </w:p>
    <w:p w14:paraId="344BB316" w14:textId="77777777" w:rsidR="00A026E2" w:rsidRPr="00CB2F02" w:rsidRDefault="00A026E2" w:rsidP="00CC1E19">
      <w:pPr>
        <w:adjustRightInd w:val="0"/>
        <w:jc w:val="both"/>
        <w:rPr>
          <w:rFonts w:ascii="Arial" w:hAnsi="Arial" w:cs="Arial"/>
        </w:rPr>
      </w:pPr>
    </w:p>
    <w:p w14:paraId="57221920" w14:textId="77777777" w:rsidR="00A026E2" w:rsidRPr="00CB2F02" w:rsidRDefault="00A026E2" w:rsidP="00CC1E19">
      <w:pPr>
        <w:adjustRightInd w:val="0"/>
        <w:jc w:val="both"/>
        <w:rPr>
          <w:rFonts w:ascii="Arial" w:hAnsi="Arial" w:cs="Arial"/>
        </w:rPr>
      </w:pPr>
      <w:r w:rsidRPr="00CB2F02">
        <w:rPr>
          <w:rFonts w:ascii="Arial" w:hAnsi="Arial" w:cs="Arial"/>
        </w:rPr>
        <w:t>4.3.1. De acordo com as previsões do Art. 5º da Instrução Normativa nº 01, de 19 de janeiro de 2010, deverão ser observados os seguintes critérios de sustentabilidade ambiental:</w:t>
      </w:r>
    </w:p>
    <w:p w14:paraId="522ABB10" w14:textId="77777777" w:rsidR="00A026E2" w:rsidRPr="00CB2F02" w:rsidRDefault="00A026E2" w:rsidP="00CC1E19">
      <w:pPr>
        <w:adjustRightInd w:val="0"/>
        <w:jc w:val="both"/>
        <w:rPr>
          <w:rFonts w:ascii="Arial" w:hAnsi="Arial" w:cs="Arial"/>
        </w:rPr>
      </w:pPr>
      <w:r w:rsidRPr="00CB2F02">
        <w:rPr>
          <w:rFonts w:ascii="Arial" w:hAnsi="Arial" w:cs="Arial"/>
        </w:rPr>
        <w:t xml:space="preserve">4.3.2. Que os bens sejam constituídos, no todo ou em parte, por material reciclado, atóxico, </w:t>
      </w:r>
      <w:r w:rsidRPr="00CB2F02">
        <w:rPr>
          <w:rFonts w:ascii="Arial" w:hAnsi="Arial" w:cs="Arial"/>
        </w:rPr>
        <w:lastRenderedPageBreak/>
        <w:t>biodegradável, conforme ABNT NBR – 15448-1 e 15448-2;</w:t>
      </w:r>
    </w:p>
    <w:p w14:paraId="4C5737DE" w14:textId="77777777" w:rsidR="00A026E2" w:rsidRPr="00CB2F02" w:rsidRDefault="00A026E2" w:rsidP="00CC1E19">
      <w:pPr>
        <w:adjustRightInd w:val="0"/>
        <w:jc w:val="both"/>
        <w:rPr>
          <w:rFonts w:ascii="Arial" w:hAnsi="Arial" w:cs="Arial"/>
        </w:rPr>
      </w:pPr>
      <w:r w:rsidRPr="00CB2F02">
        <w:rPr>
          <w:rFonts w:ascii="Arial" w:hAnsi="Arial" w:cs="Arial"/>
        </w:rPr>
        <w:t>4.3.3. Que sejam observados os requisitos ambientais para a obtenção de certificação do Instituto Nacional de Metrologia, Normalização e Qualidade Industrial – INMETRO como produtos sustentáveis ou de menor impacto ambiental em relação aos seus similares;</w:t>
      </w:r>
    </w:p>
    <w:p w14:paraId="49071E6F" w14:textId="77777777" w:rsidR="00A026E2" w:rsidRPr="00CB2F02" w:rsidRDefault="00A026E2" w:rsidP="00CC1E19">
      <w:pPr>
        <w:adjustRightInd w:val="0"/>
        <w:jc w:val="both"/>
        <w:rPr>
          <w:rFonts w:ascii="Arial" w:hAnsi="Arial" w:cs="Arial"/>
        </w:rPr>
      </w:pPr>
    </w:p>
    <w:p w14:paraId="3127598C" w14:textId="77777777" w:rsidR="00A026E2" w:rsidRPr="00CB2F02" w:rsidRDefault="00A026E2" w:rsidP="00CC1E19">
      <w:pPr>
        <w:adjustRightInd w:val="0"/>
        <w:jc w:val="both"/>
        <w:rPr>
          <w:rFonts w:ascii="Arial" w:hAnsi="Arial" w:cs="Arial"/>
        </w:rPr>
      </w:pPr>
      <w:r w:rsidRPr="00CB2F02">
        <w:rPr>
          <w:rFonts w:ascii="Arial" w:hAnsi="Arial" w:cs="Arial"/>
        </w:rPr>
        <w:t>4.3.4. Que os bens devam ser, preferencialmente, acondicionados em embalagem individual adequada, com o menor volume possível, que utilize materiais recicláveis, de forma a garantir a máxima proteção durante o transporte e o armazenamento; e</w:t>
      </w:r>
    </w:p>
    <w:p w14:paraId="4DA325CD" w14:textId="77777777" w:rsidR="00A026E2" w:rsidRPr="00CB2F02" w:rsidRDefault="00A026E2" w:rsidP="00CC1E19">
      <w:pPr>
        <w:adjustRightInd w:val="0"/>
        <w:jc w:val="both"/>
        <w:rPr>
          <w:rFonts w:ascii="Arial" w:hAnsi="Arial" w:cs="Arial"/>
        </w:rPr>
      </w:pPr>
    </w:p>
    <w:p w14:paraId="06EE106E" w14:textId="77777777" w:rsidR="00A026E2" w:rsidRDefault="00A026E2" w:rsidP="00CC1E19">
      <w:pPr>
        <w:pStyle w:val="PargrafodaLista"/>
        <w:ind w:left="0" w:firstLine="0"/>
        <w:rPr>
          <w:rFonts w:ascii="Arial" w:hAnsi="Arial" w:cs="Arial"/>
        </w:rPr>
      </w:pPr>
      <w:r w:rsidRPr="00CB2F02">
        <w:rPr>
          <w:rFonts w:ascii="Arial" w:hAnsi="Arial" w:cs="Arial"/>
        </w:rPr>
        <w:t>4.3.5. Que os bens não contenham substâncias perigosas em concentração acima da recomendada na diretiva RoHS (Restriction of Certain Hazardous Substances), tais como mercúrio (Hg), chumbo (Pb), cromo hexavalente (Cr(VI)), cádmio (Cd), bifenil-polibromados (PBBs), éteres difenil-polibromados (PBDEs).</w:t>
      </w:r>
    </w:p>
    <w:p w14:paraId="75F8EF19" w14:textId="77777777" w:rsidR="00A026E2" w:rsidRPr="00383DA5" w:rsidRDefault="00A026E2" w:rsidP="00CC1E19">
      <w:pPr>
        <w:adjustRightInd w:val="0"/>
        <w:jc w:val="both"/>
        <w:rPr>
          <w:rFonts w:ascii="Arial" w:hAnsi="Arial" w:cs="Arial"/>
          <w:b/>
          <w:bCs/>
          <w:sz w:val="20"/>
        </w:rPr>
      </w:pPr>
    </w:p>
    <w:p w14:paraId="69F9998D" w14:textId="77777777" w:rsidR="00A026E2" w:rsidRPr="00383DA5" w:rsidRDefault="00A026E2" w:rsidP="00CC1E19">
      <w:pPr>
        <w:adjustRightInd w:val="0"/>
        <w:jc w:val="both"/>
        <w:rPr>
          <w:rFonts w:ascii="Arial" w:hAnsi="Arial" w:cs="Arial"/>
        </w:rPr>
      </w:pPr>
      <w:r w:rsidRPr="00383DA5">
        <w:rPr>
          <w:rFonts w:ascii="Arial" w:hAnsi="Arial" w:cs="Arial"/>
        </w:rPr>
        <w:t xml:space="preserve">Além dos critérios de sustentabilidade eventualmente inseridos na descrição do objeto, devem ser observados os seguintes requisitos: </w:t>
      </w:r>
    </w:p>
    <w:p w14:paraId="27849FA6" w14:textId="77777777" w:rsidR="00A026E2" w:rsidRPr="00383DA5" w:rsidRDefault="00A026E2" w:rsidP="00CC1E19">
      <w:pPr>
        <w:adjustRightInd w:val="0"/>
        <w:jc w:val="both"/>
        <w:rPr>
          <w:rFonts w:ascii="Arial" w:hAnsi="Arial" w:cs="Arial"/>
        </w:rPr>
      </w:pPr>
      <w:r w:rsidRPr="00383DA5">
        <w:rPr>
          <w:rFonts w:ascii="Arial" w:hAnsi="Arial" w:cs="Arial"/>
        </w:rPr>
        <w:t xml:space="preserve">a) Produtos fornecidos, preferencialmente, em embalagens de materiais reutilizável, reciclável ou biodegradável e atóxico, sempre que possível (ABNT NBR 15448-1; 15448-2); </w:t>
      </w:r>
    </w:p>
    <w:p w14:paraId="25ED6C96" w14:textId="77777777" w:rsidR="00A026E2" w:rsidRPr="00383DA5" w:rsidRDefault="00A026E2" w:rsidP="00CC1E19">
      <w:pPr>
        <w:adjustRightInd w:val="0"/>
        <w:jc w:val="both"/>
        <w:rPr>
          <w:rFonts w:ascii="Arial" w:hAnsi="Arial" w:cs="Arial"/>
        </w:rPr>
      </w:pPr>
      <w:r w:rsidRPr="00383DA5">
        <w:rPr>
          <w:rFonts w:ascii="Arial" w:hAnsi="Arial" w:cs="Arial"/>
        </w:rPr>
        <w:t xml:space="preserve">b) Itens produzidos com máquinas que reduzem a geração de resíduos industriais </w:t>
      </w:r>
    </w:p>
    <w:p w14:paraId="206B82B2" w14:textId="77777777" w:rsidR="00A026E2" w:rsidRPr="00383DA5" w:rsidRDefault="00A026E2" w:rsidP="00CC1E19">
      <w:pPr>
        <w:adjustRightInd w:val="0"/>
        <w:jc w:val="both"/>
        <w:rPr>
          <w:rFonts w:ascii="Arial" w:hAnsi="Arial" w:cs="Arial"/>
        </w:rPr>
      </w:pPr>
      <w:r w:rsidRPr="00383DA5">
        <w:rPr>
          <w:rFonts w:ascii="Arial" w:hAnsi="Arial" w:cs="Arial"/>
        </w:rPr>
        <w:t xml:space="preserve">c) Materiais produzidos sem utilização de trabalho escravo ou infantil; </w:t>
      </w:r>
    </w:p>
    <w:p w14:paraId="5781B616" w14:textId="77777777" w:rsidR="00A026E2" w:rsidRPr="00383DA5" w:rsidRDefault="00A026E2" w:rsidP="00CC1E19">
      <w:pPr>
        <w:adjustRightInd w:val="0"/>
        <w:jc w:val="both"/>
        <w:rPr>
          <w:rFonts w:ascii="Arial" w:hAnsi="Arial" w:cs="Arial"/>
        </w:rPr>
      </w:pPr>
      <w:r w:rsidRPr="00383DA5">
        <w:rPr>
          <w:rFonts w:ascii="Arial" w:hAnsi="Arial" w:cs="Arial"/>
        </w:rPr>
        <w:t xml:space="preserve">d) Que não possuam, em sua cadeia produtiva, empregados executando trabalho degradante ou forçado, observando o disposto nos Incisos III e IV dor Art. 1º, e no Inciso III do Art. 5º da Constituição Federal; e </w:t>
      </w:r>
    </w:p>
    <w:p w14:paraId="26335883" w14:textId="77777777" w:rsidR="00A026E2" w:rsidRPr="00383DA5" w:rsidRDefault="00A026E2" w:rsidP="00CC1E19">
      <w:pPr>
        <w:adjustRightInd w:val="0"/>
        <w:jc w:val="both"/>
        <w:rPr>
          <w:rFonts w:ascii="Arial" w:hAnsi="Arial" w:cs="Arial"/>
        </w:rPr>
      </w:pPr>
      <w:r w:rsidRPr="00383DA5">
        <w:rPr>
          <w:rFonts w:ascii="Arial" w:hAnsi="Arial" w:cs="Arial"/>
        </w:rPr>
        <w:t>e) Que não possuam, em sua cadeia produtiva, empregados executando trabalho degradante ou forçado, observando o disposto nos Incisos III e IV dor Art. 1º, e no Inciso III do Art. 5º da Constituição Federal.</w:t>
      </w:r>
    </w:p>
    <w:p w14:paraId="1AD7705C" w14:textId="77777777" w:rsidR="00A026E2" w:rsidRDefault="00A026E2" w:rsidP="00CC1E19">
      <w:pPr>
        <w:adjustRightInd w:val="0"/>
        <w:jc w:val="both"/>
        <w:rPr>
          <w:rFonts w:ascii="Arial" w:hAnsi="Arial" w:cs="Arial"/>
          <w:b/>
          <w:bCs/>
        </w:rPr>
      </w:pPr>
    </w:p>
    <w:p w14:paraId="55FE39EF" w14:textId="77777777" w:rsidR="00A026E2" w:rsidRPr="009F7EA1" w:rsidRDefault="00A026E2" w:rsidP="00CC1E19">
      <w:pPr>
        <w:adjustRightInd w:val="0"/>
        <w:jc w:val="both"/>
        <w:rPr>
          <w:rFonts w:ascii="Arial" w:hAnsi="Arial" w:cs="Arial"/>
        </w:rPr>
      </w:pPr>
      <w:r w:rsidRPr="009F7EA1">
        <w:rPr>
          <w:rFonts w:ascii="Arial" w:hAnsi="Arial" w:cs="Arial"/>
          <w:b/>
          <w:bCs/>
        </w:rPr>
        <w:t xml:space="preserve">Indicação de marcas ou modelos </w:t>
      </w:r>
      <w:r w:rsidRPr="009F7EA1">
        <w:rPr>
          <w:rFonts w:ascii="Arial" w:hAnsi="Arial" w:cs="Arial"/>
        </w:rPr>
        <w:t>(Art. 41, inciso I, da Lei nº 14.133, de 2021):</w:t>
      </w:r>
    </w:p>
    <w:p w14:paraId="15016EBA" w14:textId="77777777" w:rsidR="00A026E2" w:rsidRDefault="00A026E2" w:rsidP="00CC1E19">
      <w:pPr>
        <w:adjustRightInd w:val="0"/>
        <w:jc w:val="both"/>
        <w:rPr>
          <w:rFonts w:ascii="Arial" w:hAnsi="Arial" w:cs="Arial"/>
        </w:rPr>
      </w:pPr>
      <w:r w:rsidRPr="009F7EA1">
        <w:rPr>
          <w:rFonts w:ascii="Arial" w:hAnsi="Arial" w:cs="Arial"/>
        </w:rPr>
        <w:t>4.4. Na presente contratação não haverá indicação de marcas, características ou modelos.</w:t>
      </w:r>
    </w:p>
    <w:p w14:paraId="7301946F" w14:textId="77777777" w:rsidR="00A026E2" w:rsidRPr="009F7EA1" w:rsidRDefault="00A026E2" w:rsidP="00CC1E19">
      <w:pPr>
        <w:adjustRightInd w:val="0"/>
        <w:jc w:val="both"/>
        <w:rPr>
          <w:rFonts w:ascii="Arial" w:hAnsi="Arial" w:cs="Arial"/>
          <w:b/>
          <w:bCs/>
        </w:rPr>
      </w:pPr>
    </w:p>
    <w:p w14:paraId="1EA84F60" w14:textId="77777777" w:rsidR="00A026E2" w:rsidRPr="009F7EA1" w:rsidRDefault="00A026E2" w:rsidP="00CC1E19">
      <w:pPr>
        <w:adjustRightInd w:val="0"/>
        <w:jc w:val="both"/>
        <w:rPr>
          <w:rFonts w:ascii="Arial" w:hAnsi="Arial" w:cs="Arial"/>
          <w:b/>
          <w:bCs/>
        </w:rPr>
      </w:pPr>
      <w:r w:rsidRPr="009F7EA1">
        <w:rPr>
          <w:rFonts w:ascii="Arial" w:hAnsi="Arial" w:cs="Arial"/>
          <w:b/>
          <w:bCs/>
        </w:rPr>
        <w:t>Da vedação de utilização de marca/produto na execução do serviço</w:t>
      </w:r>
    </w:p>
    <w:p w14:paraId="39F9E2D4" w14:textId="77777777" w:rsidR="00A026E2" w:rsidRDefault="00A026E2" w:rsidP="00CC1E19">
      <w:pPr>
        <w:adjustRightInd w:val="0"/>
        <w:jc w:val="both"/>
        <w:rPr>
          <w:rFonts w:ascii="Arial" w:hAnsi="Arial" w:cs="Arial"/>
        </w:rPr>
      </w:pPr>
      <w:r w:rsidRPr="009F7EA1">
        <w:rPr>
          <w:rFonts w:ascii="Arial" w:hAnsi="Arial" w:cs="Arial"/>
        </w:rPr>
        <w:t>4.5. Na presente contratação não haverá necessidade de vedação de produtos/marcas.</w:t>
      </w:r>
    </w:p>
    <w:p w14:paraId="427FA766" w14:textId="77777777" w:rsidR="00A026E2" w:rsidRPr="009F7EA1" w:rsidRDefault="00A026E2" w:rsidP="00CC1E19">
      <w:pPr>
        <w:adjustRightInd w:val="0"/>
        <w:jc w:val="both"/>
        <w:rPr>
          <w:rFonts w:ascii="Arial" w:hAnsi="Arial" w:cs="Arial"/>
        </w:rPr>
      </w:pPr>
    </w:p>
    <w:p w14:paraId="3645B95D" w14:textId="77777777" w:rsidR="00A026E2" w:rsidRPr="009F7EA1" w:rsidRDefault="00A026E2" w:rsidP="00CC1E19">
      <w:pPr>
        <w:adjustRightInd w:val="0"/>
        <w:jc w:val="both"/>
        <w:rPr>
          <w:rFonts w:ascii="Arial" w:hAnsi="Arial" w:cs="Arial"/>
          <w:b/>
          <w:bCs/>
        </w:rPr>
      </w:pPr>
      <w:r w:rsidRPr="009F7EA1">
        <w:rPr>
          <w:rFonts w:ascii="Arial" w:hAnsi="Arial" w:cs="Arial"/>
          <w:b/>
          <w:bCs/>
        </w:rPr>
        <w:t>Da exigência de amostra</w:t>
      </w:r>
    </w:p>
    <w:p w14:paraId="2BE4FF4D" w14:textId="77777777" w:rsidR="00A026E2" w:rsidRDefault="00A026E2" w:rsidP="00CC1E19">
      <w:pPr>
        <w:adjustRightInd w:val="0"/>
        <w:jc w:val="both"/>
        <w:rPr>
          <w:rFonts w:ascii="Arial" w:hAnsi="Arial" w:cs="Arial"/>
        </w:rPr>
      </w:pPr>
      <w:r w:rsidRPr="009F7EA1">
        <w:rPr>
          <w:rFonts w:ascii="Arial" w:hAnsi="Arial" w:cs="Arial"/>
        </w:rPr>
        <w:t>4.6. Não haverá exigência de amostra na presente contratação.</w:t>
      </w:r>
    </w:p>
    <w:p w14:paraId="0B22F0A3" w14:textId="77777777" w:rsidR="00A026E2" w:rsidRPr="009F7EA1" w:rsidRDefault="00A026E2" w:rsidP="00CC1E19">
      <w:pPr>
        <w:adjustRightInd w:val="0"/>
        <w:jc w:val="both"/>
        <w:rPr>
          <w:rFonts w:ascii="Arial" w:hAnsi="Arial" w:cs="Arial"/>
          <w:b/>
          <w:bCs/>
        </w:rPr>
      </w:pPr>
    </w:p>
    <w:p w14:paraId="56765184" w14:textId="77777777" w:rsidR="00A026E2" w:rsidRPr="009F7EA1" w:rsidRDefault="00A026E2" w:rsidP="00CC1E19">
      <w:pPr>
        <w:adjustRightInd w:val="0"/>
        <w:jc w:val="both"/>
        <w:rPr>
          <w:rFonts w:ascii="Arial" w:hAnsi="Arial" w:cs="Arial"/>
          <w:b/>
          <w:bCs/>
        </w:rPr>
      </w:pPr>
      <w:r w:rsidRPr="009F7EA1">
        <w:rPr>
          <w:rFonts w:ascii="Arial" w:hAnsi="Arial" w:cs="Arial"/>
          <w:b/>
          <w:bCs/>
        </w:rPr>
        <w:t>Da exigência de carta de solidariedade</w:t>
      </w:r>
    </w:p>
    <w:p w14:paraId="1422068E" w14:textId="77777777" w:rsidR="00A026E2" w:rsidRDefault="00A026E2" w:rsidP="00CC1E19">
      <w:pPr>
        <w:adjustRightInd w:val="0"/>
        <w:jc w:val="both"/>
        <w:rPr>
          <w:rFonts w:ascii="Arial" w:hAnsi="Arial" w:cs="Arial"/>
        </w:rPr>
      </w:pPr>
      <w:r w:rsidRPr="009F7EA1">
        <w:rPr>
          <w:rFonts w:ascii="Arial" w:hAnsi="Arial" w:cs="Arial"/>
        </w:rPr>
        <w:t>4.7. Não será exigida carta de solidariedade no presente processo.</w:t>
      </w:r>
    </w:p>
    <w:p w14:paraId="786221A4" w14:textId="77777777" w:rsidR="00A026E2" w:rsidRPr="009F7EA1" w:rsidRDefault="00A026E2" w:rsidP="00CC1E19">
      <w:pPr>
        <w:adjustRightInd w:val="0"/>
        <w:jc w:val="both"/>
        <w:rPr>
          <w:rFonts w:ascii="Arial" w:hAnsi="Arial" w:cs="Arial"/>
          <w:b/>
          <w:bCs/>
        </w:rPr>
      </w:pPr>
    </w:p>
    <w:p w14:paraId="67B18949" w14:textId="77777777" w:rsidR="00A026E2" w:rsidRPr="009F7EA1" w:rsidRDefault="00A026E2" w:rsidP="00CC1E19">
      <w:pPr>
        <w:adjustRightInd w:val="0"/>
        <w:jc w:val="both"/>
        <w:rPr>
          <w:rFonts w:ascii="Arial" w:hAnsi="Arial" w:cs="Arial"/>
          <w:b/>
          <w:bCs/>
        </w:rPr>
      </w:pPr>
      <w:r w:rsidRPr="009F7EA1">
        <w:rPr>
          <w:rFonts w:ascii="Arial" w:hAnsi="Arial" w:cs="Arial"/>
          <w:b/>
          <w:bCs/>
        </w:rPr>
        <w:t>Subcontratação</w:t>
      </w:r>
    </w:p>
    <w:p w14:paraId="20ECA756" w14:textId="77777777" w:rsidR="00A026E2" w:rsidRDefault="00A026E2" w:rsidP="00CC1E19">
      <w:pPr>
        <w:adjustRightInd w:val="0"/>
        <w:jc w:val="both"/>
        <w:rPr>
          <w:rFonts w:ascii="Arial" w:hAnsi="Arial" w:cs="Arial"/>
        </w:rPr>
      </w:pPr>
      <w:r w:rsidRPr="009F7EA1">
        <w:rPr>
          <w:rFonts w:ascii="Arial" w:hAnsi="Arial" w:cs="Arial"/>
        </w:rPr>
        <w:t>4.8. Não é admitida a subcontratação do objeto contratual.</w:t>
      </w:r>
    </w:p>
    <w:p w14:paraId="31DC64B6" w14:textId="77777777" w:rsidR="00A026E2" w:rsidRPr="009F7EA1" w:rsidRDefault="00A026E2" w:rsidP="00CC1E19">
      <w:pPr>
        <w:adjustRightInd w:val="0"/>
        <w:jc w:val="both"/>
        <w:rPr>
          <w:rFonts w:ascii="Arial" w:hAnsi="Arial" w:cs="Arial"/>
        </w:rPr>
      </w:pPr>
    </w:p>
    <w:p w14:paraId="6F10651E" w14:textId="77777777" w:rsidR="00A026E2" w:rsidRPr="009F7EA1" w:rsidRDefault="00A026E2" w:rsidP="00CC1E19">
      <w:pPr>
        <w:adjustRightInd w:val="0"/>
        <w:jc w:val="both"/>
        <w:rPr>
          <w:rFonts w:ascii="Arial" w:hAnsi="Arial" w:cs="Arial"/>
          <w:b/>
          <w:bCs/>
        </w:rPr>
      </w:pPr>
      <w:r w:rsidRPr="009F7EA1">
        <w:rPr>
          <w:rFonts w:ascii="Arial" w:hAnsi="Arial" w:cs="Arial"/>
          <w:b/>
          <w:bCs/>
        </w:rPr>
        <w:t>Garantia da contratação</w:t>
      </w:r>
    </w:p>
    <w:p w14:paraId="63042948" w14:textId="77777777" w:rsidR="00A026E2" w:rsidRDefault="00A026E2" w:rsidP="00CC1E19">
      <w:pPr>
        <w:adjustRightInd w:val="0"/>
        <w:jc w:val="both"/>
        <w:rPr>
          <w:rFonts w:ascii="Arial" w:hAnsi="Arial" w:cs="Arial"/>
        </w:rPr>
      </w:pPr>
      <w:r w:rsidRPr="009F7EA1">
        <w:rPr>
          <w:rFonts w:ascii="Arial" w:hAnsi="Arial" w:cs="Arial"/>
        </w:rPr>
        <w:t>4.9. Não haverá exigência da garantia da contratação dos artigos 96 e seguintes da Lei nº 14.133, de 2021.</w:t>
      </w:r>
    </w:p>
    <w:p w14:paraId="31B092E3" w14:textId="77777777" w:rsidR="00A026E2" w:rsidRDefault="00A026E2" w:rsidP="00CC1E19">
      <w:pPr>
        <w:adjustRightInd w:val="0"/>
        <w:jc w:val="both"/>
        <w:rPr>
          <w:rFonts w:ascii="Arial" w:hAnsi="Arial" w:cs="Arial"/>
        </w:rPr>
      </w:pPr>
    </w:p>
    <w:p w14:paraId="5DFFDF3C" w14:textId="77777777" w:rsidR="00A026E2" w:rsidRPr="002422C1" w:rsidRDefault="00A026E2" w:rsidP="00CC1E19">
      <w:pPr>
        <w:pStyle w:val="PargrafodaLista"/>
        <w:widowControl/>
        <w:numPr>
          <w:ilvl w:val="1"/>
          <w:numId w:val="23"/>
        </w:numPr>
        <w:adjustRightInd w:val="0"/>
        <w:spacing w:after="200" w:line="276" w:lineRule="auto"/>
        <w:ind w:left="0" w:firstLine="0"/>
        <w:rPr>
          <w:rFonts w:ascii="Arial" w:hAnsi="Arial" w:cs="Arial"/>
          <w:b/>
        </w:rPr>
      </w:pPr>
      <w:r w:rsidRPr="002422C1">
        <w:rPr>
          <w:rFonts w:ascii="Arial" w:hAnsi="Arial" w:cs="Arial"/>
        </w:rPr>
        <w:t>A presente contratação atenderá aos seguintes requisitos:</w:t>
      </w:r>
    </w:p>
    <w:p w14:paraId="3C23F9A8" w14:textId="77777777" w:rsidR="00A026E2" w:rsidRPr="002422C1" w:rsidRDefault="00A026E2" w:rsidP="00CC1E19">
      <w:pPr>
        <w:pStyle w:val="PargrafodaLista"/>
        <w:widowControl/>
        <w:numPr>
          <w:ilvl w:val="2"/>
          <w:numId w:val="23"/>
        </w:numPr>
        <w:adjustRightInd w:val="0"/>
        <w:spacing w:after="200" w:line="276" w:lineRule="auto"/>
        <w:ind w:left="0" w:firstLine="0"/>
        <w:rPr>
          <w:rFonts w:ascii="Arial" w:hAnsi="Arial" w:cs="Arial"/>
          <w:b/>
        </w:rPr>
      </w:pPr>
      <w:r>
        <w:rPr>
          <w:rFonts w:ascii="Arial" w:hAnsi="Arial" w:cs="Arial"/>
        </w:rPr>
        <w:t xml:space="preserve">  </w:t>
      </w:r>
      <w:r w:rsidRPr="002422C1">
        <w:rPr>
          <w:rFonts w:ascii="Arial" w:hAnsi="Arial" w:cs="Arial"/>
        </w:rPr>
        <w:t>A empresa contratada deverá realizar o fornecimento dos itens de acordo com a necessidade, ou seja, sob demanda, da secretaria solicitante.</w:t>
      </w:r>
    </w:p>
    <w:p w14:paraId="4B2D7B58" w14:textId="77777777" w:rsidR="00A026E2" w:rsidRPr="002422C1" w:rsidRDefault="00A026E2" w:rsidP="00CC1E19">
      <w:pPr>
        <w:pStyle w:val="PargrafodaLista"/>
        <w:widowControl/>
        <w:numPr>
          <w:ilvl w:val="2"/>
          <w:numId w:val="23"/>
        </w:numPr>
        <w:adjustRightInd w:val="0"/>
        <w:spacing w:after="200" w:line="276" w:lineRule="auto"/>
        <w:ind w:left="0" w:firstLine="0"/>
        <w:rPr>
          <w:rFonts w:ascii="Arial" w:hAnsi="Arial" w:cs="Arial"/>
          <w:b/>
        </w:rPr>
      </w:pPr>
      <w:r>
        <w:rPr>
          <w:rFonts w:ascii="Arial" w:hAnsi="Arial" w:cs="Arial"/>
        </w:rPr>
        <w:t xml:space="preserve">  </w:t>
      </w:r>
      <w:r w:rsidRPr="002422C1">
        <w:rPr>
          <w:rFonts w:ascii="Arial" w:hAnsi="Arial" w:cs="Arial"/>
        </w:rPr>
        <w:t>O produto deverá ser entregue em embalagens adequadas para o transporte, de acordo com a quantidade solicitada.</w:t>
      </w:r>
    </w:p>
    <w:p w14:paraId="2AE1CC97" w14:textId="77777777" w:rsidR="00A026E2" w:rsidRPr="002422C1" w:rsidRDefault="00A026E2" w:rsidP="00CC1E19">
      <w:pPr>
        <w:pStyle w:val="PargrafodaLista"/>
        <w:widowControl/>
        <w:numPr>
          <w:ilvl w:val="2"/>
          <w:numId w:val="23"/>
        </w:numPr>
        <w:adjustRightInd w:val="0"/>
        <w:spacing w:after="200" w:line="276" w:lineRule="auto"/>
        <w:ind w:left="0" w:firstLine="0"/>
        <w:rPr>
          <w:rFonts w:ascii="Arial" w:hAnsi="Arial" w:cs="Arial"/>
          <w:b/>
        </w:rPr>
      </w:pPr>
      <w:r>
        <w:rPr>
          <w:rFonts w:ascii="Arial" w:hAnsi="Arial" w:cs="Arial"/>
        </w:rPr>
        <w:lastRenderedPageBreak/>
        <w:t xml:space="preserve">  </w:t>
      </w:r>
      <w:r w:rsidRPr="002422C1">
        <w:rPr>
          <w:rFonts w:ascii="Arial" w:hAnsi="Arial" w:cs="Arial"/>
        </w:rPr>
        <w:t>O item solicitado deverá estar de acordo com as normas nacionais de comercialização do produto.</w:t>
      </w:r>
    </w:p>
    <w:p w14:paraId="33728CBB" w14:textId="77777777" w:rsidR="00A026E2" w:rsidRPr="002422C1" w:rsidRDefault="00A026E2" w:rsidP="00CC1E19">
      <w:pPr>
        <w:pStyle w:val="PargrafodaLista"/>
        <w:widowControl/>
        <w:numPr>
          <w:ilvl w:val="2"/>
          <w:numId w:val="23"/>
        </w:numPr>
        <w:adjustRightInd w:val="0"/>
        <w:spacing w:after="200" w:line="276" w:lineRule="auto"/>
        <w:ind w:left="0" w:firstLine="0"/>
        <w:rPr>
          <w:rFonts w:ascii="Arial" w:hAnsi="Arial" w:cs="Arial"/>
          <w:b/>
        </w:rPr>
      </w:pPr>
      <w:r>
        <w:rPr>
          <w:rFonts w:ascii="Arial" w:hAnsi="Arial" w:cs="Arial"/>
        </w:rPr>
        <w:t xml:space="preserve">  </w:t>
      </w:r>
      <w:r w:rsidRPr="002422C1">
        <w:rPr>
          <w:rFonts w:ascii="Arial" w:hAnsi="Arial" w:cs="Arial"/>
        </w:rPr>
        <w:t xml:space="preserve">O prazo de vigência é de um ano após a assinatura do contrato. </w:t>
      </w:r>
    </w:p>
    <w:p w14:paraId="4C8DAD89" w14:textId="77777777" w:rsidR="00A026E2" w:rsidRPr="002422C1" w:rsidRDefault="00A026E2" w:rsidP="00CC1E19">
      <w:pPr>
        <w:pStyle w:val="PargrafodaLista"/>
        <w:widowControl/>
        <w:numPr>
          <w:ilvl w:val="2"/>
          <w:numId w:val="23"/>
        </w:numPr>
        <w:adjustRightInd w:val="0"/>
        <w:spacing w:after="200" w:line="276" w:lineRule="auto"/>
        <w:ind w:left="0" w:firstLine="0"/>
        <w:rPr>
          <w:rFonts w:ascii="Arial" w:hAnsi="Arial" w:cs="Arial"/>
          <w:b/>
        </w:rPr>
      </w:pPr>
      <w:r>
        <w:rPr>
          <w:rFonts w:ascii="Arial" w:hAnsi="Arial" w:cs="Arial"/>
        </w:rPr>
        <w:t xml:space="preserve">  </w:t>
      </w:r>
      <w:r w:rsidRPr="002422C1">
        <w:rPr>
          <w:rFonts w:ascii="Arial" w:hAnsi="Arial" w:cs="Arial"/>
        </w:rPr>
        <w:t>Não será admitida a subcontratação do objeto contratual.</w:t>
      </w:r>
    </w:p>
    <w:p w14:paraId="7247452C" w14:textId="77777777" w:rsidR="00A026E2" w:rsidRPr="009F7EA1" w:rsidRDefault="00A026E2" w:rsidP="00CC1E19">
      <w:pPr>
        <w:pStyle w:val="PargrafodaLista"/>
        <w:ind w:left="0" w:firstLine="0"/>
        <w:rPr>
          <w:rFonts w:ascii="Arial" w:hAnsi="Arial" w:cs="Arial"/>
        </w:rPr>
      </w:pPr>
    </w:p>
    <w:p w14:paraId="3335921C" w14:textId="77777777" w:rsidR="00A026E2" w:rsidRDefault="00A026E2" w:rsidP="00CC1E19">
      <w:pPr>
        <w:adjustRightInd w:val="0"/>
        <w:jc w:val="both"/>
        <w:rPr>
          <w:rFonts w:ascii="Arial" w:hAnsi="Arial" w:cs="Arial"/>
          <w:b/>
          <w:bCs/>
          <w:color w:val="000000"/>
        </w:rPr>
      </w:pPr>
      <w:r w:rsidRPr="009F7EA1">
        <w:rPr>
          <w:rFonts w:ascii="Arial" w:hAnsi="Arial" w:cs="Arial"/>
          <w:b/>
          <w:bCs/>
          <w:color w:val="000000"/>
        </w:rPr>
        <w:t>5. MODELO DE EXECUÇÃO DO OBJETO</w:t>
      </w:r>
    </w:p>
    <w:p w14:paraId="29331005" w14:textId="77777777" w:rsidR="00A026E2" w:rsidRPr="009F7EA1" w:rsidRDefault="00A026E2" w:rsidP="00CC1E19">
      <w:pPr>
        <w:adjustRightInd w:val="0"/>
        <w:jc w:val="both"/>
        <w:rPr>
          <w:rFonts w:ascii="Arial" w:hAnsi="Arial" w:cs="Arial"/>
          <w:b/>
          <w:bCs/>
          <w:color w:val="000000"/>
        </w:rPr>
      </w:pPr>
    </w:p>
    <w:p w14:paraId="26FA4D1C" w14:textId="77777777" w:rsidR="00A026E2" w:rsidRPr="009F7EA1" w:rsidRDefault="00A026E2" w:rsidP="00CC1E19">
      <w:pPr>
        <w:adjustRightInd w:val="0"/>
        <w:jc w:val="both"/>
        <w:rPr>
          <w:rFonts w:ascii="Arial" w:hAnsi="Arial" w:cs="Arial"/>
          <w:b/>
          <w:bCs/>
          <w:color w:val="000000"/>
        </w:rPr>
      </w:pPr>
      <w:r w:rsidRPr="009F7EA1">
        <w:rPr>
          <w:rFonts w:ascii="Arial" w:hAnsi="Arial" w:cs="Arial"/>
          <w:b/>
          <w:bCs/>
          <w:color w:val="000000"/>
        </w:rPr>
        <w:t>Condições de Entrega</w:t>
      </w:r>
    </w:p>
    <w:p w14:paraId="6B6CF4F9" w14:textId="77777777" w:rsidR="00A026E2" w:rsidRPr="009F7EA1" w:rsidRDefault="00A026E2" w:rsidP="00CC1E19">
      <w:pPr>
        <w:adjustRightInd w:val="0"/>
        <w:jc w:val="both"/>
        <w:rPr>
          <w:rFonts w:ascii="Arial" w:hAnsi="Arial" w:cs="Arial"/>
          <w:b/>
          <w:bCs/>
          <w:color w:val="000000"/>
        </w:rPr>
      </w:pPr>
    </w:p>
    <w:p w14:paraId="4DFEF170" w14:textId="77777777" w:rsidR="00A026E2" w:rsidRPr="002422C1" w:rsidRDefault="00A026E2" w:rsidP="00CC1E19">
      <w:pPr>
        <w:pStyle w:val="Standard"/>
        <w:jc w:val="both"/>
        <w:rPr>
          <w:rFonts w:ascii="Arial" w:hAnsi="Arial" w:cs="Arial"/>
          <w:sz w:val="22"/>
          <w:szCs w:val="22"/>
        </w:rPr>
      </w:pPr>
      <w:r w:rsidRPr="009F7EA1">
        <w:rPr>
          <w:rFonts w:ascii="Arial" w:hAnsi="Arial" w:cs="Arial"/>
          <w:color w:val="000000"/>
          <w:sz w:val="22"/>
          <w:szCs w:val="22"/>
        </w:rPr>
        <w:t xml:space="preserve">5.1. </w:t>
      </w:r>
      <w:r w:rsidRPr="00380062">
        <w:rPr>
          <w:rFonts w:ascii="Arial" w:eastAsia="Times New Roman" w:hAnsi="Arial" w:cs="Arial"/>
          <w:sz w:val="22"/>
          <w:szCs w:val="22"/>
        </w:rPr>
        <w:t xml:space="preserve">As entregas dos produtos/serviços serão realizadas </w:t>
      </w:r>
      <w:r>
        <w:rPr>
          <w:rFonts w:ascii="Arial" w:eastAsia="Times New Roman" w:hAnsi="Arial" w:cs="Arial"/>
          <w:sz w:val="22"/>
          <w:szCs w:val="22"/>
        </w:rPr>
        <w:t xml:space="preserve">de forma parcelada de acordo com as solicitações da Secretaria de Saúde, no prazo de até </w:t>
      </w:r>
      <w:r>
        <w:rPr>
          <w:rFonts w:ascii="Arial" w:eastAsia="Times New Roman" w:hAnsi="Arial" w:cs="Arial"/>
          <w:b/>
          <w:sz w:val="22"/>
          <w:szCs w:val="22"/>
        </w:rPr>
        <w:t>10 (dez</w:t>
      </w:r>
      <w:r w:rsidRPr="0006619C">
        <w:rPr>
          <w:rFonts w:ascii="Arial" w:eastAsia="Times New Roman" w:hAnsi="Arial" w:cs="Arial"/>
          <w:b/>
          <w:sz w:val="22"/>
          <w:szCs w:val="22"/>
        </w:rPr>
        <w:t>) dias</w:t>
      </w:r>
      <w:r w:rsidRPr="00380062">
        <w:rPr>
          <w:rFonts w:ascii="Arial" w:eastAsia="Times New Roman" w:hAnsi="Arial" w:cs="Arial"/>
          <w:sz w:val="22"/>
          <w:szCs w:val="22"/>
        </w:rPr>
        <w:t>.</w:t>
      </w:r>
    </w:p>
    <w:p w14:paraId="48812EA1" w14:textId="77777777" w:rsidR="00A026E2" w:rsidRPr="009F7EA1" w:rsidRDefault="00A026E2" w:rsidP="00CC1E19">
      <w:pPr>
        <w:adjustRightInd w:val="0"/>
        <w:jc w:val="both"/>
        <w:rPr>
          <w:rFonts w:ascii="Arial" w:hAnsi="Arial" w:cs="Arial"/>
          <w:color w:val="000000"/>
        </w:rPr>
      </w:pPr>
    </w:p>
    <w:p w14:paraId="1EE6A145" w14:textId="468B4756" w:rsidR="00A026E2" w:rsidRPr="004A6140" w:rsidRDefault="00A026E2" w:rsidP="00CC1E19">
      <w:pPr>
        <w:pStyle w:val="TableContents"/>
        <w:tabs>
          <w:tab w:val="left" w:pos="709"/>
        </w:tabs>
        <w:jc w:val="both"/>
        <w:textAlignment w:val="auto"/>
        <w:rPr>
          <w:rFonts w:ascii="Arial" w:eastAsia="Times New Roman" w:hAnsi="Arial" w:cs="Arial"/>
          <w:sz w:val="22"/>
          <w:szCs w:val="22"/>
        </w:rPr>
      </w:pPr>
      <w:r>
        <w:rPr>
          <w:rFonts w:ascii="Arial" w:hAnsi="Arial" w:cs="Arial"/>
          <w:color w:val="000000"/>
          <w:sz w:val="22"/>
          <w:szCs w:val="22"/>
        </w:rPr>
        <w:t>5.2</w:t>
      </w:r>
      <w:r w:rsidRPr="009F7EA1">
        <w:rPr>
          <w:rFonts w:ascii="Arial" w:hAnsi="Arial" w:cs="Arial"/>
          <w:color w:val="000000"/>
          <w:sz w:val="22"/>
          <w:szCs w:val="22"/>
        </w:rPr>
        <w:t xml:space="preserve">. </w:t>
      </w:r>
      <w:r w:rsidR="001804F5" w:rsidRPr="009F7EA1">
        <w:rPr>
          <w:rFonts w:ascii="Arial" w:hAnsi="Arial" w:cs="Arial"/>
          <w:color w:val="000000"/>
          <w:sz w:val="22"/>
          <w:szCs w:val="22"/>
        </w:rPr>
        <w:t xml:space="preserve">Os bens deverão ser entregues no seguinte endereço: </w:t>
      </w:r>
      <w:r w:rsidR="001804F5">
        <w:rPr>
          <w:rFonts w:ascii="Arial" w:eastAsia="Times New Roman" w:hAnsi="Arial" w:cs="Arial"/>
          <w:sz w:val="22"/>
          <w:szCs w:val="22"/>
        </w:rPr>
        <w:t>Rua Domingos da Silva, Nº 1179, Centro, Douradina-Ms. Horário de funcionamento 07:00h às 11:00h e das 13:00h às 17:00h.</w:t>
      </w:r>
    </w:p>
    <w:p w14:paraId="10C5922F" w14:textId="77777777" w:rsidR="00A026E2" w:rsidRPr="00A462BC" w:rsidRDefault="00A026E2" w:rsidP="00CC1E19">
      <w:pPr>
        <w:jc w:val="both"/>
        <w:rPr>
          <w:rFonts w:ascii="Arial" w:hAnsi="Arial" w:cs="Arial"/>
        </w:rPr>
      </w:pPr>
    </w:p>
    <w:p w14:paraId="0685DECF" w14:textId="77777777" w:rsidR="00A026E2" w:rsidRPr="009F7EA1" w:rsidRDefault="00A026E2" w:rsidP="00CC1E19">
      <w:pPr>
        <w:adjustRightInd w:val="0"/>
        <w:jc w:val="both"/>
        <w:rPr>
          <w:rFonts w:ascii="Arial" w:hAnsi="Arial" w:cs="Arial"/>
          <w:b/>
          <w:bCs/>
          <w:color w:val="000000"/>
        </w:rPr>
      </w:pPr>
      <w:r w:rsidRPr="009F7EA1">
        <w:rPr>
          <w:rFonts w:ascii="Arial" w:hAnsi="Arial" w:cs="Arial"/>
          <w:b/>
          <w:bCs/>
          <w:color w:val="000000"/>
        </w:rPr>
        <w:t>Garantia, manutenção e assistência técnica</w:t>
      </w:r>
    </w:p>
    <w:p w14:paraId="58C1547C" w14:textId="77777777" w:rsidR="00A026E2" w:rsidRPr="009F7EA1" w:rsidRDefault="00A026E2" w:rsidP="00CC1E19">
      <w:pPr>
        <w:adjustRightInd w:val="0"/>
        <w:jc w:val="both"/>
        <w:rPr>
          <w:rFonts w:ascii="Arial" w:hAnsi="Arial" w:cs="Arial"/>
          <w:color w:val="00000A"/>
        </w:rPr>
      </w:pPr>
    </w:p>
    <w:p w14:paraId="0BD2F61C"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5.5. O prazo de garantia é aquele estabelecido na Lei nº 8.078, de 11 de setembro de 1990 (Código de Defesa do Consumidor).</w:t>
      </w:r>
    </w:p>
    <w:p w14:paraId="37385A94" w14:textId="77777777" w:rsidR="00A026E2" w:rsidRPr="009F7EA1" w:rsidRDefault="00A026E2" w:rsidP="00CC1E19">
      <w:pPr>
        <w:adjustRightInd w:val="0"/>
        <w:jc w:val="both"/>
        <w:rPr>
          <w:rFonts w:ascii="Arial" w:hAnsi="Arial" w:cs="Arial"/>
          <w:color w:val="000000"/>
        </w:rPr>
      </w:pPr>
    </w:p>
    <w:p w14:paraId="07F7A168" w14:textId="77777777" w:rsidR="00A026E2" w:rsidRPr="009F7EA1" w:rsidRDefault="00A026E2" w:rsidP="00CC1E19">
      <w:pPr>
        <w:adjustRightInd w:val="0"/>
        <w:jc w:val="both"/>
        <w:rPr>
          <w:rFonts w:ascii="Arial" w:hAnsi="Arial" w:cs="Arial"/>
          <w:b/>
          <w:bCs/>
          <w:color w:val="000000"/>
        </w:rPr>
      </w:pPr>
      <w:r w:rsidRPr="009F7EA1">
        <w:rPr>
          <w:rFonts w:ascii="Arial" w:hAnsi="Arial" w:cs="Arial"/>
          <w:b/>
          <w:bCs/>
          <w:color w:val="000000"/>
        </w:rPr>
        <w:t>6. MODELO DE GESTÃO DO CONTRATO</w:t>
      </w:r>
    </w:p>
    <w:p w14:paraId="41F7CAC1"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5A2A1BE3" w14:textId="77777777" w:rsidR="00A026E2" w:rsidRPr="009F7EA1" w:rsidRDefault="00A026E2" w:rsidP="00CC1E19">
      <w:pPr>
        <w:adjustRightInd w:val="0"/>
        <w:jc w:val="both"/>
        <w:rPr>
          <w:rFonts w:ascii="Arial" w:hAnsi="Arial" w:cs="Arial"/>
          <w:color w:val="000000"/>
        </w:rPr>
      </w:pPr>
    </w:p>
    <w:p w14:paraId="1C7CC223"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6.2. Em caso de impedimento, ordem de paralisação ou suspensão do contrato, deverá ser tomada as providências de acordo com a OT de fiscalização ou Decreto vigente.</w:t>
      </w:r>
    </w:p>
    <w:p w14:paraId="7930770D" w14:textId="77777777" w:rsidR="00A026E2" w:rsidRPr="009F7EA1" w:rsidRDefault="00A026E2" w:rsidP="00CC1E19">
      <w:pPr>
        <w:adjustRightInd w:val="0"/>
        <w:jc w:val="both"/>
        <w:rPr>
          <w:rFonts w:ascii="Arial" w:hAnsi="Arial" w:cs="Arial"/>
          <w:color w:val="000000"/>
        </w:rPr>
      </w:pPr>
    </w:p>
    <w:p w14:paraId="535432B8"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602AA691" w14:textId="77777777" w:rsidR="00A026E2" w:rsidRPr="009F7EA1" w:rsidRDefault="00A026E2" w:rsidP="00CC1E19">
      <w:pPr>
        <w:adjustRightInd w:val="0"/>
        <w:jc w:val="both"/>
        <w:rPr>
          <w:rFonts w:ascii="Arial" w:hAnsi="Arial" w:cs="Arial"/>
          <w:color w:val="000000"/>
        </w:rPr>
      </w:pPr>
    </w:p>
    <w:p w14:paraId="5F44EDD4"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6.4. O órgão ou entidade poderá convocar representante da empresa para adoção de providências que devam ser cumpridas de imediato.</w:t>
      </w:r>
    </w:p>
    <w:p w14:paraId="7264C018" w14:textId="77777777" w:rsidR="00A026E2" w:rsidRPr="009F7EA1" w:rsidRDefault="00A026E2" w:rsidP="00CC1E19">
      <w:pPr>
        <w:adjustRightInd w:val="0"/>
        <w:jc w:val="both"/>
        <w:rPr>
          <w:rFonts w:ascii="Arial" w:hAnsi="Arial" w:cs="Arial"/>
          <w:color w:val="000000"/>
        </w:rPr>
      </w:pPr>
    </w:p>
    <w:p w14:paraId="1E2A5002"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6.5. A execução do contrato deverá ser acompanhada e fiscalizada pelo (s) fiscal (is) do contrato, ou pelos respectivos substitutos;</w:t>
      </w:r>
    </w:p>
    <w:p w14:paraId="584C16CB" w14:textId="77777777" w:rsidR="00A026E2" w:rsidRPr="009F7EA1" w:rsidRDefault="00A026E2" w:rsidP="00CC1E19">
      <w:pPr>
        <w:adjustRightInd w:val="0"/>
        <w:jc w:val="both"/>
        <w:rPr>
          <w:rFonts w:ascii="Arial" w:hAnsi="Arial" w:cs="Arial"/>
          <w:color w:val="000000"/>
        </w:rPr>
      </w:pPr>
    </w:p>
    <w:p w14:paraId="7A13612E"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54841014" w14:textId="77777777" w:rsidR="00A026E2" w:rsidRPr="009F7EA1" w:rsidRDefault="00A026E2" w:rsidP="00CC1E19">
      <w:pPr>
        <w:adjustRightInd w:val="0"/>
        <w:jc w:val="both"/>
        <w:rPr>
          <w:rFonts w:ascii="Arial" w:hAnsi="Arial" w:cs="Arial"/>
          <w:color w:val="000000"/>
        </w:rPr>
      </w:pPr>
    </w:p>
    <w:p w14:paraId="6969BE88" w14:textId="77777777" w:rsidR="00A026E2" w:rsidRPr="009F7EA1" w:rsidRDefault="00A026E2" w:rsidP="00CC1E19">
      <w:pPr>
        <w:adjustRightInd w:val="0"/>
        <w:jc w:val="both"/>
        <w:rPr>
          <w:rFonts w:ascii="Arial" w:hAnsi="Arial" w:cs="Arial"/>
          <w:color w:val="000081"/>
        </w:rPr>
      </w:pPr>
      <w:r w:rsidRPr="009F7EA1">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18BF5D7F" w14:textId="77777777" w:rsidR="00A026E2" w:rsidRPr="009F7EA1" w:rsidRDefault="00A026E2" w:rsidP="00CC1E19">
      <w:pPr>
        <w:pStyle w:val="PargrafodaLista"/>
        <w:ind w:left="0" w:firstLine="0"/>
        <w:rPr>
          <w:rFonts w:ascii="Arial" w:hAnsi="Arial" w:cs="Arial"/>
          <w:color w:val="000081"/>
        </w:rPr>
      </w:pPr>
    </w:p>
    <w:p w14:paraId="00728ECF" w14:textId="77777777" w:rsidR="00A026E2" w:rsidRPr="009F7EA1" w:rsidRDefault="00A026E2" w:rsidP="00CC1E19">
      <w:pPr>
        <w:pStyle w:val="PargrafodaLista"/>
        <w:ind w:left="0" w:firstLine="0"/>
        <w:rPr>
          <w:rFonts w:ascii="Arial" w:hAnsi="Arial" w:cs="Arial"/>
        </w:rPr>
      </w:pPr>
      <w:r w:rsidRPr="009F7EA1">
        <w:rPr>
          <w:rFonts w:ascii="Arial" w:hAnsi="Arial" w:cs="Arial"/>
        </w:rPr>
        <w:t>6.8. Identificada qualquer inexatidão ou irregularidade, o fiscal do contrato emitirá notificações para a correção da execução do contrato, determinando prazo para a correção;</w:t>
      </w:r>
    </w:p>
    <w:p w14:paraId="45DD3B1E" w14:textId="77777777" w:rsidR="00A026E2" w:rsidRPr="009F7EA1" w:rsidRDefault="00A026E2" w:rsidP="00CC1E19">
      <w:pPr>
        <w:pStyle w:val="PargrafodaLista"/>
        <w:ind w:left="0" w:firstLine="0"/>
        <w:rPr>
          <w:rFonts w:ascii="Arial" w:hAnsi="Arial" w:cs="Arial"/>
        </w:rPr>
      </w:pPr>
    </w:p>
    <w:p w14:paraId="5331D646" w14:textId="77777777" w:rsidR="00A026E2" w:rsidRPr="009F7EA1" w:rsidRDefault="00A026E2" w:rsidP="00CC1E19">
      <w:pPr>
        <w:pStyle w:val="PargrafodaLista"/>
        <w:ind w:left="0" w:firstLine="0"/>
        <w:rPr>
          <w:rFonts w:ascii="Arial" w:hAnsi="Arial" w:cs="Arial"/>
        </w:rPr>
      </w:pPr>
      <w:r w:rsidRPr="009F7EA1">
        <w:rPr>
          <w:rFonts w:ascii="Arial" w:hAnsi="Arial" w:cs="Arial"/>
        </w:rPr>
        <w:t xml:space="preserve">6.9. Os fiscais e os gestores de contrato serão designados pela autoridade máxima da </w:t>
      </w:r>
      <w:r w:rsidRPr="009F7EA1">
        <w:rPr>
          <w:rFonts w:ascii="Arial" w:hAnsi="Arial" w:cs="Arial"/>
        </w:rPr>
        <w:lastRenderedPageBreak/>
        <w:t>CONTRATANTE, dentre os servidores efetivos ou empregados públicos, para o desempenho das funções essenciais de gestão e fiscalização da execução contratual, observados os demais requisitos no art. 7º da Lei 14.133/2021;</w:t>
      </w:r>
    </w:p>
    <w:p w14:paraId="39F621B5" w14:textId="77777777" w:rsidR="00A026E2" w:rsidRPr="009F7EA1" w:rsidRDefault="00A026E2" w:rsidP="00CC1E19">
      <w:pPr>
        <w:pStyle w:val="PargrafodaLista"/>
        <w:ind w:left="0" w:firstLine="0"/>
        <w:rPr>
          <w:rFonts w:ascii="Arial" w:hAnsi="Arial" w:cs="Arial"/>
        </w:rPr>
      </w:pPr>
    </w:p>
    <w:p w14:paraId="3277F445" w14:textId="77777777" w:rsidR="00A026E2" w:rsidRPr="009F7EA1" w:rsidRDefault="00A026E2" w:rsidP="00CC1E19">
      <w:pPr>
        <w:pStyle w:val="PargrafodaLista"/>
        <w:ind w:left="0" w:firstLine="0"/>
        <w:rPr>
          <w:rFonts w:ascii="Arial" w:hAnsi="Arial" w:cs="Arial"/>
        </w:rPr>
      </w:pPr>
      <w:r w:rsidRPr="009F7EA1">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3EE2DAE6" w14:textId="77777777" w:rsidR="00A026E2" w:rsidRPr="009F7EA1" w:rsidRDefault="00A026E2" w:rsidP="00CC1E19">
      <w:pPr>
        <w:pStyle w:val="PargrafodaLista"/>
        <w:ind w:left="0" w:firstLine="0"/>
        <w:rPr>
          <w:rFonts w:ascii="Arial" w:hAnsi="Arial" w:cs="Arial"/>
        </w:rPr>
      </w:pPr>
    </w:p>
    <w:p w14:paraId="1FF48F9C" w14:textId="77777777" w:rsidR="00A026E2" w:rsidRPr="009F7EA1" w:rsidRDefault="00A026E2" w:rsidP="00CC1E19">
      <w:pPr>
        <w:pStyle w:val="PargrafodaLista"/>
        <w:ind w:left="0" w:firstLine="0"/>
        <w:rPr>
          <w:rFonts w:ascii="Arial" w:hAnsi="Arial" w:cs="Arial"/>
        </w:rPr>
      </w:pPr>
      <w:r w:rsidRPr="009F7EA1">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04361649" w14:textId="77777777" w:rsidR="00A026E2" w:rsidRPr="009F7EA1" w:rsidRDefault="00A026E2" w:rsidP="00CC1E19">
      <w:pPr>
        <w:pStyle w:val="PargrafodaLista"/>
        <w:ind w:left="0" w:firstLine="0"/>
        <w:rPr>
          <w:rFonts w:ascii="Arial" w:hAnsi="Arial" w:cs="Arial"/>
        </w:rPr>
      </w:pPr>
    </w:p>
    <w:p w14:paraId="2A01B45B" w14:textId="77777777" w:rsidR="00A026E2" w:rsidRPr="009F7EA1" w:rsidRDefault="00A026E2" w:rsidP="00CC1E19">
      <w:pPr>
        <w:pStyle w:val="PargrafodaLista"/>
        <w:ind w:left="0" w:firstLine="0"/>
        <w:rPr>
          <w:rFonts w:ascii="Arial" w:hAnsi="Arial" w:cs="Arial"/>
        </w:rPr>
      </w:pPr>
      <w:r w:rsidRPr="009F7EA1">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1E70C5A0" w14:textId="77777777" w:rsidR="00A026E2" w:rsidRPr="009F7EA1" w:rsidRDefault="00A026E2" w:rsidP="00CC1E19">
      <w:pPr>
        <w:pStyle w:val="PargrafodaLista"/>
        <w:ind w:left="0" w:firstLine="0"/>
        <w:rPr>
          <w:rFonts w:ascii="Arial" w:hAnsi="Arial" w:cs="Arial"/>
        </w:rPr>
      </w:pPr>
    </w:p>
    <w:p w14:paraId="675A584D" w14:textId="77777777" w:rsidR="00A026E2" w:rsidRPr="009F7EA1" w:rsidRDefault="00A026E2" w:rsidP="00CC1E19">
      <w:pPr>
        <w:pStyle w:val="PargrafodaLista"/>
        <w:ind w:left="0" w:firstLine="0"/>
        <w:rPr>
          <w:rFonts w:ascii="Arial" w:hAnsi="Arial" w:cs="Arial"/>
        </w:rPr>
      </w:pPr>
      <w:r w:rsidRPr="009F7EA1">
        <w:rPr>
          <w:rFonts w:ascii="Arial" w:hAnsi="Arial" w:cs="Arial"/>
          <w:b/>
          <w:bCs/>
        </w:rPr>
        <w:t>6.13. DO RECEBIMENTO DO OBJETO:</w:t>
      </w:r>
      <w:r w:rsidRPr="009F7EA1">
        <w:rPr>
          <w:rFonts w:ascii="Arial" w:hAnsi="Arial" w:cs="Arial"/>
        </w:rPr>
        <w:t xml:space="preserve"> </w:t>
      </w:r>
      <w:bookmarkStart w:id="13" w:name="_Hlk143699110"/>
      <w:r w:rsidRPr="009F7EA1">
        <w:rPr>
          <w:rFonts w:ascii="Arial" w:hAnsi="Arial" w:cs="Arial"/>
        </w:rPr>
        <w:t xml:space="preserve">Observado o disposto no artigo 140 da Lei 14.133/2021, o recebimento do objeto desta contratação será realizado da seguinte forma: </w:t>
      </w:r>
    </w:p>
    <w:p w14:paraId="0FFA5F43" w14:textId="77777777" w:rsidR="00A026E2" w:rsidRPr="009F7EA1" w:rsidRDefault="00A026E2" w:rsidP="00CC1E19">
      <w:pPr>
        <w:pStyle w:val="PargrafodaLista"/>
        <w:ind w:left="0" w:firstLine="0"/>
        <w:rPr>
          <w:rFonts w:ascii="Arial" w:hAnsi="Arial" w:cs="Arial"/>
        </w:rPr>
      </w:pPr>
    </w:p>
    <w:p w14:paraId="1325464A" w14:textId="77777777" w:rsidR="00A026E2" w:rsidRPr="009F7EA1" w:rsidRDefault="00A026E2" w:rsidP="00CC1E19">
      <w:pPr>
        <w:pStyle w:val="PargrafodaLista"/>
        <w:ind w:left="0" w:firstLine="0"/>
        <w:rPr>
          <w:rFonts w:ascii="Arial" w:hAnsi="Arial" w:cs="Arial"/>
        </w:rPr>
      </w:pPr>
      <w:r w:rsidRPr="009F7EA1">
        <w:rPr>
          <w:rFonts w:ascii="Arial" w:hAnsi="Arial" w:cs="Arial"/>
        </w:rPr>
        <w:t xml:space="preserve">6.13.1. </w:t>
      </w:r>
      <w:r w:rsidRPr="009F7EA1">
        <w:rPr>
          <w:rFonts w:ascii="Arial" w:hAnsi="Arial" w:cs="Arial"/>
          <w:b/>
          <w:bCs/>
        </w:rPr>
        <w:t>Provisoriamente</w:t>
      </w:r>
      <w:r w:rsidRPr="009F7EA1">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18063A29" w14:textId="77777777" w:rsidR="00A026E2" w:rsidRPr="009F7EA1" w:rsidRDefault="00A026E2" w:rsidP="00CC1E19">
      <w:pPr>
        <w:pStyle w:val="PargrafodaLista"/>
        <w:ind w:left="0" w:firstLine="0"/>
        <w:rPr>
          <w:rFonts w:ascii="Arial" w:hAnsi="Arial" w:cs="Arial"/>
        </w:rPr>
      </w:pPr>
    </w:p>
    <w:p w14:paraId="41F1EFFD" w14:textId="77777777" w:rsidR="00A026E2" w:rsidRPr="009F7EA1" w:rsidRDefault="00A026E2" w:rsidP="00CC1E19">
      <w:pPr>
        <w:pStyle w:val="PargrafodaLista"/>
        <w:ind w:left="0" w:firstLine="0"/>
        <w:rPr>
          <w:rFonts w:ascii="Arial" w:hAnsi="Arial" w:cs="Arial"/>
        </w:rPr>
      </w:pPr>
      <w:r w:rsidRPr="009F7EA1">
        <w:rPr>
          <w:rFonts w:ascii="Arial" w:hAnsi="Arial" w:cs="Arial"/>
        </w:rPr>
        <w:t>6.13.2.</w:t>
      </w:r>
      <w:r w:rsidRPr="009F7EA1">
        <w:rPr>
          <w:rFonts w:ascii="Arial" w:hAnsi="Arial" w:cs="Arial"/>
          <w:b/>
          <w:bCs/>
        </w:rPr>
        <w:t xml:space="preserve"> Definitivamente</w:t>
      </w:r>
      <w:r w:rsidRPr="009F7EA1">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7990A67B" w14:textId="77777777" w:rsidR="00A026E2" w:rsidRPr="009F7EA1" w:rsidRDefault="00A026E2" w:rsidP="00CC1E19">
      <w:pPr>
        <w:pStyle w:val="PargrafodaLista"/>
        <w:ind w:left="0" w:firstLine="0"/>
        <w:rPr>
          <w:rFonts w:ascii="Arial" w:hAnsi="Arial" w:cs="Arial"/>
        </w:rPr>
      </w:pPr>
    </w:p>
    <w:p w14:paraId="3D4FBA44" w14:textId="77777777" w:rsidR="00A026E2" w:rsidRPr="009F7EA1" w:rsidRDefault="00A026E2" w:rsidP="00CC1E19">
      <w:pPr>
        <w:pStyle w:val="PargrafodaLista"/>
        <w:ind w:left="0" w:firstLine="0"/>
        <w:rPr>
          <w:rFonts w:ascii="Arial" w:hAnsi="Arial" w:cs="Arial"/>
        </w:rPr>
      </w:pPr>
      <w:r w:rsidRPr="009F7EA1">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36A986AA" w14:textId="77777777" w:rsidR="00A026E2" w:rsidRPr="009F7EA1" w:rsidRDefault="00A026E2" w:rsidP="00CC1E19">
      <w:pPr>
        <w:pStyle w:val="PargrafodaLista"/>
        <w:ind w:left="0" w:firstLine="0"/>
        <w:rPr>
          <w:rFonts w:ascii="Arial" w:hAnsi="Arial" w:cs="Arial"/>
        </w:rPr>
      </w:pPr>
    </w:p>
    <w:p w14:paraId="209FF7EF" w14:textId="77777777" w:rsidR="00A026E2" w:rsidRPr="009F7EA1" w:rsidRDefault="00A026E2" w:rsidP="00CC1E19">
      <w:pPr>
        <w:pStyle w:val="PargrafodaLista"/>
        <w:ind w:left="0" w:firstLine="0"/>
        <w:rPr>
          <w:rFonts w:ascii="Arial" w:hAnsi="Arial" w:cs="Arial"/>
        </w:rPr>
      </w:pPr>
      <w:r w:rsidRPr="009F7EA1">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33F74CF0" w14:textId="77777777" w:rsidR="00A026E2" w:rsidRPr="009F7EA1" w:rsidRDefault="00A026E2" w:rsidP="00CC1E19">
      <w:pPr>
        <w:pStyle w:val="PargrafodaLista"/>
        <w:ind w:left="0" w:firstLine="0"/>
        <w:rPr>
          <w:rFonts w:ascii="Arial" w:hAnsi="Arial" w:cs="Arial"/>
        </w:rPr>
      </w:pPr>
    </w:p>
    <w:p w14:paraId="314F671C" w14:textId="77777777" w:rsidR="00A026E2" w:rsidRPr="009F7EA1" w:rsidRDefault="00A026E2" w:rsidP="00CC1E19">
      <w:pPr>
        <w:pStyle w:val="PargrafodaLista"/>
        <w:ind w:left="0" w:firstLine="0"/>
        <w:rPr>
          <w:rFonts w:ascii="Arial" w:hAnsi="Arial" w:cs="Arial"/>
        </w:rPr>
      </w:pPr>
      <w:r w:rsidRPr="009F7EA1">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4E33616E" w14:textId="77777777" w:rsidR="00A026E2" w:rsidRPr="009F7EA1" w:rsidRDefault="00A026E2" w:rsidP="00CC1E19">
      <w:pPr>
        <w:pStyle w:val="PargrafodaLista"/>
        <w:ind w:left="0" w:firstLine="0"/>
        <w:rPr>
          <w:rFonts w:ascii="Arial" w:hAnsi="Arial" w:cs="Arial"/>
        </w:rPr>
      </w:pPr>
    </w:p>
    <w:p w14:paraId="242DA502" w14:textId="77777777" w:rsidR="00A026E2" w:rsidRPr="009F7EA1" w:rsidRDefault="00A026E2" w:rsidP="00CC1E19">
      <w:pPr>
        <w:pStyle w:val="PargrafodaLista"/>
        <w:ind w:left="0" w:firstLine="0"/>
        <w:rPr>
          <w:rFonts w:ascii="Arial" w:hAnsi="Arial" w:cs="Arial"/>
        </w:rPr>
      </w:pPr>
      <w:r w:rsidRPr="009F7EA1">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062014B9" w14:textId="77777777" w:rsidR="00A026E2" w:rsidRPr="009F7EA1" w:rsidRDefault="00A026E2" w:rsidP="00CC1E19">
      <w:pPr>
        <w:pStyle w:val="PargrafodaLista"/>
        <w:ind w:left="0" w:firstLine="0"/>
        <w:rPr>
          <w:rFonts w:ascii="Arial" w:hAnsi="Arial" w:cs="Arial"/>
        </w:rPr>
      </w:pPr>
    </w:p>
    <w:p w14:paraId="17C7AC44" w14:textId="77777777" w:rsidR="00A026E2" w:rsidRPr="009F7EA1" w:rsidRDefault="00A026E2" w:rsidP="00CC1E19">
      <w:pPr>
        <w:pStyle w:val="PargrafodaLista"/>
        <w:ind w:left="0" w:firstLine="0"/>
        <w:rPr>
          <w:rFonts w:ascii="Arial" w:hAnsi="Arial" w:cs="Arial"/>
        </w:rPr>
      </w:pPr>
      <w:r w:rsidRPr="009F7EA1">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622862E0" w14:textId="77777777" w:rsidR="00A026E2" w:rsidRPr="009F7EA1" w:rsidRDefault="00A026E2" w:rsidP="00CC1E19">
      <w:pPr>
        <w:pStyle w:val="PargrafodaLista"/>
        <w:ind w:left="0" w:firstLine="0"/>
        <w:rPr>
          <w:rFonts w:ascii="Arial" w:hAnsi="Arial" w:cs="Arial"/>
        </w:rPr>
      </w:pPr>
    </w:p>
    <w:p w14:paraId="426611BA" w14:textId="77777777" w:rsidR="00A026E2" w:rsidRPr="009F7EA1" w:rsidRDefault="00A026E2" w:rsidP="00CC1E19">
      <w:pPr>
        <w:jc w:val="both"/>
        <w:rPr>
          <w:rFonts w:ascii="Arial" w:hAnsi="Arial" w:cs="Arial"/>
          <w:bCs/>
          <w:color w:val="000000"/>
        </w:rPr>
      </w:pPr>
      <w:r w:rsidRPr="009F7EA1">
        <w:rPr>
          <w:rFonts w:ascii="Arial" w:hAnsi="Arial" w:cs="Arial"/>
          <w:bCs/>
          <w:color w:val="000000"/>
        </w:rPr>
        <w:t xml:space="preserve">6.13.8. Os </w:t>
      </w:r>
      <w:r w:rsidRPr="009F7EA1">
        <w:rPr>
          <w:rFonts w:ascii="Arial" w:hAnsi="Arial" w:cs="Arial"/>
          <w:bCs/>
          <w:color w:val="000000" w:themeColor="text1"/>
        </w:rPr>
        <w:t xml:space="preserve">bens/serviços </w:t>
      </w:r>
      <w:r w:rsidRPr="009F7EA1">
        <w:rPr>
          <w:rFonts w:ascii="Arial" w:hAnsi="Arial" w:cs="Arial"/>
          <w:bCs/>
          <w:color w:val="000000"/>
        </w:rPr>
        <w:t xml:space="preserve">poderão ser rejeitados, no todo ou em parte, quando em desacordo </w:t>
      </w:r>
      <w:r w:rsidRPr="009F7EA1">
        <w:rPr>
          <w:rFonts w:ascii="Arial" w:hAnsi="Arial" w:cs="Arial"/>
          <w:bCs/>
          <w:color w:val="000000"/>
        </w:rPr>
        <w:lastRenderedPageBreak/>
        <w:t>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60C2EB0E" w14:textId="77777777" w:rsidR="00A026E2" w:rsidRPr="009F7EA1" w:rsidRDefault="00A026E2" w:rsidP="00CC1E19">
      <w:pPr>
        <w:jc w:val="both"/>
        <w:rPr>
          <w:rFonts w:ascii="Arial" w:hAnsi="Arial" w:cs="Arial"/>
          <w:bCs/>
          <w:color w:val="000000"/>
        </w:rPr>
      </w:pPr>
    </w:p>
    <w:bookmarkEnd w:id="13"/>
    <w:p w14:paraId="30C053CD" w14:textId="77777777" w:rsidR="00A026E2" w:rsidRPr="009F7EA1" w:rsidRDefault="00A026E2" w:rsidP="00CC1E19">
      <w:pPr>
        <w:adjustRightInd w:val="0"/>
        <w:jc w:val="both"/>
        <w:rPr>
          <w:rFonts w:ascii="Arial" w:hAnsi="Arial" w:cs="Arial"/>
          <w:b/>
          <w:bCs/>
          <w:color w:val="000000"/>
        </w:rPr>
      </w:pPr>
      <w:r w:rsidRPr="009F7EA1">
        <w:rPr>
          <w:rFonts w:ascii="Arial" w:hAnsi="Arial" w:cs="Arial"/>
          <w:b/>
          <w:bCs/>
          <w:color w:val="000000"/>
        </w:rPr>
        <w:t>7. PAGAMENTO</w:t>
      </w:r>
    </w:p>
    <w:p w14:paraId="5D5B9F89" w14:textId="77777777" w:rsidR="00A026E2" w:rsidRPr="009F7EA1" w:rsidRDefault="00A026E2" w:rsidP="00CC1E19">
      <w:pPr>
        <w:adjustRightInd w:val="0"/>
        <w:jc w:val="both"/>
        <w:rPr>
          <w:rFonts w:ascii="Arial" w:hAnsi="Arial" w:cs="Arial"/>
          <w:b/>
          <w:bCs/>
          <w:color w:val="000000"/>
        </w:rPr>
      </w:pPr>
      <w:r w:rsidRPr="009F7EA1">
        <w:rPr>
          <w:rFonts w:ascii="Arial" w:hAnsi="Arial" w:cs="Arial"/>
          <w:b/>
          <w:bCs/>
          <w:color w:val="000000"/>
        </w:rPr>
        <w:t>Prazo de Pagamento</w:t>
      </w:r>
    </w:p>
    <w:p w14:paraId="1F04303A"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7.1. Recebida a Nota Fiscal ou documento de cobrança equivalente, o pagamento ocorrerá no prazo máximo de até </w:t>
      </w:r>
      <w:r w:rsidRPr="00580422">
        <w:rPr>
          <w:rFonts w:ascii="Arial" w:hAnsi="Arial" w:cs="Arial"/>
          <w:color w:val="000000"/>
        </w:rPr>
        <w:t>30 (trinta) dias,</w:t>
      </w:r>
      <w:r w:rsidRPr="009F7EA1">
        <w:rPr>
          <w:rFonts w:ascii="Arial" w:hAnsi="Arial" w:cs="Arial"/>
          <w:color w:val="000000"/>
        </w:rPr>
        <w:t xml:space="preserve"> para fins de liquidação.</w:t>
      </w:r>
    </w:p>
    <w:p w14:paraId="7EBAD24B" w14:textId="77777777" w:rsidR="00A026E2" w:rsidRPr="009F7EA1" w:rsidRDefault="00A026E2" w:rsidP="00CC1E19">
      <w:pPr>
        <w:adjustRightInd w:val="0"/>
        <w:jc w:val="both"/>
        <w:rPr>
          <w:rFonts w:ascii="Arial" w:hAnsi="Arial" w:cs="Arial"/>
          <w:color w:val="000000"/>
        </w:rPr>
      </w:pPr>
    </w:p>
    <w:p w14:paraId="60229469"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29A46214" w14:textId="77777777" w:rsidR="00A026E2" w:rsidRPr="009F7EA1" w:rsidRDefault="00A026E2" w:rsidP="00CC1E19">
      <w:pPr>
        <w:adjustRightInd w:val="0"/>
        <w:jc w:val="both"/>
        <w:rPr>
          <w:rFonts w:ascii="Arial" w:hAnsi="Arial" w:cs="Arial"/>
          <w:color w:val="000000"/>
        </w:rPr>
      </w:pPr>
    </w:p>
    <w:p w14:paraId="22535C41"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a) o prazo de validade;</w:t>
      </w:r>
    </w:p>
    <w:p w14:paraId="7306EBEC"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b) a data da emissão;</w:t>
      </w:r>
    </w:p>
    <w:p w14:paraId="6B95B36B"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c) os dados do contrato e do órgão contratante;</w:t>
      </w:r>
    </w:p>
    <w:p w14:paraId="69110548"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d) o valor a pagar; e</w:t>
      </w:r>
    </w:p>
    <w:p w14:paraId="4D048D46" w14:textId="77777777" w:rsidR="00A026E2" w:rsidRDefault="00A026E2" w:rsidP="00CC1E19">
      <w:pPr>
        <w:adjustRightInd w:val="0"/>
        <w:jc w:val="both"/>
        <w:rPr>
          <w:rFonts w:ascii="Arial" w:hAnsi="Arial" w:cs="Arial"/>
          <w:color w:val="000000"/>
        </w:rPr>
      </w:pPr>
      <w:r>
        <w:rPr>
          <w:rFonts w:ascii="Arial" w:hAnsi="Arial" w:cs="Arial"/>
          <w:color w:val="000000"/>
        </w:rPr>
        <w:t>e) marca do produto;</w:t>
      </w:r>
    </w:p>
    <w:p w14:paraId="42AC8268"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f) eventual destaque do valor de retenções tributárias cabíveis.</w:t>
      </w:r>
    </w:p>
    <w:p w14:paraId="6F13B0A9" w14:textId="77777777" w:rsidR="00A026E2" w:rsidRPr="009F7EA1" w:rsidRDefault="00A026E2" w:rsidP="00CC1E19">
      <w:pPr>
        <w:adjustRightInd w:val="0"/>
        <w:jc w:val="both"/>
        <w:rPr>
          <w:rFonts w:ascii="Arial" w:hAnsi="Arial" w:cs="Arial"/>
          <w:color w:val="000000"/>
        </w:rPr>
      </w:pPr>
    </w:p>
    <w:p w14:paraId="616D3E46"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6FAFF70" w14:textId="77777777" w:rsidR="00A026E2" w:rsidRPr="009F7EA1" w:rsidRDefault="00A026E2" w:rsidP="00CC1E19">
      <w:pPr>
        <w:adjustRightInd w:val="0"/>
        <w:jc w:val="both"/>
        <w:rPr>
          <w:rFonts w:ascii="Arial" w:hAnsi="Arial" w:cs="Arial"/>
          <w:color w:val="000000"/>
        </w:rPr>
      </w:pPr>
    </w:p>
    <w:p w14:paraId="562636C4"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7.4. A nota fiscal ou instrumento de cobrança equivalente deverá ser obrigatoriamente acompanhado da comprovação da regularidade fiscal e trabalhista.</w:t>
      </w:r>
    </w:p>
    <w:p w14:paraId="130FD732" w14:textId="77777777" w:rsidR="00A026E2" w:rsidRPr="009F7EA1" w:rsidRDefault="00A026E2" w:rsidP="00CC1E19">
      <w:pPr>
        <w:adjustRightInd w:val="0"/>
        <w:jc w:val="both"/>
        <w:rPr>
          <w:rFonts w:ascii="Arial" w:hAnsi="Arial" w:cs="Arial"/>
          <w:color w:val="000081"/>
        </w:rPr>
      </w:pPr>
    </w:p>
    <w:p w14:paraId="61BF5268" w14:textId="77777777" w:rsidR="00A026E2" w:rsidRPr="009F7EA1" w:rsidRDefault="00A026E2" w:rsidP="00CC1E19">
      <w:pPr>
        <w:pStyle w:val="PargrafodaLista"/>
        <w:ind w:left="0" w:firstLine="0"/>
        <w:rPr>
          <w:rFonts w:ascii="Arial" w:hAnsi="Arial" w:cs="Arial"/>
          <w:color w:val="000000"/>
        </w:rPr>
      </w:pPr>
      <w:r w:rsidRPr="009F7EA1">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F7EA1">
        <w:rPr>
          <w:rFonts w:ascii="Arial" w:hAnsi="Arial" w:cs="Arial"/>
          <w:color w:val="000000"/>
        </w:rPr>
        <w:t>:</w:t>
      </w:r>
    </w:p>
    <w:p w14:paraId="03C9574C" w14:textId="77777777" w:rsidR="00A026E2" w:rsidRPr="009F7EA1" w:rsidRDefault="00A026E2" w:rsidP="00CC1E19">
      <w:pPr>
        <w:pStyle w:val="PargrafodaLista"/>
        <w:ind w:left="0" w:firstLine="0"/>
        <w:rPr>
          <w:rFonts w:ascii="Arial" w:hAnsi="Arial" w:cs="Arial"/>
        </w:rPr>
      </w:pPr>
    </w:p>
    <w:p w14:paraId="5E26A738" w14:textId="77777777" w:rsidR="00A026E2" w:rsidRPr="009F7EA1" w:rsidRDefault="00A026E2" w:rsidP="00CC1E19">
      <w:pPr>
        <w:tabs>
          <w:tab w:val="left" w:pos="1701"/>
        </w:tabs>
        <w:jc w:val="both"/>
        <w:rPr>
          <w:rFonts w:ascii="Arial" w:hAnsi="Arial" w:cs="Arial"/>
          <w:color w:val="000000"/>
        </w:rPr>
      </w:pPr>
      <w:r w:rsidRPr="009F7EA1">
        <w:rPr>
          <w:rFonts w:ascii="Arial" w:hAnsi="Arial" w:cs="Arial"/>
          <w:color w:val="000000"/>
        </w:rPr>
        <w:t>EM = I x N x VP, sendo:</w:t>
      </w:r>
    </w:p>
    <w:p w14:paraId="0BE9FA6B" w14:textId="77777777" w:rsidR="00A026E2" w:rsidRPr="009F7EA1" w:rsidRDefault="00A026E2" w:rsidP="00CC1E19">
      <w:pPr>
        <w:tabs>
          <w:tab w:val="left" w:pos="1701"/>
        </w:tabs>
        <w:jc w:val="both"/>
        <w:rPr>
          <w:rFonts w:ascii="Arial" w:hAnsi="Arial" w:cs="Arial"/>
          <w:snapToGrid w:val="0"/>
          <w:color w:val="000000"/>
        </w:rPr>
      </w:pPr>
      <w:r w:rsidRPr="009F7EA1">
        <w:rPr>
          <w:rFonts w:ascii="Arial" w:hAnsi="Arial" w:cs="Arial"/>
          <w:snapToGrid w:val="0"/>
          <w:color w:val="000000"/>
        </w:rPr>
        <w:t>EM = Encargos moratórios;</w:t>
      </w:r>
    </w:p>
    <w:p w14:paraId="2A38A401" w14:textId="77777777" w:rsidR="00A026E2" w:rsidRPr="009F7EA1" w:rsidRDefault="00A026E2" w:rsidP="00CC1E19">
      <w:pPr>
        <w:tabs>
          <w:tab w:val="left" w:pos="1701"/>
        </w:tabs>
        <w:jc w:val="both"/>
        <w:rPr>
          <w:rFonts w:ascii="Arial" w:hAnsi="Arial" w:cs="Arial"/>
          <w:color w:val="000000"/>
        </w:rPr>
      </w:pPr>
      <w:r w:rsidRPr="009F7EA1">
        <w:rPr>
          <w:rFonts w:ascii="Arial" w:hAnsi="Arial" w:cs="Arial"/>
          <w:color w:val="000000"/>
        </w:rPr>
        <w:t>N = Número de dias entre a data prevista para o pagamento e a do efetivo pagamento;</w:t>
      </w:r>
    </w:p>
    <w:p w14:paraId="59F878A1" w14:textId="77777777" w:rsidR="00A026E2" w:rsidRPr="009F7EA1" w:rsidRDefault="00A026E2" w:rsidP="00CC1E19">
      <w:pPr>
        <w:tabs>
          <w:tab w:val="left" w:pos="1701"/>
        </w:tabs>
        <w:jc w:val="both"/>
        <w:rPr>
          <w:rFonts w:ascii="Arial" w:hAnsi="Arial" w:cs="Arial"/>
          <w:color w:val="000000"/>
        </w:rPr>
      </w:pPr>
      <w:r w:rsidRPr="009F7EA1">
        <w:rPr>
          <w:rFonts w:ascii="Arial" w:hAnsi="Arial" w:cs="Arial"/>
          <w:color w:val="000000"/>
        </w:rPr>
        <w:t>VP = Valor da parcela a ser paga.</w:t>
      </w:r>
    </w:p>
    <w:p w14:paraId="2C389028" w14:textId="77777777" w:rsidR="00A026E2" w:rsidRPr="009F7EA1" w:rsidRDefault="00A026E2" w:rsidP="00CC1E19">
      <w:pPr>
        <w:tabs>
          <w:tab w:val="left" w:pos="1701"/>
        </w:tabs>
        <w:jc w:val="both"/>
        <w:rPr>
          <w:rFonts w:ascii="Arial" w:hAnsi="Arial" w:cs="Arial"/>
          <w:color w:val="000000"/>
        </w:rPr>
      </w:pPr>
      <w:r w:rsidRPr="009F7EA1">
        <w:rPr>
          <w:rFonts w:ascii="Arial" w:hAnsi="Arial" w:cs="Arial"/>
          <w:snapToGrid w:val="0"/>
          <w:color w:val="000000"/>
        </w:rPr>
        <w:t xml:space="preserve">I = Índice de compensação financeira = </w:t>
      </w:r>
      <w:r w:rsidRPr="009F7EA1">
        <w:rPr>
          <w:rFonts w:ascii="Arial" w:hAnsi="Arial" w:cs="Arial"/>
          <w:color w:val="000000"/>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A026E2" w:rsidRPr="009F7EA1" w14:paraId="7887CDF7" w14:textId="77777777" w:rsidTr="007B01C8">
        <w:tc>
          <w:tcPr>
            <w:tcW w:w="2214" w:type="dxa"/>
            <w:shd w:val="clear" w:color="auto" w:fill="auto"/>
            <w:vAlign w:val="center"/>
          </w:tcPr>
          <w:p w14:paraId="10FF15F1" w14:textId="77777777" w:rsidR="00A026E2" w:rsidRPr="009F7EA1" w:rsidRDefault="00A026E2" w:rsidP="00CC1E19">
            <w:pPr>
              <w:tabs>
                <w:tab w:val="left" w:pos="1701"/>
              </w:tabs>
              <w:jc w:val="both"/>
              <w:rPr>
                <w:rFonts w:ascii="Arial" w:hAnsi="Arial" w:cs="Arial"/>
                <w:color w:val="000000"/>
              </w:rPr>
            </w:pPr>
            <w:r w:rsidRPr="009F7EA1">
              <w:rPr>
                <w:rFonts w:ascii="Arial" w:hAnsi="Arial" w:cs="Arial"/>
                <w:color w:val="000000"/>
              </w:rPr>
              <w:t>I = (TX)</w:t>
            </w:r>
          </w:p>
        </w:tc>
        <w:tc>
          <w:tcPr>
            <w:tcW w:w="588" w:type="dxa"/>
            <w:shd w:val="clear" w:color="auto" w:fill="auto"/>
            <w:vAlign w:val="center"/>
          </w:tcPr>
          <w:p w14:paraId="24F97600" w14:textId="77777777" w:rsidR="00A026E2" w:rsidRPr="009F7EA1" w:rsidRDefault="00A026E2" w:rsidP="00CC1E19">
            <w:pPr>
              <w:tabs>
                <w:tab w:val="left" w:pos="1701"/>
              </w:tabs>
              <w:jc w:val="both"/>
              <w:rPr>
                <w:rFonts w:ascii="Arial" w:hAnsi="Arial" w:cs="Arial"/>
                <w:color w:val="000000"/>
              </w:rPr>
            </w:pPr>
            <w:r w:rsidRPr="009F7EA1">
              <w:rPr>
                <w:rFonts w:ascii="Arial" w:hAnsi="Arial" w:cs="Arial"/>
                <w:color w:val="000000"/>
              </w:rPr>
              <w:t xml:space="preserve">I = </w:t>
            </w:r>
          </w:p>
        </w:tc>
        <w:tc>
          <w:tcPr>
            <w:tcW w:w="1276" w:type="dxa"/>
            <w:tcBorders>
              <w:bottom w:val="single" w:sz="4" w:space="0" w:color="auto"/>
            </w:tcBorders>
            <w:shd w:val="clear" w:color="auto" w:fill="auto"/>
          </w:tcPr>
          <w:p w14:paraId="1130A15D" w14:textId="77777777" w:rsidR="00A026E2" w:rsidRPr="009F7EA1" w:rsidRDefault="00A026E2" w:rsidP="00CC1E19">
            <w:pPr>
              <w:tabs>
                <w:tab w:val="left" w:pos="1701"/>
              </w:tabs>
              <w:jc w:val="both"/>
              <w:rPr>
                <w:rFonts w:ascii="Arial" w:hAnsi="Arial" w:cs="Arial"/>
                <w:color w:val="000000"/>
              </w:rPr>
            </w:pPr>
            <w:r w:rsidRPr="009F7EA1">
              <w:rPr>
                <w:rFonts w:ascii="Arial" w:hAnsi="Arial" w:cs="Arial"/>
                <w:color w:val="000000"/>
              </w:rPr>
              <w:t>( 6 / 100 )</w:t>
            </w:r>
          </w:p>
        </w:tc>
        <w:tc>
          <w:tcPr>
            <w:tcW w:w="4784" w:type="dxa"/>
            <w:shd w:val="clear" w:color="auto" w:fill="auto"/>
            <w:vAlign w:val="center"/>
          </w:tcPr>
          <w:p w14:paraId="11AB2B94" w14:textId="77777777" w:rsidR="00A026E2" w:rsidRPr="009F7EA1" w:rsidRDefault="00A026E2" w:rsidP="00CC1E19">
            <w:pPr>
              <w:tabs>
                <w:tab w:val="left" w:pos="1701"/>
              </w:tabs>
              <w:jc w:val="both"/>
              <w:rPr>
                <w:rFonts w:ascii="Arial" w:hAnsi="Arial" w:cs="Arial"/>
                <w:color w:val="000000"/>
              </w:rPr>
            </w:pPr>
            <w:r w:rsidRPr="009F7EA1">
              <w:rPr>
                <w:rFonts w:ascii="Arial" w:hAnsi="Arial" w:cs="Arial"/>
                <w:color w:val="000000"/>
              </w:rPr>
              <w:t>I = 0,00016438</w:t>
            </w:r>
          </w:p>
          <w:p w14:paraId="6EB3887B" w14:textId="77777777" w:rsidR="00A026E2" w:rsidRPr="009F7EA1" w:rsidRDefault="00A026E2" w:rsidP="00CC1E19">
            <w:pPr>
              <w:tabs>
                <w:tab w:val="left" w:pos="1701"/>
              </w:tabs>
              <w:jc w:val="both"/>
              <w:rPr>
                <w:rFonts w:ascii="Arial" w:hAnsi="Arial" w:cs="Arial"/>
                <w:color w:val="000000"/>
              </w:rPr>
            </w:pPr>
            <w:r w:rsidRPr="009F7EA1">
              <w:rPr>
                <w:rFonts w:ascii="Arial" w:hAnsi="Arial" w:cs="Arial"/>
                <w:color w:val="000000"/>
              </w:rPr>
              <w:t>TX = Percentual da taxa anual = 6%</w:t>
            </w:r>
          </w:p>
        </w:tc>
      </w:tr>
    </w:tbl>
    <w:p w14:paraId="0CF58388" w14:textId="77777777" w:rsidR="00A026E2" w:rsidRPr="009F7EA1" w:rsidRDefault="00A026E2" w:rsidP="00CC1E19">
      <w:pPr>
        <w:pStyle w:val="NormalWeb"/>
        <w:spacing w:before="0" w:beforeAutospacing="0" w:after="0" w:afterAutospacing="0"/>
        <w:jc w:val="both"/>
        <w:rPr>
          <w:rFonts w:ascii="Arial" w:hAnsi="Arial" w:cs="Arial"/>
          <w:color w:val="000000"/>
          <w:sz w:val="22"/>
          <w:szCs w:val="22"/>
        </w:rPr>
      </w:pPr>
      <w:r w:rsidRPr="009F7EA1">
        <w:rPr>
          <w:rFonts w:ascii="Arial" w:hAnsi="Arial" w:cs="Arial"/>
          <w:sz w:val="22"/>
          <w:szCs w:val="22"/>
        </w:rPr>
        <w:t xml:space="preserve">                                                            365</w:t>
      </w:r>
    </w:p>
    <w:p w14:paraId="41C3A331" w14:textId="77777777" w:rsidR="00A026E2" w:rsidRPr="009F7EA1" w:rsidRDefault="00A026E2" w:rsidP="00CC1E19">
      <w:pPr>
        <w:pStyle w:val="PargrafodaLista"/>
        <w:ind w:left="0" w:firstLine="0"/>
        <w:rPr>
          <w:rFonts w:ascii="Arial" w:hAnsi="Arial" w:cs="Arial"/>
        </w:rPr>
      </w:pPr>
    </w:p>
    <w:p w14:paraId="09585DC7" w14:textId="77777777" w:rsidR="00A026E2" w:rsidRPr="009F7EA1" w:rsidRDefault="00A026E2" w:rsidP="00CC1E19">
      <w:pPr>
        <w:pStyle w:val="PargrafodaLista"/>
        <w:ind w:left="0" w:firstLine="0"/>
        <w:rPr>
          <w:rFonts w:ascii="Arial" w:hAnsi="Arial" w:cs="Arial"/>
        </w:rPr>
      </w:pPr>
      <w:r w:rsidRPr="009F7EA1">
        <w:rPr>
          <w:rFonts w:ascii="Arial" w:hAnsi="Arial" w:cs="Arial"/>
        </w:rPr>
        <w:t>7.6. A escolha por um dos critérios utilizado para fins de cumprimento do item 7.5, deverá representar o interesse público envolvido.</w:t>
      </w:r>
    </w:p>
    <w:p w14:paraId="1E126001" w14:textId="77777777" w:rsidR="00A026E2" w:rsidRPr="009F7EA1" w:rsidRDefault="00A026E2" w:rsidP="00CC1E19">
      <w:pPr>
        <w:pStyle w:val="PargrafodaLista"/>
        <w:ind w:left="0" w:firstLine="0"/>
        <w:rPr>
          <w:rFonts w:ascii="Arial" w:hAnsi="Arial" w:cs="Arial"/>
        </w:rPr>
      </w:pPr>
    </w:p>
    <w:p w14:paraId="41F9CF7E" w14:textId="77777777" w:rsidR="00A026E2" w:rsidRPr="009F7EA1" w:rsidRDefault="00A026E2" w:rsidP="00CC1E19">
      <w:pPr>
        <w:pStyle w:val="PargrafodaLista"/>
        <w:ind w:left="0" w:firstLine="0"/>
        <w:rPr>
          <w:rFonts w:ascii="Arial" w:hAnsi="Arial" w:cs="Arial"/>
          <w:b/>
          <w:bCs/>
        </w:rPr>
      </w:pPr>
      <w:r w:rsidRPr="009F7EA1">
        <w:rPr>
          <w:rFonts w:ascii="Arial" w:hAnsi="Arial" w:cs="Arial"/>
          <w:b/>
          <w:bCs/>
        </w:rPr>
        <w:t>Forma de pagamento</w:t>
      </w:r>
    </w:p>
    <w:p w14:paraId="2799F967" w14:textId="77777777" w:rsidR="00A026E2" w:rsidRPr="009F7EA1" w:rsidRDefault="00A026E2" w:rsidP="00CC1E19">
      <w:pPr>
        <w:pStyle w:val="PargrafodaLista"/>
        <w:ind w:left="0" w:firstLine="0"/>
        <w:rPr>
          <w:rFonts w:ascii="Arial" w:hAnsi="Arial" w:cs="Arial"/>
        </w:rPr>
      </w:pPr>
      <w:r w:rsidRPr="009F7EA1">
        <w:rPr>
          <w:rFonts w:ascii="Arial" w:hAnsi="Arial" w:cs="Arial"/>
        </w:rPr>
        <w:t xml:space="preserve">7.6. O pagamento será realizado por meio de ordem bancária, para crédito em banco, agência e conta corrente indicado pela CONTRATADA. </w:t>
      </w:r>
    </w:p>
    <w:p w14:paraId="5901BC15" w14:textId="77777777" w:rsidR="00A026E2" w:rsidRPr="009F7EA1" w:rsidRDefault="00A026E2" w:rsidP="00CC1E19">
      <w:pPr>
        <w:pStyle w:val="PargrafodaLista"/>
        <w:ind w:left="0" w:firstLine="0"/>
        <w:rPr>
          <w:rFonts w:ascii="Arial" w:hAnsi="Arial" w:cs="Arial"/>
        </w:rPr>
      </w:pPr>
    </w:p>
    <w:p w14:paraId="32995F66" w14:textId="77777777" w:rsidR="00A026E2" w:rsidRPr="009F7EA1" w:rsidRDefault="00A026E2" w:rsidP="00CC1E19">
      <w:pPr>
        <w:pStyle w:val="PargrafodaLista"/>
        <w:ind w:left="0" w:firstLine="0"/>
        <w:rPr>
          <w:rFonts w:ascii="Arial" w:hAnsi="Arial" w:cs="Arial"/>
        </w:rPr>
      </w:pPr>
      <w:r w:rsidRPr="009F7EA1">
        <w:rPr>
          <w:rFonts w:ascii="Arial" w:hAnsi="Arial" w:cs="Arial"/>
        </w:rPr>
        <w:t xml:space="preserve">7.7. Será considerada data do pagamento o dia em que constar como emitida a ordem bancária para pagamento. </w:t>
      </w:r>
    </w:p>
    <w:p w14:paraId="40EDA9DD" w14:textId="77777777" w:rsidR="00A026E2" w:rsidRPr="009F7EA1" w:rsidRDefault="00A026E2" w:rsidP="00CC1E19">
      <w:pPr>
        <w:pStyle w:val="PargrafodaLista"/>
        <w:ind w:left="0" w:firstLine="0"/>
        <w:rPr>
          <w:rFonts w:ascii="Arial" w:hAnsi="Arial" w:cs="Arial"/>
        </w:rPr>
      </w:pPr>
    </w:p>
    <w:p w14:paraId="789A6D01" w14:textId="77777777" w:rsidR="00A026E2" w:rsidRPr="009F7EA1" w:rsidRDefault="00A026E2" w:rsidP="00CC1E19">
      <w:pPr>
        <w:pStyle w:val="PargrafodaLista"/>
        <w:ind w:left="0" w:firstLine="0"/>
        <w:rPr>
          <w:rFonts w:ascii="Arial" w:hAnsi="Arial" w:cs="Arial"/>
        </w:rPr>
      </w:pPr>
      <w:r w:rsidRPr="009F7EA1">
        <w:rPr>
          <w:rFonts w:ascii="Arial" w:hAnsi="Arial" w:cs="Arial"/>
        </w:rPr>
        <w:t>7.8. Quando do pagamento, será efetuada a retenção tributária prevista na legislação aplicável.</w:t>
      </w:r>
    </w:p>
    <w:p w14:paraId="5754CAE1" w14:textId="77777777" w:rsidR="00A026E2" w:rsidRPr="009F7EA1" w:rsidRDefault="00A026E2" w:rsidP="00CC1E19">
      <w:pPr>
        <w:adjustRightInd w:val="0"/>
        <w:jc w:val="both"/>
        <w:rPr>
          <w:rFonts w:ascii="Arial" w:hAnsi="Arial" w:cs="Arial"/>
          <w:b/>
          <w:bCs/>
          <w:color w:val="000000"/>
        </w:rPr>
      </w:pPr>
    </w:p>
    <w:p w14:paraId="6AF7FBF8" w14:textId="77777777" w:rsidR="00A026E2" w:rsidRPr="009F7EA1" w:rsidRDefault="00A026E2" w:rsidP="00CC1E19">
      <w:pPr>
        <w:adjustRightInd w:val="0"/>
        <w:jc w:val="both"/>
        <w:rPr>
          <w:rFonts w:ascii="Arial" w:hAnsi="Arial" w:cs="Arial"/>
          <w:b/>
          <w:bCs/>
          <w:color w:val="000000"/>
        </w:rPr>
      </w:pPr>
      <w:r w:rsidRPr="009F7EA1">
        <w:rPr>
          <w:rFonts w:ascii="Arial" w:hAnsi="Arial" w:cs="Arial"/>
          <w:b/>
          <w:bCs/>
          <w:color w:val="000000"/>
        </w:rPr>
        <w:t>8. FORMA E CRITÉRIOS DE SELEÇÃO DO FORNECEDOR</w:t>
      </w:r>
    </w:p>
    <w:p w14:paraId="468A37F4" w14:textId="77777777" w:rsidR="00A026E2" w:rsidRPr="009F7EA1" w:rsidRDefault="00A026E2" w:rsidP="00CC1E19">
      <w:pPr>
        <w:adjustRightInd w:val="0"/>
        <w:jc w:val="both"/>
        <w:rPr>
          <w:rFonts w:ascii="Arial" w:hAnsi="Arial" w:cs="Arial"/>
          <w:b/>
          <w:bCs/>
        </w:rPr>
      </w:pPr>
      <w:r w:rsidRPr="009F7EA1">
        <w:rPr>
          <w:rFonts w:ascii="Arial" w:hAnsi="Arial" w:cs="Arial"/>
          <w:b/>
          <w:bCs/>
        </w:rPr>
        <w:t xml:space="preserve">8.1. Forma de seleção e critério de julgamento da proposta: </w:t>
      </w:r>
    </w:p>
    <w:p w14:paraId="3F9163FB" w14:textId="77777777" w:rsidR="00A026E2" w:rsidRPr="000B36AF" w:rsidRDefault="00A026E2" w:rsidP="00CC1E19">
      <w:pPr>
        <w:adjustRightInd w:val="0"/>
        <w:jc w:val="both"/>
        <w:rPr>
          <w:rFonts w:ascii="Arial" w:hAnsi="Arial" w:cs="Arial"/>
        </w:rPr>
      </w:pPr>
      <w:r w:rsidRPr="000B36AF">
        <w:rPr>
          <w:rFonts w:ascii="Arial" w:hAnsi="Arial" w:cs="Arial"/>
        </w:rPr>
        <w:t xml:space="preserve">8.1.1. MODALIDADE: </w:t>
      </w:r>
      <w:bookmarkStart w:id="14" w:name="_Hlk143695770"/>
      <w:r w:rsidRPr="000B36AF">
        <w:rPr>
          <w:rFonts w:ascii="Arial" w:hAnsi="Arial" w:cs="Arial"/>
        </w:rPr>
        <w:t xml:space="preserve">(  ) Pregão Eletrônico (inciso I, art. 28, Lei 14.133/2021). </w:t>
      </w:r>
    </w:p>
    <w:p w14:paraId="47B573F1" w14:textId="77777777" w:rsidR="00A026E2" w:rsidRPr="00F667A2" w:rsidRDefault="00A026E2" w:rsidP="00CC1E19">
      <w:pPr>
        <w:adjustRightInd w:val="0"/>
        <w:jc w:val="both"/>
        <w:rPr>
          <w:rFonts w:ascii="Arial" w:hAnsi="Arial" w:cs="Arial"/>
        </w:rPr>
      </w:pPr>
      <w:r w:rsidRPr="00F667A2">
        <w:rPr>
          <w:rFonts w:ascii="Arial" w:hAnsi="Arial" w:cs="Arial"/>
        </w:rPr>
        <w:t xml:space="preserve">                                    (X) Presencial – Conforme justificativa constante no ETP, o qual ratificamos.</w:t>
      </w:r>
    </w:p>
    <w:p w14:paraId="172DC3A3" w14:textId="77777777" w:rsidR="00A026E2" w:rsidRPr="00F667A2" w:rsidRDefault="00A026E2" w:rsidP="00CC1E19">
      <w:pPr>
        <w:adjustRightInd w:val="0"/>
        <w:jc w:val="both"/>
        <w:rPr>
          <w:rFonts w:ascii="Arial" w:hAnsi="Arial" w:cs="Arial"/>
        </w:rPr>
      </w:pPr>
    </w:p>
    <w:bookmarkEnd w:id="14"/>
    <w:p w14:paraId="51B70AF2" w14:textId="77777777" w:rsidR="00A026E2" w:rsidRPr="009F7EA1" w:rsidRDefault="00A026E2" w:rsidP="00CC1E19">
      <w:pPr>
        <w:adjustRightInd w:val="0"/>
        <w:jc w:val="both"/>
        <w:rPr>
          <w:rFonts w:ascii="Arial" w:hAnsi="Arial" w:cs="Arial"/>
        </w:rPr>
      </w:pPr>
      <w:r w:rsidRPr="009F7EA1">
        <w:rPr>
          <w:rFonts w:ascii="Arial" w:hAnsi="Arial" w:cs="Arial"/>
        </w:rPr>
        <w:t>8.1.2. CRITÉRIO DE JULGAMENTO: (</w:t>
      </w:r>
      <w:r>
        <w:rPr>
          <w:rFonts w:ascii="Arial" w:hAnsi="Arial" w:cs="Arial"/>
        </w:rPr>
        <w:t>X</w:t>
      </w:r>
      <w:r w:rsidRPr="009F7EA1">
        <w:rPr>
          <w:rFonts w:ascii="Arial" w:hAnsi="Arial" w:cs="Arial"/>
        </w:rPr>
        <w:t>) Menor Preço (inciso I, art. 33, Lei 14.133/2021).</w:t>
      </w:r>
    </w:p>
    <w:p w14:paraId="762BD1BC" w14:textId="77777777" w:rsidR="00A026E2" w:rsidRDefault="00A026E2" w:rsidP="00CC1E19">
      <w:pPr>
        <w:adjustRightInd w:val="0"/>
        <w:jc w:val="both"/>
        <w:rPr>
          <w:rFonts w:ascii="Arial" w:hAnsi="Arial" w:cs="Arial"/>
        </w:rPr>
      </w:pPr>
      <w:r w:rsidRPr="009F7EA1">
        <w:rPr>
          <w:rFonts w:ascii="Arial" w:hAnsi="Arial" w:cs="Arial"/>
        </w:rPr>
        <w:t xml:space="preserve">                                  </w:t>
      </w:r>
      <w:r>
        <w:rPr>
          <w:rFonts w:ascii="Arial" w:hAnsi="Arial" w:cs="Arial"/>
        </w:rPr>
        <w:t xml:space="preserve">                           (   </w:t>
      </w:r>
      <w:r w:rsidRPr="009F7EA1">
        <w:rPr>
          <w:rFonts w:ascii="Arial" w:hAnsi="Arial" w:cs="Arial"/>
        </w:rPr>
        <w:t>) Maior Desconto (inciso II, art. 33, Lei 14.133/2021).</w:t>
      </w:r>
    </w:p>
    <w:p w14:paraId="0A1A01C0" w14:textId="77777777" w:rsidR="00A026E2" w:rsidRPr="009F7EA1" w:rsidRDefault="00A026E2" w:rsidP="00CC1E19">
      <w:pPr>
        <w:adjustRightInd w:val="0"/>
        <w:jc w:val="both"/>
        <w:rPr>
          <w:rFonts w:ascii="Arial" w:hAnsi="Arial" w:cs="Arial"/>
        </w:rPr>
      </w:pPr>
    </w:p>
    <w:p w14:paraId="22C1DE52" w14:textId="77777777" w:rsidR="00A026E2" w:rsidRPr="009F7EA1" w:rsidRDefault="00A026E2" w:rsidP="00CC1E19">
      <w:pPr>
        <w:adjustRightInd w:val="0"/>
        <w:jc w:val="both"/>
        <w:rPr>
          <w:rFonts w:ascii="Arial" w:hAnsi="Arial" w:cs="Arial"/>
        </w:rPr>
      </w:pPr>
      <w:r w:rsidRPr="009F7EA1">
        <w:rPr>
          <w:rFonts w:ascii="Arial" w:hAnsi="Arial" w:cs="Arial"/>
        </w:rPr>
        <w:t xml:space="preserve">8.1.3. MODO DE DISPUTA (se eletrônico): </w:t>
      </w:r>
    </w:p>
    <w:p w14:paraId="027AB2C7" w14:textId="77777777" w:rsidR="00A026E2" w:rsidRPr="009F7EA1" w:rsidRDefault="00A026E2" w:rsidP="00CC1E19">
      <w:pPr>
        <w:adjustRightInd w:val="0"/>
        <w:jc w:val="both"/>
        <w:rPr>
          <w:rFonts w:ascii="Arial" w:hAnsi="Arial" w:cs="Arial"/>
        </w:rPr>
      </w:pPr>
      <w:r w:rsidRPr="009F7EA1">
        <w:rPr>
          <w:rFonts w:ascii="Arial" w:hAnsi="Arial" w:cs="Arial"/>
        </w:rPr>
        <w:t xml:space="preserve">                                                 </w:t>
      </w:r>
      <w:r>
        <w:rPr>
          <w:rFonts w:ascii="Arial" w:hAnsi="Arial" w:cs="Arial"/>
        </w:rPr>
        <w:t xml:space="preserve">(   </w:t>
      </w:r>
      <w:r w:rsidRPr="009F7EA1">
        <w:rPr>
          <w:rFonts w:ascii="Arial" w:hAnsi="Arial" w:cs="Arial"/>
        </w:rPr>
        <w:t>) Aberto (inciso I art. 56, Lei 14.133/2021).</w:t>
      </w:r>
    </w:p>
    <w:p w14:paraId="38293E9B" w14:textId="77777777" w:rsidR="00A026E2" w:rsidRPr="009F7EA1" w:rsidRDefault="00A026E2" w:rsidP="00CC1E19">
      <w:pPr>
        <w:adjustRightInd w:val="0"/>
        <w:jc w:val="both"/>
        <w:rPr>
          <w:rFonts w:ascii="Arial" w:hAnsi="Arial" w:cs="Arial"/>
        </w:rPr>
      </w:pPr>
      <w:r w:rsidRPr="009F7EA1">
        <w:rPr>
          <w:rFonts w:ascii="Arial" w:hAnsi="Arial" w:cs="Arial"/>
        </w:rPr>
        <w:t xml:space="preserve">                      </w:t>
      </w:r>
      <w:r>
        <w:rPr>
          <w:rFonts w:ascii="Arial" w:hAnsi="Arial" w:cs="Arial"/>
        </w:rPr>
        <w:t xml:space="preserve">                           ( X </w:t>
      </w:r>
      <w:r w:rsidRPr="009F7EA1">
        <w:rPr>
          <w:rFonts w:ascii="Arial" w:hAnsi="Arial" w:cs="Arial"/>
        </w:rPr>
        <w:t>) Aberto/Fechado (incisos I e II, art. 56, Lei 14.133/2021).</w:t>
      </w:r>
    </w:p>
    <w:p w14:paraId="215390A3" w14:textId="77777777" w:rsidR="00A026E2" w:rsidRPr="009F7EA1" w:rsidRDefault="00A026E2" w:rsidP="00CC1E19">
      <w:pPr>
        <w:adjustRightInd w:val="0"/>
        <w:jc w:val="both"/>
        <w:rPr>
          <w:rFonts w:ascii="Arial" w:hAnsi="Arial" w:cs="Arial"/>
        </w:rPr>
      </w:pPr>
      <w:r w:rsidRPr="009F7EA1">
        <w:rPr>
          <w:rFonts w:ascii="Arial" w:hAnsi="Arial" w:cs="Arial"/>
        </w:rPr>
        <w:t xml:space="preserve">                                                 (   ) Fechado/ aberto </w:t>
      </w:r>
    </w:p>
    <w:p w14:paraId="1DE07CE8" w14:textId="77777777" w:rsidR="00A026E2" w:rsidRPr="009F7EA1" w:rsidRDefault="00A026E2" w:rsidP="00CC1E19">
      <w:pPr>
        <w:adjustRightInd w:val="0"/>
        <w:jc w:val="both"/>
        <w:rPr>
          <w:rFonts w:ascii="Arial" w:hAnsi="Arial" w:cs="Arial"/>
        </w:rPr>
      </w:pPr>
    </w:p>
    <w:p w14:paraId="482492E4" w14:textId="77777777" w:rsidR="00A026E2" w:rsidRPr="009F7EA1" w:rsidRDefault="00A026E2" w:rsidP="00CC1E19">
      <w:pPr>
        <w:pStyle w:val="PargrafodaLista"/>
        <w:ind w:left="0" w:firstLine="0"/>
        <w:rPr>
          <w:rFonts w:ascii="Arial" w:hAnsi="Arial" w:cs="Arial"/>
          <w:b/>
          <w:bCs/>
          <w:color w:val="000000"/>
        </w:rPr>
      </w:pPr>
      <w:r w:rsidRPr="009F7EA1">
        <w:rPr>
          <w:rFonts w:ascii="Arial" w:hAnsi="Arial" w:cs="Arial"/>
          <w:b/>
          <w:bCs/>
          <w:color w:val="000000"/>
        </w:rPr>
        <w:t>8.2. Aplica-se Sistema Registro de Preços:</w:t>
      </w:r>
    </w:p>
    <w:p w14:paraId="3E242106" w14:textId="77777777" w:rsidR="00A026E2" w:rsidRPr="009F7EA1" w:rsidRDefault="00A026E2" w:rsidP="00CC1E19">
      <w:pPr>
        <w:pStyle w:val="PargrafodaLista"/>
        <w:ind w:left="0" w:firstLine="0"/>
        <w:rPr>
          <w:rFonts w:ascii="Arial" w:hAnsi="Arial" w:cs="Arial"/>
          <w:color w:val="000000"/>
        </w:rPr>
      </w:pPr>
      <w:r>
        <w:rPr>
          <w:rFonts w:ascii="Arial" w:hAnsi="Arial" w:cs="Arial"/>
          <w:color w:val="000000"/>
        </w:rPr>
        <w:t>(X</w:t>
      </w:r>
      <w:r w:rsidRPr="009F7EA1">
        <w:rPr>
          <w:rFonts w:ascii="Arial" w:hAnsi="Arial" w:cs="Arial"/>
          <w:color w:val="000000"/>
        </w:rPr>
        <w:t>).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0B13C81D" w14:textId="77777777" w:rsidR="00A026E2" w:rsidRPr="009F7EA1" w:rsidRDefault="00A026E2" w:rsidP="00CC1E19">
      <w:pPr>
        <w:pStyle w:val="PargrafodaLista"/>
        <w:ind w:left="0" w:firstLine="0"/>
        <w:rPr>
          <w:rFonts w:ascii="Arial" w:hAnsi="Arial" w:cs="Arial"/>
          <w:color w:val="000000"/>
        </w:rPr>
      </w:pPr>
      <w:r>
        <w:rPr>
          <w:rFonts w:ascii="Arial" w:hAnsi="Arial" w:cs="Arial"/>
          <w:color w:val="000000"/>
        </w:rPr>
        <w:t>(</w:t>
      </w:r>
      <w:r w:rsidRPr="009F7EA1">
        <w:rPr>
          <w:rFonts w:ascii="Arial" w:hAnsi="Arial" w:cs="Arial"/>
          <w:color w:val="000000"/>
        </w:rPr>
        <w:t xml:space="preserve">  ) Não</w:t>
      </w:r>
    </w:p>
    <w:p w14:paraId="10F0A75A" w14:textId="77777777" w:rsidR="00A026E2" w:rsidRPr="009F7EA1" w:rsidRDefault="00A026E2" w:rsidP="00CC1E19">
      <w:pPr>
        <w:pStyle w:val="PargrafodaLista"/>
        <w:ind w:left="0" w:firstLine="0"/>
        <w:rPr>
          <w:rFonts w:ascii="Arial" w:hAnsi="Arial" w:cs="Arial"/>
          <w:color w:val="000000"/>
        </w:rPr>
      </w:pPr>
    </w:p>
    <w:p w14:paraId="7B50DE9D" w14:textId="77777777" w:rsidR="00A026E2" w:rsidRPr="009F7EA1" w:rsidRDefault="00A026E2" w:rsidP="00CC1E19">
      <w:pPr>
        <w:adjustRightInd w:val="0"/>
        <w:jc w:val="both"/>
        <w:rPr>
          <w:rFonts w:ascii="Arial" w:hAnsi="Arial" w:cs="Arial"/>
          <w:b/>
          <w:bCs/>
          <w:color w:val="000000"/>
        </w:rPr>
      </w:pPr>
      <w:r w:rsidRPr="009F7EA1">
        <w:rPr>
          <w:rFonts w:ascii="Arial" w:hAnsi="Arial" w:cs="Arial"/>
          <w:b/>
          <w:bCs/>
          <w:color w:val="000000"/>
        </w:rPr>
        <w:t>Exigências de habilitação</w:t>
      </w:r>
    </w:p>
    <w:p w14:paraId="687932B5" w14:textId="77777777" w:rsidR="00A026E2" w:rsidRPr="009F7EA1" w:rsidRDefault="00A026E2" w:rsidP="00CC1E19">
      <w:pPr>
        <w:adjustRightInd w:val="0"/>
        <w:jc w:val="both"/>
        <w:rPr>
          <w:rFonts w:ascii="Arial" w:hAnsi="Arial" w:cs="Arial"/>
          <w:b/>
          <w:bCs/>
          <w:color w:val="000000"/>
        </w:rPr>
      </w:pPr>
    </w:p>
    <w:p w14:paraId="0C9B2565" w14:textId="77777777" w:rsidR="00A026E2" w:rsidRPr="009F7EA1" w:rsidRDefault="00A026E2" w:rsidP="00CC1E19">
      <w:pPr>
        <w:adjustRightInd w:val="0"/>
        <w:jc w:val="both"/>
        <w:rPr>
          <w:rFonts w:ascii="Arial" w:hAnsi="Arial" w:cs="Arial"/>
          <w:b/>
          <w:bCs/>
          <w:color w:val="000000"/>
        </w:rPr>
      </w:pPr>
      <w:r w:rsidRPr="009F7EA1">
        <w:rPr>
          <w:rFonts w:ascii="Arial" w:hAnsi="Arial" w:cs="Arial"/>
          <w:b/>
          <w:bCs/>
          <w:color w:val="000000"/>
        </w:rPr>
        <w:t>Habilitação jurídica</w:t>
      </w:r>
    </w:p>
    <w:p w14:paraId="36F64CCA"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8.3. </w:t>
      </w:r>
      <w:r w:rsidRPr="009F7EA1">
        <w:rPr>
          <w:rFonts w:ascii="Arial" w:hAnsi="Arial" w:cs="Arial"/>
          <w:b/>
          <w:bCs/>
          <w:color w:val="000000"/>
        </w:rPr>
        <w:t xml:space="preserve">Pessoa física: </w:t>
      </w:r>
      <w:r w:rsidRPr="009F7EA1">
        <w:rPr>
          <w:rFonts w:ascii="Arial" w:hAnsi="Arial" w:cs="Arial"/>
          <w:color w:val="000000"/>
        </w:rPr>
        <w:t>cédula de identidade (RG) ou documento equivalente que, por força de lei, tenha validade para fins de identificação em todo o território nacional;</w:t>
      </w:r>
    </w:p>
    <w:p w14:paraId="21ECA498"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8.4. </w:t>
      </w:r>
      <w:r w:rsidRPr="009F7EA1">
        <w:rPr>
          <w:rFonts w:ascii="Arial" w:hAnsi="Arial" w:cs="Arial"/>
          <w:b/>
          <w:bCs/>
          <w:color w:val="000000"/>
        </w:rPr>
        <w:t xml:space="preserve">Empresário individual: </w:t>
      </w:r>
      <w:r w:rsidRPr="009F7EA1">
        <w:rPr>
          <w:rFonts w:ascii="Arial" w:hAnsi="Arial" w:cs="Arial"/>
          <w:color w:val="000000"/>
        </w:rPr>
        <w:t>inscrição no Registro Público de Empresas Mercantis, a cargo da Junta Comercial da respectiva sede;</w:t>
      </w:r>
    </w:p>
    <w:p w14:paraId="0E733270"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8.5. </w:t>
      </w:r>
      <w:r w:rsidRPr="009F7EA1">
        <w:rPr>
          <w:rFonts w:ascii="Arial" w:hAnsi="Arial" w:cs="Arial"/>
          <w:b/>
          <w:bCs/>
          <w:color w:val="000000"/>
        </w:rPr>
        <w:t xml:space="preserve">Microempreendedor Individual - MEI: </w:t>
      </w:r>
      <w:r w:rsidRPr="009F7EA1">
        <w:rPr>
          <w:rFonts w:ascii="Arial" w:hAnsi="Arial" w:cs="Arial"/>
          <w:color w:val="000000"/>
        </w:rPr>
        <w:t xml:space="preserve">Certificado da Condição de Microempreendedor Individual - CCMEI, cuja aceitação ficará condicionada à verificação da autenticidade no sítio </w:t>
      </w:r>
      <w:r w:rsidRPr="009F7EA1">
        <w:rPr>
          <w:rFonts w:ascii="Arial" w:hAnsi="Arial" w:cs="Arial"/>
          <w:color w:val="000081"/>
        </w:rPr>
        <w:t>https://www.gov.br/empresas-e-negocios/pt-br/empreendedor</w:t>
      </w:r>
      <w:r w:rsidRPr="009F7EA1">
        <w:rPr>
          <w:rFonts w:ascii="Arial" w:hAnsi="Arial" w:cs="Arial"/>
          <w:color w:val="000000"/>
        </w:rPr>
        <w:t>;</w:t>
      </w:r>
    </w:p>
    <w:p w14:paraId="7462B6A5" w14:textId="77777777" w:rsidR="00A026E2" w:rsidRPr="009F7EA1" w:rsidRDefault="00A026E2" w:rsidP="00CC1E19">
      <w:pPr>
        <w:adjustRightInd w:val="0"/>
        <w:jc w:val="both"/>
        <w:rPr>
          <w:rFonts w:ascii="Arial" w:hAnsi="Arial" w:cs="Arial"/>
          <w:b/>
          <w:bCs/>
          <w:color w:val="000000"/>
        </w:rPr>
      </w:pPr>
      <w:r w:rsidRPr="009F7EA1">
        <w:rPr>
          <w:rFonts w:ascii="Arial" w:hAnsi="Arial" w:cs="Arial"/>
          <w:color w:val="000000"/>
        </w:rPr>
        <w:t xml:space="preserve">8.6. </w:t>
      </w:r>
      <w:r w:rsidRPr="009F7EA1">
        <w:rPr>
          <w:rFonts w:ascii="Arial" w:hAnsi="Arial" w:cs="Arial"/>
          <w:b/>
          <w:bCs/>
          <w:color w:val="000000"/>
        </w:rPr>
        <w:t>Sociedade empresária, sociedade limitada unipessoal – SLU ou sociedade identificada como empresa individual de responsabilidade limitada - EIRELI:</w:t>
      </w:r>
    </w:p>
    <w:p w14:paraId="0A05CE7B"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1BCF05F3" w14:textId="77777777" w:rsidR="00A026E2" w:rsidRPr="009F7EA1" w:rsidRDefault="00A026E2" w:rsidP="00CC1E19">
      <w:pPr>
        <w:adjustRightInd w:val="0"/>
        <w:jc w:val="both"/>
        <w:rPr>
          <w:rFonts w:ascii="Arial" w:hAnsi="Arial" w:cs="Arial"/>
          <w:color w:val="000000" w:themeColor="text1"/>
        </w:rPr>
      </w:pPr>
      <w:r w:rsidRPr="009F7EA1">
        <w:rPr>
          <w:rFonts w:ascii="Arial" w:hAnsi="Arial" w:cs="Arial"/>
          <w:color w:val="000000"/>
        </w:rPr>
        <w:t xml:space="preserve">8.7. </w:t>
      </w:r>
      <w:r w:rsidRPr="009F7EA1">
        <w:rPr>
          <w:rFonts w:ascii="Arial" w:hAnsi="Arial" w:cs="Arial"/>
          <w:b/>
          <w:bCs/>
          <w:color w:val="000000"/>
        </w:rPr>
        <w:t xml:space="preserve">Sociedade empresária estrangeira: </w:t>
      </w:r>
      <w:r w:rsidRPr="009F7EA1">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9F7EA1">
        <w:rPr>
          <w:rFonts w:ascii="Arial" w:hAnsi="Arial" w:cs="Arial"/>
          <w:color w:val="000000" w:themeColor="text1"/>
        </w:rPr>
        <w:t>.</w:t>
      </w:r>
    </w:p>
    <w:p w14:paraId="7023F6C5"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8.8. </w:t>
      </w:r>
      <w:r w:rsidRPr="009F7EA1">
        <w:rPr>
          <w:rFonts w:ascii="Arial" w:hAnsi="Arial" w:cs="Arial"/>
          <w:b/>
          <w:bCs/>
          <w:color w:val="000000"/>
        </w:rPr>
        <w:t xml:space="preserve">Sociedade simples: </w:t>
      </w:r>
      <w:r w:rsidRPr="009F7EA1">
        <w:rPr>
          <w:rFonts w:ascii="Arial" w:hAnsi="Arial" w:cs="Arial"/>
          <w:color w:val="000000"/>
        </w:rPr>
        <w:t>inscrição do ato constitutivo no Registro Civil de Pessoas Jurídicas do local de sua sede, acompanhada de documento comprobatório de seus administradores;</w:t>
      </w:r>
    </w:p>
    <w:p w14:paraId="2EBEC5F3"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8.9. </w:t>
      </w:r>
      <w:r w:rsidRPr="009F7EA1">
        <w:rPr>
          <w:rFonts w:ascii="Arial" w:hAnsi="Arial" w:cs="Arial"/>
          <w:b/>
          <w:bCs/>
          <w:color w:val="000000"/>
        </w:rPr>
        <w:t xml:space="preserve">Filial, sucursal ou agência de sociedade simples ou empresária: </w:t>
      </w:r>
      <w:r w:rsidRPr="009F7EA1">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7BCC1C8" w14:textId="77777777" w:rsidR="00A026E2" w:rsidRPr="009F7EA1" w:rsidRDefault="00A026E2" w:rsidP="00CC1E19">
      <w:pPr>
        <w:adjustRightInd w:val="0"/>
        <w:jc w:val="both"/>
        <w:rPr>
          <w:rFonts w:ascii="Arial" w:hAnsi="Arial" w:cs="Arial"/>
          <w:color w:val="000000" w:themeColor="text1"/>
        </w:rPr>
      </w:pPr>
      <w:r w:rsidRPr="009F7EA1">
        <w:rPr>
          <w:rFonts w:ascii="Arial" w:hAnsi="Arial" w:cs="Arial"/>
          <w:color w:val="000000"/>
        </w:rPr>
        <w:lastRenderedPageBreak/>
        <w:t xml:space="preserve">8.10. </w:t>
      </w:r>
      <w:r w:rsidRPr="009F7EA1">
        <w:rPr>
          <w:rFonts w:ascii="Arial" w:hAnsi="Arial" w:cs="Arial"/>
          <w:b/>
          <w:bCs/>
          <w:color w:val="000000"/>
        </w:rPr>
        <w:t xml:space="preserve">Sociedade cooperativa: </w:t>
      </w:r>
      <w:r w:rsidRPr="009F7EA1">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9F7EA1">
        <w:rPr>
          <w:rFonts w:ascii="Arial" w:hAnsi="Arial" w:cs="Arial"/>
          <w:color w:val="000000" w:themeColor="text1"/>
        </w:rPr>
        <w:t>art. 107 da Lei nº 5.764, de 16 de dezembro 1971.</w:t>
      </w:r>
    </w:p>
    <w:p w14:paraId="4F6312F0" w14:textId="77777777" w:rsidR="00A026E2" w:rsidRPr="009F7EA1" w:rsidRDefault="00A026E2" w:rsidP="00CC1E19">
      <w:pPr>
        <w:adjustRightInd w:val="0"/>
        <w:jc w:val="both"/>
        <w:rPr>
          <w:rFonts w:ascii="Arial" w:hAnsi="Arial" w:cs="Arial"/>
          <w:color w:val="000000" w:themeColor="text1"/>
        </w:rPr>
      </w:pPr>
      <w:r w:rsidRPr="009F7EA1">
        <w:rPr>
          <w:rFonts w:ascii="Arial" w:hAnsi="Arial" w:cs="Arial"/>
          <w:color w:val="000000"/>
        </w:rPr>
        <w:t xml:space="preserve">8.11. </w:t>
      </w:r>
      <w:r w:rsidRPr="009F7EA1">
        <w:rPr>
          <w:rFonts w:ascii="Arial" w:hAnsi="Arial" w:cs="Arial"/>
          <w:b/>
          <w:bCs/>
          <w:color w:val="000000"/>
        </w:rPr>
        <w:t xml:space="preserve">Agricultor familiar: </w:t>
      </w:r>
      <w:r w:rsidRPr="009F7EA1">
        <w:rPr>
          <w:rFonts w:ascii="Arial" w:hAnsi="Arial" w:cs="Arial"/>
          <w:color w:val="000000"/>
        </w:rPr>
        <w:t>Declaração de Aptidão ao Pronaf – DAP ou DAP-P válida;</w:t>
      </w:r>
    </w:p>
    <w:p w14:paraId="26DA4FA4"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8.12. </w:t>
      </w:r>
      <w:r w:rsidRPr="009F7EA1">
        <w:rPr>
          <w:rFonts w:ascii="Arial" w:hAnsi="Arial" w:cs="Arial"/>
          <w:b/>
          <w:bCs/>
          <w:color w:val="000000"/>
        </w:rPr>
        <w:t xml:space="preserve">Produtor Rural: </w:t>
      </w:r>
      <w:r w:rsidRPr="009F7EA1">
        <w:rPr>
          <w:rFonts w:ascii="Arial" w:hAnsi="Arial" w:cs="Arial"/>
          <w:color w:val="000000"/>
        </w:rPr>
        <w:t>matrícula no Cadastro Específico do INSS – CEI, que comprove a qualificação como produtor rural pessoa física;</w:t>
      </w:r>
    </w:p>
    <w:p w14:paraId="202E00E0"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8.13. Os documentos apresentados deverão estar acompanhados de todas as alterações ou da consolidação respectiva.</w:t>
      </w:r>
    </w:p>
    <w:p w14:paraId="1FE450FE" w14:textId="77777777" w:rsidR="00A026E2" w:rsidRPr="009F7EA1" w:rsidRDefault="00A026E2" w:rsidP="00CC1E19">
      <w:pPr>
        <w:adjustRightInd w:val="0"/>
        <w:jc w:val="both"/>
        <w:rPr>
          <w:rFonts w:ascii="Arial" w:hAnsi="Arial" w:cs="Arial"/>
          <w:color w:val="000000"/>
        </w:rPr>
      </w:pPr>
    </w:p>
    <w:p w14:paraId="1503DBEB" w14:textId="77777777" w:rsidR="00A026E2" w:rsidRPr="009F7EA1" w:rsidRDefault="00A026E2" w:rsidP="00CC1E19">
      <w:pPr>
        <w:adjustRightInd w:val="0"/>
        <w:jc w:val="both"/>
        <w:rPr>
          <w:rFonts w:ascii="Arial" w:hAnsi="Arial" w:cs="Arial"/>
          <w:b/>
          <w:bCs/>
          <w:color w:val="000000"/>
        </w:rPr>
      </w:pPr>
      <w:r w:rsidRPr="009F7EA1">
        <w:rPr>
          <w:rFonts w:ascii="Arial" w:hAnsi="Arial" w:cs="Arial"/>
          <w:b/>
          <w:bCs/>
          <w:color w:val="000000"/>
        </w:rPr>
        <w:t>Habilitação fiscal, social e trabalhista</w:t>
      </w:r>
    </w:p>
    <w:p w14:paraId="50189053"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8.14. Prova de inscrição no Cadastro Nacional de Pessoas Jurídicas ou no Cadastro de Pessoas Físicas, conforme o caso;</w:t>
      </w:r>
    </w:p>
    <w:p w14:paraId="5965A4B4"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B6C8474"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8.16. Prova de regularidade com o Fundo de Garantia do Tempo de Serviço (FGTS);</w:t>
      </w:r>
    </w:p>
    <w:p w14:paraId="7D2221AA"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1727A8F"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8.18. Prova de inscrição no cadastro de contribuintes Estadual/Distrital ou Municipal/Distrital relativo ao domicílio ou sede do fornecedor, pertinente ao seu ramo de atividade e compatível com o objeto contratual</w:t>
      </w:r>
      <w:r>
        <w:rPr>
          <w:rFonts w:ascii="Arial" w:hAnsi="Arial" w:cs="Arial"/>
          <w:color w:val="000000"/>
        </w:rPr>
        <w:t xml:space="preserve"> – MEI está dispensado dessa exigência</w:t>
      </w:r>
      <w:r w:rsidRPr="009F7EA1">
        <w:rPr>
          <w:rFonts w:ascii="Arial" w:hAnsi="Arial" w:cs="Arial"/>
          <w:color w:val="000000"/>
        </w:rPr>
        <w:t>;</w:t>
      </w:r>
    </w:p>
    <w:p w14:paraId="3FD486E8" w14:textId="77777777" w:rsidR="00A026E2" w:rsidRDefault="00A026E2" w:rsidP="00CC1E19">
      <w:pPr>
        <w:adjustRightInd w:val="0"/>
        <w:jc w:val="both"/>
        <w:rPr>
          <w:rFonts w:ascii="Arial" w:hAnsi="Arial" w:cs="Arial"/>
          <w:color w:val="FF0000"/>
        </w:rPr>
      </w:pPr>
      <w:r w:rsidRPr="004809C5">
        <w:rPr>
          <w:rFonts w:ascii="Arial" w:hAnsi="Arial" w:cs="Arial"/>
          <w:color w:val="000000"/>
        </w:rPr>
        <w:t xml:space="preserve">8.19. </w:t>
      </w:r>
      <w:r>
        <w:rPr>
          <w:rFonts w:ascii="Arial" w:hAnsi="Arial" w:cs="Arial"/>
          <w:color w:val="000000"/>
        </w:rPr>
        <w:t>CND estadual;</w:t>
      </w:r>
    </w:p>
    <w:p w14:paraId="57484CA5" w14:textId="77777777" w:rsidR="00A026E2" w:rsidRPr="009F7EA1" w:rsidRDefault="00A026E2" w:rsidP="00CC1E19">
      <w:pPr>
        <w:adjustRightInd w:val="0"/>
        <w:jc w:val="both"/>
        <w:rPr>
          <w:rFonts w:ascii="Arial" w:hAnsi="Arial" w:cs="Arial"/>
          <w:color w:val="000000"/>
        </w:rPr>
      </w:pPr>
      <w:r w:rsidRPr="004809C5">
        <w:rPr>
          <w:rFonts w:ascii="Arial" w:hAnsi="Arial" w:cs="Arial"/>
          <w:color w:val="000000"/>
        </w:rPr>
        <w:t>8.20.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0BB13208" w14:textId="77777777" w:rsidR="00A026E2" w:rsidRPr="009F7EA1" w:rsidRDefault="00A026E2" w:rsidP="00CC1E19">
      <w:pPr>
        <w:adjustRightInd w:val="0"/>
        <w:jc w:val="both"/>
        <w:rPr>
          <w:rFonts w:ascii="Arial" w:hAnsi="Arial" w:cs="Arial"/>
          <w:color w:val="000000"/>
        </w:rPr>
      </w:pPr>
    </w:p>
    <w:p w14:paraId="27D91973" w14:textId="77777777" w:rsidR="00A026E2" w:rsidRPr="009F7EA1" w:rsidRDefault="00A026E2" w:rsidP="00CC1E19">
      <w:pPr>
        <w:adjustRightInd w:val="0"/>
        <w:jc w:val="both"/>
        <w:rPr>
          <w:rFonts w:ascii="Arial" w:hAnsi="Arial" w:cs="Arial"/>
          <w:b/>
          <w:bCs/>
          <w:color w:val="000000"/>
        </w:rPr>
      </w:pPr>
      <w:r w:rsidRPr="009F7EA1">
        <w:rPr>
          <w:rFonts w:ascii="Arial" w:hAnsi="Arial" w:cs="Arial"/>
          <w:b/>
          <w:bCs/>
          <w:color w:val="000000"/>
        </w:rPr>
        <w:t>Qualificação Econômico-Financeira</w:t>
      </w:r>
    </w:p>
    <w:p w14:paraId="4EB221A0" w14:textId="77777777" w:rsidR="00A026E2" w:rsidRPr="00B735A2" w:rsidRDefault="00A026E2" w:rsidP="00CC1E19">
      <w:pPr>
        <w:adjustRightInd w:val="0"/>
        <w:jc w:val="both"/>
        <w:rPr>
          <w:rFonts w:ascii="Arial" w:hAnsi="Arial" w:cs="Arial"/>
          <w:b/>
          <w:bCs/>
          <w:color w:val="000000"/>
        </w:rPr>
      </w:pPr>
    </w:p>
    <w:p w14:paraId="22C0D097" w14:textId="77777777" w:rsidR="00A026E2" w:rsidRDefault="00A026E2" w:rsidP="00CC1E19">
      <w:pPr>
        <w:adjustRightInd w:val="0"/>
        <w:jc w:val="both"/>
        <w:rPr>
          <w:rFonts w:ascii="Arial" w:hAnsi="Arial" w:cs="Arial"/>
        </w:rPr>
      </w:pPr>
      <w:bookmarkStart w:id="15" w:name="_Hlk160000014"/>
      <w:r w:rsidRPr="00B735A2">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5A0F060C" w14:textId="77777777" w:rsidR="00A026E2" w:rsidRPr="002055C1" w:rsidRDefault="00A026E2" w:rsidP="00CC1E19">
      <w:pPr>
        <w:adjustRightInd w:val="0"/>
        <w:jc w:val="both"/>
        <w:rPr>
          <w:rFonts w:ascii="Arial" w:hAnsi="Arial" w:cs="Arial"/>
        </w:rPr>
      </w:pPr>
    </w:p>
    <w:bookmarkEnd w:id="15"/>
    <w:p w14:paraId="0D67E85C" w14:textId="77777777" w:rsidR="00A026E2" w:rsidRPr="009F7EA1" w:rsidRDefault="00A026E2" w:rsidP="00CC1E19">
      <w:pPr>
        <w:adjustRightInd w:val="0"/>
        <w:jc w:val="both"/>
        <w:rPr>
          <w:rFonts w:ascii="Arial" w:hAnsi="Arial" w:cs="Arial"/>
          <w:b/>
          <w:bCs/>
        </w:rPr>
      </w:pPr>
      <w:r w:rsidRPr="009F7EA1">
        <w:rPr>
          <w:rFonts w:ascii="Arial" w:hAnsi="Arial" w:cs="Arial"/>
          <w:b/>
          <w:bCs/>
        </w:rPr>
        <w:t>Qualificação Técnica</w:t>
      </w:r>
    </w:p>
    <w:p w14:paraId="6649B769" w14:textId="77777777" w:rsidR="00A026E2" w:rsidRDefault="00A026E2" w:rsidP="00CC1E19">
      <w:pPr>
        <w:jc w:val="both"/>
        <w:rPr>
          <w:rFonts w:ascii="Arial" w:hAnsi="Arial" w:cs="Arial"/>
          <w:b/>
          <w:bCs/>
        </w:rPr>
      </w:pPr>
    </w:p>
    <w:p w14:paraId="350E1482" w14:textId="77777777" w:rsidR="00A026E2" w:rsidRPr="00A03A66" w:rsidRDefault="00A026E2" w:rsidP="00CC1E19">
      <w:pPr>
        <w:jc w:val="both"/>
        <w:rPr>
          <w:rFonts w:ascii="Arial" w:hAnsi="Arial" w:cs="Arial"/>
          <w:b/>
          <w:bCs/>
        </w:rPr>
      </w:pPr>
      <w:r w:rsidRPr="00A03A66">
        <w:rPr>
          <w:rFonts w:ascii="Arial" w:hAnsi="Arial" w:cs="Arial"/>
        </w:rPr>
        <w:t xml:space="preserve">Alvará/Licença de licença sanitária de titularidade da empresa licitante (em original ou cópia autenticada), expedido pelo órgão competente na esfera Estadual ou Municipal da sede da licitante para todos os itens. </w:t>
      </w:r>
    </w:p>
    <w:p w14:paraId="78357F23" w14:textId="77777777" w:rsidR="00A026E2" w:rsidRPr="00A03A66" w:rsidRDefault="00A026E2" w:rsidP="00CC1E19">
      <w:pPr>
        <w:jc w:val="both"/>
        <w:rPr>
          <w:rFonts w:ascii="Arial" w:hAnsi="Arial" w:cs="Arial"/>
        </w:rPr>
      </w:pPr>
    </w:p>
    <w:p w14:paraId="375B5F98" w14:textId="77777777" w:rsidR="00A026E2" w:rsidRPr="00A03A66" w:rsidRDefault="00A026E2" w:rsidP="00CC1E19">
      <w:pPr>
        <w:jc w:val="both"/>
        <w:rPr>
          <w:rFonts w:ascii="Arial" w:hAnsi="Arial" w:cs="Arial"/>
        </w:rPr>
      </w:pPr>
      <w:r w:rsidRPr="00A03A66">
        <w:rPr>
          <w:rFonts w:ascii="Arial" w:hAnsi="Arial" w:cs="Arial"/>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476F2A0D" w14:textId="77777777" w:rsidR="00A026E2" w:rsidRPr="00A03A66" w:rsidRDefault="00A026E2" w:rsidP="00CC1E19">
      <w:pPr>
        <w:jc w:val="both"/>
        <w:rPr>
          <w:rFonts w:ascii="Arial" w:hAnsi="Arial" w:cs="Arial"/>
        </w:rPr>
      </w:pPr>
    </w:p>
    <w:p w14:paraId="0EAD1AC7" w14:textId="77777777" w:rsidR="00A026E2" w:rsidRPr="00A03A66" w:rsidRDefault="00A026E2" w:rsidP="00CC1E19">
      <w:pPr>
        <w:pStyle w:val="Corpodetexto"/>
        <w:tabs>
          <w:tab w:val="left" w:pos="709"/>
          <w:tab w:val="left" w:pos="851"/>
        </w:tabs>
        <w:ind w:left="0" w:firstLine="0"/>
        <w:rPr>
          <w:rFonts w:ascii="Arial" w:eastAsia="Arial" w:hAnsi="Arial" w:cs="Arial"/>
          <w:b/>
          <w:bCs/>
        </w:rPr>
      </w:pPr>
      <w:r w:rsidRPr="00A03A66">
        <w:rPr>
          <w:rFonts w:ascii="Arial" w:hAnsi="Arial" w:cs="Arial"/>
        </w:rPr>
        <w:t xml:space="preserve">Os documentos relacionados acima deverão estar em plena validade conforme a Lei nº 6.360/76, e Portaria nº 2.814/98 republicada em 18/11/98, e demais legislações </w:t>
      </w:r>
      <w:r w:rsidRPr="00A03A66">
        <w:rPr>
          <w:rFonts w:ascii="Arial" w:hAnsi="Arial" w:cs="Arial"/>
        </w:rPr>
        <w:lastRenderedPageBreak/>
        <w:t xml:space="preserve">complementares expedidas pela ANVISA (deverão preferencialmente, ser grifados os documentos com caneta marca texto para fins de visualização e agilidade na análise). </w:t>
      </w:r>
      <w:r w:rsidRPr="00A03A66">
        <w:rPr>
          <w:rFonts w:ascii="Arial" w:hAnsi="Arial" w:cs="Arial"/>
          <w:color w:val="000000" w:themeColor="text1"/>
          <w:lang w:eastAsia="ar-SA"/>
        </w:rPr>
        <w:t>Ficará a cargo do licitante provar que está dispensado do alvará sanitário.</w:t>
      </w:r>
    </w:p>
    <w:p w14:paraId="21E906E8" w14:textId="77777777" w:rsidR="00A026E2" w:rsidRPr="00A03A66" w:rsidRDefault="00A026E2" w:rsidP="00CC1E19">
      <w:pPr>
        <w:jc w:val="both"/>
        <w:rPr>
          <w:rFonts w:ascii="Arial" w:hAnsi="Arial" w:cs="Arial"/>
        </w:rPr>
      </w:pPr>
    </w:p>
    <w:p w14:paraId="03BAB81E" w14:textId="77777777" w:rsidR="00A026E2" w:rsidRDefault="00A026E2" w:rsidP="00CC1E19">
      <w:pPr>
        <w:jc w:val="both"/>
        <w:rPr>
          <w:rFonts w:ascii="Arial" w:hAnsi="Arial" w:cs="Arial"/>
        </w:rPr>
      </w:pPr>
      <w:r w:rsidRPr="00A03A66">
        <w:rPr>
          <w:rFonts w:ascii="Arial" w:hAnsi="Arial" w:cs="Arial"/>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2D361577" w14:textId="77777777" w:rsidR="00A026E2" w:rsidRPr="00A03A66" w:rsidRDefault="00A026E2" w:rsidP="00CC1E19">
      <w:pPr>
        <w:jc w:val="both"/>
        <w:rPr>
          <w:rFonts w:ascii="Arial" w:hAnsi="Arial" w:cs="Arial"/>
        </w:rPr>
      </w:pPr>
    </w:p>
    <w:p w14:paraId="0EE24369" w14:textId="77777777" w:rsidR="00A026E2" w:rsidRPr="00A03A66" w:rsidRDefault="00A026E2" w:rsidP="00CC1E19">
      <w:pPr>
        <w:jc w:val="both"/>
        <w:rPr>
          <w:rFonts w:ascii="Arial" w:hAnsi="Arial" w:cs="Arial"/>
        </w:rPr>
      </w:pPr>
      <w:r w:rsidRPr="00A03A66">
        <w:rPr>
          <w:rFonts w:ascii="Arial" w:hAnsi="Arial" w:cs="Arial"/>
        </w:rPr>
        <w:t xml:space="preserve">Oferecer produtos que atendam aos padrões de qualidade e estejam em conformidade com a legislação vigente no país; </w:t>
      </w:r>
    </w:p>
    <w:p w14:paraId="1940CA12" w14:textId="77777777" w:rsidR="00A026E2" w:rsidRPr="00A03A66" w:rsidRDefault="00A026E2" w:rsidP="00CC1E19">
      <w:pPr>
        <w:jc w:val="both"/>
        <w:rPr>
          <w:rFonts w:ascii="Arial" w:hAnsi="Arial" w:cs="Arial"/>
        </w:rPr>
      </w:pPr>
    </w:p>
    <w:p w14:paraId="6594CD7C" w14:textId="77777777" w:rsidR="00A026E2" w:rsidRPr="00A03A66" w:rsidRDefault="00A026E2" w:rsidP="00CC1E19">
      <w:pPr>
        <w:jc w:val="both"/>
        <w:rPr>
          <w:rFonts w:ascii="Arial" w:hAnsi="Arial" w:cs="Arial"/>
        </w:rPr>
      </w:pPr>
      <w:r w:rsidRPr="00A03A66">
        <w:rPr>
          <w:rFonts w:ascii="Arial" w:hAnsi="Arial" w:cs="Arial"/>
        </w:rPr>
        <w:t>Apresentar número do Certificado de Registro de Produto quando houver, podendo ser apresentado em documento avulso possibilitando ao responsável técnico a verificação da veracidade dos registros apresentados junto a Agência Nacional de Vigilância Sanitária – Anvisa.</w:t>
      </w:r>
    </w:p>
    <w:p w14:paraId="189BE9B0" w14:textId="77777777" w:rsidR="00A026E2" w:rsidRPr="00A03A66" w:rsidRDefault="00A026E2" w:rsidP="00CC1E19">
      <w:pPr>
        <w:jc w:val="both"/>
        <w:rPr>
          <w:rFonts w:ascii="Arial" w:hAnsi="Arial" w:cs="Arial"/>
          <w:bCs/>
        </w:rPr>
      </w:pPr>
    </w:p>
    <w:p w14:paraId="3060BE09" w14:textId="77777777" w:rsidR="00A026E2" w:rsidRDefault="00A026E2" w:rsidP="00CC1E19">
      <w:pPr>
        <w:pStyle w:val="Corpodetexto"/>
        <w:tabs>
          <w:tab w:val="left" w:pos="709"/>
          <w:tab w:val="left" w:pos="851"/>
        </w:tabs>
        <w:ind w:left="0" w:firstLine="0"/>
        <w:rPr>
          <w:rFonts w:ascii="Arial" w:hAnsi="Arial" w:cs="Arial"/>
          <w:color w:val="000000" w:themeColor="text1"/>
          <w:lang w:eastAsia="ar-SA"/>
        </w:rPr>
      </w:pPr>
      <w:r w:rsidRPr="00A03A66">
        <w:rPr>
          <w:rFonts w:ascii="Arial" w:hAnsi="Arial" w:cs="Arial"/>
          <w:bCs/>
          <w:color w:val="000000" w:themeColor="text1"/>
          <w:lang w:eastAsia="ar-SA"/>
        </w:rPr>
        <w:t>Certificado de responsabilidade técnica do farmacêutico</w:t>
      </w:r>
      <w:r w:rsidRPr="00A03A66">
        <w:rPr>
          <w:rFonts w:ascii="Arial" w:hAnsi="Arial" w:cs="Arial"/>
          <w:color w:val="000000" w:themeColor="text1"/>
          <w:lang w:eastAsia="ar-SA"/>
        </w:rPr>
        <w:t>, emitido pelo Conselho Regional de Farmácia, com fundamento no art. 11, da Lei n. 5.991/1973, c/c os arts. 2º e 5º, do Decreto n. 8.077/2013; art. 24, da Lei n. 3.820/1960, c/c o art. 1º, II, “d”, do Decreto n. 85.878/1981.</w:t>
      </w:r>
      <w:r>
        <w:rPr>
          <w:rFonts w:ascii="Arial" w:hAnsi="Arial" w:cs="Arial"/>
          <w:color w:val="000000" w:themeColor="text1"/>
          <w:lang w:eastAsia="ar-SA"/>
        </w:rPr>
        <w:t xml:space="preserve"> </w:t>
      </w:r>
    </w:p>
    <w:p w14:paraId="0A67227C" w14:textId="77777777" w:rsidR="00A026E2" w:rsidRPr="00C410DC" w:rsidRDefault="00A026E2" w:rsidP="00CC1E19">
      <w:pPr>
        <w:adjustRightInd w:val="0"/>
        <w:jc w:val="both"/>
        <w:rPr>
          <w:rFonts w:ascii="Arial" w:hAnsi="Arial" w:cs="Arial"/>
          <w:b/>
          <w:bCs/>
        </w:rPr>
      </w:pPr>
    </w:p>
    <w:p w14:paraId="31A29FE7" w14:textId="77777777" w:rsidR="00A026E2" w:rsidRPr="00A03A66" w:rsidRDefault="00A026E2" w:rsidP="00CC1E19">
      <w:pPr>
        <w:adjustRightInd w:val="0"/>
        <w:jc w:val="both"/>
        <w:rPr>
          <w:rFonts w:ascii="Arial" w:hAnsi="Arial" w:cs="Arial"/>
          <w:b/>
          <w:bCs/>
          <w:lang w:val="x-none"/>
        </w:rPr>
      </w:pPr>
    </w:p>
    <w:p w14:paraId="46DD24E1" w14:textId="77777777" w:rsidR="00A026E2" w:rsidRPr="009F7EA1" w:rsidRDefault="00A026E2" w:rsidP="00CC1E19">
      <w:pPr>
        <w:adjustRightInd w:val="0"/>
        <w:jc w:val="both"/>
        <w:rPr>
          <w:rFonts w:ascii="Arial" w:hAnsi="Arial" w:cs="Arial"/>
          <w:b/>
          <w:bCs/>
        </w:rPr>
      </w:pPr>
      <w:r w:rsidRPr="009F7EA1">
        <w:rPr>
          <w:rFonts w:ascii="Arial" w:hAnsi="Arial" w:cs="Arial"/>
          <w:b/>
          <w:bCs/>
        </w:rPr>
        <w:t>9. ESTIMATIVAS DO VALOR DA CONTRATAÇÃO</w:t>
      </w:r>
    </w:p>
    <w:p w14:paraId="2CDC9BEA" w14:textId="77777777" w:rsidR="00A026E2" w:rsidRPr="009F7EA1" w:rsidRDefault="00A026E2" w:rsidP="00CC1E19">
      <w:pPr>
        <w:adjustRightInd w:val="0"/>
        <w:jc w:val="both"/>
        <w:rPr>
          <w:rFonts w:ascii="Arial" w:hAnsi="Arial" w:cs="Arial"/>
        </w:rPr>
      </w:pPr>
      <w:r w:rsidRPr="009630E2">
        <w:rPr>
          <w:rFonts w:ascii="Arial" w:hAnsi="Arial" w:cs="Arial"/>
          <w:b/>
          <w:bCs/>
        </w:rPr>
        <w:t xml:space="preserve">9.1. </w:t>
      </w:r>
      <w:r w:rsidRPr="009630E2">
        <w:rPr>
          <w:rFonts w:ascii="Arial" w:hAnsi="Arial" w:cs="Arial"/>
        </w:rPr>
        <w:t xml:space="preserve">O custo estimado total da contratação é de R$ </w:t>
      </w:r>
      <w:r>
        <w:rPr>
          <w:rFonts w:ascii="Arial" w:hAnsi="Arial" w:cs="Arial"/>
          <w:b/>
        </w:rPr>
        <w:t>190.825,3</w:t>
      </w:r>
      <w:r w:rsidRPr="009630E2">
        <w:rPr>
          <w:rFonts w:ascii="Arial" w:hAnsi="Arial" w:cs="Arial"/>
          <w:b/>
        </w:rPr>
        <w:t>0</w:t>
      </w:r>
      <w:r w:rsidRPr="009630E2">
        <w:rPr>
          <w:rFonts w:ascii="Arial" w:hAnsi="Arial" w:cs="Arial"/>
        </w:rPr>
        <w:t xml:space="preserve"> conforme custos unitários apostos constantes no mapa comparativo de preços em anexo.</w:t>
      </w:r>
      <w:r>
        <w:rPr>
          <w:rFonts w:ascii="Arial" w:hAnsi="Arial" w:cs="Arial"/>
        </w:rPr>
        <w:t xml:space="preserve"> </w:t>
      </w:r>
    </w:p>
    <w:p w14:paraId="2656211F" w14:textId="77777777" w:rsidR="00A026E2" w:rsidRDefault="00A026E2" w:rsidP="00CC1E19">
      <w:pPr>
        <w:pStyle w:val="PargrafodaLista"/>
        <w:ind w:left="0" w:firstLine="0"/>
        <w:rPr>
          <w:rFonts w:ascii="Arial" w:hAnsi="Arial" w:cs="Arial"/>
          <w:color w:val="000000"/>
        </w:rPr>
      </w:pPr>
    </w:p>
    <w:p w14:paraId="5141762E" w14:textId="77777777" w:rsidR="00A026E2" w:rsidRDefault="00A026E2" w:rsidP="00CC1E19">
      <w:pPr>
        <w:pStyle w:val="PargrafodaLista"/>
        <w:ind w:left="0" w:firstLine="0"/>
        <w:rPr>
          <w:rFonts w:ascii="Arial" w:hAnsi="Arial" w:cs="Arial"/>
          <w:color w:val="000000"/>
        </w:rPr>
      </w:pPr>
    </w:p>
    <w:p w14:paraId="575FAD55" w14:textId="77777777" w:rsidR="00A026E2" w:rsidRPr="00521DBB" w:rsidRDefault="00A026E2" w:rsidP="00CC1E19">
      <w:pPr>
        <w:pStyle w:val="PargrafodaLista"/>
        <w:ind w:left="0" w:firstLine="0"/>
        <w:rPr>
          <w:rFonts w:ascii="Arial" w:hAnsi="Arial" w:cs="Arial"/>
          <w:b/>
          <w:bCs/>
        </w:rPr>
      </w:pPr>
      <w:r w:rsidRPr="009F7EA1">
        <w:rPr>
          <w:rFonts w:ascii="Arial" w:hAnsi="Arial" w:cs="Arial"/>
          <w:b/>
          <w:bCs/>
        </w:rPr>
        <w:t xml:space="preserve">10. DA ADEQUAÇÃO ORÇAMENTÁRIA: </w:t>
      </w:r>
    </w:p>
    <w:p w14:paraId="124A3818" w14:textId="77777777" w:rsidR="00A026E2" w:rsidRPr="009F7EA1" w:rsidRDefault="00A026E2" w:rsidP="00CC1E19">
      <w:pPr>
        <w:adjustRightInd w:val="0"/>
        <w:jc w:val="both"/>
        <w:rPr>
          <w:rFonts w:ascii="Arial" w:hAnsi="Arial" w:cs="Arial"/>
          <w:color w:val="000000"/>
        </w:rPr>
      </w:pPr>
      <w:bookmarkStart w:id="16" w:name="_Hlk162860185"/>
      <w:r>
        <w:rPr>
          <w:rFonts w:ascii="Arial" w:hAnsi="Arial" w:cs="Arial"/>
          <w:color w:val="000000"/>
        </w:rPr>
        <w:t>10.1</w:t>
      </w:r>
      <w:r w:rsidRPr="009F7EA1">
        <w:rPr>
          <w:rFonts w:ascii="Arial" w:hAnsi="Arial" w:cs="Arial"/>
          <w:color w:val="000000"/>
        </w:rPr>
        <w:t xml:space="preserve">. Considerando que para a presente contratação será aplicado o Sistema de Registro de Preços e em atenção ao Art. 83 da Lei 14.133, de 1º de abril de 2021, que afirma que </w:t>
      </w:r>
      <w:r w:rsidRPr="009F7EA1">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9F7EA1">
        <w:rPr>
          <w:rFonts w:ascii="Arial" w:hAnsi="Arial" w:cs="Arial"/>
          <w:color w:val="000000"/>
        </w:rPr>
        <w:t>as compras correrão conforme disponibilidade de créditos e planejamento de utilização dos recursos.</w:t>
      </w:r>
    </w:p>
    <w:p w14:paraId="4A3C4B77"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10.3. A dotação relativa aos exercícios financeiros subsequentes será indicada após aprovação da Lei Orçamentária respectiva e liberação dos créditos correspondentes, mediante apostilamento</w:t>
      </w:r>
      <w:r w:rsidRPr="009F7EA1">
        <w:rPr>
          <w:rFonts w:ascii="Arial" w:hAnsi="Arial" w:cs="Arial"/>
          <w:i/>
          <w:iCs/>
          <w:color w:val="FF0000"/>
        </w:rPr>
        <w:t>.</w:t>
      </w:r>
    </w:p>
    <w:bookmarkEnd w:id="16"/>
    <w:p w14:paraId="0627FA96" w14:textId="77777777" w:rsidR="00A026E2" w:rsidRDefault="00A026E2" w:rsidP="00CC1E19">
      <w:pPr>
        <w:jc w:val="both"/>
        <w:rPr>
          <w:rFonts w:ascii="Arial" w:hAnsi="Arial" w:cs="Arial"/>
          <w:color w:val="000000"/>
        </w:rPr>
      </w:pPr>
    </w:p>
    <w:p w14:paraId="46C5049D" w14:textId="77777777" w:rsidR="00A026E2" w:rsidRPr="009F7EA1" w:rsidRDefault="00A026E2" w:rsidP="00CC1E19">
      <w:pPr>
        <w:jc w:val="both"/>
        <w:rPr>
          <w:rFonts w:ascii="Arial" w:hAnsi="Arial" w:cs="Arial"/>
          <w:color w:val="000000"/>
        </w:rPr>
      </w:pPr>
    </w:p>
    <w:p w14:paraId="0F4ED6C0" w14:textId="77777777" w:rsidR="00A026E2" w:rsidRPr="009F7EA1" w:rsidRDefault="00A026E2" w:rsidP="00CC1E19">
      <w:pPr>
        <w:pStyle w:val="NormalWeb"/>
        <w:spacing w:before="0" w:beforeAutospacing="0" w:after="0" w:afterAutospacing="0"/>
        <w:jc w:val="both"/>
        <w:rPr>
          <w:rStyle w:val="Forte"/>
          <w:rFonts w:ascii="Arial" w:hAnsi="Arial" w:cs="Arial"/>
          <w:color w:val="000000"/>
          <w:sz w:val="22"/>
          <w:szCs w:val="22"/>
        </w:rPr>
      </w:pPr>
      <w:r w:rsidRPr="009F7EA1">
        <w:rPr>
          <w:rStyle w:val="Forte"/>
          <w:rFonts w:ascii="Arial" w:hAnsi="Arial" w:cs="Arial"/>
          <w:color w:val="000000"/>
          <w:sz w:val="22"/>
          <w:szCs w:val="22"/>
        </w:rPr>
        <w:t>11. OBRIGAÇÕES DA CONTRATADA</w:t>
      </w:r>
    </w:p>
    <w:p w14:paraId="05E36805" w14:textId="77777777" w:rsidR="00A026E2" w:rsidRPr="009F7EA1" w:rsidRDefault="00A026E2" w:rsidP="00CC1E19">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sz w:val="22"/>
          <w:szCs w:val="22"/>
        </w:rPr>
        <w:t xml:space="preserve">11.1. A Contratada deve cumprir todas as obrigações constantes no </w:t>
      </w:r>
      <w:r w:rsidRPr="009F7EA1">
        <w:rPr>
          <w:rFonts w:ascii="Arial" w:hAnsi="Arial" w:cs="Arial"/>
          <w:color w:val="000000" w:themeColor="text1"/>
          <w:sz w:val="22"/>
          <w:szCs w:val="22"/>
        </w:rPr>
        <w:t>Termo de Referência e sua proposta, assumindo como exclusivamente seus os riscos e as despesas decorrentes da boa e perfeita execução do objeto;</w:t>
      </w:r>
    </w:p>
    <w:p w14:paraId="090B41CD" w14:textId="77777777" w:rsidR="00A026E2" w:rsidRPr="009F7EA1" w:rsidRDefault="00A026E2" w:rsidP="00CC1E19">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themeColor="text1"/>
          <w:sz w:val="22"/>
          <w:szCs w:val="22"/>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54E2A45C" w14:textId="77777777" w:rsidR="00A026E2" w:rsidRPr="009F7EA1" w:rsidRDefault="00A026E2" w:rsidP="00CC1E19">
      <w:pPr>
        <w:jc w:val="both"/>
        <w:rPr>
          <w:rFonts w:ascii="Arial" w:hAnsi="Arial" w:cs="Arial"/>
          <w:color w:val="000000" w:themeColor="text1"/>
        </w:rPr>
      </w:pPr>
      <w:r w:rsidRPr="009F7EA1">
        <w:rPr>
          <w:rFonts w:ascii="Arial" w:hAnsi="Arial" w:cs="Arial"/>
          <w:color w:val="000000" w:themeColor="text1"/>
        </w:rPr>
        <w:t xml:space="preserve">11.3. O objeto deve estar acompanhado do manual do usuário, com uma </w:t>
      </w:r>
      <w:r w:rsidRPr="009F7EA1">
        <w:rPr>
          <w:rFonts w:ascii="Arial" w:hAnsi="Arial" w:cs="Arial"/>
          <w:bCs/>
          <w:color w:val="000000" w:themeColor="text1"/>
        </w:rPr>
        <w:t>versão</w:t>
      </w:r>
      <w:r w:rsidRPr="009F7EA1">
        <w:rPr>
          <w:rFonts w:ascii="Arial" w:hAnsi="Arial" w:cs="Arial"/>
          <w:color w:val="000000" w:themeColor="text1"/>
        </w:rPr>
        <w:t xml:space="preserve"> em português e da relação da rede de assistência técnica autorizada;</w:t>
      </w:r>
    </w:p>
    <w:p w14:paraId="15C8320E" w14:textId="77777777" w:rsidR="00A026E2" w:rsidRPr="009F7EA1" w:rsidRDefault="00A026E2" w:rsidP="00CC1E19">
      <w:pPr>
        <w:jc w:val="both"/>
        <w:rPr>
          <w:rFonts w:ascii="Arial" w:hAnsi="Arial" w:cs="Arial"/>
          <w:color w:val="FF0000"/>
        </w:rPr>
      </w:pPr>
    </w:p>
    <w:p w14:paraId="3C350FF7" w14:textId="77777777" w:rsidR="00A026E2" w:rsidRPr="009F7EA1" w:rsidRDefault="00A026E2" w:rsidP="00CC1E19">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lastRenderedPageBreak/>
        <w:t>11.4. Substituir, reparar ou corrigir, às suas expensas, no prazo fixado neste Termo de Referência, o objeto com avarias ou defeitos;</w:t>
      </w:r>
    </w:p>
    <w:p w14:paraId="0220ACE0" w14:textId="77777777" w:rsidR="00A026E2" w:rsidRPr="009F7EA1" w:rsidRDefault="00A026E2" w:rsidP="00CC1E19">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11.5. Comunicar à Contratante, no prazo máximo de 48 (quarenta e oito) horas que antecede a data da entrega, os motivos que impossibilitem o cumprimento do prazo previsto, com a devida comprovação;</w:t>
      </w:r>
    </w:p>
    <w:p w14:paraId="77C2BC59" w14:textId="77777777" w:rsidR="00A026E2" w:rsidRPr="009F7EA1" w:rsidRDefault="00A026E2" w:rsidP="00CC1E19">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11.6.</w:t>
      </w:r>
      <w:r w:rsidRPr="009F7EA1">
        <w:rPr>
          <w:rFonts w:ascii="Arial" w:hAnsi="Arial" w:cs="Arial"/>
          <w:sz w:val="22"/>
          <w:szCs w:val="22"/>
        </w:rPr>
        <w:t xml:space="preserve"> </w:t>
      </w:r>
      <w:r w:rsidRPr="009F7EA1">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6E1108F7" w14:textId="77777777" w:rsidR="00A026E2" w:rsidRPr="009F7EA1" w:rsidRDefault="00A026E2" w:rsidP="00CC1E19">
      <w:pPr>
        <w:pStyle w:val="PargrafodaLista"/>
        <w:ind w:left="0" w:firstLine="0"/>
        <w:rPr>
          <w:rFonts w:ascii="Arial" w:hAnsi="Arial" w:cs="Arial"/>
          <w:color w:val="000000"/>
        </w:rPr>
      </w:pPr>
      <w:r w:rsidRPr="009F7EA1">
        <w:rPr>
          <w:rFonts w:ascii="Arial" w:hAnsi="Arial" w:cs="Arial"/>
          <w:color w:val="000000"/>
        </w:rPr>
        <w:t>11.7. Indicar preposto para representá-la durante a execução da contratação;</w:t>
      </w:r>
    </w:p>
    <w:p w14:paraId="5AFBD0D9" w14:textId="77777777" w:rsidR="00A026E2" w:rsidRPr="009F7EA1" w:rsidRDefault="00A026E2" w:rsidP="00CC1E19">
      <w:pPr>
        <w:pStyle w:val="PargrafodaLista"/>
        <w:ind w:left="0" w:firstLine="0"/>
        <w:rPr>
          <w:rFonts w:ascii="Arial" w:hAnsi="Arial" w:cs="Arial"/>
          <w:color w:val="000000"/>
        </w:rPr>
      </w:pPr>
      <w:r w:rsidRPr="009F7EA1">
        <w:rPr>
          <w:rFonts w:ascii="Arial" w:hAnsi="Arial" w:cs="Arial"/>
          <w:color w:val="000000"/>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4215090A" w14:textId="77777777" w:rsidR="00A026E2" w:rsidRPr="009F7EA1" w:rsidRDefault="00A026E2" w:rsidP="00CC1E19">
      <w:pPr>
        <w:pStyle w:val="PargrafodaLista"/>
        <w:ind w:left="0" w:firstLine="0"/>
        <w:rPr>
          <w:rFonts w:ascii="Arial" w:hAnsi="Arial" w:cs="Arial"/>
          <w:color w:val="000000"/>
        </w:rPr>
      </w:pPr>
      <w:r w:rsidRPr="009F7EA1">
        <w:rPr>
          <w:rFonts w:ascii="Arial" w:hAnsi="Arial" w:cs="Arial"/>
          <w:color w:val="000000"/>
        </w:rPr>
        <w:t>11.9. Responder por danos materiais ou físicos causados por seus empregados, diretamente à CONTRATANTE ou a terceiros, provenientes de culpa ou dolo na execução do contrato.</w:t>
      </w:r>
    </w:p>
    <w:p w14:paraId="329D2F28"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11.10. Assumir todos os encargos de possível demanda trabalhista, cível ou penal relacionada ao fornecimento, sendo de inteira responsabilidade do fornecedor a contratação de funcionários necessários à perfeita execução do fornecimento.</w:t>
      </w:r>
    </w:p>
    <w:p w14:paraId="13073C64"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11.11. Cumprir as exigências de reserva de cargos previstas em lei, bem como em outras normas específicas, para pessoa com deficiência, para reabilitado da Previdência Social e para aprendiz.</w:t>
      </w:r>
    </w:p>
    <w:p w14:paraId="17A48360" w14:textId="77777777" w:rsidR="00A026E2" w:rsidRDefault="00A026E2" w:rsidP="00CC1E19">
      <w:pPr>
        <w:pStyle w:val="PargrafodaLista"/>
        <w:ind w:left="0" w:firstLine="0"/>
        <w:rPr>
          <w:rFonts w:ascii="Arial" w:hAnsi="Arial" w:cs="Arial"/>
          <w:color w:val="000000"/>
        </w:rPr>
      </w:pPr>
    </w:p>
    <w:p w14:paraId="3BDA9E93" w14:textId="77777777" w:rsidR="00A026E2" w:rsidRPr="009F7EA1" w:rsidRDefault="00A026E2" w:rsidP="00CC1E19">
      <w:pPr>
        <w:pStyle w:val="NormalWeb"/>
        <w:spacing w:before="0" w:beforeAutospacing="0" w:after="0" w:afterAutospacing="0"/>
        <w:jc w:val="both"/>
        <w:rPr>
          <w:rStyle w:val="Forte"/>
          <w:rFonts w:ascii="Arial" w:hAnsi="Arial" w:cs="Arial"/>
          <w:color w:val="000000"/>
          <w:sz w:val="22"/>
          <w:szCs w:val="22"/>
        </w:rPr>
      </w:pPr>
      <w:r w:rsidRPr="009F7EA1">
        <w:rPr>
          <w:rFonts w:ascii="Arial" w:hAnsi="Arial" w:cs="Arial"/>
          <w:b/>
          <w:color w:val="000000"/>
          <w:sz w:val="22"/>
          <w:szCs w:val="22"/>
        </w:rPr>
        <w:t>12.</w:t>
      </w:r>
      <w:r w:rsidRPr="009F7EA1">
        <w:rPr>
          <w:rFonts w:ascii="Arial" w:hAnsi="Arial" w:cs="Arial"/>
          <w:color w:val="000000"/>
          <w:sz w:val="22"/>
          <w:szCs w:val="22"/>
        </w:rPr>
        <w:t xml:space="preserve"> </w:t>
      </w:r>
      <w:r w:rsidRPr="009F7EA1">
        <w:rPr>
          <w:rStyle w:val="Forte"/>
          <w:rFonts w:ascii="Arial" w:hAnsi="Arial" w:cs="Arial"/>
          <w:color w:val="000000"/>
          <w:sz w:val="22"/>
          <w:szCs w:val="22"/>
        </w:rPr>
        <w:t>OBRIGAÇÕES DA CONTRATANTE</w:t>
      </w:r>
    </w:p>
    <w:p w14:paraId="69A23C25" w14:textId="77777777" w:rsidR="00A026E2" w:rsidRPr="009F7EA1" w:rsidRDefault="00A026E2" w:rsidP="00CC1E19">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themeColor="text1"/>
          <w:sz w:val="22"/>
          <w:szCs w:val="22"/>
        </w:rPr>
        <w:t>12.1. Receber o objeto no prazo e condições estabelecidas no Termo de Referência;</w:t>
      </w:r>
    </w:p>
    <w:p w14:paraId="28B04EF7" w14:textId="77777777" w:rsidR="00A026E2" w:rsidRPr="009F7EA1" w:rsidRDefault="00A026E2" w:rsidP="00CC1E19">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themeColor="text1"/>
          <w:sz w:val="22"/>
          <w:szCs w:val="22"/>
        </w:rPr>
        <w:t>12.2. Verificar minuciosamente, no prazo fixado, a conformidade dos bens/serviços recebidos provisoriamente com as especificações constantes do Termo de Referência, para fins de aceitação e recebimento definitivo;</w:t>
      </w:r>
    </w:p>
    <w:p w14:paraId="2E371A90" w14:textId="77777777" w:rsidR="00A026E2" w:rsidRPr="009F7EA1" w:rsidRDefault="00A026E2" w:rsidP="00CC1E19">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12.3.</w:t>
      </w:r>
      <w:r w:rsidRPr="009F7EA1">
        <w:rPr>
          <w:rFonts w:ascii="Arial" w:hAnsi="Arial" w:cs="Arial"/>
          <w:sz w:val="22"/>
          <w:szCs w:val="22"/>
        </w:rPr>
        <w:t xml:space="preserve"> </w:t>
      </w:r>
      <w:r w:rsidRPr="009F7EA1">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6C30B9F2" w14:textId="77777777" w:rsidR="00A026E2" w:rsidRPr="009F7EA1" w:rsidRDefault="00A026E2" w:rsidP="00CC1E19">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12.4.</w:t>
      </w:r>
      <w:r w:rsidRPr="009F7EA1">
        <w:rPr>
          <w:rFonts w:ascii="Arial" w:hAnsi="Arial" w:cs="Arial"/>
          <w:sz w:val="22"/>
          <w:szCs w:val="22"/>
        </w:rPr>
        <w:t xml:space="preserve"> </w:t>
      </w:r>
      <w:r w:rsidRPr="009F7EA1">
        <w:rPr>
          <w:rFonts w:ascii="Arial" w:hAnsi="Arial" w:cs="Arial"/>
          <w:color w:val="000000"/>
          <w:sz w:val="22"/>
          <w:szCs w:val="22"/>
        </w:rPr>
        <w:t>Acompanhar e fiscalizar o cumprimento das obrigações da Contratada, através de comissão/servidor especialmente designado;</w:t>
      </w:r>
    </w:p>
    <w:p w14:paraId="3D9A8902" w14:textId="77777777" w:rsidR="00A026E2" w:rsidRPr="009F7EA1" w:rsidRDefault="00A026E2" w:rsidP="00CC1E19">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sz w:val="22"/>
          <w:szCs w:val="22"/>
        </w:rPr>
        <w:t>12.5.</w:t>
      </w:r>
      <w:r w:rsidRPr="009F7EA1">
        <w:rPr>
          <w:rFonts w:ascii="Arial" w:hAnsi="Arial" w:cs="Arial"/>
          <w:sz w:val="22"/>
          <w:szCs w:val="22"/>
        </w:rPr>
        <w:t xml:space="preserve"> </w:t>
      </w:r>
      <w:r w:rsidRPr="009F7EA1">
        <w:rPr>
          <w:rFonts w:ascii="Arial" w:hAnsi="Arial" w:cs="Arial"/>
          <w:color w:val="000000"/>
          <w:sz w:val="22"/>
          <w:szCs w:val="22"/>
        </w:rPr>
        <w:t>Efetuar o pagamento à Contratada</w:t>
      </w:r>
      <w:r w:rsidRPr="009F7EA1">
        <w:rPr>
          <w:rFonts w:ascii="Arial" w:hAnsi="Arial" w:cs="Arial"/>
          <w:b/>
          <w:color w:val="000000"/>
          <w:sz w:val="22"/>
          <w:szCs w:val="22"/>
        </w:rPr>
        <w:t xml:space="preserve"> </w:t>
      </w:r>
      <w:r w:rsidRPr="009F7EA1">
        <w:rPr>
          <w:rFonts w:ascii="Arial" w:hAnsi="Arial" w:cs="Arial"/>
          <w:color w:val="000000"/>
          <w:sz w:val="22"/>
          <w:szCs w:val="22"/>
        </w:rPr>
        <w:t xml:space="preserve">no valor correspondente ao fornecimento do objeto, no prazo e forma estabelecidos no </w:t>
      </w:r>
      <w:r w:rsidRPr="009F7EA1">
        <w:rPr>
          <w:rFonts w:ascii="Arial" w:hAnsi="Arial" w:cs="Arial"/>
          <w:color w:val="000000" w:themeColor="text1"/>
          <w:sz w:val="22"/>
          <w:szCs w:val="22"/>
        </w:rPr>
        <w:t>Termo de Referência;</w:t>
      </w:r>
    </w:p>
    <w:p w14:paraId="0ED14DCF" w14:textId="77777777" w:rsidR="00A026E2" w:rsidRPr="009F7EA1" w:rsidRDefault="00A026E2" w:rsidP="00CC1E19">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themeColor="text1"/>
          <w:sz w:val="22"/>
          <w:szCs w:val="22"/>
        </w:rPr>
        <w:t xml:space="preserve">12.6. A Administração não responderá por quaisquer compromissos assumidos pela Contratada com terceiros, ainda que vinculados à aquisição/execução </w:t>
      </w:r>
      <w:r w:rsidRPr="009F7EA1">
        <w:rPr>
          <w:rFonts w:ascii="Arial" w:hAnsi="Arial" w:cs="Arial"/>
          <w:color w:val="000000"/>
          <w:sz w:val="22"/>
          <w:szCs w:val="22"/>
        </w:rPr>
        <w:t>do objeto, bem como por qualquer dano causado a terceiros em decorrência de ato da Contratada, de seus empregados, prepostos ou subordinados.</w:t>
      </w:r>
    </w:p>
    <w:p w14:paraId="12B50974" w14:textId="77777777" w:rsidR="00A026E2" w:rsidRPr="009F7EA1" w:rsidRDefault="00A026E2" w:rsidP="00CC1E19">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12.7. Fixar o prazo para resposta ao pedido de repactuação de preços, e o prazo para resposta ao pedido de restabelecimento do equilíbrio econômico-financeiro, ambos de 15 (quinze) dias úteis, quando for o caso.</w:t>
      </w:r>
    </w:p>
    <w:p w14:paraId="463864F5" w14:textId="77777777" w:rsidR="00A026E2" w:rsidRPr="00464F10" w:rsidRDefault="00A026E2" w:rsidP="00CC1E19">
      <w:pPr>
        <w:jc w:val="both"/>
        <w:rPr>
          <w:rFonts w:ascii="Arial" w:hAnsi="Arial" w:cs="Arial"/>
          <w:lang w:val="x-none" w:eastAsia="x-none"/>
        </w:rPr>
      </w:pPr>
    </w:p>
    <w:p w14:paraId="7C85DF38" w14:textId="77777777" w:rsidR="00A026E2" w:rsidRPr="00464F10" w:rsidRDefault="00A026E2" w:rsidP="00CC1E19">
      <w:pPr>
        <w:jc w:val="both"/>
        <w:rPr>
          <w:rFonts w:ascii="Arial" w:hAnsi="Arial" w:cs="Arial"/>
          <w:b/>
          <w:bCs/>
          <w:lang w:eastAsia="x-none"/>
        </w:rPr>
      </w:pPr>
      <w:r w:rsidRPr="00464F10">
        <w:rPr>
          <w:rFonts w:ascii="Arial" w:hAnsi="Arial" w:cs="Arial"/>
          <w:b/>
          <w:bCs/>
          <w:lang w:eastAsia="x-none"/>
        </w:rPr>
        <w:t>13. ALTERAÇÃO OU ATUALIZAÇÃO DOS PREÇOS REGISTRADOS</w:t>
      </w:r>
    </w:p>
    <w:p w14:paraId="36D16DD7" w14:textId="77777777" w:rsidR="00A026E2" w:rsidRDefault="00A026E2" w:rsidP="00CC1E19">
      <w:pPr>
        <w:jc w:val="both"/>
        <w:rPr>
          <w:rFonts w:ascii="Arial" w:hAnsi="Arial" w:cs="Arial"/>
          <w:color w:val="000000"/>
        </w:rPr>
      </w:pPr>
      <w:r>
        <w:rPr>
          <w:rFonts w:ascii="Arial" w:hAnsi="Arial" w:cs="Arial"/>
          <w:color w:val="000000"/>
        </w:rPr>
        <w:t xml:space="preserve">13.1. </w:t>
      </w:r>
      <w:r w:rsidRPr="00464F10">
        <w:rPr>
          <w:rFonts w:ascii="Arial" w:hAnsi="Arial" w:cs="Arial"/>
          <w:color w:val="000000"/>
        </w:rPr>
        <w:t>Os preços registrados poderão ser alterados ou atualizados em decorrência de eventual</w:t>
      </w:r>
      <w:r>
        <w:rPr>
          <w:rFonts w:ascii="Arial" w:hAnsi="Arial" w:cs="Arial"/>
          <w:color w:val="000000"/>
        </w:rPr>
        <w:t xml:space="preserve"> </w:t>
      </w:r>
      <w:r w:rsidRPr="00464F10">
        <w:rPr>
          <w:rFonts w:ascii="Arial" w:hAnsi="Arial" w:cs="Arial"/>
          <w:color w:val="000000"/>
        </w:rPr>
        <w:t>redução dos preços praticados no mercado ou de fato que eleve o custo dos bens, das obras ou</w:t>
      </w:r>
      <w:r>
        <w:rPr>
          <w:rFonts w:ascii="Arial" w:hAnsi="Arial" w:cs="Arial"/>
          <w:color w:val="000000"/>
        </w:rPr>
        <w:t xml:space="preserve"> </w:t>
      </w:r>
      <w:r w:rsidRPr="00464F10">
        <w:rPr>
          <w:rFonts w:ascii="Arial" w:hAnsi="Arial" w:cs="Arial"/>
          <w:color w:val="000000"/>
        </w:rPr>
        <w:t>dos serviços registrados, nas seguintes situações:</w:t>
      </w:r>
    </w:p>
    <w:p w14:paraId="2642D47C" w14:textId="77777777" w:rsidR="00A026E2" w:rsidRPr="00942771" w:rsidRDefault="00A026E2" w:rsidP="00CC1E19">
      <w:pPr>
        <w:pStyle w:val="PargrafodaLista"/>
        <w:widowControl/>
        <w:numPr>
          <w:ilvl w:val="0"/>
          <w:numId w:val="14"/>
        </w:numPr>
        <w:autoSpaceDE/>
        <w:autoSpaceDN/>
        <w:ind w:left="0" w:firstLine="0"/>
        <w:rPr>
          <w:rFonts w:ascii="Arial" w:hAnsi="Arial" w:cs="Arial"/>
          <w:color w:val="000000"/>
        </w:rPr>
      </w:pPr>
      <w:r w:rsidRPr="00942771">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CDE5C41" w14:textId="77777777" w:rsidR="00A026E2" w:rsidRPr="00464F10" w:rsidRDefault="00A026E2" w:rsidP="00CC1E19">
      <w:pPr>
        <w:jc w:val="both"/>
        <w:rPr>
          <w:rFonts w:ascii="Arial" w:hAnsi="Arial" w:cs="Arial"/>
          <w:color w:val="000000"/>
        </w:rPr>
      </w:pPr>
    </w:p>
    <w:p w14:paraId="29862732" w14:textId="77777777" w:rsidR="00A026E2" w:rsidRPr="00942771" w:rsidRDefault="00A026E2" w:rsidP="00CC1E19">
      <w:pPr>
        <w:pStyle w:val="PargrafodaLista"/>
        <w:widowControl/>
        <w:numPr>
          <w:ilvl w:val="0"/>
          <w:numId w:val="14"/>
        </w:numPr>
        <w:autoSpaceDE/>
        <w:autoSpaceDN/>
        <w:ind w:left="0" w:firstLine="0"/>
        <w:rPr>
          <w:rFonts w:ascii="Arial" w:hAnsi="Arial" w:cs="Arial"/>
          <w:color w:val="000000"/>
        </w:rPr>
      </w:pPr>
      <w:r w:rsidRPr="00942771">
        <w:rPr>
          <w:rFonts w:ascii="Arial" w:hAnsi="Arial" w:cs="Arial"/>
          <w:color w:val="000000"/>
        </w:rPr>
        <w:lastRenderedPageBreak/>
        <w:t>Em caso de criação, alteração ou extinção de quaisquer tributos ou encargos legais ou a superveniência de disposições legais, com comprovada repercussão sobre os preços registrados;</w:t>
      </w:r>
    </w:p>
    <w:p w14:paraId="315934CD" w14:textId="77777777" w:rsidR="00A026E2" w:rsidRPr="00942771" w:rsidRDefault="00A026E2" w:rsidP="00CC1E19">
      <w:pPr>
        <w:pStyle w:val="PargrafodaLista"/>
        <w:widowControl/>
        <w:numPr>
          <w:ilvl w:val="0"/>
          <w:numId w:val="14"/>
        </w:numPr>
        <w:autoSpaceDE/>
        <w:autoSpaceDN/>
        <w:ind w:left="0" w:firstLine="0"/>
        <w:rPr>
          <w:rFonts w:ascii="Arial" w:hAnsi="Arial" w:cs="Arial"/>
          <w:color w:val="000000"/>
        </w:rPr>
      </w:pPr>
      <w:r w:rsidRPr="00942771">
        <w:rPr>
          <w:rFonts w:ascii="Arial" w:hAnsi="Arial" w:cs="Arial"/>
          <w:color w:val="000000"/>
        </w:rPr>
        <w:t>Na hipótese de previsão no edital ou no aviso de contratação direta de cláusula de reajustamento ou repactuação sobre os preços registrados, nos termos da Lei nº 14.133, de 2021.</w:t>
      </w:r>
    </w:p>
    <w:p w14:paraId="54521769" w14:textId="77777777" w:rsidR="00A026E2" w:rsidRPr="00942771" w:rsidRDefault="00A026E2" w:rsidP="00CC1E19">
      <w:pPr>
        <w:pStyle w:val="PargrafodaLista"/>
        <w:widowControl/>
        <w:numPr>
          <w:ilvl w:val="0"/>
          <w:numId w:val="14"/>
        </w:numPr>
        <w:autoSpaceDE/>
        <w:autoSpaceDN/>
        <w:ind w:left="0" w:firstLine="0"/>
        <w:rPr>
          <w:rFonts w:ascii="Arial" w:hAnsi="Arial" w:cs="Arial"/>
          <w:color w:val="000000"/>
        </w:rPr>
      </w:pPr>
      <w:r w:rsidRPr="00942771">
        <w:rPr>
          <w:rFonts w:ascii="Arial" w:hAnsi="Arial" w:cs="Arial"/>
          <w:color w:val="000000"/>
        </w:rPr>
        <w:t>No caso do reajustamento, deverá ser respeitada a contagem da anualidade e o índice previstos para a contratação;</w:t>
      </w:r>
    </w:p>
    <w:p w14:paraId="2DA5A840" w14:textId="77777777" w:rsidR="00A026E2" w:rsidRPr="00942771" w:rsidRDefault="00A026E2" w:rsidP="00CC1E19">
      <w:pPr>
        <w:pStyle w:val="PargrafodaLista"/>
        <w:widowControl/>
        <w:numPr>
          <w:ilvl w:val="0"/>
          <w:numId w:val="14"/>
        </w:numPr>
        <w:autoSpaceDE/>
        <w:autoSpaceDN/>
        <w:ind w:left="0" w:firstLine="0"/>
        <w:rPr>
          <w:rFonts w:ascii="Arial" w:hAnsi="Arial" w:cs="Arial"/>
          <w:color w:val="0000FF"/>
        </w:rPr>
      </w:pPr>
      <w:r w:rsidRPr="00942771">
        <w:rPr>
          <w:rFonts w:ascii="Arial" w:hAnsi="Arial" w:cs="Arial"/>
          <w:color w:val="000000"/>
        </w:rPr>
        <w:t>No caso da repactuação, poderá ser a pedido do interessado, conforme critérios definidos para a contratação.</w:t>
      </w:r>
    </w:p>
    <w:p w14:paraId="42AEBDAF" w14:textId="77777777" w:rsidR="00A026E2" w:rsidRDefault="00A026E2" w:rsidP="00CC1E19">
      <w:pPr>
        <w:pStyle w:val="NormalWeb"/>
        <w:spacing w:before="0" w:beforeAutospacing="0" w:after="0" w:afterAutospacing="0"/>
        <w:jc w:val="both"/>
        <w:rPr>
          <w:rFonts w:ascii="Arial" w:hAnsi="Arial" w:cs="Arial"/>
          <w:b/>
          <w:bCs/>
          <w:sz w:val="22"/>
          <w:szCs w:val="22"/>
        </w:rPr>
      </w:pPr>
    </w:p>
    <w:p w14:paraId="44AFB6DE" w14:textId="77777777" w:rsidR="00A026E2" w:rsidRPr="009F7EA1" w:rsidRDefault="00A026E2" w:rsidP="00CC1E19">
      <w:pPr>
        <w:pStyle w:val="NormalWeb"/>
        <w:spacing w:before="0" w:beforeAutospacing="0" w:after="0" w:afterAutospacing="0"/>
        <w:jc w:val="both"/>
        <w:rPr>
          <w:rFonts w:ascii="Arial" w:hAnsi="Arial" w:cs="Arial"/>
          <w:b/>
          <w:bCs/>
          <w:sz w:val="22"/>
          <w:szCs w:val="22"/>
        </w:rPr>
      </w:pPr>
      <w:r w:rsidRPr="009F7EA1">
        <w:rPr>
          <w:rFonts w:ascii="Arial" w:hAnsi="Arial" w:cs="Arial"/>
          <w:b/>
          <w:bCs/>
          <w:sz w:val="22"/>
          <w:szCs w:val="22"/>
        </w:rPr>
        <w:t>14. DA R</w:t>
      </w:r>
      <w:r w:rsidRPr="009F7EA1">
        <w:rPr>
          <w:rFonts w:ascii="Arial" w:hAnsi="Arial" w:cs="Arial"/>
          <w:b/>
          <w:bCs/>
          <w:color w:val="000000"/>
          <w:sz w:val="22"/>
          <w:szCs w:val="22"/>
        </w:rPr>
        <w:t>EPACTUAÇÃO:</w:t>
      </w:r>
    </w:p>
    <w:p w14:paraId="46A52231" w14:textId="77777777" w:rsidR="00A026E2" w:rsidRPr="009F7EA1" w:rsidRDefault="00A026E2" w:rsidP="00CC1E19">
      <w:pPr>
        <w:pStyle w:val="textojustificado"/>
        <w:spacing w:before="0" w:beforeAutospacing="0" w:after="0" w:afterAutospacing="0"/>
        <w:jc w:val="both"/>
        <w:rPr>
          <w:rFonts w:ascii="Arial" w:hAnsi="Arial" w:cs="Arial"/>
          <w:sz w:val="22"/>
          <w:szCs w:val="22"/>
        </w:rPr>
      </w:pPr>
      <w:r w:rsidRPr="009F7EA1">
        <w:rPr>
          <w:rFonts w:ascii="Arial" w:hAnsi="Arial" w:cs="Arial"/>
          <w:sz w:val="22"/>
          <w:szCs w:val="22"/>
        </w:rPr>
        <w:t>14.1. Não se aplica.</w:t>
      </w:r>
    </w:p>
    <w:p w14:paraId="305D85EF" w14:textId="77777777" w:rsidR="00A026E2" w:rsidRPr="00A026E2" w:rsidRDefault="00A026E2" w:rsidP="00CC1E19">
      <w:pPr>
        <w:pStyle w:val="Nivel1"/>
        <w:numPr>
          <w:ilvl w:val="0"/>
          <w:numId w:val="0"/>
        </w:numPr>
        <w:spacing w:before="0" w:after="0" w:line="240" w:lineRule="auto"/>
        <w:outlineLvl w:val="9"/>
        <w:rPr>
          <w:sz w:val="22"/>
          <w:szCs w:val="22"/>
          <w:lang w:val="pt-BR"/>
        </w:rPr>
      </w:pPr>
    </w:p>
    <w:p w14:paraId="0EE7E410" w14:textId="77777777" w:rsidR="00A026E2" w:rsidRPr="00A026E2" w:rsidRDefault="00A026E2" w:rsidP="00CC1E19">
      <w:pPr>
        <w:pStyle w:val="Nivel1"/>
        <w:numPr>
          <w:ilvl w:val="0"/>
          <w:numId w:val="0"/>
        </w:numPr>
        <w:spacing w:before="0" w:after="0" w:line="240" w:lineRule="auto"/>
        <w:outlineLvl w:val="9"/>
        <w:rPr>
          <w:sz w:val="22"/>
          <w:szCs w:val="22"/>
          <w:lang w:val="pt-BR"/>
        </w:rPr>
      </w:pPr>
      <w:r w:rsidRPr="00A026E2">
        <w:rPr>
          <w:sz w:val="22"/>
          <w:szCs w:val="22"/>
          <w:lang w:val="pt-BR"/>
        </w:rPr>
        <w:t>15. DA GARANTIA DE EXECUÇÃO (Art. 58 da Lei 14.133/2021).</w:t>
      </w:r>
    </w:p>
    <w:p w14:paraId="33F75BCB" w14:textId="77777777" w:rsidR="00A026E2" w:rsidRPr="009F7EA1" w:rsidRDefault="00A026E2" w:rsidP="00CC1E19">
      <w:pPr>
        <w:jc w:val="both"/>
        <w:rPr>
          <w:rFonts w:ascii="Arial" w:hAnsi="Arial" w:cs="Arial"/>
          <w:iCs/>
        </w:rPr>
      </w:pPr>
      <w:r w:rsidRPr="009F7EA1">
        <w:rPr>
          <w:rFonts w:ascii="Arial" w:hAnsi="Arial" w:cs="Arial"/>
          <w:iCs/>
        </w:rPr>
        <w:t>15.1. Não haverá exigência de garantia contratual da execução.</w:t>
      </w:r>
    </w:p>
    <w:p w14:paraId="33894633" w14:textId="77777777" w:rsidR="00A026E2" w:rsidRPr="009F7EA1" w:rsidRDefault="00A026E2" w:rsidP="00CC1E19">
      <w:pPr>
        <w:pStyle w:val="PargrafodaLista"/>
        <w:ind w:left="0" w:firstLine="0"/>
        <w:rPr>
          <w:rFonts w:ascii="Arial" w:hAnsi="Arial" w:cs="Arial"/>
          <w:bCs/>
          <w:color w:val="FF0000"/>
        </w:rPr>
      </w:pPr>
    </w:p>
    <w:p w14:paraId="053549A5" w14:textId="77777777" w:rsidR="00A026E2" w:rsidRPr="009F7EA1" w:rsidRDefault="00A026E2" w:rsidP="00CC1E19">
      <w:pPr>
        <w:adjustRightInd w:val="0"/>
        <w:jc w:val="both"/>
        <w:rPr>
          <w:rFonts w:ascii="Arial" w:hAnsi="Arial" w:cs="Arial"/>
          <w:b/>
          <w:bCs/>
          <w:color w:val="000000"/>
        </w:rPr>
      </w:pPr>
      <w:r w:rsidRPr="009F7EA1">
        <w:rPr>
          <w:rFonts w:ascii="Arial" w:hAnsi="Arial" w:cs="Arial"/>
          <w:b/>
          <w:bCs/>
          <w:color w:val="000000"/>
        </w:rPr>
        <w:t>16. DAS INFRAÇÕES E SANÇÕES ADMINISTRATIVAS</w:t>
      </w:r>
    </w:p>
    <w:p w14:paraId="6856EB99"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6999304F" w14:textId="77777777" w:rsidR="00A026E2" w:rsidRPr="009F7EA1" w:rsidRDefault="00A026E2" w:rsidP="00CC1E19">
      <w:pPr>
        <w:adjustRightInd w:val="0"/>
        <w:jc w:val="both"/>
        <w:rPr>
          <w:rFonts w:ascii="Arial" w:hAnsi="Arial" w:cs="Arial"/>
          <w:color w:val="000000"/>
        </w:rPr>
      </w:pPr>
    </w:p>
    <w:p w14:paraId="34DF3DD6"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73540D3C" w14:textId="77777777" w:rsidR="00A026E2" w:rsidRPr="009F7EA1" w:rsidRDefault="00A026E2" w:rsidP="00CC1E19">
      <w:pPr>
        <w:adjustRightInd w:val="0"/>
        <w:jc w:val="both"/>
        <w:rPr>
          <w:rFonts w:ascii="Arial" w:hAnsi="Arial" w:cs="Arial"/>
          <w:b/>
          <w:bCs/>
          <w:color w:val="000000"/>
        </w:rPr>
      </w:pPr>
    </w:p>
    <w:p w14:paraId="7A8CB679"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16.2. Será aplicada </w:t>
      </w:r>
      <w:r w:rsidRPr="009F7EA1">
        <w:rPr>
          <w:rFonts w:ascii="Arial" w:hAnsi="Arial" w:cs="Arial"/>
          <w:b/>
          <w:bCs/>
          <w:color w:val="000000"/>
        </w:rPr>
        <w:t xml:space="preserve">ADVERTÊNCIA </w:t>
      </w:r>
      <w:r w:rsidRPr="009F7EA1">
        <w:rPr>
          <w:rFonts w:ascii="Arial" w:hAnsi="Arial" w:cs="Arial"/>
          <w:color w:val="000000"/>
        </w:rPr>
        <w:t>por escrito nos casos literalmente indicados neste Termo de Referência, e nos casos de incorreções de menor gravidade, assim analisados pelo Contratante, tais como:</w:t>
      </w:r>
    </w:p>
    <w:p w14:paraId="03412D95"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a) quando o contratado der causa à inexecução parcial do contrato, sempre que não se justificar imposição de penalidade mais grave;</w:t>
      </w:r>
    </w:p>
    <w:p w14:paraId="767E56B6"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b) falhas durante a execução do fornecimento, não corrigidas em até 5 (cinco) dias úteis, contados a partir do comunicado formal à empresa;</w:t>
      </w:r>
    </w:p>
    <w:p w14:paraId="67D17D0D"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c) sempre que for verificada alguma falha de pequeno porte, assim entendida pela fiscalização, e não disciplinada de forma diversa neste Termo de Referência.</w:t>
      </w:r>
    </w:p>
    <w:p w14:paraId="15FB3408"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16.3. Será aplicada </w:t>
      </w:r>
      <w:r w:rsidRPr="009F7EA1">
        <w:rPr>
          <w:rFonts w:ascii="Arial" w:hAnsi="Arial" w:cs="Arial"/>
          <w:b/>
          <w:bCs/>
          <w:color w:val="000000"/>
        </w:rPr>
        <w:t>MULTA</w:t>
      </w:r>
      <w:r w:rsidRPr="009F7EA1">
        <w:rPr>
          <w:rFonts w:ascii="Arial" w:hAnsi="Arial" w:cs="Arial"/>
          <w:color w:val="000000"/>
        </w:rPr>
        <w:t>:</w:t>
      </w:r>
    </w:p>
    <w:p w14:paraId="06BD374E"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a) de </w:t>
      </w:r>
      <w:r w:rsidRPr="009F7EA1">
        <w:rPr>
          <w:rFonts w:ascii="Arial" w:hAnsi="Arial" w:cs="Arial"/>
          <w:b/>
          <w:bCs/>
          <w:color w:val="000000"/>
        </w:rPr>
        <w:t xml:space="preserve">0,5% </w:t>
      </w:r>
      <w:r w:rsidRPr="009F7EA1">
        <w:rPr>
          <w:rFonts w:ascii="Arial" w:hAnsi="Arial" w:cs="Arial"/>
          <w:color w:val="000000"/>
        </w:rPr>
        <w:t xml:space="preserve">(meio por cento), sobre o valor total da contratação referente ao item e por dia de </w:t>
      </w:r>
      <w:r w:rsidRPr="009F7EA1">
        <w:rPr>
          <w:rFonts w:ascii="Arial" w:hAnsi="Arial" w:cs="Arial"/>
          <w:b/>
          <w:bCs/>
          <w:color w:val="000000"/>
        </w:rPr>
        <w:t xml:space="preserve">atraso </w:t>
      </w:r>
      <w:r w:rsidRPr="009F7EA1">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3FF70A6"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b) de </w:t>
      </w:r>
      <w:r w:rsidRPr="009F7EA1">
        <w:rPr>
          <w:rFonts w:ascii="Arial" w:hAnsi="Arial" w:cs="Arial"/>
          <w:b/>
          <w:bCs/>
          <w:color w:val="000000"/>
        </w:rPr>
        <w:t xml:space="preserve">5% </w:t>
      </w:r>
      <w:r w:rsidRPr="009F7EA1">
        <w:rPr>
          <w:rFonts w:ascii="Arial" w:hAnsi="Arial" w:cs="Arial"/>
          <w:color w:val="000000"/>
        </w:rPr>
        <w:t>(cinco por cento) sobre o valor total da contratação, por ocorrência, no caso de atraso ou não emissão/encaminhamento do documento fiscal hábil (nota fiscal) necessário para pagamento;</w:t>
      </w:r>
    </w:p>
    <w:p w14:paraId="19914475"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c) de </w:t>
      </w:r>
      <w:r w:rsidRPr="009F7EA1">
        <w:rPr>
          <w:rFonts w:ascii="Arial" w:hAnsi="Arial" w:cs="Arial"/>
          <w:b/>
          <w:bCs/>
          <w:color w:val="000000"/>
        </w:rPr>
        <w:t xml:space="preserve">10% </w:t>
      </w:r>
      <w:r w:rsidRPr="009F7EA1">
        <w:rPr>
          <w:rFonts w:ascii="Arial" w:hAnsi="Arial" w:cs="Arial"/>
          <w:color w:val="000000"/>
        </w:rPr>
        <w:t>(dez por cento) sobre o valor total da contratação, caso a entrega do material ou prestação do serviço esteja em desacordo com o contratado, no aspecto quantitativo e/ou qualitativo;</w:t>
      </w:r>
    </w:p>
    <w:p w14:paraId="74FC0029"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d) de </w:t>
      </w:r>
      <w:r w:rsidRPr="009F7EA1">
        <w:rPr>
          <w:rFonts w:ascii="Arial" w:hAnsi="Arial" w:cs="Arial"/>
          <w:b/>
          <w:bCs/>
          <w:color w:val="000000"/>
        </w:rPr>
        <w:t xml:space="preserve">15% </w:t>
      </w:r>
      <w:r w:rsidRPr="009F7EA1">
        <w:rPr>
          <w:rFonts w:ascii="Arial" w:hAnsi="Arial" w:cs="Arial"/>
          <w:color w:val="000000"/>
        </w:rPr>
        <w:t>(quinze por cento) sobre o valor total da contratação, no caso de desatendimento de cláusulas do Termo de Referência não especificadas neste item;</w:t>
      </w:r>
    </w:p>
    <w:p w14:paraId="029F25ED"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e) de </w:t>
      </w:r>
      <w:r w:rsidRPr="009F7EA1">
        <w:rPr>
          <w:rFonts w:ascii="Arial" w:hAnsi="Arial" w:cs="Arial"/>
          <w:b/>
          <w:bCs/>
          <w:color w:val="000000"/>
        </w:rPr>
        <w:t xml:space="preserve">20% </w:t>
      </w:r>
      <w:r w:rsidRPr="009F7EA1">
        <w:rPr>
          <w:rFonts w:ascii="Arial" w:hAnsi="Arial" w:cs="Arial"/>
          <w:color w:val="000000"/>
        </w:rPr>
        <w:t xml:space="preserve">(vinte por cento) do valor total da contratação, se a contratada se recusar a entregar </w:t>
      </w:r>
      <w:r w:rsidRPr="009F7EA1">
        <w:rPr>
          <w:rFonts w:ascii="Arial" w:hAnsi="Arial" w:cs="Arial"/>
          <w:color w:val="000000"/>
        </w:rPr>
        <w:lastRenderedPageBreak/>
        <w:t>o material ou prestar o serviço sem motivo consistente devidamente apurado pelo Contratante, ou, se por falhas sucessivas ou por total descumprimento das condições estabelecidas, levar o Contratante ao cancelamento da contratação,</w:t>
      </w:r>
      <w:r w:rsidRPr="009F7EA1">
        <w:rPr>
          <w:rFonts w:ascii="Arial" w:hAnsi="Arial" w:cs="Arial"/>
          <w:b/>
          <w:bCs/>
          <w:color w:val="000000"/>
        </w:rPr>
        <w:t xml:space="preserve"> </w:t>
      </w:r>
      <w:r w:rsidRPr="009F7EA1">
        <w:rPr>
          <w:rFonts w:ascii="Arial" w:hAnsi="Arial" w:cs="Arial"/>
          <w:color w:val="000000"/>
        </w:rPr>
        <w:t>sendo cumulada com as demais multas aplicadas anteriormente.</w:t>
      </w:r>
    </w:p>
    <w:p w14:paraId="4ADF6F0B"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16.3.1. O CONTRATANTE poderá efetuar a retenção do valor da multa moratória presumida, até o limite de 20% (vinte por cento), dos pagamentos devidos à contratada.</w:t>
      </w:r>
    </w:p>
    <w:p w14:paraId="26C300DF"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3CB6CD52"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16.3.1.2. Caso o valor da multa aplicada extrapolar o valor retido, serão adotadas as providências previstas nos subitens 16.3.2 e 16.3.3 abaixo;</w:t>
      </w:r>
    </w:p>
    <w:p w14:paraId="402AF740"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16.3.2. Aplicada a penalidade, a CONTRATADA será notificada para recolher o valor da multa, em prazo não inferior a 15 (quinze) dias úteis, contados do recebimento da notificação;</w:t>
      </w:r>
    </w:p>
    <w:p w14:paraId="29174B69"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16.3.3. Caso não haja recolhimento, a multa:</w:t>
      </w:r>
    </w:p>
    <w:p w14:paraId="7DB4BF8D"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a) poderá ser compensada por créditos da contratada relativos ao mesmo contrato;</w:t>
      </w:r>
    </w:p>
    <w:p w14:paraId="1A257E35"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b) poderá ser descontada do valor da garantia, quando houver, caso não houver créditos ou se estes forem insuficientes para cobrir o valor total da multa;</w:t>
      </w:r>
    </w:p>
    <w:p w14:paraId="2B678601"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c) poderá ser encaminhada para inscrição em Dívida Ativa, após esgotados os meios administrativos para cobrança do valor devido pela CONTRATADA.</w:t>
      </w:r>
    </w:p>
    <w:p w14:paraId="5876F8E6"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16.3.4. Caso o valor da garantia seja utilizado no todo ou em parte para o pagamento da multa,</w:t>
      </w:r>
      <w:r>
        <w:rPr>
          <w:rFonts w:ascii="Arial" w:hAnsi="Arial" w:cs="Arial"/>
          <w:color w:val="000000"/>
        </w:rPr>
        <w:t xml:space="preserve"> </w:t>
      </w:r>
      <w:r w:rsidRPr="009F7EA1">
        <w:rPr>
          <w:rFonts w:ascii="Arial" w:hAnsi="Arial" w:cs="Arial"/>
          <w:color w:val="000000"/>
        </w:rPr>
        <w:t>esta deve ser complementada no prazo de até 10 (dez) dias úteis, contado da notificação do CONTRATANTE.</w:t>
      </w:r>
    </w:p>
    <w:p w14:paraId="5545E8AE"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16.3.5. A penalidade de multa poderá ser aplicada cumulativamente às demais sanções previstas neste instrumento.</w:t>
      </w:r>
    </w:p>
    <w:p w14:paraId="684C9CBA"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16.3.6. Em caso de reincidência, a multa poderá ser majorada até o dobro.</w:t>
      </w:r>
    </w:p>
    <w:p w14:paraId="603F4A4F"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0B470FA"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16.4. Será aplicada a penalidade de </w:t>
      </w:r>
      <w:r w:rsidRPr="009F7EA1">
        <w:rPr>
          <w:rFonts w:ascii="Arial" w:hAnsi="Arial" w:cs="Arial"/>
          <w:b/>
          <w:bCs/>
          <w:color w:val="000000"/>
        </w:rPr>
        <w:t xml:space="preserve">IMPEDIMENTO DE LICITAR E CONTRATAR </w:t>
      </w:r>
      <w:r w:rsidRPr="009F7EA1">
        <w:rPr>
          <w:rFonts w:ascii="Arial" w:hAnsi="Arial" w:cs="Arial"/>
          <w:color w:val="000000"/>
        </w:rPr>
        <w:t>com o Município, sempre que não se justificar a imposição de penalidade mais grave, por prazo não superior a 3 (três) anos, quando o contratado:</w:t>
      </w:r>
    </w:p>
    <w:p w14:paraId="6505CEF7"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a) der causa à inexecução parcial da contratação que cause grave dano à Administração ou ao funcionamento dos serviços públicos ou ao interesse coletivo;</w:t>
      </w:r>
    </w:p>
    <w:p w14:paraId="2AE1D1FE"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b) der causa à inexecução total da contratação;</w:t>
      </w:r>
    </w:p>
    <w:p w14:paraId="3441C535"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c) ensejar o retardamento da execução ou da entrega do objeto da contratação sem motivo justificado;</w:t>
      </w:r>
    </w:p>
    <w:p w14:paraId="153CFFC7"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16.5. Será aplicada a penalidade de </w:t>
      </w:r>
      <w:r w:rsidRPr="009F7EA1">
        <w:rPr>
          <w:rFonts w:ascii="Arial" w:hAnsi="Arial" w:cs="Arial"/>
          <w:b/>
          <w:bCs/>
          <w:color w:val="000000"/>
        </w:rPr>
        <w:t xml:space="preserve">DECLARAÇÃO DE INIDONEIDADE </w:t>
      </w:r>
      <w:r w:rsidRPr="009F7EA1">
        <w:rPr>
          <w:rFonts w:ascii="Arial" w:hAnsi="Arial" w:cs="Arial"/>
          <w:color w:val="000000"/>
        </w:rPr>
        <w:t>quando o contratado:</w:t>
      </w:r>
    </w:p>
    <w:p w14:paraId="4198872F"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a) prestar declaração falsa durante a execução da contratação;</w:t>
      </w:r>
    </w:p>
    <w:p w14:paraId="1386F037"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b) fraudar a licitação ou praticar ato fraudulento na execução da contratação;</w:t>
      </w:r>
    </w:p>
    <w:p w14:paraId="3ABA352A"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c) comportar-se de modo inidôneo ou cometer fraude de qualquer natureza;</w:t>
      </w:r>
    </w:p>
    <w:p w14:paraId="1496552B" w14:textId="77777777" w:rsidR="00A026E2" w:rsidRPr="009F7EA1" w:rsidRDefault="00A026E2" w:rsidP="00CC1E19">
      <w:pPr>
        <w:adjustRightInd w:val="0"/>
        <w:jc w:val="both"/>
        <w:rPr>
          <w:rFonts w:ascii="Arial" w:hAnsi="Arial" w:cs="Arial"/>
          <w:color w:val="000000" w:themeColor="text1"/>
        </w:rPr>
      </w:pPr>
      <w:r w:rsidRPr="009F7EA1">
        <w:rPr>
          <w:rFonts w:ascii="Arial" w:hAnsi="Arial" w:cs="Arial"/>
          <w:color w:val="000000"/>
        </w:rPr>
        <w:t xml:space="preserve">d) praticar ato lesivo previsto no </w:t>
      </w:r>
      <w:r w:rsidRPr="009F7EA1">
        <w:rPr>
          <w:rFonts w:ascii="Arial" w:hAnsi="Arial" w:cs="Arial"/>
          <w:color w:val="000000" w:themeColor="text1"/>
        </w:rPr>
        <w:t>art. 5º da Lei nº 12.846, de 1º de agosto de 2013.</w:t>
      </w:r>
    </w:p>
    <w:p w14:paraId="58C8B036"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16.5.1. Também será aplicada a penalidade de DECLARAÇÃO DE INIDONEIDADE, nas hipóteses previstas no item 16.4, quando justifiquem a imposição de penalidade mais grave.</w:t>
      </w:r>
    </w:p>
    <w:p w14:paraId="3FD396B7"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3022ADC8"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16.5.3. A aplicação da penalidade de DECLARAÇÃO DE INIDONEIDADE é de competência exclusiva da autoridade máxima do órgão Contratante.</w:t>
      </w:r>
    </w:p>
    <w:p w14:paraId="4A7433D6"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16.6.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w:t>
      </w:r>
      <w:r w:rsidRPr="009F7EA1">
        <w:rPr>
          <w:rFonts w:ascii="Arial" w:hAnsi="Arial" w:cs="Arial"/>
          <w:color w:val="000000"/>
        </w:rPr>
        <w:lastRenderedPageBreak/>
        <w:t>defesa escrita e especificar as provas que pretenda produzir.</w:t>
      </w:r>
    </w:p>
    <w:p w14:paraId="73C052B3"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6D5E5E48"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16.6.2. Serão indeferidas pela comissão, mediante decisão fundamentada, provas ilícitas, impertinentes, desnecessárias, protelatórias ou intempestivas.</w:t>
      </w:r>
    </w:p>
    <w:p w14:paraId="237016D4"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16.6.3. A prescrição ocorrerá em 5 (cinco) anos, contados da ciência da infração pela Administração, e será:</w:t>
      </w:r>
    </w:p>
    <w:p w14:paraId="14840CD9"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I - Interrompida pela instauração do processo de responsabilização a que se refere o caput deste artigo;</w:t>
      </w:r>
    </w:p>
    <w:p w14:paraId="28EDAADD" w14:textId="77777777" w:rsidR="00A026E2" w:rsidRPr="009F7EA1" w:rsidRDefault="00A026E2" w:rsidP="00CC1E19">
      <w:pPr>
        <w:adjustRightInd w:val="0"/>
        <w:jc w:val="both"/>
        <w:rPr>
          <w:rFonts w:ascii="Arial" w:hAnsi="Arial" w:cs="Arial"/>
          <w:color w:val="000000" w:themeColor="text1"/>
        </w:rPr>
      </w:pPr>
      <w:r w:rsidRPr="009F7EA1">
        <w:rPr>
          <w:rFonts w:ascii="Arial" w:hAnsi="Arial" w:cs="Arial"/>
          <w:color w:val="000000"/>
        </w:rPr>
        <w:t xml:space="preserve">II - Suspensa pela celebração de acordo de leniência previsto </w:t>
      </w:r>
      <w:r w:rsidRPr="009F7EA1">
        <w:rPr>
          <w:rFonts w:ascii="Arial" w:hAnsi="Arial" w:cs="Arial"/>
          <w:color w:val="000000" w:themeColor="text1"/>
        </w:rPr>
        <w:t>na Lei nº 12.846, de 1º de agosto de 2013;</w:t>
      </w:r>
    </w:p>
    <w:p w14:paraId="40C0A572"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III - suspensa por decisão judicial que inviabilize a conclusão da apuração administrativa.</w:t>
      </w:r>
    </w:p>
    <w:p w14:paraId="1086262E"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F7EA1">
        <w:rPr>
          <w:rFonts w:ascii="Arial" w:hAnsi="Arial" w:cs="Arial"/>
          <w:color w:val="000000" w:themeColor="text1"/>
        </w:rPr>
        <w:t>Lei nº 12.846, de 1º de agosto de 2013</w:t>
      </w:r>
      <w:r w:rsidRPr="009F7EA1">
        <w:rPr>
          <w:rFonts w:ascii="Arial" w:hAnsi="Arial" w:cs="Arial"/>
          <w:color w:val="000000"/>
        </w:rPr>
        <w:t>, serão apurados e julgados conjuntamente, nos mesmos autos, observados o rito procedimental e a autoridade competente definidos na referida Lei.</w:t>
      </w:r>
    </w:p>
    <w:p w14:paraId="3726F0FB"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16.8. A aplicação das sanções previstas neste Termo de Referência não exclui, em hipótese alguma, a obrigação de reparação integral do dano causado ao Contratante.</w:t>
      </w:r>
    </w:p>
    <w:p w14:paraId="16200ABE"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16.9. Na aplicação das sanções serão considerados:</w:t>
      </w:r>
    </w:p>
    <w:p w14:paraId="6648E354"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a) a natureza e a gravidade da infração cometida;</w:t>
      </w:r>
    </w:p>
    <w:p w14:paraId="1545F239"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b) as peculiaridades do caso concreto;</w:t>
      </w:r>
    </w:p>
    <w:p w14:paraId="376A2CFB"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c) as circunstâncias agravantes ou atenuantes;</w:t>
      </w:r>
    </w:p>
    <w:p w14:paraId="7F4C5C77"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d) os danos que dela provierem para o Contratante;</w:t>
      </w:r>
    </w:p>
    <w:p w14:paraId="2F8445C8"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e) a implantação ou o aperfeiçoamento de programa de integridade, conforme normas e orientações dos órgãos de controle.</w:t>
      </w:r>
    </w:p>
    <w:p w14:paraId="41C2BD8E"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2BE8A62"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16.11. As sanções de </w:t>
      </w:r>
      <w:r w:rsidRPr="009F7EA1">
        <w:rPr>
          <w:rFonts w:ascii="Arial" w:hAnsi="Arial" w:cs="Arial"/>
          <w:b/>
          <w:bCs/>
          <w:color w:val="000000"/>
        </w:rPr>
        <w:t xml:space="preserve">IMPEDIMENTO DE LICITAR E CONTRATAR </w:t>
      </w:r>
      <w:r w:rsidRPr="009F7EA1">
        <w:rPr>
          <w:rFonts w:ascii="Arial" w:hAnsi="Arial" w:cs="Arial"/>
          <w:color w:val="000000"/>
        </w:rPr>
        <w:t xml:space="preserve">e </w:t>
      </w:r>
      <w:r w:rsidRPr="009F7EA1">
        <w:rPr>
          <w:rFonts w:ascii="Arial" w:hAnsi="Arial" w:cs="Arial"/>
          <w:b/>
          <w:bCs/>
          <w:color w:val="000000"/>
        </w:rPr>
        <w:t xml:space="preserve">DECLARAÇÃO DE INIDONEIDADE PARA LICITAR OU CONTRATAR </w:t>
      </w:r>
      <w:r w:rsidRPr="009F7EA1">
        <w:rPr>
          <w:rFonts w:ascii="Arial" w:hAnsi="Arial" w:cs="Arial"/>
          <w:color w:val="000000"/>
        </w:rPr>
        <w:t>admitem reabilitação, exigidos, cumulativamente:</w:t>
      </w:r>
    </w:p>
    <w:p w14:paraId="12CFD8ED"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I - Reparação integral do dano causado à Administração Pública;</w:t>
      </w:r>
    </w:p>
    <w:p w14:paraId="4AC1B15F"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II - Pagamento da multa;</w:t>
      </w:r>
    </w:p>
    <w:p w14:paraId="03BE68F9"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ACDDBAB"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IV - Cumprimento das condições de reabilitação definidas no ato punitivo;</w:t>
      </w:r>
    </w:p>
    <w:p w14:paraId="06710657"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V - Análise jurídica prévia, com posicionamento conclusivo quanto ao cumprimento dos requisitos definidos neste artigo.</w:t>
      </w:r>
    </w:p>
    <w:p w14:paraId="390CFB91"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3CB5A14F"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16.12. Da aplicação das sanções </w:t>
      </w:r>
      <w:r w:rsidRPr="009F7EA1">
        <w:rPr>
          <w:rFonts w:ascii="Arial" w:hAnsi="Arial" w:cs="Arial"/>
          <w:b/>
          <w:bCs/>
          <w:color w:val="000000"/>
        </w:rPr>
        <w:t xml:space="preserve">ADVERTÊNCIA, MULTA E IMPEDIMENTO DE CONTRATAR </w:t>
      </w:r>
      <w:r w:rsidRPr="009F7EA1">
        <w:rPr>
          <w:rFonts w:ascii="Arial" w:hAnsi="Arial" w:cs="Arial"/>
          <w:color w:val="000000"/>
        </w:rPr>
        <w:t>caberá recurso no prazo de 15 (quinze) dias úteis, contado da data da intimação.</w:t>
      </w:r>
    </w:p>
    <w:p w14:paraId="1EFA279F" w14:textId="77777777" w:rsidR="00A026E2" w:rsidRPr="009F7EA1" w:rsidRDefault="00A026E2" w:rsidP="00CC1E19">
      <w:pPr>
        <w:adjustRightInd w:val="0"/>
        <w:jc w:val="both"/>
        <w:rPr>
          <w:rFonts w:ascii="Arial" w:hAnsi="Arial" w:cs="Arial"/>
          <w:color w:val="000000"/>
        </w:rPr>
      </w:pPr>
    </w:p>
    <w:p w14:paraId="7DCEC305"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lastRenderedPageBreak/>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0D52F6D"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16.13. Da aplicação da sanção de </w:t>
      </w:r>
      <w:r w:rsidRPr="009F7EA1">
        <w:rPr>
          <w:rFonts w:ascii="Arial" w:hAnsi="Arial" w:cs="Arial"/>
          <w:b/>
          <w:bCs/>
          <w:color w:val="000000"/>
        </w:rPr>
        <w:t xml:space="preserve">DECLARAÇÃO DE INIDONEIDADE </w:t>
      </w:r>
      <w:r w:rsidRPr="009F7EA1">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4733B252"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16.14. O recurso e o pedido de reconsideração terão efeito suspensivo do ato ou da decisão recorrida até que sobrevenha decisão final da autoridade competente.</w:t>
      </w:r>
    </w:p>
    <w:p w14:paraId="0FC11C6C"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16.15. As penalidades serão registradas no Sistema de Cadastramento de Fornecedores — da municipalidade. </w:t>
      </w:r>
    </w:p>
    <w:p w14:paraId="1101BEDD"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2E761A22"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16.17. Se a multa aplicada e as indenizações cabíveis forem superiores ao valor do pagamento</w:t>
      </w:r>
      <w:r>
        <w:rPr>
          <w:rFonts w:ascii="Arial" w:hAnsi="Arial" w:cs="Arial"/>
          <w:color w:val="000000"/>
        </w:rPr>
        <w:t xml:space="preserve"> </w:t>
      </w:r>
      <w:r w:rsidRPr="009F7EA1">
        <w:rPr>
          <w:rFonts w:ascii="Arial" w:hAnsi="Arial" w:cs="Arial"/>
          <w:color w:val="000000"/>
        </w:rPr>
        <w:t>eventualmente devido pelo Contratante ao Contratado, além da perda desse valor, a diferença será descontada da garantia prestada ou será cobrada judicialmente.</w:t>
      </w:r>
    </w:p>
    <w:p w14:paraId="29C55C41"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16.17.1. Previamente ao encaminhamento à cobrança judicial, a multa poderá ser recolhida administrativamente no prazo máximo de 30 (trinta)</w:t>
      </w:r>
      <w:r w:rsidRPr="009F7EA1">
        <w:rPr>
          <w:rFonts w:ascii="Arial" w:hAnsi="Arial" w:cs="Arial"/>
          <w:i/>
          <w:iCs/>
          <w:color w:val="000000"/>
        </w:rPr>
        <w:t xml:space="preserve"> </w:t>
      </w:r>
      <w:r w:rsidRPr="009F7EA1">
        <w:rPr>
          <w:rFonts w:ascii="Arial" w:hAnsi="Arial" w:cs="Arial"/>
          <w:color w:val="000000"/>
        </w:rPr>
        <w:t>dias, a contar da data do recebimento da comunicação enviada pela autoridade competente.</w:t>
      </w:r>
    </w:p>
    <w:p w14:paraId="6F0EE84C" w14:textId="77777777" w:rsidR="00A026E2" w:rsidRPr="009F7EA1" w:rsidRDefault="00A026E2" w:rsidP="00CC1E19">
      <w:pPr>
        <w:adjustRightInd w:val="0"/>
        <w:jc w:val="both"/>
        <w:rPr>
          <w:rFonts w:ascii="Arial" w:hAnsi="Arial" w:cs="Arial"/>
          <w:color w:val="000000" w:themeColor="text1"/>
        </w:rPr>
      </w:pPr>
      <w:r w:rsidRPr="009F7EA1">
        <w:rPr>
          <w:rFonts w:ascii="Arial" w:hAnsi="Arial" w:cs="Arial"/>
          <w:color w:val="000000"/>
        </w:rPr>
        <w:t>16.18. Os débitos do contratado para com a Administração contratante, resultantes de multa</w:t>
      </w:r>
      <w:r>
        <w:rPr>
          <w:rFonts w:ascii="Arial" w:hAnsi="Arial" w:cs="Arial"/>
          <w:color w:val="000000"/>
        </w:rPr>
        <w:t xml:space="preserve"> </w:t>
      </w:r>
      <w:r w:rsidRPr="009F7EA1">
        <w:rPr>
          <w:rFonts w:ascii="Arial" w:hAnsi="Arial" w:cs="Arial"/>
          <w:color w:val="000000"/>
        </w:rPr>
        <w:t>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29F297E2" w14:textId="77777777" w:rsidR="00A026E2" w:rsidRPr="009F7EA1" w:rsidRDefault="00A026E2" w:rsidP="00CC1E19">
      <w:pPr>
        <w:adjustRightInd w:val="0"/>
        <w:jc w:val="both"/>
        <w:rPr>
          <w:rFonts w:ascii="Arial" w:hAnsi="Arial" w:cs="Arial"/>
          <w:color w:val="000000" w:themeColor="text1"/>
        </w:rPr>
      </w:pPr>
    </w:p>
    <w:p w14:paraId="5AB97EB5" w14:textId="77777777" w:rsidR="00A026E2" w:rsidRPr="009F7EA1" w:rsidRDefault="00A026E2" w:rsidP="00CC1E19">
      <w:pPr>
        <w:pStyle w:val="textojustificado"/>
        <w:spacing w:before="0" w:beforeAutospacing="0" w:after="0" w:afterAutospacing="0"/>
        <w:jc w:val="both"/>
        <w:rPr>
          <w:rFonts w:ascii="Arial" w:hAnsi="Arial" w:cs="Arial"/>
          <w:b/>
          <w:sz w:val="22"/>
          <w:szCs w:val="22"/>
        </w:rPr>
      </w:pPr>
      <w:r w:rsidRPr="009F7EA1">
        <w:rPr>
          <w:rFonts w:ascii="Arial" w:hAnsi="Arial" w:cs="Arial"/>
          <w:b/>
          <w:sz w:val="22"/>
          <w:szCs w:val="22"/>
        </w:rPr>
        <w:t>17. DA EXTINÇÃO</w:t>
      </w:r>
    </w:p>
    <w:p w14:paraId="1B902A9F" w14:textId="77777777" w:rsidR="00A026E2" w:rsidRPr="009F7EA1" w:rsidRDefault="00A026E2" w:rsidP="00CC1E19">
      <w:pPr>
        <w:adjustRightInd w:val="0"/>
        <w:jc w:val="both"/>
        <w:rPr>
          <w:rFonts w:ascii="Arial" w:hAnsi="Arial" w:cs="Arial"/>
        </w:rPr>
      </w:pPr>
      <w:r w:rsidRPr="009F7EA1">
        <w:rPr>
          <w:rFonts w:ascii="Arial" w:hAnsi="Arial" w:cs="Arial"/>
        </w:rPr>
        <w:t>17.1. O contrato será extinto quando cumpridas as obrigações de ambas as partes, ainda que isso ocorra antes do prazo estipulado para tanto.</w:t>
      </w:r>
    </w:p>
    <w:p w14:paraId="4CF116D3" w14:textId="77777777" w:rsidR="00A026E2" w:rsidRPr="009F7EA1" w:rsidRDefault="00A026E2" w:rsidP="00CC1E19">
      <w:pPr>
        <w:adjustRightInd w:val="0"/>
        <w:jc w:val="both"/>
        <w:rPr>
          <w:rFonts w:ascii="Arial" w:hAnsi="Arial" w:cs="Arial"/>
        </w:rPr>
      </w:pPr>
      <w:r w:rsidRPr="009F7EA1">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62A88813" w14:textId="77777777" w:rsidR="00A026E2" w:rsidRPr="009F7EA1" w:rsidRDefault="00A026E2" w:rsidP="00CC1E19">
      <w:pPr>
        <w:adjustRightInd w:val="0"/>
        <w:jc w:val="both"/>
        <w:rPr>
          <w:rFonts w:ascii="Arial" w:hAnsi="Arial" w:cs="Arial"/>
        </w:rPr>
      </w:pPr>
      <w:r w:rsidRPr="009F7EA1">
        <w:rPr>
          <w:rFonts w:ascii="Arial" w:hAnsi="Arial" w:cs="Arial"/>
        </w:rPr>
        <w:t>17.2.1. Quando a não conclusão do contrato referida no item anterior decorrer de culpa do contratado:</w:t>
      </w:r>
    </w:p>
    <w:p w14:paraId="767938EF" w14:textId="77777777" w:rsidR="00A026E2" w:rsidRPr="009F7EA1" w:rsidRDefault="00A026E2" w:rsidP="00CC1E19">
      <w:pPr>
        <w:adjustRightInd w:val="0"/>
        <w:jc w:val="both"/>
        <w:rPr>
          <w:rFonts w:ascii="Arial" w:hAnsi="Arial" w:cs="Arial"/>
        </w:rPr>
      </w:pPr>
      <w:r w:rsidRPr="009F7EA1">
        <w:rPr>
          <w:rFonts w:ascii="Arial" w:hAnsi="Arial" w:cs="Arial"/>
        </w:rPr>
        <w:t>a) ficará ele constituído em mora, sendo-lhe aplicáveis as respectivas sanções administrativas;</w:t>
      </w:r>
    </w:p>
    <w:p w14:paraId="238A2894" w14:textId="77777777" w:rsidR="00A026E2" w:rsidRPr="009F7EA1" w:rsidRDefault="00A026E2" w:rsidP="00CC1E19">
      <w:pPr>
        <w:adjustRightInd w:val="0"/>
        <w:jc w:val="both"/>
        <w:rPr>
          <w:rFonts w:ascii="Arial" w:hAnsi="Arial" w:cs="Arial"/>
        </w:rPr>
      </w:pPr>
      <w:r w:rsidRPr="009F7EA1">
        <w:rPr>
          <w:rFonts w:ascii="Arial" w:hAnsi="Arial" w:cs="Arial"/>
        </w:rPr>
        <w:t>e</w:t>
      </w:r>
    </w:p>
    <w:p w14:paraId="06438412" w14:textId="77777777" w:rsidR="00A026E2" w:rsidRPr="009F7EA1" w:rsidRDefault="00A026E2" w:rsidP="00CC1E19">
      <w:pPr>
        <w:adjustRightInd w:val="0"/>
        <w:jc w:val="both"/>
        <w:rPr>
          <w:rFonts w:ascii="Arial" w:hAnsi="Arial" w:cs="Arial"/>
        </w:rPr>
      </w:pPr>
      <w:r w:rsidRPr="009F7EA1">
        <w:rPr>
          <w:rFonts w:ascii="Arial" w:hAnsi="Arial" w:cs="Arial"/>
        </w:rPr>
        <w:t>b) poderá a Administração optar pela extinção do contrato e, nesse caso, adotará as medidas admitidas em lei para a continuidade da execução contratual.</w:t>
      </w:r>
    </w:p>
    <w:p w14:paraId="772F0968"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17.3. O contrato poderá ser extinto antes de cumpridas as obrigações nele estipuladas, ou antes do prazo nele fixado, por algum dos motivos previstos no </w:t>
      </w:r>
      <w:r w:rsidRPr="009F7EA1">
        <w:rPr>
          <w:rFonts w:ascii="Arial" w:hAnsi="Arial" w:cs="Arial"/>
          <w:color w:val="000000" w:themeColor="text1"/>
        </w:rPr>
        <w:t xml:space="preserve">artigo 137 da Lei nº 14.133/21, </w:t>
      </w:r>
      <w:r w:rsidRPr="009F7EA1">
        <w:rPr>
          <w:rFonts w:ascii="Arial" w:hAnsi="Arial" w:cs="Arial"/>
          <w:color w:val="000000"/>
        </w:rPr>
        <w:t>bem como amigavelmente, assegurados o contraditório e a ampla defesa.</w:t>
      </w:r>
    </w:p>
    <w:p w14:paraId="38625A91"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17.3.1. Nesta hipótese, aplicam-se também os </w:t>
      </w:r>
      <w:r w:rsidRPr="009F7EA1">
        <w:rPr>
          <w:rFonts w:ascii="Arial" w:hAnsi="Arial" w:cs="Arial"/>
          <w:color w:val="000000" w:themeColor="text1"/>
        </w:rPr>
        <w:t>artigos 138 e 139 da mesma Lei.</w:t>
      </w:r>
    </w:p>
    <w:p w14:paraId="1EB23A61"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17.3.2. A alteração social ou a modificação da finalidade ou da estrutura da empresa não ensejará a extinção se não restringir sua capacidade de concluir o contrato.</w:t>
      </w:r>
    </w:p>
    <w:p w14:paraId="76F54EC6"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17.3.2.1. Se a operação implicar mudança da pessoa jurídica contratada, deverá ser formalizado termo aditivo para alteração subjetiva.</w:t>
      </w:r>
    </w:p>
    <w:p w14:paraId="01F747EE"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17.4. O termo de extinção, sempre que possível, será precedido:</w:t>
      </w:r>
    </w:p>
    <w:p w14:paraId="3A11942B"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17.4.1. Balanço dos eventos contratuais já cumpridos ou parcialmente cumpridos;</w:t>
      </w:r>
    </w:p>
    <w:p w14:paraId="4BD51D38"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17.4.2. Relação dos pagamentos já efetuados e ainda devidos;</w:t>
      </w:r>
    </w:p>
    <w:p w14:paraId="1AC7FE40"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17.4.3. Indenizações e multas.</w:t>
      </w:r>
    </w:p>
    <w:p w14:paraId="74B2543C" w14:textId="77777777" w:rsidR="00A026E2" w:rsidRPr="009F7EA1" w:rsidRDefault="00A026E2" w:rsidP="00CC1E19">
      <w:pPr>
        <w:adjustRightInd w:val="0"/>
        <w:jc w:val="both"/>
        <w:rPr>
          <w:rFonts w:ascii="Arial" w:hAnsi="Arial" w:cs="Arial"/>
          <w:color w:val="000000"/>
        </w:rPr>
      </w:pPr>
      <w:r w:rsidRPr="009F7EA1">
        <w:rPr>
          <w:rFonts w:ascii="Arial" w:hAnsi="Arial" w:cs="Arial"/>
          <w:color w:val="000000"/>
        </w:rPr>
        <w:t xml:space="preserve">17.5. A extinção do contrato não configura óbice para o reconhecimento do desequilíbrio econômico financeiro, hipótese em que será concedida indenização por meio de termo </w:t>
      </w:r>
      <w:r w:rsidRPr="009F7EA1">
        <w:rPr>
          <w:rFonts w:ascii="Arial" w:hAnsi="Arial" w:cs="Arial"/>
          <w:color w:val="000000"/>
        </w:rPr>
        <w:lastRenderedPageBreak/>
        <w:t>indenizatório (</w:t>
      </w:r>
      <w:r w:rsidRPr="009F7EA1">
        <w:rPr>
          <w:rFonts w:ascii="Arial" w:hAnsi="Arial" w:cs="Arial"/>
          <w:color w:val="000000" w:themeColor="text1"/>
        </w:rPr>
        <w:t>art. 131, caput, da Lei n. º 14.133, de 2021).</w:t>
      </w:r>
    </w:p>
    <w:p w14:paraId="278165DF" w14:textId="77777777" w:rsidR="00A026E2" w:rsidRPr="009F7EA1" w:rsidRDefault="00A026E2" w:rsidP="00CC1E19">
      <w:pPr>
        <w:adjustRightInd w:val="0"/>
        <w:jc w:val="both"/>
        <w:rPr>
          <w:rFonts w:ascii="Arial" w:hAnsi="Arial" w:cs="Arial"/>
        </w:rPr>
      </w:pPr>
      <w:r w:rsidRPr="009F7EA1">
        <w:rPr>
          <w:rFonts w:ascii="Arial" w:hAnsi="Arial" w:cs="Arial"/>
          <w:color w:val="000000"/>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r w:rsidRPr="009F7EA1">
        <w:rPr>
          <w:rFonts w:ascii="Arial" w:hAnsi="Arial" w:cs="Arial"/>
        </w:rPr>
        <w:t> </w:t>
      </w:r>
    </w:p>
    <w:p w14:paraId="3F7FC667" w14:textId="77777777" w:rsidR="00A026E2" w:rsidRPr="009F7EA1" w:rsidRDefault="00A026E2" w:rsidP="00CC1E19">
      <w:pPr>
        <w:pStyle w:val="NormalWeb"/>
        <w:spacing w:before="0" w:beforeAutospacing="0" w:after="0" w:afterAutospacing="0"/>
        <w:jc w:val="both"/>
        <w:rPr>
          <w:rFonts w:ascii="Arial" w:hAnsi="Arial" w:cs="Arial"/>
          <w:color w:val="000000"/>
          <w:sz w:val="22"/>
          <w:szCs w:val="22"/>
        </w:rPr>
      </w:pPr>
      <w:r w:rsidRPr="009F7EA1">
        <w:rPr>
          <w:rStyle w:val="Forte"/>
          <w:rFonts w:ascii="Arial" w:hAnsi="Arial" w:cs="Arial"/>
          <w:color w:val="000000"/>
          <w:sz w:val="22"/>
          <w:szCs w:val="22"/>
        </w:rPr>
        <w:t>18. DO FORO</w:t>
      </w:r>
    </w:p>
    <w:p w14:paraId="23EB3A42" w14:textId="77777777" w:rsidR="00A026E2" w:rsidRPr="009F7EA1" w:rsidRDefault="00A026E2" w:rsidP="00CC1E19">
      <w:pPr>
        <w:pStyle w:val="NormalWeb"/>
        <w:spacing w:before="0" w:beforeAutospacing="0" w:after="0" w:afterAutospacing="0"/>
        <w:jc w:val="both"/>
        <w:rPr>
          <w:rFonts w:ascii="Arial" w:hAnsi="Arial" w:cs="Arial"/>
          <w:sz w:val="22"/>
          <w:szCs w:val="22"/>
        </w:rPr>
      </w:pPr>
      <w:r w:rsidRPr="009F7EA1">
        <w:rPr>
          <w:rFonts w:ascii="Arial" w:hAnsi="Arial" w:cs="Arial"/>
          <w:color w:val="000000"/>
          <w:sz w:val="22"/>
          <w:szCs w:val="22"/>
        </w:rPr>
        <w:t xml:space="preserve">18.1. Para dirimir as questões oriundas deste instrumento, será competente o Foro </w:t>
      </w:r>
      <w:r w:rsidRPr="009F7EA1">
        <w:rPr>
          <w:rFonts w:ascii="Arial" w:hAnsi="Arial" w:cs="Arial"/>
          <w:sz w:val="22"/>
          <w:szCs w:val="22"/>
        </w:rPr>
        <w:t xml:space="preserve">da Comarca de </w:t>
      </w:r>
      <w:r>
        <w:rPr>
          <w:rFonts w:ascii="Arial" w:hAnsi="Arial" w:cs="Arial"/>
          <w:sz w:val="22"/>
          <w:szCs w:val="22"/>
        </w:rPr>
        <w:t>Itaporã</w:t>
      </w:r>
      <w:r w:rsidRPr="009F7EA1">
        <w:rPr>
          <w:rFonts w:ascii="Arial" w:hAnsi="Arial" w:cs="Arial"/>
          <w:sz w:val="22"/>
          <w:szCs w:val="22"/>
        </w:rPr>
        <w:t>, Estado de Mato Grosso do Sul.</w:t>
      </w:r>
    </w:p>
    <w:p w14:paraId="708D3551" w14:textId="77777777" w:rsidR="00A026E2" w:rsidRPr="009F7EA1" w:rsidRDefault="00A026E2" w:rsidP="00CC1E19">
      <w:pPr>
        <w:pStyle w:val="NormalWeb"/>
        <w:spacing w:before="0" w:beforeAutospacing="0" w:after="0" w:afterAutospacing="0"/>
        <w:jc w:val="both"/>
        <w:rPr>
          <w:rFonts w:ascii="Arial" w:hAnsi="Arial" w:cs="Arial"/>
          <w:b/>
          <w:bCs/>
          <w:sz w:val="22"/>
          <w:szCs w:val="22"/>
        </w:rPr>
      </w:pPr>
      <w:r w:rsidRPr="009F7EA1">
        <w:rPr>
          <w:rFonts w:ascii="Arial" w:hAnsi="Arial" w:cs="Arial"/>
          <w:b/>
          <w:bCs/>
          <w:sz w:val="22"/>
          <w:szCs w:val="22"/>
        </w:rPr>
        <w:t>19. DA RESPONSABILIDADE PELA ELABORAÇÃO DO TERMO DE REFERÊNCIA</w:t>
      </w:r>
    </w:p>
    <w:p w14:paraId="744367FF" w14:textId="77777777" w:rsidR="00A026E2" w:rsidRPr="00494D80" w:rsidRDefault="00A026E2" w:rsidP="00CC1E19">
      <w:pPr>
        <w:pStyle w:val="NormalWeb"/>
        <w:spacing w:before="0" w:beforeAutospacing="0" w:after="0" w:afterAutospacing="0"/>
        <w:jc w:val="both"/>
        <w:rPr>
          <w:rFonts w:ascii="Arial" w:hAnsi="Arial" w:cs="Arial"/>
          <w:sz w:val="22"/>
          <w:szCs w:val="22"/>
        </w:rPr>
      </w:pPr>
      <w:r w:rsidRPr="009F7EA1">
        <w:rPr>
          <w:rFonts w:ascii="Arial" w:hAnsi="Arial" w:cs="Arial"/>
          <w:sz w:val="22"/>
          <w:szCs w:val="22"/>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58A9A7D8" w14:textId="77777777" w:rsidR="00A026E2" w:rsidRDefault="00A026E2" w:rsidP="00CC1E19">
      <w:pPr>
        <w:pStyle w:val="NormalWeb"/>
        <w:spacing w:before="0" w:beforeAutospacing="0" w:after="0" w:afterAutospacing="0"/>
        <w:jc w:val="both"/>
        <w:rPr>
          <w:rFonts w:ascii="Arial" w:hAnsi="Arial" w:cs="Arial"/>
          <w:b/>
          <w:bCs/>
          <w:sz w:val="22"/>
          <w:szCs w:val="22"/>
        </w:rPr>
      </w:pPr>
    </w:p>
    <w:p w14:paraId="7F98EF38" w14:textId="77777777" w:rsidR="00A026E2" w:rsidRPr="009F7EA1" w:rsidRDefault="00A026E2" w:rsidP="00CC1E19">
      <w:pPr>
        <w:pStyle w:val="NormalWeb"/>
        <w:spacing w:before="0" w:beforeAutospacing="0" w:after="0" w:afterAutospacing="0"/>
        <w:jc w:val="both"/>
        <w:rPr>
          <w:rFonts w:ascii="Arial" w:hAnsi="Arial" w:cs="Arial"/>
          <w:b/>
          <w:bCs/>
          <w:sz w:val="22"/>
          <w:szCs w:val="22"/>
        </w:rPr>
      </w:pPr>
      <w:r w:rsidRPr="009F7EA1">
        <w:rPr>
          <w:rFonts w:ascii="Arial" w:hAnsi="Arial" w:cs="Arial"/>
          <w:b/>
          <w:bCs/>
          <w:sz w:val="22"/>
          <w:szCs w:val="22"/>
        </w:rPr>
        <w:t xml:space="preserve">20. DA AUTORIZAÇÃO: </w:t>
      </w:r>
    </w:p>
    <w:p w14:paraId="291E2ACF" w14:textId="77777777" w:rsidR="00A026E2" w:rsidRPr="00A462BC" w:rsidRDefault="00A026E2" w:rsidP="00CC1E19">
      <w:pPr>
        <w:pStyle w:val="NormalWeb"/>
        <w:spacing w:before="0" w:beforeAutospacing="0" w:after="0" w:afterAutospacing="0"/>
        <w:jc w:val="both"/>
        <w:rPr>
          <w:rFonts w:ascii="Arial" w:hAnsi="Arial" w:cs="Arial"/>
          <w:sz w:val="22"/>
          <w:szCs w:val="22"/>
        </w:rPr>
      </w:pPr>
      <w:r w:rsidRPr="009F7EA1">
        <w:rPr>
          <w:rFonts w:ascii="Arial" w:hAnsi="Arial" w:cs="Arial"/>
          <w:sz w:val="22"/>
          <w:szCs w:val="22"/>
        </w:rPr>
        <w:t xml:space="preserve">20.1. Aprovo o presente Termo de Referência e autorizo o encaminhamento para as devidas providências. </w:t>
      </w:r>
    </w:p>
    <w:p w14:paraId="055D1D98" w14:textId="77777777" w:rsidR="00A026E2" w:rsidRDefault="00A026E2" w:rsidP="00CC1E19">
      <w:pPr>
        <w:pStyle w:val="Standard"/>
        <w:jc w:val="both"/>
        <w:rPr>
          <w:rFonts w:ascii="Arial" w:hAnsi="Arial" w:cs="Arial"/>
          <w:bCs/>
          <w:color w:val="000000" w:themeColor="text1"/>
          <w:sz w:val="22"/>
          <w:szCs w:val="22"/>
        </w:rPr>
      </w:pPr>
    </w:p>
    <w:p w14:paraId="60451441" w14:textId="77777777" w:rsidR="00A026E2" w:rsidRDefault="00A026E2" w:rsidP="00CC1E19">
      <w:pPr>
        <w:pStyle w:val="Standard"/>
        <w:jc w:val="both"/>
        <w:rPr>
          <w:rFonts w:ascii="Arial" w:hAnsi="Arial" w:cs="Arial"/>
          <w:bCs/>
          <w:color w:val="000000" w:themeColor="text1"/>
          <w:sz w:val="22"/>
          <w:szCs w:val="22"/>
        </w:rPr>
      </w:pPr>
    </w:p>
    <w:p w14:paraId="44A2EA92" w14:textId="77777777" w:rsidR="008658D8" w:rsidRDefault="008658D8" w:rsidP="00CC1E19">
      <w:pPr>
        <w:pStyle w:val="Standard"/>
        <w:jc w:val="both"/>
        <w:rPr>
          <w:rFonts w:ascii="Arial" w:hAnsi="Arial" w:cs="Arial"/>
          <w:bCs/>
          <w:color w:val="000000" w:themeColor="text1"/>
          <w:sz w:val="22"/>
          <w:szCs w:val="22"/>
        </w:rPr>
      </w:pPr>
    </w:p>
    <w:p w14:paraId="617819DD" w14:textId="77777777" w:rsidR="008658D8" w:rsidRDefault="008658D8" w:rsidP="00CC1E19">
      <w:pPr>
        <w:pStyle w:val="Standard"/>
        <w:jc w:val="both"/>
        <w:rPr>
          <w:rFonts w:ascii="Arial" w:hAnsi="Arial" w:cs="Arial"/>
          <w:bCs/>
          <w:color w:val="000000" w:themeColor="text1"/>
          <w:sz w:val="22"/>
          <w:szCs w:val="22"/>
        </w:rPr>
      </w:pPr>
    </w:p>
    <w:p w14:paraId="5526D8C1" w14:textId="77777777" w:rsidR="00A026E2" w:rsidRPr="009F7EA1" w:rsidRDefault="00A026E2" w:rsidP="00CC1E19">
      <w:pPr>
        <w:pStyle w:val="Standard"/>
        <w:jc w:val="both"/>
        <w:rPr>
          <w:rFonts w:ascii="Arial" w:hAnsi="Arial" w:cs="Arial"/>
          <w:bCs/>
          <w:color w:val="000000" w:themeColor="text1"/>
          <w:sz w:val="22"/>
          <w:szCs w:val="22"/>
        </w:rPr>
      </w:pPr>
    </w:p>
    <w:p w14:paraId="4E564778" w14:textId="77777777" w:rsidR="00A026E2" w:rsidRPr="009F7EA1" w:rsidRDefault="00A026E2" w:rsidP="00CC1E19">
      <w:pPr>
        <w:pStyle w:val="Standard"/>
        <w:jc w:val="both"/>
        <w:rPr>
          <w:rFonts w:ascii="Arial" w:hAnsi="Arial" w:cs="Arial"/>
          <w:bCs/>
          <w:color w:val="000000" w:themeColor="text1"/>
          <w:sz w:val="22"/>
          <w:szCs w:val="22"/>
        </w:rPr>
      </w:pPr>
    </w:p>
    <w:p w14:paraId="5F009AE3" w14:textId="77777777" w:rsidR="00A026E2" w:rsidRPr="009F7EA1" w:rsidRDefault="00A026E2" w:rsidP="00CC1E19">
      <w:pPr>
        <w:pStyle w:val="Standard"/>
        <w:jc w:val="right"/>
        <w:rPr>
          <w:rFonts w:ascii="Arial" w:hAnsi="Arial" w:cs="Arial"/>
          <w:sz w:val="22"/>
          <w:szCs w:val="22"/>
        </w:rPr>
      </w:pPr>
      <w:r w:rsidRPr="009F71AE">
        <w:rPr>
          <w:rFonts w:ascii="Arial" w:hAnsi="Arial" w:cs="Arial"/>
          <w:bCs/>
          <w:color w:val="000000" w:themeColor="text1"/>
          <w:sz w:val="22"/>
          <w:szCs w:val="22"/>
        </w:rPr>
        <w:t xml:space="preserve">Douradina-MS, </w:t>
      </w:r>
      <w:r>
        <w:rPr>
          <w:rFonts w:ascii="Arial" w:hAnsi="Arial" w:cs="Arial"/>
          <w:bCs/>
          <w:color w:val="000000" w:themeColor="text1"/>
          <w:sz w:val="22"/>
          <w:szCs w:val="22"/>
        </w:rPr>
        <w:t>12 de març</w:t>
      </w:r>
      <w:r w:rsidRPr="009F71AE">
        <w:rPr>
          <w:rFonts w:ascii="Arial" w:hAnsi="Arial" w:cs="Arial"/>
          <w:bCs/>
          <w:color w:val="000000" w:themeColor="text1"/>
          <w:sz w:val="22"/>
          <w:szCs w:val="22"/>
        </w:rPr>
        <w:t>o de 2025.</w:t>
      </w:r>
    </w:p>
    <w:p w14:paraId="32C523B8" w14:textId="77777777" w:rsidR="004624F0" w:rsidRPr="00A026E2" w:rsidRDefault="004624F0" w:rsidP="00CC1E19">
      <w:pPr>
        <w:pStyle w:val="Ttulo1"/>
        <w:ind w:left="0"/>
        <w:jc w:val="center"/>
        <w:rPr>
          <w:lang w:val="pt-BR"/>
        </w:rPr>
      </w:pPr>
    </w:p>
    <w:p w14:paraId="79C92CEC" w14:textId="77777777" w:rsidR="004624F0" w:rsidRDefault="004624F0" w:rsidP="00CC1E19">
      <w:pPr>
        <w:pStyle w:val="Ttulo1"/>
        <w:ind w:left="0"/>
        <w:jc w:val="center"/>
      </w:pPr>
    </w:p>
    <w:p w14:paraId="1EC4432F" w14:textId="1934BC30" w:rsidR="004624F0" w:rsidRDefault="004624F0" w:rsidP="00CC1E19">
      <w:pPr>
        <w:pStyle w:val="Ttulo1"/>
        <w:ind w:left="0"/>
        <w:jc w:val="center"/>
      </w:pPr>
    </w:p>
    <w:p w14:paraId="6AAFACC7" w14:textId="64FDEDDD" w:rsidR="004624F0" w:rsidRDefault="004624F0" w:rsidP="00CC1E19">
      <w:pPr>
        <w:pStyle w:val="Ttulo1"/>
        <w:ind w:left="0"/>
        <w:jc w:val="center"/>
      </w:pPr>
    </w:p>
    <w:p w14:paraId="1F3A0A82" w14:textId="0959CB14" w:rsidR="004624F0" w:rsidRDefault="004624F0" w:rsidP="00CC1E19">
      <w:pPr>
        <w:pStyle w:val="Ttulo1"/>
        <w:ind w:left="0"/>
        <w:jc w:val="center"/>
      </w:pPr>
    </w:p>
    <w:p w14:paraId="13FEB445" w14:textId="1621D2BD" w:rsidR="004624F0" w:rsidRDefault="004624F0" w:rsidP="00CC1E19">
      <w:pPr>
        <w:pStyle w:val="Ttulo1"/>
        <w:ind w:left="0"/>
        <w:jc w:val="center"/>
      </w:pPr>
    </w:p>
    <w:p w14:paraId="6D3A739E" w14:textId="0AE98F24" w:rsidR="008658D8" w:rsidRDefault="008658D8" w:rsidP="008658D8">
      <w:pPr>
        <w:adjustRightInd w:val="0"/>
        <w:jc w:val="center"/>
        <w:rPr>
          <w:rFonts w:ascii="Arial" w:eastAsia="MyriadPro-Regular" w:hAnsi="Arial" w:cs="Arial"/>
          <w:b/>
        </w:rPr>
      </w:pPr>
      <w:r>
        <w:rPr>
          <w:rFonts w:ascii="Arial" w:eastAsia="MyriadPro-Regular" w:hAnsi="Arial" w:cs="Arial"/>
          <w:b/>
        </w:rPr>
        <w:t>Ana Caroline Pinto Lima</w:t>
      </w:r>
    </w:p>
    <w:p w14:paraId="767272CD" w14:textId="24F5BA11" w:rsidR="008658D8" w:rsidRDefault="008658D8" w:rsidP="008658D8">
      <w:pPr>
        <w:adjustRightInd w:val="0"/>
        <w:jc w:val="center"/>
        <w:rPr>
          <w:rFonts w:ascii="Arial" w:eastAsia="MyriadPro-Regular" w:hAnsi="Arial" w:cs="Arial"/>
        </w:rPr>
      </w:pPr>
      <w:r>
        <w:rPr>
          <w:rFonts w:ascii="Arial" w:eastAsia="MyriadPro-Regular" w:hAnsi="Arial" w:cs="Arial"/>
        </w:rPr>
        <w:t>Secretária Municipal de Saúde</w:t>
      </w:r>
    </w:p>
    <w:p w14:paraId="667CEBF2" w14:textId="469E1908" w:rsidR="004624F0" w:rsidRDefault="004624F0" w:rsidP="00185B02">
      <w:pPr>
        <w:pStyle w:val="Ttulo1"/>
        <w:ind w:left="0" w:right="529"/>
        <w:jc w:val="center"/>
      </w:pPr>
    </w:p>
    <w:p w14:paraId="4D6CC394" w14:textId="77777777" w:rsidR="004624F0" w:rsidRDefault="004624F0" w:rsidP="00185B02">
      <w:pPr>
        <w:pStyle w:val="Ttulo1"/>
        <w:ind w:left="0" w:right="529"/>
        <w:jc w:val="center"/>
      </w:pPr>
    </w:p>
    <w:p w14:paraId="3C4C7D1A" w14:textId="77777777" w:rsidR="004624F0" w:rsidRDefault="004624F0" w:rsidP="00185B02">
      <w:pPr>
        <w:pStyle w:val="Ttulo1"/>
        <w:ind w:left="0" w:right="529"/>
        <w:jc w:val="center"/>
      </w:pPr>
    </w:p>
    <w:p w14:paraId="012BBB32" w14:textId="77777777" w:rsidR="004624F0" w:rsidRDefault="004624F0" w:rsidP="00185B02">
      <w:pPr>
        <w:pStyle w:val="Ttulo1"/>
        <w:ind w:left="0" w:right="529"/>
        <w:jc w:val="center"/>
      </w:pPr>
    </w:p>
    <w:p w14:paraId="276E648D" w14:textId="77777777" w:rsidR="004624F0" w:rsidRDefault="004624F0" w:rsidP="00185B02">
      <w:pPr>
        <w:pStyle w:val="Ttulo1"/>
        <w:ind w:left="0" w:right="529"/>
        <w:jc w:val="center"/>
      </w:pPr>
    </w:p>
    <w:p w14:paraId="2DF5EF0D" w14:textId="77777777" w:rsidR="008658D8" w:rsidRDefault="008658D8" w:rsidP="00185B02">
      <w:pPr>
        <w:pStyle w:val="Ttulo1"/>
        <w:ind w:left="0" w:right="529"/>
        <w:jc w:val="center"/>
      </w:pPr>
    </w:p>
    <w:p w14:paraId="15F2F381" w14:textId="77777777" w:rsidR="008658D8" w:rsidRDefault="008658D8" w:rsidP="00185B02">
      <w:pPr>
        <w:pStyle w:val="Ttulo1"/>
        <w:ind w:left="0" w:right="529"/>
        <w:jc w:val="center"/>
      </w:pPr>
    </w:p>
    <w:p w14:paraId="1C9BD3B6" w14:textId="77777777" w:rsidR="008658D8" w:rsidRDefault="008658D8" w:rsidP="00185B02">
      <w:pPr>
        <w:pStyle w:val="Ttulo1"/>
        <w:ind w:left="0" w:right="529"/>
        <w:jc w:val="center"/>
      </w:pPr>
    </w:p>
    <w:p w14:paraId="589E97C8" w14:textId="50240727" w:rsidR="008658D8" w:rsidRDefault="008658D8" w:rsidP="00185B02">
      <w:pPr>
        <w:pStyle w:val="Ttulo1"/>
        <w:ind w:left="0" w:right="529"/>
        <w:jc w:val="center"/>
      </w:pPr>
    </w:p>
    <w:p w14:paraId="2AA8527B" w14:textId="77777777" w:rsidR="008658D8" w:rsidRDefault="008658D8" w:rsidP="00185B02">
      <w:pPr>
        <w:pStyle w:val="Ttulo1"/>
        <w:ind w:left="0" w:right="529"/>
        <w:jc w:val="center"/>
      </w:pPr>
    </w:p>
    <w:p w14:paraId="05E429C7" w14:textId="77777777" w:rsidR="008658D8" w:rsidRDefault="008658D8" w:rsidP="00185B02">
      <w:pPr>
        <w:pStyle w:val="Ttulo1"/>
        <w:ind w:left="0" w:right="529"/>
        <w:jc w:val="center"/>
      </w:pPr>
    </w:p>
    <w:p w14:paraId="70F22E30" w14:textId="77777777" w:rsidR="008658D8" w:rsidRDefault="008658D8" w:rsidP="00185B02">
      <w:pPr>
        <w:pStyle w:val="Ttulo1"/>
        <w:ind w:left="0" w:right="529"/>
        <w:jc w:val="center"/>
      </w:pPr>
    </w:p>
    <w:p w14:paraId="395C78AD" w14:textId="77777777" w:rsidR="008658D8" w:rsidRDefault="008658D8" w:rsidP="00185B02">
      <w:pPr>
        <w:pStyle w:val="Ttulo1"/>
        <w:ind w:left="0" w:right="529"/>
        <w:jc w:val="center"/>
      </w:pPr>
    </w:p>
    <w:p w14:paraId="0E048C6F" w14:textId="77777777" w:rsidR="008658D8" w:rsidRDefault="008658D8" w:rsidP="00185B02">
      <w:pPr>
        <w:pStyle w:val="Ttulo1"/>
        <w:ind w:left="0" w:right="529"/>
        <w:jc w:val="center"/>
      </w:pPr>
    </w:p>
    <w:p w14:paraId="22002465" w14:textId="77777777" w:rsidR="008658D8" w:rsidRDefault="008658D8" w:rsidP="00185B02">
      <w:pPr>
        <w:pStyle w:val="Ttulo1"/>
        <w:ind w:left="0" w:right="529"/>
        <w:jc w:val="center"/>
      </w:pPr>
    </w:p>
    <w:p w14:paraId="0F0C3BE1" w14:textId="77777777" w:rsidR="004624F0" w:rsidRDefault="004624F0" w:rsidP="00185B02">
      <w:pPr>
        <w:pStyle w:val="Ttulo1"/>
        <w:ind w:left="0" w:right="529"/>
        <w:jc w:val="center"/>
      </w:pPr>
    </w:p>
    <w:p w14:paraId="3DE30BCC" w14:textId="77777777" w:rsidR="004624F0" w:rsidRDefault="004624F0" w:rsidP="00185B02">
      <w:pPr>
        <w:pStyle w:val="Ttulo1"/>
        <w:ind w:left="0" w:right="529"/>
        <w:jc w:val="center"/>
      </w:pPr>
    </w:p>
    <w:p w14:paraId="564768F1" w14:textId="77777777" w:rsidR="004624F0" w:rsidRDefault="004624F0" w:rsidP="00185B02">
      <w:pPr>
        <w:pStyle w:val="Ttulo1"/>
        <w:ind w:left="0" w:right="529"/>
        <w:jc w:val="center"/>
      </w:pPr>
    </w:p>
    <w:p w14:paraId="4F17891C" w14:textId="77777777" w:rsidR="004624F0" w:rsidRDefault="004624F0" w:rsidP="00185B02">
      <w:pPr>
        <w:pStyle w:val="Ttulo1"/>
        <w:ind w:left="0" w:right="529"/>
        <w:jc w:val="center"/>
      </w:pPr>
    </w:p>
    <w:p w14:paraId="24CFC56F" w14:textId="77777777" w:rsidR="00D65B1F" w:rsidRDefault="00D65B1F" w:rsidP="00185B02">
      <w:pPr>
        <w:pStyle w:val="Ttulo1"/>
        <w:ind w:left="0" w:right="529"/>
        <w:jc w:val="center"/>
        <w:sectPr w:rsidR="00D65B1F" w:rsidSect="00C90EFF">
          <w:pgSz w:w="11907" w:h="16840" w:code="9"/>
          <w:pgMar w:top="1418" w:right="1134" w:bottom="1134" w:left="1701" w:header="709" w:footer="709" w:gutter="0"/>
          <w:cols w:space="720"/>
        </w:sectPr>
      </w:pPr>
    </w:p>
    <w:p w14:paraId="4D160ADC" w14:textId="297FBF04" w:rsidR="006975EB" w:rsidRPr="00F30C80" w:rsidRDefault="004C4893" w:rsidP="00185B02">
      <w:pPr>
        <w:pStyle w:val="Ttulo1"/>
        <w:ind w:left="0" w:right="529"/>
        <w:jc w:val="center"/>
      </w:pPr>
      <w:r w:rsidRPr="00F30C80">
        <w:lastRenderedPageBreak/>
        <w:t>ANEXO II</w:t>
      </w:r>
    </w:p>
    <w:p w14:paraId="479BD140" w14:textId="78FA8604" w:rsidR="000D4FD6" w:rsidRDefault="004C4893" w:rsidP="00185B02">
      <w:pPr>
        <w:ind w:right="529"/>
        <w:jc w:val="center"/>
        <w:rPr>
          <w:rFonts w:ascii="Arial" w:hAnsi="Arial" w:cs="Arial"/>
          <w:b/>
        </w:rPr>
      </w:pPr>
      <w:r w:rsidRPr="00F30C80">
        <w:rPr>
          <w:rFonts w:ascii="Arial" w:hAnsi="Arial" w:cs="Arial"/>
          <w:b/>
        </w:rPr>
        <w:t>PROPOSTA</w:t>
      </w:r>
    </w:p>
    <w:p w14:paraId="2EFD6119" w14:textId="77777777" w:rsidR="008658D8" w:rsidRDefault="008658D8" w:rsidP="00185B02">
      <w:pPr>
        <w:ind w:right="529"/>
        <w:jc w:val="center"/>
        <w:rPr>
          <w:rFonts w:ascii="Arial" w:hAnsi="Arial" w:cs="Arial"/>
          <w:b/>
        </w:rPr>
      </w:pPr>
    </w:p>
    <w:p w14:paraId="5D76C055" w14:textId="77777777" w:rsidR="000D4FD6" w:rsidRDefault="000D4FD6" w:rsidP="00185B02">
      <w:pPr>
        <w:ind w:right="529"/>
        <w:jc w:val="center"/>
        <w:rPr>
          <w:rFonts w:ascii="Arial" w:hAnsi="Arial" w:cs="Arial"/>
          <w:b/>
        </w:rPr>
      </w:pPr>
    </w:p>
    <w:p w14:paraId="7B69EEE8" w14:textId="1DB536EA" w:rsidR="000D4FD6" w:rsidRDefault="000D4FD6" w:rsidP="00185B02">
      <w:pPr>
        <w:ind w:right="529"/>
        <w:jc w:val="center"/>
        <w:rPr>
          <w:rFonts w:ascii="Arial" w:hAnsi="Arial" w:cs="Arial"/>
          <w:bCs/>
          <w:i/>
          <w:iCs/>
          <w:color w:val="FF0000"/>
        </w:rPr>
      </w:pPr>
      <w:r w:rsidRPr="000D4FD6">
        <w:rPr>
          <w:rFonts w:ascii="Arial" w:hAnsi="Arial" w:cs="Arial"/>
          <w:bCs/>
          <w:i/>
          <w:iCs/>
          <w:color w:val="FF0000"/>
        </w:rPr>
        <w:t>Este anexo deve ser apresentado em papel timbrado da empresa participante</w:t>
      </w:r>
    </w:p>
    <w:p w14:paraId="367BC847" w14:textId="77777777" w:rsidR="008658D8" w:rsidRPr="000D4FD6" w:rsidRDefault="008658D8" w:rsidP="00185B02">
      <w:pPr>
        <w:ind w:right="529"/>
        <w:jc w:val="center"/>
        <w:rPr>
          <w:rFonts w:ascii="Arial" w:hAnsi="Arial" w:cs="Arial"/>
          <w:bCs/>
          <w:i/>
          <w:iCs/>
          <w:color w:val="FF0000"/>
        </w:rPr>
      </w:pPr>
    </w:p>
    <w:p w14:paraId="123B0E66" w14:textId="77777777" w:rsidR="000D4FD6" w:rsidRDefault="000D4FD6" w:rsidP="00185B02">
      <w:pPr>
        <w:ind w:right="529"/>
        <w:jc w:val="center"/>
        <w:rPr>
          <w:rFonts w:ascii="Arial" w:hAnsi="Arial" w:cs="Arial"/>
          <w:b/>
        </w:rPr>
      </w:pPr>
    </w:p>
    <w:p w14:paraId="4B726A52" w14:textId="1E304221" w:rsidR="006975EB" w:rsidRPr="00C90EFF" w:rsidRDefault="004C4893" w:rsidP="000A3BA9">
      <w:pPr>
        <w:ind w:right="529"/>
        <w:rPr>
          <w:rFonts w:ascii="Arial" w:hAnsi="Arial" w:cs="Arial"/>
          <w:b/>
          <w:bCs/>
          <w:sz w:val="24"/>
        </w:rPr>
      </w:pPr>
      <w:r w:rsidRPr="00F30C80">
        <w:rPr>
          <w:rFonts w:ascii="Arial" w:hAnsi="Arial" w:cs="Arial"/>
          <w:b/>
          <w:spacing w:val="-60"/>
        </w:rPr>
        <w:t xml:space="preserve"> </w:t>
      </w:r>
      <w:r w:rsidR="00355F01">
        <w:rPr>
          <w:rFonts w:ascii="Arial" w:hAnsi="Arial" w:cs="Arial"/>
          <w:b/>
        </w:rPr>
        <w:t>PROCESSO ADMINISTRATIVO</w:t>
      </w:r>
      <w:r w:rsidRPr="00F30C80">
        <w:rPr>
          <w:rFonts w:ascii="Arial" w:hAnsi="Arial" w:cs="Arial"/>
          <w:b/>
          <w:spacing w:val="1"/>
        </w:rPr>
        <w:t xml:space="preserve"> </w:t>
      </w:r>
      <w:r w:rsidR="00DF45DF" w:rsidRPr="00F30C80">
        <w:rPr>
          <w:rFonts w:ascii="Arial" w:hAnsi="Arial" w:cs="Arial"/>
          <w:b/>
        </w:rPr>
        <w:t>N.º</w:t>
      </w:r>
      <w:r w:rsidRPr="00F30C80">
        <w:rPr>
          <w:rFonts w:ascii="Arial" w:hAnsi="Arial" w:cs="Arial"/>
          <w:b/>
          <w:spacing w:val="3"/>
        </w:rPr>
        <w:t xml:space="preserve"> </w:t>
      </w:r>
      <w:r w:rsidR="004A1DAD">
        <w:rPr>
          <w:b/>
          <w:bCs/>
        </w:rPr>
        <w:t>47</w:t>
      </w:r>
      <w:r w:rsidR="00C90EFF" w:rsidRPr="00C90EFF">
        <w:rPr>
          <w:b/>
          <w:bCs/>
        </w:rPr>
        <w:t>/2025</w:t>
      </w:r>
    </w:p>
    <w:p w14:paraId="7A507A7E" w14:textId="18930D1E" w:rsidR="006975EB" w:rsidRPr="00F86ABD" w:rsidRDefault="004C4893" w:rsidP="00185B02">
      <w:pPr>
        <w:tabs>
          <w:tab w:val="left" w:pos="3626"/>
          <w:tab w:val="left" w:pos="6946"/>
        </w:tabs>
        <w:ind w:right="529"/>
        <w:rPr>
          <w:rFonts w:ascii="Arial" w:hAnsi="Arial" w:cs="Arial"/>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4A1DAD">
        <w:rPr>
          <w:b/>
        </w:rPr>
        <w:t>29</w:t>
      </w:r>
      <w:r w:rsidR="00C90EFF" w:rsidRPr="00C90EFF">
        <w:rPr>
          <w:b/>
        </w:rPr>
        <w:t>/2025</w:t>
      </w:r>
    </w:p>
    <w:p w14:paraId="0515C232" w14:textId="2924DCB7" w:rsidR="004A1DAD" w:rsidRPr="004642AB" w:rsidRDefault="004C4893" w:rsidP="004A1DAD">
      <w:pPr>
        <w:pStyle w:val="TpicoTR"/>
        <w:autoSpaceDE w:val="0"/>
        <w:autoSpaceDN w:val="0"/>
        <w:adjustRightInd w:val="0"/>
        <w:spacing w:after="0" w:line="240" w:lineRule="auto"/>
        <w:ind w:right="529"/>
        <w:jc w:val="both"/>
        <w:rPr>
          <w:rFonts w:cs="Arial"/>
          <w:b w:val="0"/>
          <w:sz w:val="22"/>
        </w:rPr>
      </w:pPr>
      <w:r w:rsidRPr="00104347">
        <w:rPr>
          <w:rFonts w:cs="Arial"/>
          <w:sz w:val="22"/>
        </w:rPr>
        <w:t>OBJETO:</w:t>
      </w:r>
      <w:r w:rsidRPr="00F86ABD">
        <w:rPr>
          <w:rFonts w:cs="Arial"/>
          <w:b w:val="0"/>
          <w:sz w:val="22"/>
        </w:rPr>
        <w:t xml:space="preserve"> </w:t>
      </w:r>
      <w:r w:rsidR="000C4821" w:rsidRPr="00F86ABD">
        <w:rPr>
          <w:rFonts w:cs="Arial"/>
          <w:b w:val="0"/>
          <w:sz w:val="22"/>
        </w:rPr>
        <w:t xml:space="preserve"> </w:t>
      </w:r>
      <w:r w:rsidR="004A1DAD">
        <w:rPr>
          <w:rFonts w:cs="Arial"/>
          <w:b w:val="0"/>
          <w:sz w:val="22"/>
        </w:rPr>
        <w:t>Fu</w:t>
      </w:r>
      <w:r w:rsidR="004A1DAD" w:rsidRPr="006A75BD">
        <w:rPr>
          <w:rFonts w:cs="Arial"/>
          <w:b w:val="0"/>
          <w:color w:val="000000"/>
          <w:szCs w:val="24"/>
        </w:rPr>
        <w:t>tura e eventual</w:t>
      </w:r>
      <w:r w:rsidR="004A1DAD" w:rsidRPr="006A75BD">
        <w:rPr>
          <w:rFonts w:cs="Arial"/>
          <w:b w:val="0"/>
          <w:color w:val="000000" w:themeColor="text1"/>
          <w:szCs w:val="24"/>
        </w:rPr>
        <w:t xml:space="preserve"> aquisi</w:t>
      </w:r>
      <w:r w:rsidR="004A1DAD" w:rsidRPr="006A75BD">
        <w:rPr>
          <w:rFonts w:cs="Arial" w:hint="cs"/>
          <w:b w:val="0"/>
          <w:color w:val="000000" w:themeColor="text1"/>
          <w:szCs w:val="24"/>
        </w:rPr>
        <w:t>çã</w:t>
      </w:r>
      <w:r w:rsidR="004A1DAD" w:rsidRPr="006A75BD">
        <w:rPr>
          <w:rFonts w:cs="Arial"/>
          <w:b w:val="0"/>
          <w:color w:val="000000" w:themeColor="text1"/>
          <w:szCs w:val="24"/>
        </w:rPr>
        <w:t>o de medicamentos injet</w:t>
      </w:r>
      <w:r w:rsidR="004A1DAD" w:rsidRPr="006A75BD">
        <w:rPr>
          <w:rFonts w:cs="Arial" w:hint="cs"/>
          <w:b w:val="0"/>
          <w:color w:val="000000" w:themeColor="text1"/>
          <w:szCs w:val="24"/>
        </w:rPr>
        <w:t>á</w:t>
      </w:r>
      <w:r w:rsidR="004A1DAD" w:rsidRPr="006A75BD">
        <w:rPr>
          <w:rFonts w:cs="Arial"/>
          <w:b w:val="0"/>
          <w:color w:val="000000" w:themeColor="text1"/>
          <w:szCs w:val="24"/>
        </w:rPr>
        <w:t>veis, pomada e soro fisiol</w:t>
      </w:r>
      <w:r w:rsidR="004A1DAD" w:rsidRPr="006A75BD">
        <w:rPr>
          <w:rFonts w:cs="Arial" w:hint="cs"/>
          <w:b w:val="0"/>
          <w:color w:val="000000" w:themeColor="text1"/>
          <w:szCs w:val="24"/>
        </w:rPr>
        <w:t>ó</w:t>
      </w:r>
      <w:r w:rsidR="004A1DAD" w:rsidRPr="006A75BD">
        <w:rPr>
          <w:rFonts w:cs="Arial"/>
          <w:b w:val="0"/>
          <w:color w:val="000000" w:themeColor="text1"/>
          <w:szCs w:val="24"/>
        </w:rPr>
        <w:t>gico em atendimento a Secretaria Municipal de Sa</w:t>
      </w:r>
      <w:r w:rsidR="004A1DAD" w:rsidRPr="006A75BD">
        <w:rPr>
          <w:rFonts w:cs="Arial" w:hint="cs"/>
          <w:b w:val="0"/>
          <w:color w:val="000000" w:themeColor="text1"/>
          <w:szCs w:val="24"/>
        </w:rPr>
        <w:t>ú</w:t>
      </w:r>
      <w:r w:rsidR="004A1DAD" w:rsidRPr="006A75BD">
        <w:rPr>
          <w:rFonts w:cs="Arial"/>
          <w:b w:val="0"/>
          <w:color w:val="000000" w:themeColor="text1"/>
          <w:szCs w:val="24"/>
        </w:rPr>
        <w:t>de de Douradina/MS</w:t>
      </w:r>
    </w:p>
    <w:p w14:paraId="2F2B3D47" w14:textId="2EC7B41C" w:rsidR="006A7006" w:rsidRDefault="006A7006" w:rsidP="00185B02">
      <w:pPr>
        <w:pStyle w:val="TpicoTR"/>
        <w:tabs>
          <w:tab w:val="left" w:pos="6946"/>
        </w:tabs>
        <w:autoSpaceDE w:val="0"/>
        <w:autoSpaceDN w:val="0"/>
        <w:adjustRightInd w:val="0"/>
        <w:spacing w:after="0" w:line="240" w:lineRule="auto"/>
        <w:ind w:right="529"/>
        <w:jc w:val="both"/>
        <w:rPr>
          <w:rFonts w:cs="Arial"/>
          <w:bCs/>
          <w:sz w:val="22"/>
        </w:rPr>
      </w:pPr>
    </w:p>
    <w:p w14:paraId="4D98719D" w14:textId="77777777" w:rsidR="008658D8" w:rsidRPr="004642AB" w:rsidRDefault="008658D8" w:rsidP="00185B02">
      <w:pPr>
        <w:pStyle w:val="TpicoTR"/>
        <w:tabs>
          <w:tab w:val="left" w:pos="6946"/>
        </w:tabs>
        <w:autoSpaceDE w:val="0"/>
        <w:autoSpaceDN w:val="0"/>
        <w:adjustRightInd w:val="0"/>
        <w:spacing w:after="0" w:line="240" w:lineRule="auto"/>
        <w:ind w:right="529"/>
        <w:jc w:val="both"/>
        <w:rPr>
          <w:rFonts w:cs="Arial"/>
          <w:b w:val="0"/>
          <w:sz w:val="22"/>
        </w:rPr>
      </w:pPr>
    </w:p>
    <w:p w14:paraId="293E1D47" w14:textId="2DF0F732" w:rsidR="006975EB" w:rsidRPr="00325C43" w:rsidRDefault="006975EB" w:rsidP="00185B02">
      <w:pPr>
        <w:pStyle w:val="TpicoTR"/>
        <w:tabs>
          <w:tab w:val="left" w:pos="6946"/>
        </w:tabs>
        <w:autoSpaceDE w:val="0"/>
        <w:autoSpaceDN w:val="0"/>
        <w:adjustRightInd w:val="0"/>
        <w:spacing w:after="0" w:line="240" w:lineRule="auto"/>
        <w:ind w:right="529"/>
        <w:jc w:val="both"/>
        <w:rPr>
          <w:rFonts w:cs="Arial"/>
        </w:rPr>
      </w:pPr>
    </w:p>
    <w:tbl>
      <w:tblPr>
        <w:tblW w:w="139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0"/>
        <w:gridCol w:w="3061"/>
        <w:gridCol w:w="6086"/>
      </w:tblGrid>
      <w:tr w:rsidR="000D4FD6" w:rsidRPr="000D4FD6" w14:paraId="501C0C47" w14:textId="77777777" w:rsidTr="00D65B1F">
        <w:trPr>
          <w:trHeight w:val="256"/>
        </w:trPr>
        <w:tc>
          <w:tcPr>
            <w:tcW w:w="13937" w:type="dxa"/>
            <w:gridSpan w:val="3"/>
          </w:tcPr>
          <w:p w14:paraId="01C07A2F" w14:textId="724812AD" w:rsidR="000D4FD6" w:rsidRPr="000D4FD6" w:rsidRDefault="000D4FD6" w:rsidP="00185B02">
            <w:pPr>
              <w:ind w:right="529"/>
              <w:rPr>
                <w:rFonts w:ascii="Arial" w:hAnsi="Arial" w:cs="Arial"/>
                <w:b/>
                <w:bCs/>
              </w:rPr>
            </w:pPr>
            <w:r w:rsidRPr="000D4FD6">
              <w:rPr>
                <w:rFonts w:ascii="Arial" w:hAnsi="Arial" w:cs="Arial"/>
                <w:b/>
                <w:bCs/>
              </w:rPr>
              <w:t>MUNICÍPIO DE DOURADINA / MS</w:t>
            </w:r>
          </w:p>
        </w:tc>
      </w:tr>
      <w:tr w:rsidR="000D4FD6" w:rsidRPr="000D4FD6" w14:paraId="5B535318" w14:textId="77777777" w:rsidTr="00D65B1F">
        <w:trPr>
          <w:trHeight w:val="113"/>
        </w:trPr>
        <w:tc>
          <w:tcPr>
            <w:tcW w:w="7851" w:type="dxa"/>
            <w:gridSpan w:val="2"/>
          </w:tcPr>
          <w:p w14:paraId="5F0FEA44" w14:textId="68CE62B8" w:rsidR="000D4FD6" w:rsidRPr="000D4FD6" w:rsidRDefault="000D4FD6" w:rsidP="00185B02">
            <w:pPr>
              <w:ind w:right="529"/>
              <w:rPr>
                <w:rFonts w:ascii="Arial" w:hAnsi="Arial" w:cs="Arial"/>
              </w:rPr>
            </w:pPr>
            <w:r w:rsidRPr="000D4FD6">
              <w:rPr>
                <w:rFonts w:ascii="Arial" w:hAnsi="Arial" w:cs="Arial"/>
              </w:rPr>
              <w:t xml:space="preserve">PROCESSO ADMINISTRATIVO Nº </w:t>
            </w:r>
            <w:r w:rsidR="00CF0188">
              <w:rPr>
                <w:rFonts w:ascii="Arial" w:hAnsi="Arial" w:cs="Arial"/>
              </w:rPr>
              <w:t>47</w:t>
            </w:r>
          </w:p>
        </w:tc>
        <w:tc>
          <w:tcPr>
            <w:tcW w:w="6086" w:type="dxa"/>
          </w:tcPr>
          <w:p w14:paraId="009B27D2" w14:textId="469DC850" w:rsidR="000D4FD6" w:rsidRPr="000D4FD6" w:rsidRDefault="000D4FD6" w:rsidP="00185B02">
            <w:pPr>
              <w:ind w:right="529"/>
              <w:rPr>
                <w:rFonts w:ascii="Arial" w:hAnsi="Arial" w:cs="Arial"/>
                <w:b/>
                <w:bCs/>
              </w:rPr>
            </w:pPr>
            <w:r w:rsidRPr="000D4FD6">
              <w:rPr>
                <w:rFonts w:ascii="Arial" w:hAnsi="Arial" w:cs="Arial"/>
                <w:b/>
                <w:bCs/>
              </w:rPr>
              <w:t xml:space="preserve">PREGÃO PRESENCIAL  Nº </w:t>
            </w:r>
            <w:r w:rsidR="00CF0188">
              <w:rPr>
                <w:rFonts w:ascii="Arial" w:hAnsi="Arial" w:cs="Arial"/>
                <w:b/>
                <w:bCs/>
              </w:rPr>
              <w:t>29/2025</w:t>
            </w:r>
          </w:p>
        </w:tc>
      </w:tr>
      <w:tr w:rsidR="000D4FD6" w:rsidRPr="000D4FD6" w14:paraId="4E3F7FB5" w14:textId="77777777" w:rsidTr="00D65B1F">
        <w:trPr>
          <w:trHeight w:val="113"/>
        </w:trPr>
        <w:tc>
          <w:tcPr>
            <w:tcW w:w="7851" w:type="dxa"/>
            <w:gridSpan w:val="2"/>
          </w:tcPr>
          <w:p w14:paraId="26A79537" w14:textId="77777777" w:rsidR="000D4FD6" w:rsidRPr="000D4FD6" w:rsidRDefault="000D4FD6" w:rsidP="00185B02">
            <w:pPr>
              <w:ind w:right="529"/>
              <w:rPr>
                <w:rFonts w:ascii="Arial" w:hAnsi="Arial" w:cs="Arial"/>
              </w:rPr>
            </w:pPr>
            <w:r w:rsidRPr="000D4FD6">
              <w:rPr>
                <w:rFonts w:ascii="Arial" w:hAnsi="Arial" w:cs="Arial"/>
              </w:rPr>
              <w:t xml:space="preserve">TIPO DE JULGAMENTO: </w:t>
            </w:r>
          </w:p>
        </w:tc>
        <w:tc>
          <w:tcPr>
            <w:tcW w:w="6086" w:type="dxa"/>
          </w:tcPr>
          <w:p w14:paraId="06142797" w14:textId="77777777" w:rsidR="000D4FD6" w:rsidRPr="000D4FD6" w:rsidRDefault="000D4FD6" w:rsidP="00185B02">
            <w:pPr>
              <w:ind w:right="529"/>
              <w:rPr>
                <w:rFonts w:ascii="Arial" w:hAnsi="Arial" w:cs="Arial"/>
              </w:rPr>
            </w:pPr>
            <w:r w:rsidRPr="000D4FD6">
              <w:rPr>
                <w:rFonts w:ascii="Arial" w:hAnsi="Arial" w:cs="Arial"/>
              </w:rPr>
              <w:t xml:space="preserve">MENOR PREÇO POR </w:t>
            </w:r>
            <w:r w:rsidRPr="00CF0188">
              <w:rPr>
                <w:rFonts w:ascii="Arial" w:hAnsi="Arial" w:cs="Arial"/>
              </w:rPr>
              <w:t>ITEM</w:t>
            </w:r>
            <w:r w:rsidRPr="000D4FD6">
              <w:rPr>
                <w:rFonts w:ascii="Arial" w:hAnsi="Arial" w:cs="Arial"/>
              </w:rPr>
              <w:t xml:space="preserve"> </w:t>
            </w:r>
          </w:p>
        </w:tc>
      </w:tr>
      <w:tr w:rsidR="000D4FD6" w:rsidRPr="000D4FD6" w14:paraId="7871B16C" w14:textId="77777777" w:rsidTr="00D65B1F">
        <w:trPr>
          <w:trHeight w:val="113"/>
        </w:trPr>
        <w:tc>
          <w:tcPr>
            <w:tcW w:w="7851" w:type="dxa"/>
            <w:gridSpan w:val="2"/>
          </w:tcPr>
          <w:p w14:paraId="751310E7" w14:textId="3B8C41DF" w:rsidR="000D4FD6" w:rsidRPr="000D4FD6" w:rsidRDefault="000D4FD6" w:rsidP="00185B02">
            <w:pPr>
              <w:ind w:right="529"/>
              <w:rPr>
                <w:rFonts w:ascii="Arial" w:hAnsi="Arial" w:cs="Arial"/>
              </w:rPr>
            </w:pPr>
            <w:r w:rsidRPr="000D4FD6">
              <w:rPr>
                <w:rFonts w:ascii="Arial" w:hAnsi="Arial" w:cs="Arial"/>
              </w:rPr>
              <w:t xml:space="preserve">RAZÃO SOCIAL: </w:t>
            </w:r>
            <w:r w:rsidRPr="00CF0188">
              <w:rPr>
                <w:rFonts w:ascii="Arial" w:hAnsi="Arial" w:cs="Arial"/>
                <w:b/>
                <w:bCs/>
              </w:rPr>
              <w:t>XXXX</w:t>
            </w:r>
          </w:p>
        </w:tc>
        <w:tc>
          <w:tcPr>
            <w:tcW w:w="6086" w:type="dxa"/>
          </w:tcPr>
          <w:p w14:paraId="777C5910" w14:textId="03ABD444" w:rsidR="000D4FD6" w:rsidRPr="000D4FD6" w:rsidRDefault="000D4FD6" w:rsidP="00185B02">
            <w:pPr>
              <w:ind w:right="529"/>
              <w:rPr>
                <w:rFonts w:ascii="Arial" w:hAnsi="Arial" w:cs="Arial"/>
              </w:rPr>
            </w:pPr>
            <w:r w:rsidRPr="000D4FD6">
              <w:rPr>
                <w:rFonts w:ascii="Arial" w:hAnsi="Arial" w:cs="Arial"/>
              </w:rPr>
              <w:t>CNPJ:</w:t>
            </w:r>
          </w:p>
        </w:tc>
      </w:tr>
      <w:tr w:rsidR="000D4FD6" w:rsidRPr="000D4FD6" w14:paraId="26EE327D" w14:textId="77777777" w:rsidTr="00D65B1F">
        <w:trPr>
          <w:trHeight w:val="113"/>
        </w:trPr>
        <w:tc>
          <w:tcPr>
            <w:tcW w:w="7851" w:type="dxa"/>
            <w:gridSpan w:val="2"/>
          </w:tcPr>
          <w:p w14:paraId="3CB06AC1" w14:textId="71FAF25E" w:rsidR="000D4FD6" w:rsidRPr="000D4FD6" w:rsidRDefault="000D4FD6" w:rsidP="00185B02">
            <w:pPr>
              <w:ind w:right="529"/>
              <w:rPr>
                <w:rFonts w:ascii="Arial" w:hAnsi="Arial" w:cs="Arial"/>
              </w:rPr>
            </w:pPr>
            <w:r w:rsidRPr="000D4FD6">
              <w:rPr>
                <w:rFonts w:ascii="Arial" w:hAnsi="Arial" w:cs="Arial"/>
              </w:rPr>
              <w:t xml:space="preserve">ENDEREÇO: </w:t>
            </w:r>
          </w:p>
        </w:tc>
        <w:tc>
          <w:tcPr>
            <w:tcW w:w="6086" w:type="dxa"/>
          </w:tcPr>
          <w:p w14:paraId="56FC44F4" w14:textId="4330ECCB" w:rsidR="000D4FD6" w:rsidRPr="000D4FD6" w:rsidRDefault="000D4FD6" w:rsidP="00185B02">
            <w:pPr>
              <w:ind w:right="529"/>
              <w:rPr>
                <w:rFonts w:ascii="Arial" w:hAnsi="Arial" w:cs="Arial"/>
              </w:rPr>
            </w:pPr>
            <w:r w:rsidRPr="000D4FD6">
              <w:rPr>
                <w:rFonts w:ascii="Arial" w:hAnsi="Arial" w:cs="Arial"/>
              </w:rPr>
              <w:t xml:space="preserve">BAIRRO: </w:t>
            </w:r>
          </w:p>
        </w:tc>
      </w:tr>
      <w:tr w:rsidR="000D4FD6" w:rsidRPr="000D4FD6" w14:paraId="359F4DA3" w14:textId="77777777" w:rsidTr="00D65B1F">
        <w:trPr>
          <w:trHeight w:val="113"/>
        </w:trPr>
        <w:tc>
          <w:tcPr>
            <w:tcW w:w="4790" w:type="dxa"/>
          </w:tcPr>
          <w:p w14:paraId="1B13A3D4" w14:textId="46F91045" w:rsidR="000D4FD6" w:rsidRPr="000D4FD6" w:rsidRDefault="000D4FD6" w:rsidP="00185B02">
            <w:pPr>
              <w:ind w:right="529"/>
              <w:rPr>
                <w:rFonts w:ascii="Arial" w:hAnsi="Arial" w:cs="Arial"/>
              </w:rPr>
            </w:pPr>
            <w:r w:rsidRPr="000D4FD6">
              <w:rPr>
                <w:rFonts w:ascii="Arial" w:hAnsi="Arial" w:cs="Arial"/>
              </w:rPr>
              <w:t xml:space="preserve">CIDADE/UF: </w:t>
            </w:r>
          </w:p>
        </w:tc>
        <w:tc>
          <w:tcPr>
            <w:tcW w:w="3060" w:type="dxa"/>
          </w:tcPr>
          <w:p w14:paraId="5B80BB41" w14:textId="5BF20FD1" w:rsidR="000D4FD6" w:rsidRPr="000D4FD6" w:rsidRDefault="000D4FD6" w:rsidP="00185B02">
            <w:pPr>
              <w:ind w:right="529"/>
              <w:rPr>
                <w:rFonts w:ascii="Arial" w:hAnsi="Arial" w:cs="Arial"/>
              </w:rPr>
            </w:pPr>
            <w:r w:rsidRPr="000D4FD6">
              <w:rPr>
                <w:rFonts w:ascii="Arial" w:hAnsi="Arial" w:cs="Arial"/>
              </w:rPr>
              <w:t xml:space="preserve">CEP: </w:t>
            </w:r>
          </w:p>
        </w:tc>
        <w:tc>
          <w:tcPr>
            <w:tcW w:w="6086" w:type="dxa"/>
          </w:tcPr>
          <w:p w14:paraId="749C9223" w14:textId="70559C37" w:rsidR="000D4FD6" w:rsidRPr="000D4FD6" w:rsidRDefault="000D4FD6" w:rsidP="00185B02">
            <w:pPr>
              <w:ind w:right="529"/>
              <w:rPr>
                <w:rFonts w:ascii="Arial" w:hAnsi="Arial" w:cs="Arial"/>
              </w:rPr>
            </w:pPr>
            <w:r w:rsidRPr="000D4FD6">
              <w:rPr>
                <w:rFonts w:ascii="Arial" w:hAnsi="Arial" w:cs="Arial"/>
              </w:rPr>
              <w:t xml:space="preserve">TELEFONE: </w:t>
            </w:r>
          </w:p>
        </w:tc>
      </w:tr>
      <w:tr w:rsidR="000D4FD6" w:rsidRPr="000D4FD6" w14:paraId="1D46D0BF" w14:textId="77777777" w:rsidTr="00D65B1F">
        <w:trPr>
          <w:trHeight w:val="113"/>
        </w:trPr>
        <w:tc>
          <w:tcPr>
            <w:tcW w:w="7851" w:type="dxa"/>
            <w:gridSpan w:val="2"/>
          </w:tcPr>
          <w:p w14:paraId="3B72490C" w14:textId="1F56DB46" w:rsidR="000D4FD6" w:rsidRPr="000D4FD6" w:rsidRDefault="000D4FD6" w:rsidP="00185B02">
            <w:pPr>
              <w:ind w:right="529"/>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6086" w:type="dxa"/>
          </w:tcPr>
          <w:p w14:paraId="2A691B3E" w14:textId="6226D87B" w:rsidR="000D4FD6" w:rsidRPr="000D4FD6" w:rsidRDefault="000D4FD6" w:rsidP="00185B02">
            <w:pPr>
              <w:ind w:right="529"/>
              <w:rPr>
                <w:rFonts w:ascii="Arial" w:hAnsi="Arial" w:cs="Arial"/>
              </w:rPr>
            </w:pPr>
            <w:r w:rsidRPr="000D4FD6">
              <w:rPr>
                <w:rFonts w:ascii="Arial" w:hAnsi="Arial" w:cs="Arial"/>
              </w:rPr>
              <w:t xml:space="preserve">CPF: </w:t>
            </w:r>
          </w:p>
        </w:tc>
      </w:tr>
      <w:tr w:rsidR="000D4FD6" w:rsidRPr="000D4FD6" w14:paraId="549EE6BD" w14:textId="77777777" w:rsidTr="00D65B1F">
        <w:trPr>
          <w:trHeight w:val="113"/>
        </w:trPr>
        <w:tc>
          <w:tcPr>
            <w:tcW w:w="7851" w:type="dxa"/>
            <w:gridSpan w:val="2"/>
          </w:tcPr>
          <w:p w14:paraId="40C30435" w14:textId="074BCE8A" w:rsidR="000D4FD6" w:rsidRPr="000D4FD6" w:rsidRDefault="000D4FD6" w:rsidP="00185B02">
            <w:pPr>
              <w:ind w:right="529"/>
              <w:rPr>
                <w:rFonts w:ascii="Arial" w:hAnsi="Arial" w:cs="Arial"/>
              </w:rPr>
            </w:pPr>
            <w:r w:rsidRPr="000D4FD6">
              <w:rPr>
                <w:rFonts w:ascii="Arial" w:hAnsi="Arial" w:cs="Arial"/>
              </w:rPr>
              <w:t xml:space="preserve">RG: </w:t>
            </w:r>
          </w:p>
        </w:tc>
        <w:tc>
          <w:tcPr>
            <w:tcW w:w="6086" w:type="dxa"/>
          </w:tcPr>
          <w:p w14:paraId="14853069" w14:textId="023F2E2C" w:rsidR="000D4FD6" w:rsidRPr="000D4FD6" w:rsidRDefault="000D4FD6" w:rsidP="00185B02">
            <w:pPr>
              <w:ind w:right="529"/>
              <w:rPr>
                <w:rFonts w:ascii="Arial" w:hAnsi="Arial" w:cs="Arial"/>
              </w:rPr>
            </w:pPr>
            <w:r w:rsidRPr="000D4FD6">
              <w:rPr>
                <w:rFonts w:ascii="Arial" w:hAnsi="Arial" w:cs="Arial"/>
              </w:rPr>
              <w:t xml:space="preserve">E-mail: </w:t>
            </w:r>
          </w:p>
        </w:tc>
      </w:tr>
    </w:tbl>
    <w:p w14:paraId="3C511EF1" w14:textId="77777777" w:rsidR="006975EB" w:rsidRDefault="006975EB" w:rsidP="009937CA">
      <w:pPr>
        <w:pStyle w:val="Corpodetexto"/>
        <w:tabs>
          <w:tab w:val="left" w:pos="6946"/>
        </w:tabs>
        <w:ind w:left="0" w:firstLine="0"/>
        <w:jc w:val="left"/>
        <w:rPr>
          <w:rFonts w:ascii="Arial" w:hAnsi="Arial" w:cs="Arial"/>
          <w:b/>
        </w:rPr>
      </w:pPr>
    </w:p>
    <w:p w14:paraId="266C68E9" w14:textId="77777777" w:rsidR="008658D8" w:rsidRPr="00325C43" w:rsidRDefault="008658D8" w:rsidP="009937CA">
      <w:pPr>
        <w:pStyle w:val="Corpodetexto"/>
        <w:tabs>
          <w:tab w:val="left" w:pos="6946"/>
        </w:tabs>
        <w:ind w:left="0" w:firstLine="0"/>
        <w:jc w:val="left"/>
        <w:rPr>
          <w:rFonts w:ascii="Arial" w:hAnsi="Arial" w:cs="Arial"/>
          <w:b/>
        </w:rPr>
      </w:pPr>
    </w:p>
    <w:p w14:paraId="0D6D7BE3" w14:textId="77777777" w:rsidR="000D4FD6" w:rsidRDefault="000D4FD6" w:rsidP="009937CA">
      <w:pPr>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4102CA01" w14:textId="77777777" w:rsidR="008658D8" w:rsidRDefault="008658D8" w:rsidP="009937CA">
      <w:pPr>
        <w:jc w:val="both"/>
        <w:rPr>
          <w:rFonts w:ascii="Arial" w:hAnsi="Arial" w:cs="Arial"/>
        </w:rPr>
      </w:pPr>
    </w:p>
    <w:p w14:paraId="43E1DECA" w14:textId="77777777" w:rsidR="00574F91" w:rsidRPr="0019382C" w:rsidRDefault="00574F91" w:rsidP="009937CA">
      <w:pPr>
        <w:jc w:val="both"/>
        <w:rPr>
          <w:rFonts w:ascii="Arial" w:hAnsi="Arial" w:cs="Arial"/>
        </w:rPr>
      </w:pPr>
    </w:p>
    <w:p w14:paraId="0E31DC10" w14:textId="77777777" w:rsidR="000D4FD6" w:rsidRPr="0019382C" w:rsidRDefault="000D4FD6" w:rsidP="009937CA">
      <w:pPr>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Default="000D4FD6" w:rsidP="009937CA">
      <w:pPr>
        <w:jc w:val="both"/>
        <w:rPr>
          <w:rFonts w:ascii="Arial" w:hAnsi="Arial" w:cs="Arial"/>
        </w:rPr>
      </w:pPr>
    </w:p>
    <w:p w14:paraId="11E432DF" w14:textId="77777777" w:rsidR="00574F91" w:rsidRPr="0019382C" w:rsidRDefault="00574F91" w:rsidP="009937CA">
      <w:pPr>
        <w:jc w:val="both"/>
        <w:rPr>
          <w:rFonts w:ascii="Arial" w:hAnsi="Arial" w:cs="Arial"/>
        </w:rPr>
      </w:pPr>
    </w:p>
    <w:p w14:paraId="45FB5822" w14:textId="77777777" w:rsidR="000D4FD6" w:rsidRPr="0019382C" w:rsidRDefault="000D4FD6" w:rsidP="009937CA">
      <w:pPr>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w:t>
      </w:r>
      <w:r w:rsidRPr="0019382C">
        <w:rPr>
          <w:rFonts w:ascii="Arial" w:hAnsi="Arial" w:cs="Arial"/>
        </w:rPr>
        <w:lastRenderedPageBreak/>
        <w:t>responsabilidade por erros ou omissões existentes nesta proposta, bem como qualquer despesa relativa à realização integral de seu objeto.</w:t>
      </w:r>
    </w:p>
    <w:p w14:paraId="2CC2C91B" w14:textId="77777777" w:rsidR="0019382C" w:rsidRDefault="0019382C" w:rsidP="009937CA">
      <w:pPr>
        <w:jc w:val="both"/>
        <w:rPr>
          <w:rFonts w:ascii="Arial" w:hAnsi="Arial" w:cs="Arial"/>
        </w:rPr>
      </w:pPr>
    </w:p>
    <w:p w14:paraId="2638D748" w14:textId="77777777" w:rsidR="00574F91" w:rsidRPr="0019382C" w:rsidRDefault="00574F91" w:rsidP="009937CA">
      <w:pPr>
        <w:jc w:val="both"/>
        <w:rPr>
          <w:rFonts w:ascii="Arial" w:hAnsi="Arial" w:cs="Arial"/>
        </w:rPr>
      </w:pPr>
    </w:p>
    <w:p w14:paraId="5C39F85F" w14:textId="51AF9355" w:rsidR="0019382C" w:rsidRPr="0019382C" w:rsidRDefault="0019382C" w:rsidP="009937CA">
      <w:pPr>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Default="000D4FD6" w:rsidP="009937CA">
      <w:pPr>
        <w:pStyle w:val="Corpodetexto"/>
        <w:tabs>
          <w:tab w:val="left" w:pos="6946"/>
        </w:tabs>
        <w:ind w:left="0" w:firstLine="0"/>
        <w:rPr>
          <w:rFonts w:ascii="Arial" w:hAnsi="Arial" w:cs="Arial"/>
        </w:rPr>
      </w:pPr>
    </w:p>
    <w:p w14:paraId="5648DA77" w14:textId="77777777" w:rsidR="00574F91" w:rsidRPr="0019382C" w:rsidRDefault="00574F91" w:rsidP="009937CA">
      <w:pPr>
        <w:pStyle w:val="Corpodetexto"/>
        <w:tabs>
          <w:tab w:val="left" w:pos="6946"/>
        </w:tabs>
        <w:ind w:left="0" w:firstLine="0"/>
        <w:rPr>
          <w:rFonts w:ascii="Arial" w:hAnsi="Arial" w:cs="Arial"/>
        </w:rPr>
      </w:pPr>
    </w:p>
    <w:p w14:paraId="6AB335E4" w14:textId="112382FE" w:rsidR="006975EB" w:rsidRPr="0048211F" w:rsidRDefault="004C4893" w:rsidP="009937CA">
      <w:pPr>
        <w:pStyle w:val="TpicoTR"/>
        <w:autoSpaceDE w:val="0"/>
        <w:autoSpaceDN w:val="0"/>
        <w:adjustRightInd w:val="0"/>
        <w:spacing w:after="0" w:line="240" w:lineRule="auto"/>
        <w:jc w:val="both"/>
        <w:rPr>
          <w:rFonts w:cs="Arial"/>
          <w:sz w:val="22"/>
        </w:rPr>
      </w:pPr>
      <w:r w:rsidRPr="0048211F">
        <w:rPr>
          <w:rFonts w:cs="Arial"/>
          <w:sz w:val="22"/>
        </w:rPr>
        <w:t>Apresentamos nossa proposta para</w:t>
      </w:r>
      <w:r w:rsidR="000D4FD6" w:rsidRPr="0048211F">
        <w:rPr>
          <w:rFonts w:cs="Arial"/>
          <w:sz w:val="22"/>
        </w:rPr>
        <w:t xml:space="preserve"> o objeto</w:t>
      </w:r>
      <w:r w:rsidRPr="0048211F">
        <w:rPr>
          <w:rFonts w:cs="Arial"/>
          <w:sz w:val="22"/>
        </w:rPr>
        <w:t xml:space="preserve"> </w:t>
      </w:r>
      <w:r w:rsidR="0048211F" w:rsidRPr="0048211F">
        <w:rPr>
          <w:rFonts w:cs="Arial"/>
          <w:b w:val="0"/>
          <w:bCs/>
          <w:color w:val="000000" w:themeColor="text1"/>
          <w:sz w:val="22"/>
        </w:rPr>
        <w:t>Aquisição de medicamentos injetáveis, pomada e soro fisiológico em atendimento a Secretaria Municipal de Saúde de Douradina/MS.</w:t>
      </w:r>
    </w:p>
    <w:p w14:paraId="022A875B" w14:textId="77777777" w:rsidR="000D4FD6" w:rsidRDefault="000D4FD6" w:rsidP="009937CA">
      <w:pPr>
        <w:pStyle w:val="TpicoTR"/>
        <w:autoSpaceDE w:val="0"/>
        <w:autoSpaceDN w:val="0"/>
        <w:adjustRightInd w:val="0"/>
        <w:spacing w:after="0" w:line="240" w:lineRule="auto"/>
        <w:jc w:val="both"/>
        <w:rPr>
          <w:rFonts w:cs="Arial"/>
          <w:sz w:val="22"/>
        </w:rPr>
      </w:pPr>
    </w:p>
    <w:p w14:paraId="31D2BB86" w14:textId="77777777" w:rsidR="00574F91" w:rsidRDefault="00574F91" w:rsidP="009937CA">
      <w:pPr>
        <w:pStyle w:val="TpicoTR"/>
        <w:autoSpaceDE w:val="0"/>
        <w:autoSpaceDN w:val="0"/>
        <w:adjustRightInd w:val="0"/>
        <w:spacing w:after="0" w:line="240" w:lineRule="auto"/>
        <w:jc w:val="both"/>
        <w:rPr>
          <w:rFonts w:cs="Arial"/>
          <w:sz w:val="22"/>
        </w:rPr>
      </w:pPr>
    </w:p>
    <w:p w14:paraId="0CB079E0" w14:textId="77777777" w:rsidR="00574F91" w:rsidRDefault="00574F91" w:rsidP="009937CA">
      <w:pPr>
        <w:pStyle w:val="TpicoTR"/>
        <w:autoSpaceDE w:val="0"/>
        <w:autoSpaceDN w:val="0"/>
        <w:adjustRightInd w:val="0"/>
        <w:spacing w:after="0" w:line="240" w:lineRule="auto"/>
        <w:jc w:val="both"/>
        <w:rPr>
          <w:rFonts w:cs="Arial"/>
          <w:sz w:val="22"/>
        </w:rPr>
      </w:pPr>
    </w:p>
    <w:p w14:paraId="63620A8D" w14:textId="77777777" w:rsidR="00574F91" w:rsidRPr="0019382C" w:rsidRDefault="00574F91" w:rsidP="009937CA">
      <w:pPr>
        <w:pStyle w:val="TpicoTR"/>
        <w:autoSpaceDE w:val="0"/>
        <w:autoSpaceDN w:val="0"/>
        <w:adjustRightInd w:val="0"/>
        <w:spacing w:after="0" w:line="240" w:lineRule="auto"/>
        <w:jc w:val="both"/>
        <w:rPr>
          <w:rFonts w:cs="Arial"/>
          <w:sz w:val="22"/>
        </w:rPr>
      </w:pPr>
    </w:p>
    <w:p w14:paraId="4250E562" w14:textId="1E973C6F" w:rsidR="000D4FD6" w:rsidRPr="00F15193" w:rsidRDefault="00F15193" w:rsidP="009937CA">
      <w:pPr>
        <w:pStyle w:val="TpicoTR"/>
        <w:autoSpaceDE w:val="0"/>
        <w:autoSpaceDN w:val="0"/>
        <w:adjustRightInd w:val="0"/>
        <w:spacing w:after="0" w:line="240" w:lineRule="auto"/>
        <w:rPr>
          <w:rFonts w:cs="Arial"/>
          <w:i/>
          <w:iCs/>
          <w:sz w:val="22"/>
        </w:rPr>
      </w:pPr>
      <w:r w:rsidRPr="00F15193">
        <w:rPr>
          <w:rFonts w:cs="Arial"/>
          <w:i/>
          <w:iCs/>
          <w:sz w:val="22"/>
        </w:rPr>
        <w:t>P</w:t>
      </w:r>
      <w:r w:rsidR="000D4FD6" w:rsidRPr="00F15193">
        <w:rPr>
          <w:rFonts w:cs="Arial"/>
          <w:i/>
          <w:iCs/>
          <w:sz w:val="22"/>
        </w:rPr>
        <w:t>lanilha de itens:</w:t>
      </w:r>
    </w:p>
    <w:p w14:paraId="0CAAB2D4" w14:textId="77777777" w:rsidR="00F15193" w:rsidRDefault="00F15193" w:rsidP="009937CA">
      <w:pPr>
        <w:pStyle w:val="Corpodetexto"/>
        <w:ind w:left="0" w:firstLine="0"/>
        <w:rPr>
          <w:rFonts w:ascii="Arial" w:hAnsi="Arial" w:cs="Arial"/>
        </w:rPr>
      </w:pPr>
    </w:p>
    <w:tbl>
      <w:tblPr>
        <w:tblW w:w="14884" w:type="dxa"/>
        <w:tblInd w:w="-148" w:type="dxa"/>
        <w:tblLayout w:type="fixed"/>
        <w:tblCellMar>
          <w:left w:w="0" w:type="dxa"/>
          <w:right w:w="0" w:type="dxa"/>
        </w:tblCellMar>
        <w:tblLook w:val="04A0" w:firstRow="1" w:lastRow="0" w:firstColumn="1" w:lastColumn="0" w:noHBand="0" w:noVBand="1"/>
      </w:tblPr>
      <w:tblGrid>
        <w:gridCol w:w="851"/>
        <w:gridCol w:w="873"/>
        <w:gridCol w:w="6215"/>
        <w:gridCol w:w="1559"/>
        <w:gridCol w:w="992"/>
        <w:gridCol w:w="1559"/>
        <w:gridCol w:w="1134"/>
        <w:gridCol w:w="1701"/>
      </w:tblGrid>
      <w:tr w:rsidR="00413154" w:rsidRPr="00F667A2" w14:paraId="433CC374" w14:textId="529EF5B1" w:rsidTr="004D6AD3">
        <w:trPr>
          <w:trHeight w:val="454"/>
        </w:trPr>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3A2F2F58" w14:textId="77777777" w:rsidR="00413154" w:rsidRPr="00F667A2" w:rsidRDefault="00413154" w:rsidP="00413154">
            <w:pPr>
              <w:jc w:val="center"/>
              <w:rPr>
                <w:rFonts w:ascii="Arial" w:eastAsia="Arial" w:hAnsi="Arial" w:cs="Arial"/>
                <w:b/>
                <w:color w:val="000000"/>
                <w:spacing w:val="-2"/>
                <w:sz w:val="20"/>
                <w:szCs w:val="20"/>
              </w:rPr>
            </w:pPr>
            <w:r w:rsidRPr="00F667A2">
              <w:rPr>
                <w:rFonts w:ascii="Arial" w:eastAsia="Arial" w:hAnsi="Arial" w:cs="Arial"/>
                <w:b/>
                <w:color w:val="000000"/>
                <w:spacing w:val="-2"/>
                <w:sz w:val="20"/>
                <w:szCs w:val="20"/>
              </w:rPr>
              <w:t>Item</w:t>
            </w:r>
          </w:p>
        </w:tc>
        <w:tc>
          <w:tcPr>
            <w:tcW w:w="873"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F381FCE" w14:textId="77777777" w:rsidR="00413154" w:rsidRPr="00F667A2" w:rsidRDefault="00413154" w:rsidP="00413154">
            <w:pPr>
              <w:jc w:val="center"/>
              <w:rPr>
                <w:rFonts w:ascii="Arial" w:eastAsia="Arial" w:hAnsi="Arial" w:cs="Arial"/>
                <w:b/>
                <w:color w:val="000000"/>
                <w:spacing w:val="-2"/>
                <w:sz w:val="20"/>
                <w:szCs w:val="20"/>
              </w:rPr>
            </w:pPr>
            <w:r w:rsidRPr="00F667A2">
              <w:rPr>
                <w:rFonts w:ascii="Arial" w:eastAsia="Arial" w:hAnsi="Arial" w:cs="Arial"/>
                <w:b/>
                <w:color w:val="000000"/>
                <w:spacing w:val="-2"/>
                <w:sz w:val="20"/>
                <w:szCs w:val="20"/>
              </w:rPr>
              <w:t>Código Item</w:t>
            </w:r>
          </w:p>
        </w:tc>
        <w:tc>
          <w:tcPr>
            <w:tcW w:w="6215"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6728FDB2" w14:textId="1D3C2CB3" w:rsidR="00413154" w:rsidRPr="00F667A2" w:rsidRDefault="004D6AD3" w:rsidP="00413154">
            <w:pPr>
              <w:jc w:val="center"/>
              <w:rPr>
                <w:rFonts w:ascii="Arial" w:eastAsia="Arial" w:hAnsi="Arial" w:cs="Arial"/>
                <w:b/>
                <w:color w:val="000000"/>
                <w:spacing w:val="-2"/>
                <w:sz w:val="20"/>
                <w:szCs w:val="20"/>
              </w:rPr>
            </w:pPr>
            <w:r w:rsidRPr="008658D8">
              <w:rPr>
                <w:b/>
                <w:bCs/>
                <w:sz w:val="18"/>
                <w:szCs w:val="18"/>
              </w:rPr>
              <w:t>ESPECIFICAÇÃO</w:t>
            </w:r>
          </w:p>
        </w:tc>
        <w:tc>
          <w:tcPr>
            <w:tcW w:w="155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A998A08" w14:textId="22ED7B37" w:rsidR="00413154" w:rsidRPr="00F667A2" w:rsidRDefault="00413154" w:rsidP="00413154">
            <w:pPr>
              <w:jc w:val="center"/>
              <w:rPr>
                <w:rFonts w:ascii="Arial" w:eastAsia="Arial" w:hAnsi="Arial" w:cs="Arial"/>
                <w:b/>
                <w:color w:val="000000"/>
                <w:spacing w:val="-2"/>
                <w:sz w:val="20"/>
                <w:szCs w:val="20"/>
              </w:rPr>
            </w:pPr>
            <w:r w:rsidRPr="00F667A2">
              <w:rPr>
                <w:rFonts w:ascii="Arial" w:eastAsia="Arial" w:hAnsi="Arial" w:cs="Arial"/>
                <w:b/>
                <w:color w:val="000000"/>
                <w:spacing w:val="-2"/>
                <w:sz w:val="20"/>
                <w:szCs w:val="20"/>
              </w:rPr>
              <w:t>Unidade</w:t>
            </w:r>
            <w:r w:rsidR="004D6AD3">
              <w:rPr>
                <w:rFonts w:ascii="Arial" w:eastAsia="Arial" w:hAnsi="Arial" w:cs="Arial"/>
                <w:b/>
                <w:color w:val="000000"/>
                <w:spacing w:val="-2"/>
                <w:sz w:val="20"/>
                <w:szCs w:val="20"/>
              </w:rPr>
              <w:t xml:space="preserve"> de medida</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F510BC1" w14:textId="77777777" w:rsidR="00413154" w:rsidRPr="00F667A2" w:rsidRDefault="00413154" w:rsidP="00413154">
            <w:pPr>
              <w:jc w:val="center"/>
              <w:rPr>
                <w:rFonts w:ascii="Arial" w:eastAsia="Arial" w:hAnsi="Arial" w:cs="Arial"/>
                <w:b/>
                <w:color w:val="000000"/>
                <w:spacing w:val="-2"/>
                <w:sz w:val="20"/>
                <w:szCs w:val="20"/>
              </w:rPr>
            </w:pPr>
            <w:r w:rsidRPr="00F667A2">
              <w:rPr>
                <w:rFonts w:ascii="Arial" w:eastAsia="Arial" w:hAnsi="Arial" w:cs="Arial"/>
                <w:b/>
                <w:color w:val="000000"/>
                <w:spacing w:val="-2"/>
                <w:sz w:val="20"/>
                <w:szCs w:val="20"/>
              </w:rPr>
              <w:t>QTD</w:t>
            </w:r>
          </w:p>
        </w:tc>
        <w:tc>
          <w:tcPr>
            <w:tcW w:w="1559" w:type="dxa"/>
            <w:tcBorders>
              <w:top w:val="single" w:sz="5" w:space="0" w:color="000000"/>
              <w:left w:val="single" w:sz="5" w:space="0" w:color="000000"/>
              <w:bottom w:val="single" w:sz="5" w:space="0" w:color="000000"/>
              <w:right w:val="single" w:sz="5" w:space="0" w:color="000000"/>
            </w:tcBorders>
            <w:shd w:val="clear" w:color="auto" w:fill="E7E6E6"/>
          </w:tcPr>
          <w:p w14:paraId="59F7ED6B" w14:textId="2BEBA1E1" w:rsidR="00413154" w:rsidRPr="00F667A2" w:rsidRDefault="00413154" w:rsidP="00413154">
            <w:pPr>
              <w:jc w:val="center"/>
              <w:rPr>
                <w:rFonts w:ascii="Arial" w:eastAsia="Arial" w:hAnsi="Arial" w:cs="Arial"/>
                <w:b/>
                <w:color w:val="000000"/>
                <w:spacing w:val="-2"/>
                <w:sz w:val="20"/>
                <w:szCs w:val="20"/>
              </w:rPr>
            </w:pPr>
            <w:r w:rsidRPr="008658D8">
              <w:rPr>
                <w:b/>
                <w:bCs/>
                <w:sz w:val="18"/>
                <w:szCs w:val="18"/>
              </w:rPr>
              <w:t>VALOR UNITÁRIO</w:t>
            </w:r>
          </w:p>
        </w:tc>
        <w:tc>
          <w:tcPr>
            <w:tcW w:w="1134" w:type="dxa"/>
            <w:tcBorders>
              <w:top w:val="single" w:sz="5" w:space="0" w:color="000000"/>
              <w:left w:val="single" w:sz="5" w:space="0" w:color="000000"/>
              <w:bottom w:val="single" w:sz="5" w:space="0" w:color="000000"/>
              <w:right w:val="single" w:sz="5" w:space="0" w:color="000000"/>
            </w:tcBorders>
            <w:shd w:val="clear" w:color="auto" w:fill="E7E6E6"/>
          </w:tcPr>
          <w:p w14:paraId="7CC523E8" w14:textId="59F244CB" w:rsidR="00413154" w:rsidRPr="008658D8" w:rsidRDefault="00413154" w:rsidP="00413154">
            <w:pPr>
              <w:jc w:val="center"/>
              <w:rPr>
                <w:b/>
                <w:bCs/>
                <w:sz w:val="18"/>
                <w:szCs w:val="18"/>
              </w:rPr>
            </w:pPr>
            <w:r w:rsidRPr="008658D8">
              <w:rPr>
                <w:b/>
                <w:bCs/>
                <w:sz w:val="18"/>
                <w:szCs w:val="18"/>
              </w:rPr>
              <w:t>VALOR TOTAL</w:t>
            </w:r>
          </w:p>
        </w:tc>
        <w:tc>
          <w:tcPr>
            <w:tcW w:w="1701" w:type="dxa"/>
            <w:tcBorders>
              <w:top w:val="single" w:sz="5" w:space="0" w:color="000000"/>
              <w:left w:val="single" w:sz="5" w:space="0" w:color="000000"/>
              <w:bottom w:val="single" w:sz="5" w:space="0" w:color="000000"/>
              <w:right w:val="single" w:sz="5" w:space="0" w:color="000000"/>
            </w:tcBorders>
            <w:shd w:val="clear" w:color="auto" w:fill="E7E6E6"/>
          </w:tcPr>
          <w:p w14:paraId="0189809C" w14:textId="31280CCA" w:rsidR="00413154" w:rsidRPr="008658D8" w:rsidRDefault="00413154" w:rsidP="00413154">
            <w:pPr>
              <w:jc w:val="center"/>
              <w:rPr>
                <w:b/>
                <w:bCs/>
                <w:sz w:val="18"/>
                <w:szCs w:val="18"/>
              </w:rPr>
            </w:pPr>
            <w:r w:rsidRPr="008658D8">
              <w:rPr>
                <w:b/>
                <w:bCs/>
                <w:sz w:val="18"/>
                <w:szCs w:val="18"/>
              </w:rPr>
              <w:t>MARCA</w:t>
            </w:r>
          </w:p>
        </w:tc>
      </w:tr>
      <w:tr w:rsidR="00413154" w:rsidRPr="00F667A2" w14:paraId="41ED8122" w14:textId="7094B605"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0D2318E7"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7F0EA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20697</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3617050"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ACETATO DE BETAMETASONA + FOSFATO DISSÓDICO DE BETAMETASONA 3 MG/ML + 3MG/ML - SOLUÇÃO INJETÁVEL - AMPOLA 1ML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1E728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1C40C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1.000</w:t>
            </w:r>
          </w:p>
        </w:tc>
        <w:tc>
          <w:tcPr>
            <w:tcW w:w="1559" w:type="dxa"/>
            <w:tcBorders>
              <w:top w:val="single" w:sz="5" w:space="0" w:color="000000"/>
              <w:left w:val="single" w:sz="5" w:space="0" w:color="000000"/>
              <w:bottom w:val="single" w:sz="5" w:space="0" w:color="000000"/>
              <w:right w:val="single" w:sz="5" w:space="0" w:color="000000"/>
            </w:tcBorders>
          </w:tcPr>
          <w:p w14:paraId="2D6B49A5"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03F3A68"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16EC606"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21D4DB27" w14:textId="7CB84B67"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4F7FDEB3"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8F61B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20698</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2A406B7"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ACICLOVIR 250MG - PÓ PARA SOLUÇÃO INJETÁVEL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A2698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B7521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700</w:t>
            </w:r>
          </w:p>
        </w:tc>
        <w:tc>
          <w:tcPr>
            <w:tcW w:w="1559" w:type="dxa"/>
            <w:tcBorders>
              <w:top w:val="single" w:sz="5" w:space="0" w:color="000000"/>
              <w:left w:val="single" w:sz="5" w:space="0" w:color="000000"/>
              <w:bottom w:val="single" w:sz="5" w:space="0" w:color="000000"/>
              <w:right w:val="single" w:sz="5" w:space="0" w:color="000000"/>
            </w:tcBorders>
          </w:tcPr>
          <w:p w14:paraId="437EDF36"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1D36497F"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D6F1426"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2311A99F" w14:textId="627322B7"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7DE833BE"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15F24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20643</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4FCDADE"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ACICLOVIR 50 MG/G - CREME - 10G</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657C9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6AB0E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340498E4"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0B14CF39"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618C4E57"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58DD91F5" w14:textId="5588D01D"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77A4FD78"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9CD41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10083</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E8134A0"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ACIDO SALICILICO 50 MG/G (5%) POMADA</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CC8F6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A7365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39255250"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03EB05E9"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5AC703FD"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38903E24" w14:textId="5856B3E6"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47354DBA"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F3BDB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20634</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BC2444A"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ÁGUA DESTILADA PARA INJETÁVEL - 100 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C29BC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E00E4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c>
          <w:tcPr>
            <w:tcW w:w="1559" w:type="dxa"/>
            <w:tcBorders>
              <w:top w:val="single" w:sz="5" w:space="0" w:color="000000"/>
              <w:left w:val="single" w:sz="5" w:space="0" w:color="000000"/>
              <w:bottom w:val="single" w:sz="5" w:space="0" w:color="000000"/>
              <w:right w:val="single" w:sz="5" w:space="0" w:color="000000"/>
            </w:tcBorders>
          </w:tcPr>
          <w:p w14:paraId="33DA88BD"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49AF887F"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69BB3125"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61986292" w14:textId="57E46283"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0ACB316"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5F1BD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20633</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7BB3668"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ÁGUA DESTILADA PARA INJETÁVEL - 250 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231BE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F365E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c>
          <w:tcPr>
            <w:tcW w:w="1559" w:type="dxa"/>
            <w:tcBorders>
              <w:top w:val="single" w:sz="5" w:space="0" w:color="000000"/>
              <w:left w:val="single" w:sz="5" w:space="0" w:color="000000"/>
              <w:bottom w:val="single" w:sz="5" w:space="0" w:color="000000"/>
              <w:right w:val="single" w:sz="5" w:space="0" w:color="000000"/>
            </w:tcBorders>
          </w:tcPr>
          <w:p w14:paraId="3111AD75"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7653F44D"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123B23C"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3C4A61A8" w14:textId="0F1A8617"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2E0A6237"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66B66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20630</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26FEF13"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ÁGUA DESTILADA PARA INJETÁVEL - AMPOLA 10ML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33701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5FE11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1.500</w:t>
            </w:r>
          </w:p>
        </w:tc>
        <w:tc>
          <w:tcPr>
            <w:tcW w:w="1559" w:type="dxa"/>
            <w:tcBorders>
              <w:top w:val="single" w:sz="5" w:space="0" w:color="000000"/>
              <w:left w:val="single" w:sz="5" w:space="0" w:color="000000"/>
              <w:bottom w:val="single" w:sz="5" w:space="0" w:color="000000"/>
              <w:right w:val="single" w:sz="5" w:space="0" w:color="000000"/>
            </w:tcBorders>
          </w:tcPr>
          <w:p w14:paraId="3BA9AF9A"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43CF9C00"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C7FFFA8"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C5B34C4" w14:textId="08939145"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0C913603"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D1CB9C"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20631</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07CF431"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ÁGUA DESTILADA PARA INJETÁVEL - AMPOLA 5ML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B0D17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5FCD7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c>
          <w:tcPr>
            <w:tcW w:w="1559" w:type="dxa"/>
            <w:tcBorders>
              <w:top w:val="single" w:sz="5" w:space="0" w:color="000000"/>
              <w:left w:val="single" w:sz="5" w:space="0" w:color="000000"/>
              <w:bottom w:val="single" w:sz="5" w:space="0" w:color="000000"/>
              <w:right w:val="single" w:sz="5" w:space="0" w:color="000000"/>
            </w:tcBorders>
          </w:tcPr>
          <w:p w14:paraId="25657000"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011F21D6"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3C85CB5F"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76818C16" w14:textId="77B0AF07"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7203FC72"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F898E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20632</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50F8B25"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ÁGUA DESTILADA PARA INJETÁVEL - BOLSA 500 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59FC7C"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37E60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c>
          <w:tcPr>
            <w:tcW w:w="1559" w:type="dxa"/>
            <w:tcBorders>
              <w:top w:val="single" w:sz="5" w:space="0" w:color="000000"/>
              <w:left w:val="single" w:sz="5" w:space="0" w:color="000000"/>
              <w:bottom w:val="single" w:sz="5" w:space="0" w:color="000000"/>
              <w:right w:val="single" w:sz="5" w:space="0" w:color="000000"/>
            </w:tcBorders>
          </w:tcPr>
          <w:p w14:paraId="215F6247"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13C67ABC"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53F6D747"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549BB18E" w14:textId="7F652E64"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62E82280"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8061BC"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10084</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E327650"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ALCATRAO MINERAL 10 MG/G (1%) POMADA</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F1AF3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DB5D6C"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c>
          <w:tcPr>
            <w:tcW w:w="1559" w:type="dxa"/>
            <w:tcBorders>
              <w:top w:val="single" w:sz="5" w:space="0" w:color="000000"/>
              <w:left w:val="single" w:sz="5" w:space="0" w:color="000000"/>
              <w:bottom w:val="single" w:sz="5" w:space="0" w:color="000000"/>
              <w:right w:val="single" w:sz="5" w:space="0" w:color="000000"/>
            </w:tcBorders>
          </w:tcPr>
          <w:p w14:paraId="1916E958"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81C551D"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BF94D4B"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9FDF32A" w14:textId="381D0AB3"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73F76CB3"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12003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20644</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BA0360C"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BABOSA ALOE VERA (L) BURM. F. 10-70% - CREME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46370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B940F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22128C80"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0E6819B5"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1DEA0816"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795060E0" w14:textId="603BF38A"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3E6644FC"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71504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20645</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A20F694"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BABOSA ALOE VERA (L) BURM. F. 10-70% - GEL</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A0565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1C575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2B6F7A4C"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6455197D"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5571A30B"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3815427" w14:textId="632DC663"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BA16644"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DCFFF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20699</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E548896"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BENZILPENICILINA BENZATINA 1.200.000UI - PÓ PARA SUSPENSÃO INJETÁVEL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08C4E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758BC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1.500</w:t>
            </w:r>
          </w:p>
        </w:tc>
        <w:tc>
          <w:tcPr>
            <w:tcW w:w="1559" w:type="dxa"/>
            <w:tcBorders>
              <w:top w:val="single" w:sz="5" w:space="0" w:color="000000"/>
              <w:left w:val="single" w:sz="5" w:space="0" w:color="000000"/>
              <w:bottom w:val="single" w:sz="5" w:space="0" w:color="000000"/>
              <w:right w:val="single" w:sz="5" w:space="0" w:color="000000"/>
            </w:tcBorders>
          </w:tcPr>
          <w:p w14:paraId="1DE5C54F"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9A2438D"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1AFB672F"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0C5C42D6" w14:textId="791BB3D4"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63860860"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FC2B2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20639</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0108709"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BENZILPENICILINA BENZATINA 600.000UI - PÓ PARA SUSPENSÃO INJETÁVEL - FRASCO 2ML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190E2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40DC9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1.200</w:t>
            </w:r>
          </w:p>
        </w:tc>
        <w:tc>
          <w:tcPr>
            <w:tcW w:w="1559" w:type="dxa"/>
            <w:tcBorders>
              <w:top w:val="single" w:sz="5" w:space="0" w:color="000000"/>
              <w:left w:val="single" w:sz="5" w:space="0" w:color="000000"/>
              <w:bottom w:val="single" w:sz="5" w:space="0" w:color="000000"/>
              <w:right w:val="single" w:sz="5" w:space="0" w:color="000000"/>
            </w:tcBorders>
          </w:tcPr>
          <w:p w14:paraId="525BFF05"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C4827E3"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9BDBD20"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62CFF56C" w14:textId="72984EED"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4A7CD060"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52DB6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20638</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2B7C0CE"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BENZILPENICILINA POTÁSSICA 5.000.000UI - PÓ PARA SOLUÇÃO INJETÁVEL - FRASCO 4ML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6C762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FC9AE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c>
          <w:tcPr>
            <w:tcW w:w="1559" w:type="dxa"/>
            <w:tcBorders>
              <w:top w:val="single" w:sz="5" w:space="0" w:color="000000"/>
              <w:left w:val="single" w:sz="5" w:space="0" w:color="000000"/>
              <w:bottom w:val="single" w:sz="5" w:space="0" w:color="000000"/>
              <w:right w:val="single" w:sz="5" w:space="0" w:color="000000"/>
            </w:tcBorders>
          </w:tcPr>
          <w:p w14:paraId="670A976A"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B969BC4"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527D3F35"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0E31C1A" w14:textId="62A82E4F"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5F071815"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33D46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20637</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567D659"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BENZILPENICILINA PROCAÍNA + BENZILPENICILINA POTÁSSICA 100.00UI + 300.000UI - PÓ PARA SUSPENSÃO INJETÁVEL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96DBE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7E7F3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6C9B2691"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F4B1752"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3FAD4275"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0212EA56" w14:textId="77DC5953"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73B9D10E"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960E7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20640</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9B56876"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BICARBONATO DE SÓDIO 8,4% (EQUIVALENTE A 1MEQ/ML) - SOLUÇÃO INJETÁVEL - AMPOLA 10ML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75350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81512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63387B10"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0D00E4E5"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289BA2B"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375311C" w14:textId="42747E95"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2AB49C51"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DD964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20636</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8DC3F18"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CEFTRIAXONA 1 G - PÓ PARA SOLUÇÃO INJETÁVEL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6D793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D0631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3.000</w:t>
            </w:r>
          </w:p>
        </w:tc>
        <w:tc>
          <w:tcPr>
            <w:tcW w:w="1559" w:type="dxa"/>
            <w:tcBorders>
              <w:top w:val="single" w:sz="5" w:space="0" w:color="000000"/>
              <w:left w:val="single" w:sz="5" w:space="0" w:color="000000"/>
              <w:bottom w:val="single" w:sz="5" w:space="0" w:color="000000"/>
              <w:right w:val="single" w:sz="5" w:space="0" w:color="000000"/>
            </w:tcBorders>
          </w:tcPr>
          <w:p w14:paraId="1A5DEAB5"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6D78F6B8"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5175D25F"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33708320" w14:textId="35EE1FCB"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1E9BFEA"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74251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20635</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5BF95DC"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CEFTRIAXONA 500 MG - PÓ PARA SOLUÇÃO INJETAVEL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E4DCBC"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F4DA8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w:t>
            </w:r>
          </w:p>
        </w:tc>
        <w:tc>
          <w:tcPr>
            <w:tcW w:w="1559" w:type="dxa"/>
            <w:tcBorders>
              <w:top w:val="single" w:sz="5" w:space="0" w:color="000000"/>
              <w:left w:val="single" w:sz="5" w:space="0" w:color="000000"/>
              <w:bottom w:val="single" w:sz="5" w:space="0" w:color="000000"/>
              <w:right w:val="single" w:sz="5" w:space="0" w:color="000000"/>
            </w:tcBorders>
          </w:tcPr>
          <w:p w14:paraId="184F4FA8"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1E32F4FA"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6484FE5F"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674360B3" w14:textId="1F31FBD3"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7E6335CB"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139E6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20625</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EB1111C"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CIANOCOBALAMINA 1MG/ML - SOLUÇÃO INJETÁVEL - AMPOLA 1ML</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EA5FC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6816E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c>
          <w:tcPr>
            <w:tcW w:w="1559" w:type="dxa"/>
            <w:tcBorders>
              <w:top w:val="single" w:sz="5" w:space="0" w:color="000000"/>
              <w:left w:val="single" w:sz="5" w:space="0" w:color="000000"/>
              <w:bottom w:val="single" w:sz="5" w:space="0" w:color="000000"/>
              <w:right w:val="single" w:sz="5" w:space="0" w:color="000000"/>
            </w:tcBorders>
          </w:tcPr>
          <w:p w14:paraId="664A6841"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184C0A00"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6F28B9C"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3D1A3CCA" w14:textId="254D98A3"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EE1A97E"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3000E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20621</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6A00F6A"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CLORETO DE POTÁSSIO 19,1% (EQUIVALENTE A 2,56 MEQ/ML) - AMPOLA 10ML - SOLUÇÃO INJETÁVEL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7C196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E700E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1.100</w:t>
            </w:r>
          </w:p>
        </w:tc>
        <w:tc>
          <w:tcPr>
            <w:tcW w:w="1559" w:type="dxa"/>
            <w:tcBorders>
              <w:top w:val="single" w:sz="5" w:space="0" w:color="000000"/>
              <w:left w:val="single" w:sz="5" w:space="0" w:color="000000"/>
              <w:bottom w:val="single" w:sz="5" w:space="0" w:color="000000"/>
              <w:right w:val="single" w:sz="5" w:space="0" w:color="000000"/>
            </w:tcBorders>
          </w:tcPr>
          <w:p w14:paraId="4F8DD1FD"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73E323A"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58551DF"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01FC0A87" w14:textId="4772ED7E"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329AE4EE"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4D463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20620</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E8C92CF"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CLORETO DE POTÁSSIO 19,1% (EQUIVALENTE A 2,56 MEQ/ML) - AMPOLA 50ML - SOLUÇÃO INJETÁVEL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E90AC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4E7C1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4FD43376"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7F75317A"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B9150EB"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40D625E4" w14:textId="6559DAE8"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3D2C941E"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3B09C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20689</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DF3280E"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CLORETO DE SÓDIO 0,9% (EQUIVALENTE A 0,154 MEQ/ML) - SOLUÇÃO INJETÁVEL - AMPOLA 10ML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54783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952C6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400</w:t>
            </w:r>
          </w:p>
        </w:tc>
        <w:tc>
          <w:tcPr>
            <w:tcW w:w="1559" w:type="dxa"/>
            <w:tcBorders>
              <w:top w:val="single" w:sz="5" w:space="0" w:color="000000"/>
              <w:left w:val="single" w:sz="5" w:space="0" w:color="000000"/>
              <w:bottom w:val="single" w:sz="5" w:space="0" w:color="000000"/>
              <w:right w:val="single" w:sz="5" w:space="0" w:color="000000"/>
            </w:tcBorders>
          </w:tcPr>
          <w:p w14:paraId="13C78665"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470D4C63"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DD16421"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44850B08" w14:textId="3CEB780F"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727882ED"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43BBE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20619</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58C65DD"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CLORETO DE SÓDIO 20% (EQUIVALENTE A 3,4 MEQ/ML) - AMPOLA 10ML - SOLUÇÃO INJETÁVEL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2C73B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5F7E8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1.000</w:t>
            </w:r>
          </w:p>
        </w:tc>
        <w:tc>
          <w:tcPr>
            <w:tcW w:w="1559" w:type="dxa"/>
            <w:tcBorders>
              <w:top w:val="single" w:sz="5" w:space="0" w:color="000000"/>
              <w:left w:val="single" w:sz="5" w:space="0" w:color="000000"/>
              <w:bottom w:val="single" w:sz="5" w:space="0" w:color="000000"/>
              <w:right w:val="single" w:sz="5" w:space="0" w:color="000000"/>
            </w:tcBorders>
          </w:tcPr>
          <w:p w14:paraId="79E681A3"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46176B8C"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34571483"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3B4CF2DB" w14:textId="3A0BF6B1"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3F050886"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24D59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20629</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323FF8B"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AMIODARONA 50MG/ML - SOLUÇÃO INJETÁVEL - AMPOLA 3ML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0F359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8891C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5B76232C"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DEE443C"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4D30AB3"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6FD1C9BB" w14:textId="03E97A87"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20D8F8E"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4905D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20642</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570E47C"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CLORIDRATO DE BUPIVACAINA 2,5MG/ML - SOLUCAO INJETÁVEL - FRASCO 20ML</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FA66C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45B23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08395A41"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1BA259EF"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BDE8AD9"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043C2DB8" w14:textId="4436AD7F"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5E34F328"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6138D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20641</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CCEA537"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BUPIVACAINA 5MG/ML - SOLUCAO INJETÁVEL - AMPOLA 4ML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A4F44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3C956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7D56CF95"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6AD5193C"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6FCA91A"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7EDA8BE3" w14:textId="39B8E00D"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3B2A026"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B67D0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20626</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1E7BB0D"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CLORIDRATO DE CLORPROMAZINA 5MG/ML - SOLUÇÃO INJETÁVEL - AMPOLA 5ML</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FFDA6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6B9FB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5C94B890"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6D4221E1"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50ADB424"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60B30EB1" w14:textId="11827D16"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213578F4"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6DFB4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20624</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54E06C5"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DOBUTAMINA 12,5MG/ML - SOLUÇÃO INJETÁVEL - AMPOLA 20ML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6698F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064C8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014D6C60"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602D6ACE"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54071B50"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3BE3AFB2" w14:textId="00D24ED5"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50477DDB"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B4276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20653</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7597DE0"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DOPAMINA 5 MG/ML - SOLUÇÃO INJETAVEL - AMPOLA 10ML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3EEF3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6AE51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3A1BC0A6"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4BBDE6FD"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5F397539"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4A61AA2E" w14:textId="1C5D022B"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28D821AC"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908D7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20671</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28EE63D"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 GLICOSE 5% + 7,5% - SOLUÇÃO INJETÁVEL - AMPOLA 2ML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23A93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1FBB4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2BDB4F52"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B135938"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813FBCC"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613052A7" w14:textId="00914CBC"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FCA7071"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486EB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20668</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9CBA616"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 HEMITARTARATO DE EPINEFRINA 1% + 1:200.000 - SOLUÇÃO INJETÁVEL - 20ML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AF8AC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6B1C7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5AC02D93"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B785850"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5CEC1232"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09360385" w14:textId="3856EFAD"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5DFC4CF"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8E018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20669</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6DC9692"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 HEMITARTARATO DE EPINEFRINA 2% + 1:200.000 - SOLUÇÃO INJETÁVEL - 20ML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89175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501B5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5A4A7831"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7CC083B6"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4892191"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79488CC7" w14:textId="3C0346F4"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7831C527"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65601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20670</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423C34B"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 HEMITARTARATO DE EPINEFRINA 2% + 1:80.000 - SOLUÇÃO INJETÁVEL - 1.8ML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0800E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17133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3C7A1F9A"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55E5ADB"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844ACA7"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F0D8A27" w14:textId="40EF09E4"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6F4D94DE"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54FC1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20673</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D58BAED"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1% - SOLUÇÃO INJETÁVEL - 20ML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08008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07DF4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3BE8E001"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AF56C0D"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370E81D8"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20D11CA8" w14:textId="41BC4B42"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6579B5BC"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3DD6A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20672</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460609E"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1% - SOLUÇÃO INJETÁVEL - AMPOLA 5ML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675DB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83514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c>
          <w:tcPr>
            <w:tcW w:w="1559" w:type="dxa"/>
            <w:tcBorders>
              <w:top w:val="single" w:sz="5" w:space="0" w:color="000000"/>
              <w:left w:val="single" w:sz="5" w:space="0" w:color="000000"/>
              <w:bottom w:val="single" w:sz="5" w:space="0" w:color="000000"/>
              <w:right w:val="single" w:sz="5" w:space="0" w:color="000000"/>
            </w:tcBorders>
          </w:tcPr>
          <w:p w14:paraId="16A499A2"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0C889CF1"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BF78D26"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3F4D2977" w14:textId="2EB68B76"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1451E0B"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9E4AA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20646</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AA2235D"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LIDOCAINA 2% - GEL - 30G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33599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00AF2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c>
          <w:tcPr>
            <w:tcW w:w="1559" w:type="dxa"/>
            <w:tcBorders>
              <w:top w:val="single" w:sz="5" w:space="0" w:color="000000"/>
              <w:left w:val="single" w:sz="5" w:space="0" w:color="000000"/>
              <w:bottom w:val="single" w:sz="5" w:space="0" w:color="000000"/>
              <w:right w:val="single" w:sz="5" w:space="0" w:color="000000"/>
            </w:tcBorders>
          </w:tcPr>
          <w:p w14:paraId="5DC4BFC7"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084E47A"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0054A32"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2E85FC62" w14:textId="7A5E0474"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0E3C8516"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CA621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20674</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9215EDF"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2% - SOLUÇÃO INJETÁVEL - 20ML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41876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F42D9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1B11E382"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A491DCB"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AAFD640"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45A95264" w14:textId="48C62A72"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652FFF1C"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5AC84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20675</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EC18C2E"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LIDOCAÍNA 2% - SOLUÇÃO INJETÁVEL - AMPOLA 5ML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2B927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9E72DC"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6278E448"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1B969351"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8A54297"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5D9D830C" w14:textId="6AFF7963"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0BCAA976"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D3D34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20676</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15C5813"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METOCLOPRAMIDA 5MG/ML - SOLUÇÃO INJETÁVEL - 10ML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ABCDA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FD908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w:t>
            </w:r>
          </w:p>
        </w:tc>
        <w:tc>
          <w:tcPr>
            <w:tcW w:w="1559" w:type="dxa"/>
            <w:tcBorders>
              <w:top w:val="single" w:sz="5" w:space="0" w:color="000000"/>
              <w:left w:val="single" w:sz="5" w:space="0" w:color="000000"/>
              <w:bottom w:val="single" w:sz="5" w:space="0" w:color="000000"/>
              <w:right w:val="single" w:sz="5" w:space="0" w:color="000000"/>
            </w:tcBorders>
          </w:tcPr>
          <w:p w14:paraId="5071D88F"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6B0B5C2B"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1671E5D"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70AA810F" w14:textId="09DAB09E"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7EB9498F"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47E9D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20677</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2E380F3"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NALOXONA 0,4MG/ML - SOLUÇÃO INJETÁVEL - AMPOLA 1ML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D6D6EC"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00041C"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2B4EF167"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E8D7305"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923BA15"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552D7AB3" w14:textId="0B7155AD"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582602F3"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4C10B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20679</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2297680"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PROMETAZINA 25MG/ML - SOLUÇÃO INJETÁVEL - AMPOLA 2ML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B3CD5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D8547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400</w:t>
            </w:r>
          </w:p>
        </w:tc>
        <w:tc>
          <w:tcPr>
            <w:tcW w:w="1559" w:type="dxa"/>
            <w:tcBorders>
              <w:top w:val="single" w:sz="5" w:space="0" w:color="000000"/>
              <w:left w:val="single" w:sz="5" w:space="0" w:color="000000"/>
              <w:bottom w:val="single" w:sz="5" w:space="0" w:color="000000"/>
              <w:right w:val="single" w:sz="5" w:space="0" w:color="000000"/>
            </w:tcBorders>
          </w:tcPr>
          <w:p w14:paraId="49287C83"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C2196B7"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5D195885"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389338AA" w14:textId="6467368D"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4CC90F93"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675F7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20688</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0C6CCCD"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CLORIDRATO DE PROTAMINA 1% - SOLUÇÃO INJETÁVEL - AMPOLA 5ML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AB832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D34F3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7A588634"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66D1E76E"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AECEF7F"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338A0865" w14:textId="656F30E0"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02F1AE60"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BB397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20648</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5988AF7"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DEXAMETASONA 0,1% - CREME - 10G</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17CC1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FD329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3.000</w:t>
            </w:r>
          </w:p>
        </w:tc>
        <w:tc>
          <w:tcPr>
            <w:tcW w:w="1559" w:type="dxa"/>
            <w:tcBorders>
              <w:top w:val="single" w:sz="5" w:space="0" w:color="000000"/>
              <w:left w:val="single" w:sz="5" w:space="0" w:color="000000"/>
              <w:bottom w:val="single" w:sz="5" w:space="0" w:color="000000"/>
              <w:right w:val="single" w:sz="5" w:space="0" w:color="000000"/>
            </w:tcBorders>
          </w:tcPr>
          <w:p w14:paraId="64DE8551"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0D62B97D"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1DCBE1B"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341ECF37" w14:textId="1598DA50"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5170E01C"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526EB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20622</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F6DFC1B"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DEXAMETASONA 4MG/ML - SOLUÇÃO INJETÁVEL - AMPOLA 2ML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6D767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65B6B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2.000</w:t>
            </w:r>
          </w:p>
        </w:tc>
        <w:tc>
          <w:tcPr>
            <w:tcW w:w="1559" w:type="dxa"/>
            <w:tcBorders>
              <w:top w:val="single" w:sz="5" w:space="0" w:color="000000"/>
              <w:left w:val="single" w:sz="5" w:space="0" w:color="000000"/>
              <w:bottom w:val="single" w:sz="5" w:space="0" w:color="000000"/>
              <w:right w:val="single" w:sz="5" w:space="0" w:color="000000"/>
            </w:tcBorders>
          </w:tcPr>
          <w:p w14:paraId="75D13C1B"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114CEC4F"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1621380F"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77B2C0E1" w14:textId="467E2B69"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D0030D2"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5DB8D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20627</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588CDB2"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DIAZEPAM 5MG/ML - SOLUÇÃO INJETÁVEL - AMPOLA 2ML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480B5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E7F51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w:t>
            </w:r>
          </w:p>
        </w:tc>
        <w:tc>
          <w:tcPr>
            <w:tcW w:w="1559" w:type="dxa"/>
            <w:tcBorders>
              <w:top w:val="single" w:sz="5" w:space="0" w:color="000000"/>
              <w:left w:val="single" w:sz="5" w:space="0" w:color="000000"/>
              <w:bottom w:val="single" w:sz="5" w:space="0" w:color="000000"/>
              <w:right w:val="single" w:sz="5" w:space="0" w:color="000000"/>
            </w:tcBorders>
          </w:tcPr>
          <w:p w14:paraId="59DC5B0F"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B023C07"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C2ACD40"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057CF5A" w14:textId="74C9CE24"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F9E8129"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CDBA7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20623</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5774663"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DIPIRONA SODICA 500MG/ML - SOLUÇÃO INJETÁVEL - AMPOLA 2ML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D4380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764C3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5.000</w:t>
            </w:r>
          </w:p>
        </w:tc>
        <w:tc>
          <w:tcPr>
            <w:tcW w:w="1559" w:type="dxa"/>
            <w:tcBorders>
              <w:top w:val="single" w:sz="5" w:space="0" w:color="000000"/>
              <w:left w:val="single" w:sz="5" w:space="0" w:color="000000"/>
              <w:bottom w:val="single" w:sz="5" w:space="0" w:color="000000"/>
              <w:right w:val="single" w:sz="5" w:space="0" w:color="000000"/>
            </w:tcBorders>
          </w:tcPr>
          <w:p w14:paraId="764CC573"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DE78ED0"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F20A4A9"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7BE42D03" w14:textId="6FA89FFA"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3BA67AB"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27D8E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20654</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0B8B7DD"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EPINEFRINA - SOLUÇÃO INJETÁVEL - AMPOLA 1ML</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7257B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9B53A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c>
          <w:tcPr>
            <w:tcW w:w="1559" w:type="dxa"/>
            <w:tcBorders>
              <w:top w:val="single" w:sz="5" w:space="0" w:color="000000"/>
              <w:left w:val="single" w:sz="5" w:space="0" w:color="000000"/>
              <w:bottom w:val="single" w:sz="5" w:space="0" w:color="000000"/>
              <w:right w:val="single" w:sz="5" w:space="0" w:color="000000"/>
            </w:tcBorders>
          </w:tcPr>
          <w:p w14:paraId="2B203EAC"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86E1E6B"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6A10DA74"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7205A07B" w14:textId="0405C07F"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7B9FD102"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2242EC"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20647</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66E21B0"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ESTRIOL CREME VAGINAL 1 MG/G - 15G</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0F417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504F7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w:t>
            </w:r>
          </w:p>
        </w:tc>
        <w:tc>
          <w:tcPr>
            <w:tcW w:w="1559" w:type="dxa"/>
            <w:tcBorders>
              <w:top w:val="single" w:sz="5" w:space="0" w:color="000000"/>
              <w:left w:val="single" w:sz="5" w:space="0" w:color="000000"/>
              <w:bottom w:val="single" w:sz="5" w:space="0" w:color="000000"/>
              <w:right w:val="single" w:sz="5" w:space="0" w:color="000000"/>
            </w:tcBorders>
          </w:tcPr>
          <w:p w14:paraId="2F9E9E94"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C3DB6BF"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FE3DD2D"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7E885408" w14:textId="751F68B0"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5CEA927B"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02660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20649</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D100EBA"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ESTROGENIOS CONJUGADOS 0,625 MG/G - CREME VAGINAL - 25G</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11D1A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A4FCF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3DDB2FD0"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CB67491"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3FE72D89"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6E46A23" w14:textId="4A9897DA"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4F0CB6BC"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CB1FA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20655</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89AC25"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FENITOÍNA 50MG - SOLUÇÃO INJETÁVEL - AMPOLA 5ML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9DF1E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567C1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0E3B955C"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BAABC69"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1B6BB968"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0A0179D4" w14:textId="48024D1F"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53C86F05"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57F66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20656</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89469E5"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FENOBARBITAL 100MG/ML - SOLUÇÃO INJETÁVEL - AMPOLA 2ML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AF2A9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00D53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617FBF73"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C439341"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D7665BE"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407656D2" w14:textId="65404488"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75AB665F"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8338B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20657</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4243F45"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FLUMAZENIL 0,1MG/ML - SOLUÇÃO INJETÁVEL - AMPOLA 5ML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9BEBA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ACE26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4AFB1323"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1D585E1"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3966B8AB"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01DDC00E" w14:textId="6EFBA42E"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6ED821F"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A58BD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20659</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9F2BA3B"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FUROSEMIDA 10MG/ML - SOLUÇÃO INJETÁVEL - AMPOLA 2ML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DF3E5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66EEA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17AAEA39"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E3D7284"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F6DA366"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41E130B" w14:textId="6A19249A"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331D8E96"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F3DE8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20661</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9AB7BFD"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GLICOSE 10% - SOLUÇÃO INJETÁVEL - 250ML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C0682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69B3A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c>
          <w:tcPr>
            <w:tcW w:w="1559" w:type="dxa"/>
            <w:tcBorders>
              <w:top w:val="single" w:sz="5" w:space="0" w:color="000000"/>
              <w:left w:val="single" w:sz="5" w:space="0" w:color="000000"/>
              <w:bottom w:val="single" w:sz="5" w:space="0" w:color="000000"/>
              <w:right w:val="single" w:sz="5" w:space="0" w:color="000000"/>
            </w:tcBorders>
          </w:tcPr>
          <w:p w14:paraId="47DA63AC"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4C3EC7E4"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CD14C26"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237A5DAF" w14:textId="41890621"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60CD4CC2"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069E6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20660</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BF856F1"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GLICOSE 10% - SOLUÇÃO INJETÁVEL - AMPOLA 10ML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2C673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80990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c>
          <w:tcPr>
            <w:tcW w:w="1559" w:type="dxa"/>
            <w:tcBorders>
              <w:top w:val="single" w:sz="5" w:space="0" w:color="000000"/>
              <w:left w:val="single" w:sz="5" w:space="0" w:color="000000"/>
              <w:bottom w:val="single" w:sz="5" w:space="0" w:color="000000"/>
              <w:right w:val="single" w:sz="5" w:space="0" w:color="000000"/>
            </w:tcBorders>
          </w:tcPr>
          <w:p w14:paraId="151A89D9"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3102609"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769FBB4"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0D6DFAF5" w14:textId="232D8CFC"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2868C8E5"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EFD1D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20664</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9531D95"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GLICOSE 5% - SOLUÇÃO INJETÁVEL - AMPOLA 50ML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A2BCE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352F8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c>
          <w:tcPr>
            <w:tcW w:w="1559" w:type="dxa"/>
            <w:tcBorders>
              <w:top w:val="single" w:sz="5" w:space="0" w:color="000000"/>
              <w:left w:val="single" w:sz="5" w:space="0" w:color="000000"/>
              <w:bottom w:val="single" w:sz="5" w:space="0" w:color="000000"/>
              <w:right w:val="single" w:sz="5" w:space="0" w:color="000000"/>
            </w:tcBorders>
          </w:tcPr>
          <w:p w14:paraId="2B729B9A"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19E5827"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FDE8419"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5BA4006C" w14:textId="77457E91"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4F414E76"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6BED5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20662</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27C1E36"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GLICOSE 50% - SOLUÇÃO INJETÁVEL - AMPOLA 10ML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9FB2A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9614A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c>
          <w:tcPr>
            <w:tcW w:w="1559" w:type="dxa"/>
            <w:tcBorders>
              <w:top w:val="single" w:sz="5" w:space="0" w:color="000000"/>
              <w:left w:val="single" w:sz="5" w:space="0" w:color="000000"/>
              <w:bottom w:val="single" w:sz="5" w:space="0" w:color="000000"/>
              <w:right w:val="single" w:sz="5" w:space="0" w:color="000000"/>
            </w:tcBorders>
          </w:tcPr>
          <w:p w14:paraId="629F35E2"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30CBC62"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A17CC66"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56DC3E45" w14:textId="494A8038"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3DB10554"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26360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20663</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3F40543"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GLICOSE 50% - SOLUÇÃO INJETÁVEL - AMPOLA 20ML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7A96D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F94BC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c>
          <w:tcPr>
            <w:tcW w:w="1559" w:type="dxa"/>
            <w:tcBorders>
              <w:top w:val="single" w:sz="5" w:space="0" w:color="000000"/>
              <w:left w:val="single" w:sz="5" w:space="0" w:color="000000"/>
              <w:bottom w:val="single" w:sz="5" w:space="0" w:color="000000"/>
              <w:right w:val="single" w:sz="5" w:space="0" w:color="000000"/>
            </w:tcBorders>
          </w:tcPr>
          <w:p w14:paraId="0601D859"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6B31F641"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E60FF3C"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29626420" w14:textId="77A52E8D"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5A4DD360"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B302C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20665</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7F9F7B"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HALOPERIDOL 5MG/ML - SOLUÇÃO INJETÁVEL - AMPOLA 1ML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161B4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208A3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4FB48E86"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75F00AD8"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F75F81A"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046E751E" w14:textId="669C6DCC"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3EA7EFCC"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A74C9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20666</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C31EA69"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HEMITARTARATO DE NOREPINEFRINA 2MG/ML - SOLUÇÃO INJETÁVEL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FAA8C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29535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3912DF78"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02EC61F6"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9AADB8C"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63DB7949" w14:textId="3B13AFA1"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C8FAAD6"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998A4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20667</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35B1BB6"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HEPARINA SÓDICA 5.000 UI/ML - SOLUÇÃO INJETÁVEL - AMPOLA 0,25ML</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43055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31782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150</w:t>
            </w:r>
          </w:p>
        </w:tc>
        <w:tc>
          <w:tcPr>
            <w:tcW w:w="1559" w:type="dxa"/>
            <w:tcBorders>
              <w:top w:val="single" w:sz="5" w:space="0" w:color="000000"/>
              <w:left w:val="single" w:sz="5" w:space="0" w:color="000000"/>
              <w:bottom w:val="single" w:sz="5" w:space="0" w:color="000000"/>
              <w:right w:val="single" w:sz="5" w:space="0" w:color="000000"/>
            </w:tcBorders>
          </w:tcPr>
          <w:p w14:paraId="42B3A751"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BB89095"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6685148"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AF3AA20" w14:textId="4D501B09"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75C8CEF1"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B7E33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20700</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093C184"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LACTATO DE BIPERIDENO 5MG/ML - SOLUÇÃO INJETÁVEL - AMPOLA 1ML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73C25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F25D5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5F925749"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E6E38B5"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3DE4B95B"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3FB8A47B" w14:textId="373B000C"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0D24719"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FE49C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20650</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F60F38A"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METRONIDAZOL 100MG/G - GEL VAGINAL - 30G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6BE16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B3185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w:t>
            </w:r>
          </w:p>
        </w:tc>
        <w:tc>
          <w:tcPr>
            <w:tcW w:w="1559" w:type="dxa"/>
            <w:tcBorders>
              <w:top w:val="single" w:sz="5" w:space="0" w:color="000000"/>
              <w:left w:val="single" w:sz="5" w:space="0" w:color="000000"/>
              <w:bottom w:val="single" w:sz="5" w:space="0" w:color="000000"/>
              <w:right w:val="single" w:sz="5" w:space="0" w:color="000000"/>
            </w:tcBorders>
          </w:tcPr>
          <w:p w14:paraId="543EA5D3"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CB5428A"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E9DB94C"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224FD94A" w14:textId="215F3CF5"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298AE058"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CD6BC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20652</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6ABB883"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NITRATO DE MICONAZOL 2% - CREME - 30 G</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D2348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3729E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c>
          <w:tcPr>
            <w:tcW w:w="1559" w:type="dxa"/>
            <w:tcBorders>
              <w:top w:val="single" w:sz="5" w:space="0" w:color="000000"/>
              <w:left w:val="single" w:sz="5" w:space="0" w:color="000000"/>
              <w:bottom w:val="single" w:sz="5" w:space="0" w:color="000000"/>
              <w:right w:val="single" w:sz="5" w:space="0" w:color="000000"/>
            </w:tcBorders>
          </w:tcPr>
          <w:p w14:paraId="1A44AC0A"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7AA0956"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6D63979F"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5DC447D7" w14:textId="6A1AD8B8"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6C4FB935"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81117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20651</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7884C75"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NITRATO DE MICONAZOL 2% - CREME VAGINAL - 80 G</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EA2E3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FC1527"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500</w:t>
            </w:r>
          </w:p>
        </w:tc>
        <w:tc>
          <w:tcPr>
            <w:tcW w:w="1559" w:type="dxa"/>
            <w:tcBorders>
              <w:top w:val="single" w:sz="5" w:space="0" w:color="000000"/>
              <w:left w:val="single" w:sz="5" w:space="0" w:color="000000"/>
              <w:bottom w:val="single" w:sz="5" w:space="0" w:color="000000"/>
              <w:right w:val="single" w:sz="5" w:space="0" w:color="000000"/>
            </w:tcBorders>
          </w:tcPr>
          <w:p w14:paraId="12F1D01C"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4541B7AB"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AD98EC4"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6C66EC6D" w14:textId="34CA3A81"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4E04F8AB"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C491B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20678</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317BC6E"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PRILOCAINA + FELIPRESSINA 3% + 0,03UI/ML - SOLUÇÃO INJETÁVEL - 1ML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A4875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E954CC"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w:t>
            </w:r>
          </w:p>
        </w:tc>
        <w:tc>
          <w:tcPr>
            <w:tcW w:w="1559" w:type="dxa"/>
            <w:tcBorders>
              <w:top w:val="single" w:sz="5" w:space="0" w:color="000000"/>
              <w:left w:val="single" w:sz="5" w:space="0" w:color="000000"/>
              <w:bottom w:val="single" w:sz="5" w:space="0" w:color="000000"/>
              <w:right w:val="single" w:sz="5" w:space="0" w:color="000000"/>
            </w:tcBorders>
          </w:tcPr>
          <w:p w14:paraId="7A8EA12B"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6204CCBC"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2154589"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7C762ABC" w14:textId="556DBA9E"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4388F507"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2CE8E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20687</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DEEE9AF"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SOLUÇÃO RINGER + LACTATO DE SÓDIO 3MG/ML + CLORETO DE SÓDIO 6MG/ML + CLORETO DE POTÁSSIO 0,3 MG/ML + CLORETO DE CÁLCIO 0,2MG/ML - SOLUÇÃO INJETÁVEL - 250ML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87D8C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94546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5EDC8A60"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3D5FE1A"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696F38C"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50C501A" w14:textId="671C31C1"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5C52729E"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040F35"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12248</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0C84F1A"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SORO FISIOLOGICO 0,9% 1000 ML- BOLSA</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8F730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3CEAE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2.000</w:t>
            </w:r>
          </w:p>
        </w:tc>
        <w:tc>
          <w:tcPr>
            <w:tcW w:w="1559" w:type="dxa"/>
            <w:tcBorders>
              <w:top w:val="single" w:sz="5" w:space="0" w:color="000000"/>
              <w:left w:val="single" w:sz="5" w:space="0" w:color="000000"/>
              <w:bottom w:val="single" w:sz="5" w:space="0" w:color="000000"/>
              <w:right w:val="single" w:sz="5" w:space="0" w:color="000000"/>
            </w:tcBorders>
          </w:tcPr>
          <w:p w14:paraId="1D96F34C"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EFCC0CA"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0E533DE"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65B13650" w14:textId="3BCFA213"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1469A10E"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5464FD"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17877</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7B2FBA7"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SORO FISIOLÓGICO FRASCOS 0,9% 100 ML</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6D02E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15D5A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800</w:t>
            </w:r>
          </w:p>
        </w:tc>
        <w:tc>
          <w:tcPr>
            <w:tcW w:w="1559" w:type="dxa"/>
            <w:tcBorders>
              <w:top w:val="single" w:sz="5" w:space="0" w:color="000000"/>
              <w:left w:val="single" w:sz="5" w:space="0" w:color="000000"/>
              <w:bottom w:val="single" w:sz="5" w:space="0" w:color="000000"/>
              <w:right w:val="single" w:sz="5" w:space="0" w:color="000000"/>
            </w:tcBorders>
          </w:tcPr>
          <w:p w14:paraId="7C0E68F6"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6C3E301E"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EDD6984"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4F26726" w14:textId="4E762186"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5A7D7713"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4DEFD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17878</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AF6E013"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SORO FISIOLÓGICO FRASCOS 0,9% 250 ML</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FF11F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6215FC"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1.600</w:t>
            </w:r>
          </w:p>
        </w:tc>
        <w:tc>
          <w:tcPr>
            <w:tcW w:w="1559" w:type="dxa"/>
            <w:tcBorders>
              <w:top w:val="single" w:sz="5" w:space="0" w:color="000000"/>
              <w:left w:val="single" w:sz="5" w:space="0" w:color="000000"/>
              <w:bottom w:val="single" w:sz="5" w:space="0" w:color="000000"/>
              <w:right w:val="single" w:sz="5" w:space="0" w:color="000000"/>
            </w:tcBorders>
          </w:tcPr>
          <w:p w14:paraId="2A0F70BF"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480FF20"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19A3FFF7"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A62709C" w14:textId="4733D7E8"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326BE75C"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9783FE"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17879</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FAFA3BA"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SORO FISIOLÓGICO FRASCOS 0,9% 500 ML</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290B89"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AC4F1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1.300</w:t>
            </w:r>
          </w:p>
        </w:tc>
        <w:tc>
          <w:tcPr>
            <w:tcW w:w="1559" w:type="dxa"/>
            <w:tcBorders>
              <w:top w:val="single" w:sz="5" w:space="0" w:color="000000"/>
              <w:left w:val="single" w:sz="5" w:space="0" w:color="000000"/>
              <w:bottom w:val="single" w:sz="5" w:space="0" w:color="000000"/>
              <w:right w:val="single" w:sz="5" w:space="0" w:color="000000"/>
            </w:tcBorders>
          </w:tcPr>
          <w:p w14:paraId="0C0BFBBA"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47AE4B5"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4E9E619A"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2C902E33" w14:textId="00739D65"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4D86C8F1"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D7AF3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20685</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B6915B6"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SUCCINATO SÓDICO DE HIDROCORTISONA 100MG/ML - PÓ PARA SOLUÇÃO INJETÁVEL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72CD5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3B935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300</w:t>
            </w:r>
          </w:p>
        </w:tc>
        <w:tc>
          <w:tcPr>
            <w:tcW w:w="1559" w:type="dxa"/>
            <w:tcBorders>
              <w:top w:val="single" w:sz="5" w:space="0" w:color="000000"/>
              <w:left w:val="single" w:sz="5" w:space="0" w:color="000000"/>
              <w:bottom w:val="single" w:sz="5" w:space="0" w:color="000000"/>
              <w:right w:val="single" w:sz="5" w:space="0" w:color="000000"/>
            </w:tcBorders>
          </w:tcPr>
          <w:p w14:paraId="4CE57C8B"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C8C6F62"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8D08218"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6DE78F7" w14:textId="54665E4A"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324919FE"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76F95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20684</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448772B"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SUCCINATO SÓDICO DE HIDROCORTISONA 500MG/ML - PÓ PARA SOLUÇÃO INJETÁVEL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106A1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C1BF8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1.000</w:t>
            </w:r>
          </w:p>
        </w:tc>
        <w:tc>
          <w:tcPr>
            <w:tcW w:w="1559" w:type="dxa"/>
            <w:tcBorders>
              <w:top w:val="single" w:sz="5" w:space="0" w:color="000000"/>
              <w:left w:val="single" w:sz="5" w:space="0" w:color="000000"/>
              <w:bottom w:val="single" w:sz="5" w:space="0" w:color="000000"/>
              <w:right w:val="single" w:sz="5" w:space="0" w:color="000000"/>
            </w:tcBorders>
          </w:tcPr>
          <w:p w14:paraId="54D173C7"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02ADA2E1"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36DBE018"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4C60AF42" w14:textId="5A9112BE"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6FD34F0E"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8CB63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20683</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9360AB4"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SULFATO DE ATROPINA 0,25MG/ML - SOLUÇÃO INJETÁVEL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458F3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949D3A"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150</w:t>
            </w:r>
          </w:p>
        </w:tc>
        <w:tc>
          <w:tcPr>
            <w:tcW w:w="1559" w:type="dxa"/>
            <w:tcBorders>
              <w:top w:val="single" w:sz="5" w:space="0" w:color="000000"/>
              <w:left w:val="single" w:sz="5" w:space="0" w:color="000000"/>
              <w:bottom w:val="single" w:sz="5" w:space="0" w:color="000000"/>
              <w:right w:val="single" w:sz="5" w:space="0" w:color="000000"/>
            </w:tcBorders>
          </w:tcPr>
          <w:p w14:paraId="4978AD9F"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2BF2B1C5"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68B8023"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1A11C261" w14:textId="0CCECDE9"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3430541D"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17ADE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20682</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0778129"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SULFATO DE MAGNÉSIO 10% - SOLUÇÃO INJETÁVEL - AMPOLA 10ML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A2E09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8F648F"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2FEC8760"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7C13F795"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77170D7"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08CFEE85" w14:textId="28F40EB1"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365AC374"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09062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20681</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C3E6EF9"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SULFATO DE MAGNÉSIO 50% - SOLUÇÃO INJETÁVEL - AMPOLA 10ML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3407A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161FD4"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3C76E7F7"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9EE1F90"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04D79940"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0B1BE0BD" w14:textId="25F78EB1"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2BFE2A60"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AC7858"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20686</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391AF26"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SULFATO DE SALBUTAMOL 0,5MG/ML SOLUÇÃO INJETAVEL - 1ML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F8FCDB"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090BF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150</w:t>
            </w:r>
          </w:p>
        </w:tc>
        <w:tc>
          <w:tcPr>
            <w:tcW w:w="1559" w:type="dxa"/>
            <w:tcBorders>
              <w:top w:val="single" w:sz="5" w:space="0" w:color="000000"/>
              <w:left w:val="single" w:sz="5" w:space="0" w:color="000000"/>
              <w:bottom w:val="single" w:sz="5" w:space="0" w:color="000000"/>
              <w:right w:val="single" w:sz="5" w:space="0" w:color="000000"/>
            </w:tcBorders>
          </w:tcPr>
          <w:p w14:paraId="1982DB02"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5B4FD166"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7486E46"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278FB523" w14:textId="682262F7"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47897160"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CF4AFC"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20680</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17CA0F3"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SULFATO DE ZINCO 200MCG/ML - SOLUÇÃO INJETÁVEL - AMPOLA 5ML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3790C6"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B9D791"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100</w:t>
            </w:r>
          </w:p>
        </w:tc>
        <w:tc>
          <w:tcPr>
            <w:tcW w:w="1559" w:type="dxa"/>
            <w:tcBorders>
              <w:top w:val="single" w:sz="5" w:space="0" w:color="000000"/>
              <w:left w:val="single" w:sz="5" w:space="0" w:color="000000"/>
              <w:bottom w:val="single" w:sz="5" w:space="0" w:color="000000"/>
              <w:right w:val="single" w:sz="5" w:space="0" w:color="000000"/>
            </w:tcBorders>
          </w:tcPr>
          <w:p w14:paraId="4F2E23A7"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091AD116"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3E61333" w14:textId="77777777" w:rsidR="00413154" w:rsidRPr="00F667A2" w:rsidRDefault="00413154" w:rsidP="00413154">
            <w:pPr>
              <w:jc w:val="center"/>
              <w:rPr>
                <w:rFonts w:ascii="Arial" w:eastAsia="Arial" w:hAnsi="Arial" w:cs="Arial"/>
                <w:color w:val="000000"/>
                <w:spacing w:val="-2"/>
                <w:sz w:val="20"/>
                <w:szCs w:val="20"/>
              </w:rPr>
            </w:pPr>
          </w:p>
        </w:tc>
      </w:tr>
      <w:tr w:rsidR="00413154" w:rsidRPr="00F667A2" w14:paraId="361EB7B9" w14:textId="4D756F47" w:rsidTr="004D6AD3">
        <w:trPr>
          <w:trHeight w:val="454"/>
        </w:trPr>
        <w:tc>
          <w:tcPr>
            <w:tcW w:w="851" w:type="dxa"/>
            <w:tcBorders>
              <w:top w:val="single" w:sz="5" w:space="0" w:color="000000"/>
              <w:left w:val="single" w:sz="5" w:space="0" w:color="000000"/>
              <w:bottom w:val="single" w:sz="5" w:space="0" w:color="000000"/>
              <w:right w:val="single" w:sz="5" w:space="0" w:color="000000"/>
            </w:tcBorders>
          </w:tcPr>
          <w:p w14:paraId="4F24C2ED" w14:textId="77777777" w:rsidR="00413154" w:rsidRPr="00F667A2" w:rsidRDefault="00413154" w:rsidP="00413154">
            <w:pPr>
              <w:pStyle w:val="PargrafodaLista"/>
              <w:widowControl/>
              <w:numPr>
                <w:ilvl w:val="0"/>
                <w:numId w:val="24"/>
              </w:numPr>
              <w:autoSpaceDE/>
              <w:autoSpaceDN/>
              <w:jc w:val="center"/>
              <w:rPr>
                <w:rFonts w:ascii="Arial" w:eastAsia="Arial" w:hAnsi="Arial" w:cs="Arial"/>
                <w:color w:val="000000"/>
                <w:spacing w:val="-2"/>
                <w:sz w:val="20"/>
                <w:szCs w:val="20"/>
              </w:rPr>
            </w:pPr>
          </w:p>
        </w:tc>
        <w:tc>
          <w:tcPr>
            <w:tcW w:w="8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56D550"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20628</w:t>
            </w:r>
          </w:p>
        </w:tc>
        <w:tc>
          <w:tcPr>
            <w:tcW w:w="621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E424863" w14:textId="77777777" w:rsidR="00413154" w:rsidRPr="00F667A2" w:rsidRDefault="00413154" w:rsidP="00413154">
            <w:pPr>
              <w:jc w:val="both"/>
              <w:rPr>
                <w:rFonts w:ascii="Arial" w:eastAsia="Arial" w:hAnsi="Arial" w:cs="Arial"/>
                <w:color w:val="000000"/>
                <w:spacing w:val="-2"/>
                <w:sz w:val="20"/>
                <w:szCs w:val="20"/>
              </w:rPr>
            </w:pPr>
            <w:r w:rsidRPr="00F667A2">
              <w:rPr>
                <w:rFonts w:ascii="Arial" w:eastAsia="Arial" w:hAnsi="Arial" w:cs="Arial"/>
                <w:color w:val="000000"/>
                <w:spacing w:val="-2"/>
                <w:sz w:val="20"/>
                <w:szCs w:val="20"/>
              </w:rPr>
              <w:t xml:space="preserve">VERAPAMIL 2,5MG/ML - SOLUÇÃO INJETÁVEL - AMPOLA 2ML </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DFCE23"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F3FC32" w14:textId="77777777" w:rsidR="00413154" w:rsidRPr="00F667A2" w:rsidRDefault="00413154" w:rsidP="00413154">
            <w:pPr>
              <w:jc w:val="center"/>
              <w:rPr>
                <w:rFonts w:ascii="Arial" w:eastAsia="Arial" w:hAnsi="Arial" w:cs="Arial"/>
                <w:color w:val="000000"/>
                <w:spacing w:val="-2"/>
                <w:sz w:val="20"/>
                <w:szCs w:val="20"/>
              </w:rPr>
            </w:pPr>
            <w:r w:rsidRPr="00F667A2">
              <w:rPr>
                <w:rFonts w:ascii="Arial" w:eastAsia="Arial" w:hAnsi="Arial" w:cs="Arial"/>
                <w:color w:val="000000"/>
                <w:spacing w:val="-2"/>
                <w:sz w:val="20"/>
                <w:szCs w:val="20"/>
              </w:rPr>
              <w:t>50</w:t>
            </w:r>
          </w:p>
        </w:tc>
        <w:tc>
          <w:tcPr>
            <w:tcW w:w="1559" w:type="dxa"/>
            <w:tcBorders>
              <w:top w:val="single" w:sz="5" w:space="0" w:color="000000"/>
              <w:left w:val="single" w:sz="5" w:space="0" w:color="000000"/>
              <w:bottom w:val="single" w:sz="5" w:space="0" w:color="000000"/>
              <w:right w:val="single" w:sz="5" w:space="0" w:color="000000"/>
            </w:tcBorders>
          </w:tcPr>
          <w:p w14:paraId="0E1B46D7" w14:textId="77777777" w:rsidR="00413154" w:rsidRPr="00F667A2" w:rsidRDefault="00413154" w:rsidP="00413154">
            <w:pPr>
              <w:jc w:val="center"/>
              <w:rPr>
                <w:rFonts w:ascii="Arial" w:eastAsia="Arial" w:hAnsi="Arial" w:cs="Arial"/>
                <w:color w:val="000000"/>
                <w:spacing w:val="-2"/>
                <w:sz w:val="20"/>
                <w:szCs w:val="20"/>
              </w:rPr>
            </w:pPr>
          </w:p>
        </w:tc>
        <w:tc>
          <w:tcPr>
            <w:tcW w:w="1134" w:type="dxa"/>
            <w:tcBorders>
              <w:top w:val="single" w:sz="5" w:space="0" w:color="000000"/>
              <w:left w:val="single" w:sz="5" w:space="0" w:color="000000"/>
              <w:bottom w:val="single" w:sz="5" w:space="0" w:color="000000"/>
              <w:right w:val="single" w:sz="5" w:space="0" w:color="000000"/>
            </w:tcBorders>
          </w:tcPr>
          <w:p w14:paraId="351E1ED0" w14:textId="77777777" w:rsidR="00413154" w:rsidRPr="00F667A2" w:rsidRDefault="00413154" w:rsidP="00413154">
            <w:pPr>
              <w:jc w:val="center"/>
              <w:rPr>
                <w:rFonts w:ascii="Arial" w:eastAsia="Arial" w:hAnsi="Arial" w:cs="Arial"/>
                <w:color w:val="000000"/>
                <w:spacing w:val="-2"/>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3AD3D984" w14:textId="77777777" w:rsidR="00413154" w:rsidRPr="00F667A2" w:rsidRDefault="00413154" w:rsidP="00413154">
            <w:pPr>
              <w:jc w:val="center"/>
              <w:rPr>
                <w:rFonts w:ascii="Arial" w:eastAsia="Arial" w:hAnsi="Arial" w:cs="Arial"/>
                <w:color w:val="000000"/>
                <w:spacing w:val="-2"/>
                <w:sz w:val="20"/>
                <w:szCs w:val="20"/>
              </w:rPr>
            </w:pPr>
          </w:p>
        </w:tc>
      </w:tr>
    </w:tbl>
    <w:p w14:paraId="035D35E4" w14:textId="77777777" w:rsidR="00F533A8" w:rsidRDefault="00F533A8" w:rsidP="009937CA">
      <w:pPr>
        <w:pStyle w:val="Corpodetexto"/>
        <w:ind w:left="0" w:firstLine="0"/>
        <w:rPr>
          <w:rFonts w:ascii="Arial" w:hAnsi="Arial" w:cs="Arial"/>
        </w:rPr>
      </w:pPr>
    </w:p>
    <w:p w14:paraId="60766C8C" w14:textId="77777777" w:rsidR="00137C64" w:rsidRPr="0019382C" w:rsidRDefault="00137C64" w:rsidP="009937CA">
      <w:pPr>
        <w:pStyle w:val="Corpodetexto"/>
        <w:ind w:left="0" w:firstLine="0"/>
        <w:rPr>
          <w:rFonts w:ascii="Arial" w:hAnsi="Arial" w:cs="Arial"/>
        </w:rPr>
      </w:pPr>
    </w:p>
    <w:p w14:paraId="3950F227" w14:textId="7C8DBB5B" w:rsidR="000D4FD6" w:rsidRPr="000D4FD6" w:rsidRDefault="000D4FD6" w:rsidP="009937CA">
      <w:pPr>
        <w:jc w:val="both"/>
        <w:rPr>
          <w:rFonts w:ascii="Arial" w:hAnsi="Arial" w:cs="Arial"/>
        </w:rPr>
      </w:pPr>
      <w:r w:rsidRPr="0019382C">
        <w:rPr>
          <w:rFonts w:ascii="Arial" w:hAnsi="Arial" w:cs="Arial"/>
        </w:rPr>
        <w:t>O prazo de validade da</w:t>
      </w:r>
      <w:r w:rsidRPr="000D4FD6">
        <w:rPr>
          <w:rFonts w:ascii="Arial" w:hAnsi="Arial" w:cs="Arial"/>
        </w:rPr>
        <w:t xml:space="preserve"> proposta é de </w:t>
      </w:r>
      <w:r w:rsidRPr="000D4FD6">
        <w:rPr>
          <w:rFonts w:ascii="Arial" w:hAnsi="Arial" w:cs="Arial"/>
          <w:highlight w:val="yellow"/>
        </w:rPr>
        <w:t>xxxxx</w:t>
      </w:r>
      <w:r w:rsidRPr="000D4FD6">
        <w:rPr>
          <w:rFonts w:ascii="Arial" w:hAnsi="Arial" w:cs="Arial"/>
        </w:rPr>
        <w:t xml:space="preserve"> dias</w:t>
      </w:r>
    </w:p>
    <w:p w14:paraId="06372487" w14:textId="5A5EEBE3" w:rsidR="000D4FD6" w:rsidRPr="000D4FD6" w:rsidRDefault="000D4FD6" w:rsidP="009937CA">
      <w:pPr>
        <w:jc w:val="both"/>
        <w:rPr>
          <w:rFonts w:ascii="Arial" w:hAnsi="Arial" w:cs="Arial"/>
          <w:highlight w:val="yellow"/>
        </w:rPr>
      </w:pPr>
      <w:r w:rsidRPr="000D4FD6">
        <w:rPr>
          <w:rFonts w:ascii="Arial" w:hAnsi="Arial" w:cs="Arial"/>
        </w:rPr>
        <w:t xml:space="preserve">Banco indicado para o pagamento: </w:t>
      </w:r>
      <w:r w:rsidRPr="000D4FD6">
        <w:rPr>
          <w:rFonts w:ascii="Arial" w:hAnsi="Arial" w:cs="Arial"/>
          <w:highlight w:val="yellow"/>
        </w:rPr>
        <w:t>xxxxx</w:t>
      </w:r>
    </w:p>
    <w:p w14:paraId="0FD56BAF" w14:textId="3BD838C0" w:rsidR="006975EB" w:rsidRDefault="000D4FD6" w:rsidP="009937CA">
      <w:pPr>
        <w:pStyle w:val="Corpodetexto"/>
        <w:ind w:left="0" w:firstLine="0"/>
        <w:rPr>
          <w:rFonts w:ascii="Arial" w:hAnsi="Arial" w:cs="Arial"/>
        </w:rPr>
      </w:pPr>
      <w:r w:rsidRPr="000D4FD6">
        <w:rPr>
          <w:rFonts w:ascii="Arial" w:hAnsi="Arial" w:cs="Arial"/>
        </w:rPr>
        <w:t>Prazo de entrega:</w:t>
      </w:r>
      <w:r w:rsidRPr="000D4FD6">
        <w:rPr>
          <w:rFonts w:ascii="Arial" w:hAnsi="Arial" w:cs="Arial"/>
          <w:highlight w:val="yellow"/>
        </w:rPr>
        <w:t>xxxxx</w:t>
      </w:r>
    </w:p>
    <w:p w14:paraId="0E3FDECA" w14:textId="77777777" w:rsidR="000D4FD6" w:rsidRPr="000D4FD6" w:rsidRDefault="000D4FD6" w:rsidP="009937CA">
      <w:pPr>
        <w:pStyle w:val="Corpodetexto"/>
        <w:ind w:left="0" w:firstLine="0"/>
        <w:rPr>
          <w:rFonts w:ascii="Arial" w:hAnsi="Arial" w:cs="Arial"/>
        </w:rPr>
      </w:pPr>
    </w:p>
    <w:p w14:paraId="5E0F3534" w14:textId="1118FB28" w:rsidR="000D4FD6" w:rsidRPr="000D4FD6" w:rsidRDefault="000D4FD6" w:rsidP="009937CA">
      <w:pPr>
        <w:tabs>
          <w:tab w:val="left" w:pos="832"/>
        </w:tabs>
        <w:jc w:val="both"/>
        <w:rPr>
          <w:rFonts w:ascii="Arial" w:hAnsi="Arial" w:cs="Arial"/>
        </w:rPr>
      </w:pPr>
      <w:r>
        <w:rPr>
          <w:rFonts w:ascii="Arial" w:hAnsi="Arial" w:cs="Arial"/>
        </w:rPr>
        <w:t>Declaramos por fim que a proposta foi realizada de forma independente.</w:t>
      </w:r>
    </w:p>
    <w:p w14:paraId="55B94944" w14:textId="77777777" w:rsidR="000D4FD6" w:rsidRPr="000D4FD6" w:rsidRDefault="000D4FD6" w:rsidP="009937CA">
      <w:pPr>
        <w:tabs>
          <w:tab w:val="left" w:pos="832"/>
        </w:tabs>
        <w:jc w:val="both"/>
        <w:rPr>
          <w:rFonts w:ascii="Arial" w:hAnsi="Arial" w:cs="Arial"/>
        </w:rPr>
      </w:pPr>
    </w:p>
    <w:p w14:paraId="285CF754" w14:textId="77777777" w:rsidR="000D4FD6" w:rsidRPr="00325C43" w:rsidRDefault="000D4FD6" w:rsidP="009937CA">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9937CA">
      <w:pPr>
        <w:pStyle w:val="Corpodetexto"/>
        <w:ind w:left="0" w:firstLine="0"/>
        <w:jc w:val="center"/>
        <w:rPr>
          <w:rFonts w:ascii="Arial" w:hAnsi="Arial" w:cs="Arial"/>
        </w:rPr>
      </w:pPr>
      <w:r w:rsidRPr="00325C43">
        <w:rPr>
          <w:rFonts w:ascii="Arial" w:hAnsi="Arial" w:cs="Arial"/>
        </w:rPr>
        <w:t>(Local)(Data)...........................................................................</w:t>
      </w:r>
    </w:p>
    <w:p w14:paraId="5C9E5DB9" w14:textId="77777777" w:rsidR="000D4FD6" w:rsidRDefault="000D4FD6" w:rsidP="009937CA">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0EFE7F78" w14:textId="77777777" w:rsidR="00083B48" w:rsidRDefault="00083B48" w:rsidP="009937CA">
      <w:pPr>
        <w:pStyle w:val="Corpodetexto"/>
        <w:ind w:left="0" w:firstLine="0"/>
        <w:jc w:val="center"/>
        <w:rPr>
          <w:rFonts w:ascii="Arial" w:hAnsi="Arial" w:cs="Arial"/>
        </w:rPr>
      </w:pPr>
    </w:p>
    <w:p w14:paraId="73B80F3A" w14:textId="77777777" w:rsidR="00242747" w:rsidRDefault="00242747" w:rsidP="00185B02">
      <w:pPr>
        <w:pStyle w:val="Ttulo1"/>
        <w:ind w:left="0" w:right="529"/>
        <w:jc w:val="center"/>
      </w:pPr>
    </w:p>
    <w:p w14:paraId="62EDEA7F" w14:textId="77777777" w:rsidR="00574F91" w:rsidRDefault="00574F91" w:rsidP="00185B02">
      <w:pPr>
        <w:pStyle w:val="Ttulo1"/>
        <w:ind w:left="0" w:right="529"/>
        <w:jc w:val="center"/>
      </w:pPr>
    </w:p>
    <w:p w14:paraId="1DE90F63" w14:textId="77777777" w:rsidR="00574F91" w:rsidRDefault="00574F91" w:rsidP="00185B02">
      <w:pPr>
        <w:pStyle w:val="Ttulo1"/>
        <w:ind w:left="0" w:right="529"/>
        <w:jc w:val="center"/>
      </w:pPr>
    </w:p>
    <w:p w14:paraId="47AC8AE9" w14:textId="77777777" w:rsidR="00574F91" w:rsidRDefault="00574F91" w:rsidP="00185B02">
      <w:pPr>
        <w:pStyle w:val="Ttulo1"/>
        <w:ind w:left="0" w:right="529"/>
        <w:jc w:val="center"/>
      </w:pPr>
    </w:p>
    <w:p w14:paraId="33B4D4A6" w14:textId="77777777" w:rsidR="00574F91" w:rsidRDefault="00574F91" w:rsidP="00185B02">
      <w:pPr>
        <w:pStyle w:val="Ttulo1"/>
        <w:ind w:left="0" w:right="529"/>
        <w:jc w:val="center"/>
      </w:pPr>
    </w:p>
    <w:p w14:paraId="53214E4F" w14:textId="77777777" w:rsidR="00574F91" w:rsidRDefault="00574F91" w:rsidP="00185B02">
      <w:pPr>
        <w:pStyle w:val="Ttulo1"/>
        <w:ind w:left="0" w:right="529"/>
        <w:jc w:val="center"/>
      </w:pPr>
    </w:p>
    <w:p w14:paraId="2A32369A" w14:textId="77777777" w:rsidR="00574F91" w:rsidRDefault="00574F91" w:rsidP="00185B02">
      <w:pPr>
        <w:pStyle w:val="Ttulo1"/>
        <w:ind w:left="0" w:right="529"/>
        <w:jc w:val="center"/>
      </w:pPr>
    </w:p>
    <w:p w14:paraId="459FDE82" w14:textId="77777777" w:rsidR="00574F91" w:rsidRDefault="00574F91" w:rsidP="00185B02">
      <w:pPr>
        <w:pStyle w:val="Ttulo1"/>
        <w:ind w:left="0" w:right="529"/>
        <w:jc w:val="center"/>
      </w:pPr>
    </w:p>
    <w:p w14:paraId="151F9521" w14:textId="77777777" w:rsidR="00574F91" w:rsidRDefault="00574F91" w:rsidP="00185B02">
      <w:pPr>
        <w:pStyle w:val="Ttulo1"/>
        <w:ind w:left="0" w:right="529"/>
        <w:jc w:val="center"/>
      </w:pPr>
    </w:p>
    <w:p w14:paraId="20095DF5" w14:textId="77777777" w:rsidR="00574F91" w:rsidRDefault="00574F91" w:rsidP="00185B02">
      <w:pPr>
        <w:pStyle w:val="Ttulo1"/>
        <w:ind w:left="0" w:right="529"/>
        <w:jc w:val="center"/>
      </w:pPr>
    </w:p>
    <w:p w14:paraId="48BD25BB" w14:textId="77777777" w:rsidR="00574F91" w:rsidRDefault="00574F91" w:rsidP="00185B02">
      <w:pPr>
        <w:pStyle w:val="Ttulo1"/>
        <w:ind w:left="0" w:right="529"/>
        <w:jc w:val="center"/>
      </w:pPr>
    </w:p>
    <w:p w14:paraId="6646C9B8" w14:textId="77777777" w:rsidR="00574F91" w:rsidRDefault="00574F91" w:rsidP="00185B02">
      <w:pPr>
        <w:pStyle w:val="Ttulo1"/>
        <w:ind w:left="0" w:right="529"/>
        <w:jc w:val="center"/>
      </w:pPr>
    </w:p>
    <w:p w14:paraId="043DE58E" w14:textId="77777777" w:rsidR="00574F91" w:rsidRDefault="00574F91" w:rsidP="00185B02">
      <w:pPr>
        <w:pStyle w:val="Ttulo1"/>
        <w:ind w:left="0" w:right="529"/>
        <w:jc w:val="center"/>
      </w:pPr>
    </w:p>
    <w:p w14:paraId="62A0FB80" w14:textId="77777777" w:rsidR="00574F91" w:rsidRDefault="00574F91" w:rsidP="00185B02">
      <w:pPr>
        <w:pStyle w:val="Ttulo1"/>
        <w:ind w:left="0" w:right="529"/>
        <w:jc w:val="center"/>
      </w:pPr>
    </w:p>
    <w:p w14:paraId="495B2B57" w14:textId="77777777" w:rsidR="00574F91" w:rsidRDefault="00574F91" w:rsidP="00185B02">
      <w:pPr>
        <w:pStyle w:val="Ttulo1"/>
        <w:ind w:left="0" w:right="529"/>
        <w:jc w:val="center"/>
      </w:pPr>
    </w:p>
    <w:p w14:paraId="49684B9E" w14:textId="77777777" w:rsidR="00574F91" w:rsidRDefault="00574F91" w:rsidP="00185B02">
      <w:pPr>
        <w:pStyle w:val="Ttulo1"/>
        <w:ind w:left="0" w:right="529"/>
        <w:jc w:val="center"/>
      </w:pPr>
    </w:p>
    <w:p w14:paraId="7B8CD97C" w14:textId="77777777" w:rsidR="00574F91" w:rsidRDefault="00574F91" w:rsidP="00185B02">
      <w:pPr>
        <w:pStyle w:val="Ttulo1"/>
        <w:ind w:left="0" w:right="529"/>
        <w:jc w:val="center"/>
      </w:pPr>
    </w:p>
    <w:p w14:paraId="06FDD317" w14:textId="77777777" w:rsidR="00574F91" w:rsidRDefault="00574F91" w:rsidP="00185B02">
      <w:pPr>
        <w:pStyle w:val="Ttulo1"/>
        <w:ind w:left="0" w:right="529"/>
        <w:jc w:val="center"/>
      </w:pPr>
    </w:p>
    <w:p w14:paraId="274E99E3" w14:textId="77777777" w:rsidR="00574F91" w:rsidRDefault="00574F91" w:rsidP="00185B02">
      <w:pPr>
        <w:pStyle w:val="Ttulo1"/>
        <w:ind w:left="0" w:right="529"/>
        <w:jc w:val="center"/>
      </w:pPr>
    </w:p>
    <w:p w14:paraId="759124A0" w14:textId="77777777" w:rsidR="00574F91" w:rsidRDefault="00574F91" w:rsidP="00185B02">
      <w:pPr>
        <w:pStyle w:val="Ttulo1"/>
        <w:ind w:left="0" w:right="529"/>
        <w:jc w:val="center"/>
      </w:pPr>
    </w:p>
    <w:p w14:paraId="445BFEA6" w14:textId="77777777" w:rsidR="00574F91" w:rsidRDefault="00574F91" w:rsidP="00185B02">
      <w:pPr>
        <w:pStyle w:val="Ttulo1"/>
        <w:ind w:left="0" w:right="529"/>
        <w:jc w:val="center"/>
      </w:pPr>
    </w:p>
    <w:p w14:paraId="29DB8059" w14:textId="77777777" w:rsidR="00574F91" w:rsidRDefault="00574F91" w:rsidP="00185B02">
      <w:pPr>
        <w:pStyle w:val="Ttulo1"/>
        <w:ind w:left="0" w:right="529"/>
        <w:jc w:val="center"/>
      </w:pPr>
    </w:p>
    <w:p w14:paraId="28BE468A" w14:textId="77777777" w:rsidR="00BB53F2" w:rsidRDefault="00BB53F2" w:rsidP="00185B02">
      <w:pPr>
        <w:pStyle w:val="Ttulo1"/>
        <w:ind w:left="0" w:right="529"/>
        <w:jc w:val="center"/>
        <w:sectPr w:rsidR="00BB53F2" w:rsidSect="00D65B1F">
          <w:pgSz w:w="16840" w:h="11907" w:orient="landscape" w:code="9"/>
          <w:pgMar w:top="1701" w:right="1418" w:bottom="1134" w:left="1134" w:header="709" w:footer="709" w:gutter="0"/>
          <w:cols w:space="720"/>
        </w:sectPr>
      </w:pPr>
    </w:p>
    <w:p w14:paraId="71361263" w14:textId="4174611C" w:rsidR="006975EB" w:rsidRPr="00325C43" w:rsidRDefault="004C4893" w:rsidP="00185B02">
      <w:pPr>
        <w:pStyle w:val="Ttulo1"/>
        <w:ind w:left="0" w:right="529"/>
        <w:jc w:val="center"/>
      </w:pPr>
      <w:r w:rsidRPr="00325C43">
        <w:lastRenderedPageBreak/>
        <w:t>ANEXO III</w:t>
      </w:r>
    </w:p>
    <w:p w14:paraId="426C596C" w14:textId="77777777" w:rsidR="006975EB" w:rsidRDefault="004C4893" w:rsidP="00185B02">
      <w:pPr>
        <w:ind w:right="529"/>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10A849B7" w14:textId="77777777" w:rsidR="0019382C" w:rsidRDefault="0019382C" w:rsidP="00185B02">
      <w:pPr>
        <w:ind w:right="529"/>
        <w:jc w:val="center"/>
        <w:rPr>
          <w:rFonts w:ascii="Arial" w:hAnsi="Arial" w:cs="Arial"/>
          <w:bCs/>
          <w:i/>
          <w:iCs/>
          <w:color w:val="FF0000"/>
        </w:rPr>
      </w:pPr>
    </w:p>
    <w:p w14:paraId="4BAC5FA3" w14:textId="2EDDDE5C" w:rsidR="0019382C" w:rsidRPr="000D4FD6" w:rsidRDefault="0019382C" w:rsidP="00185B02">
      <w:pPr>
        <w:ind w:right="529"/>
        <w:jc w:val="center"/>
        <w:rPr>
          <w:rFonts w:ascii="Arial" w:hAnsi="Arial" w:cs="Arial"/>
          <w:bCs/>
          <w:i/>
          <w:iCs/>
          <w:color w:val="FF0000"/>
        </w:rPr>
      </w:pPr>
      <w:r w:rsidRPr="000D4FD6">
        <w:rPr>
          <w:rFonts w:ascii="Arial" w:hAnsi="Arial" w:cs="Arial"/>
          <w:bCs/>
          <w:i/>
          <w:iCs/>
          <w:color w:val="FF0000"/>
        </w:rPr>
        <w:t>Este anexo deve ser apresentado em papel timbrado da empresa participante</w:t>
      </w:r>
    </w:p>
    <w:p w14:paraId="2DB9CAF8" w14:textId="77777777" w:rsidR="0019382C" w:rsidRPr="00325C43" w:rsidRDefault="0019382C" w:rsidP="00185B02">
      <w:pPr>
        <w:ind w:right="529"/>
        <w:jc w:val="center"/>
        <w:rPr>
          <w:rFonts w:ascii="Arial" w:hAnsi="Arial" w:cs="Arial"/>
          <w:b/>
        </w:rPr>
      </w:pPr>
    </w:p>
    <w:p w14:paraId="3EE30CA7" w14:textId="77777777" w:rsidR="00C90EFF" w:rsidRDefault="00C90EFF" w:rsidP="00185B02">
      <w:pPr>
        <w:pStyle w:val="Ttulo1"/>
        <w:ind w:left="0" w:right="529"/>
        <w:jc w:val="center"/>
      </w:pPr>
    </w:p>
    <w:p w14:paraId="27D3D4C1" w14:textId="77777777" w:rsidR="0019382C" w:rsidRPr="00325C43" w:rsidRDefault="0019382C" w:rsidP="00185B02">
      <w:pPr>
        <w:pStyle w:val="Ttulo1"/>
        <w:ind w:left="0" w:right="529"/>
        <w:jc w:val="center"/>
      </w:pPr>
    </w:p>
    <w:p w14:paraId="1CB4DDEF" w14:textId="53E8DE34" w:rsidR="00B54018" w:rsidRPr="00325C43" w:rsidRDefault="00B54018" w:rsidP="00185B02">
      <w:pPr>
        <w:pStyle w:val="Ttulo1"/>
        <w:tabs>
          <w:tab w:val="left" w:pos="6389"/>
        </w:tabs>
        <w:ind w:left="0" w:right="529"/>
      </w:pPr>
      <w:r w:rsidRPr="00325C43">
        <w:t>PROCESSO ADMINISTRATIVO</w:t>
      </w:r>
      <w:r w:rsidRPr="00325C43">
        <w:rPr>
          <w:spacing w:val="2"/>
        </w:rPr>
        <w:t xml:space="preserve"> </w:t>
      </w:r>
      <w:r w:rsidRPr="00325C43">
        <w:t xml:space="preserve">N.º </w:t>
      </w:r>
      <w:r w:rsidR="00CF0188">
        <w:t>47</w:t>
      </w:r>
      <w:r w:rsidR="00C90EFF">
        <w:t>/2025</w:t>
      </w:r>
    </w:p>
    <w:p w14:paraId="4720B7CC" w14:textId="05343283" w:rsidR="006975EB" w:rsidRDefault="004C4893" w:rsidP="00185B02">
      <w:pPr>
        <w:tabs>
          <w:tab w:val="left" w:pos="3503"/>
        </w:tabs>
        <w:ind w:right="529"/>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CF0188">
        <w:rPr>
          <w:b/>
        </w:rPr>
        <w:t>29</w:t>
      </w:r>
      <w:r w:rsidR="00C90EFF" w:rsidRPr="00C90EFF">
        <w:rPr>
          <w:b/>
        </w:rPr>
        <w:t>/2025</w:t>
      </w:r>
    </w:p>
    <w:p w14:paraId="499E8E7B" w14:textId="77777777" w:rsidR="00C90EFF" w:rsidRPr="00F86ABD" w:rsidRDefault="00C90EFF" w:rsidP="00185B02">
      <w:pPr>
        <w:tabs>
          <w:tab w:val="left" w:pos="3503"/>
        </w:tabs>
        <w:ind w:right="529"/>
        <w:rPr>
          <w:rFonts w:ascii="Arial" w:hAnsi="Arial" w:cs="Arial"/>
          <w:b/>
        </w:rPr>
      </w:pPr>
    </w:p>
    <w:p w14:paraId="3C1364E4" w14:textId="70CB43F4" w:rsidR="00561E51" w:rsidRPr="00C90EFF" w:rsidRDefault="004C4893" w:rsidP="00185B02">
      <w:pPr>
        <w:pStyle w:val="TpicoTR"/>
        <w:autoSpaceDE w:val="0"/>
        <w:autoSpaceDN w:val="0"/>
        <w:adjustRightInd w:val="0"/>
        <w:spacing w:after="0" w:line="240" w:lineRule="auto"/>
        <w:ind w:right="529"/>
        <w:jc w:val="both"/>
        <w:rPr>
          <w:rFonts w:cs="Arial"/>
          <w:bCs/>
          <w:sz w:val="22"/>
        </w:rPr>
      </w:pPr>
      <w:r w:rsidRPr="00104347">
        <w:rPr>
          <w:rFonts w:cs="Arial"/>
          <w:sz w:val="22"/>
        </w:rPr>
        <w:t>OBJETO:</w:t>
      </w:r>
      <w:r w:rsidRPr="00F86ABD">
        <w:rPr>
          <w:rFonts w:cs="Arial"/>
          <w:b w:val="0"/>
          <w:sz w:val="22"/>
        </w:rPr>
        <w:t xml:space="preserve"> </w:t>
      </w:r>
      <w:r w:rsidR="0048211F" w:rsidRPr="0048211F">
        <w:rPr>
          <w:rFonts w:cs="Arial"/>
          <w:bCs/>
          <w:sz w:val="22"/>
          <w:lang w:val="pt-PT"/>
        </w:rPr>
        <w:t>Aquisição de medicamentos injetáveis, pomada e soro fisiológico em atendimento a Secretaria Municipal de Saúde de Douradina/MS.</w:t>
      </w:r>
    </w:p>
    <w:p w14:paraId="4D37E29A" w14:textId="2554AA3B" w:rsidR="006975EB" w:rsidRPr="00325C43" w:rsidRDefault="006975EB" w:rsidP="00185B02">
      <w:pPr>
        <w:pStyle w:val="TpicoTR"/>
        <w:autoSpaceDE w:val="0"/>
        <w:autoSpaceDN w:val="0"/>
        <w:adjustRightInd w:val="0"/>
        <w:spacing w:after="0" w:line="240" w:lineRule="auto"/>
        <w:ind w:right="529"/>
        <w:jc w:val="both"/>
        <w:rPr>
          <w:rFonts w:cs="Arial"/>
        </w:rPr>
      </w:pPr>
    </w:p>
    <w:p w14:paraId="73FD1172" w14:textId="77777777" w:rsidR="006975EB" w:rsidRPr="00325C43" w:rsidRDefault="006975EB" w:rsidP="00185B02">
      <w:pPr>
        <w:pStyle w:val="Corpodetexto"/>
        <w:ind w:left="0" w:right="529" w:firstLine="0"/>
        <w:jc w:val="left"/>
        <w:rPr>
          <w:rFonts w:ascii="Arial" w:hAnsi="Arial" w:cs="Arial"/>
        </w:rPr>
      </w:pPr>
    </w:p>
    <w:p w14:paraId="4E934B02" w14:textId="62E1FA28" w:rsidR="006975EB" w:rsidRPr="00325C43" w:rsidRDefault="004C4893" w:rsidP="00185B02">
      <w:pPr>
        <w:pStyle w:val="Corpodetexto"/>
        <w:ind w:left="0" w:right="529"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CF0188">
        <w:rPr>
          <w:b/>
          <w:bCs/>
        </w:rPr>
        <w:t>29</w:t>
      </w:r>
      <w:r w:rsidR="00EA67C9" w:rsidRPr="00EA67C9">
        <w:rPr>
          <w:b/>
          <w:bCs/>
        </w:rPr>
        <w:t>/2025</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185B02">
      <w:pPr>
        <w:pStyle w:val="Corpodetexto"/>
        <w:ind w:left="0" w:right="529" w:firstLine="0"/>
        <w:jc w:val="left"/>
        <w:rPr>
          <w:rFonts w:ascii="Arial" w:hAnsi="Arial" w:cs="Arial"/>
          <w:sz w:val="21"/>
        </w:rPr>
      </w:pPr>
    </w:p>
    <w:p w14:paraId="4855B48E" w14:textId="77777777" w:rsidR="006975EB" w:rsidRPr="00325C43" w:rsidRDefault="004C4893" w:rsidP="00185B02">
      <w:pPr>
        <w:pStyle w:val="Corpodetexto"/>
        <w:ind w:left="0" w:right="529"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185B02">
      <w:pPr>
        <w:pStyle w:val="Corpodetexto"/>
        <w:ind w:left="0" w:right="529" w:firstLine="0"/>
        <w:jc w:val="left"/>
        <w:rPr>
          <w:rFonts w:ascii="Arial" w:hAnsi="Arial" w:cs="Arial"/>
        </w:rPr>
      </w:pPr>
    </w:p>
    <w:p w14:paraId="62C5CD38" w14:textId="77777777" w:rsidR="006975EB" w:rsidRPr="00325C43" w:rsidRDefault="004C4893" w:rsidP="00185B02">
      <w:pPr>
        <w:pStyle w:val="Corpodetexto"/>
        <w:ind w:left="0" w:right="529"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185B02">
      <w:pPr>
        <w:pStyle w:val="Corpodetexto"/>
        <w:ind w:left="0" w:right="529" w:firstLine="0"/>
        <w:jc w:val="left"/>
        <w:rPr>
          <w:rFonts w:ascii="Arial" w:hAnsi="Arial" w:cs="Arial"/>
          <w:sz w:val="24"/>
        </w:rPr>
      </w:pPr>
    </w:p>
    <w:p w14:paraId="23E53DE2" w14:textId="77777777" w:rsidR="006975EB" w:rsidRPr="00325C43" w:rsidRDefault="006975EB" w:rsidP="00185B02">
      <w:pPr>
        <w:pStyle w:val="Corpodetexto"/>
        <w:ind w:left="0" w:right="529" w:firstLine="0"/>
        <w:jc w:val="left"/>
        <w:rPr>
          <w:rFonts w:ascii="Arial" w:hAnsi="Arial" w:cs="Arial"/>
          <w:sz w:val="19"/>
        </w:rPr>
      </w:pPr>
    </w:p>
    <w:p w14:paraId="2C83CDE9" w14:textId="77777777" w:rsidR="006975EB" w:rsidRPr="00325C43" w:rsidRDefault="004C4893" w:rsidP="00185B02">
      <w:pPr>
        <w:pStyle w:val="Corpodetexto"/>
        <w:ind w:left="0" w:right="529"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185B02">
      <w:pPr>
        <w:pStyle w:val="Corpodetexto"/>
        <w:ind w:left="0" w:right="529" w:firstLine="0"/>
        <w:jc w:val="center"/>
        <w:rPr>
          <w:rFonts w:ascii="Arial" w:hAnsi="Arial" w:cs="Arial"/>
        </w:rPr>
      </w:pPr>
      <w:r w:rsidRPr="00325C43">
        <w:rPr>
          <w:rFonts w:ascii="Arial" w:hAnsi="Arial" w:cs="Arial"/>
        </w:rPr>
        <w:t>(Local)(Data)</w:t>
      </w:r>
    </w:p>
    <w:p w14:paraId="35B004D3" w14:textId="77777777" w:rsidR="0019382C" w:rsidRPr="00325C43" w:rsidRDefault="0019382C" w:rsidP="00185B02">
      <w:pPr>
        <w:pStyle w:val="Corpodetexto"/>
        <w:ind w:left="0" w:right="529" w:firstLine="0"/>
        <w:jc w:val="center"/>
        <w:rPr>
          <w:rFonts w:ascii="Arial" w:hAnsi="Arial" w:cs="Arial"/>
        </w:rPr>
      </w:pPr>
    </w:p>
    <w:p w14:paraId="456406DE" w14:textId="77777777" w:rsidR="006975EB" w:rsidRPr="00325C43" w:rsidRDefault="004C4893" w:rsidP="00185B02">
      <w:pPr>
        <w:pStyle w:val="Corpodetexto"/>
        <w:ind w:left="0" w:right="529" w:firstLine="0"/>
        <w:jc w:val="center"/>
        <w:rPr>
          <w:rFonts w:ascii="Arial" w:hAnsi="Arial" w:cs="Arial"/>
        </w:rPr>
      </w:pPr>
      <w:r w:rsidRPr="00325C43">
        <w:rPr>
          <w:rFonts w:ascii="Arial" w:hAnsi="Arial" w:cs="Arial"/>
        </w:rPr>
        <w:t>...........................................................................</w:t>
      </w:r>
    </w:p>
    <w:p w14:paraId="296854CE" w14:textId="77777777" w:rsidR="006975EB" w:rsidRPr="00325C43" w:rsidRDefault="004C4893" w:rsidP="00185B02">
      <w:pPr>
        <w:pStyle w:val="Corpodetexto"/>
        <w:ind w:left="0" w:right="529"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185B02">
      <w:pPr>
        <w:ind w:right="529"/>
        <w:jc w:val="center"/>
        <w:rPr>
          <w:rFonts w:ascii="Arial" w:hAnsi="Arial" w:cs="Arial"/>
          <w:highlight w:val="yellow"/>
        </w:rPr>
        <w:sectPr w:rsidR="006975EB" w:rsidRPr="00580D29" w:rsidSect="00BB53F2">
          <w:pgSz w:w="11907" w:h="16840" w:code="9"/>
          <w:pgMar w:top="1418" w:right="1134" w:bottom="1134" w:left="1701" w:header="709" w:footer="709" w:gutter="0"/>
          <w:cols w:space="720"/>
        </w:sectPr>
      </w:pPr>
    </w:p>
    <w:p w14:paraId="424EE91A" w14:textId="23F8853D" w:rsidR="00932CA4" w:rsidRPr="00325C43" w:rsidRDefault="00932CA4" w:rsidP="00185B02">
      <w:pPr>
        <w:pStyle w:val="Ttulo1"/>
        <w:ind w:left="0" w:right="529"/>
        <w:jc w:val="center"/>
      </w:pPr>
      <w:r w:rsidRPr="00325C43">
        <w:lastRenderedPageBreak/>
        <w:t>ANEXO IV</w:t>
      </w:r>
    </w:p>
    <w:p w14:paraId="7616288C" w14:textId="142BAA72" w:rsidR="006975EB" w:rsidRPr="00325C43" w:rsidRDefault="004C4893" w:rsidP="00185B02">
      <w:pPr>
        <w:pStyle w:val="Ttulo1"/>
        <w:ind w:left="0" w:right="529"/>
        <w:jc w:val="center"/>
        <w:rPr>
          <w:b w:val="0"/>
        </w:rPr>
      </w:pPr>
      <w:r w:rsidRPr="00325C43">
        <w:t>DECLARAÇÃO</w:t>
      </w:r>
      <w:r w:rsidRPr="00325C43">
        <w:rPr>
          <w:spacing w:val="-1"/>
        </w:rPr>
        <w:t xml:space="preserve"> </w:t>
      </w:r>
      <w:r w:rsidR="00FA681B">
        <w:t>ENQUADRAMENTO BENEFÍCIOS LEI 123/06</w:t>
      </w:r>
    </w:p>
    <w:p w14:paraId="30709AF0" w14:textId="77777777" w:rsidR="0019382C" w:rsidRPr="000D4FD6" w:rsidRDefault="0019382C" w:rsidP="00185B02">
      <w:pPr>
        <w:ind w:right="529"/>
        <w:jc w:val="center"/>
        <w:rPr>
          <w:rFonts w:ascii="Arial" w:hAnsi="Arial" w:cs="Arial"/>
          <w:bCs/>
          <w:i/>
          <w:iCs/>
          <w:color w:val="FF0000"/>
        </w:rPr>
      </w:pPr>
      <w:r w:rsidRPr="000D4FD6">
        <w:rPr>
          <w:rFonts w:ascii="Arial" w:hAnsi="Arial" w:cs="Arial"/>
          <w:bCs/>
          <w:i/>
          <w:iCs/>
          <w:color w:val="FF0000"/>
        </w:rPr>
        <w:t>Este anexo deve ser apresentado em papel timbrado da empresa participante</w:t>
      </w:r>
    </w:p>
    <w:p w14:paraId="28D71F9D" w14:textId="77777777" w:rsidR="0019382C" w:rsidRDefault="0019382C" w:rsidP="00185B02">
      <w:pPr>
        <w:pStyle w:val="Ttulo1"/>
        <w:tabs>
          <w:tab w:val="left" w:pos="6389"/>
        </w:tabs>
        <w:ind w:left="0" w:right="529"/>
        <w:jc w:val="center"/>
      </w:pPr>
    </w:p>
    <w:p w14:paraId="3F30065B" w14:textId="77777777" w:rsidR="0019382C" w:rsidRDefault="0019382C" w:rsidP="00185B02">
      <w:pPr>
        <w:pStyle w:val="Ttulo1"/>
        <w:tabs>
          <w:tab w:val="left" w:pos="6389"/>
        </w:tabs>
        <w:ind w:left="0" w:right="529"/>
      </w:pPr>
    </w:p>
    <w:p w14:paraId="0D29C25A" w14:textId="6421E21C" w:rsidR="0019382C" w:rsidRDefault="00B54018" w:rsidP="00185B02">
      <w:pPr>
        <w:pStyle w:val="Ttulo1"/>
        <w:tabs>
          <w:tab w:val="left" w:pos="6389"/>
        </w:tabs>
        <w:ind w:left="0" w:right="529"/>
      </w:pPr>
      <w:r w:rsidRPr="00325C43">
        <w:t>PROCESSO ADMINISTRATIVO</w:t>
      </w:r>
      <w:r w:rsidRPr="00325C43">
        <w:rPr>
          <w:spacing w:val="2"/>
        </w:rPr>
        <w:t xml:space="preserve"> </w:t>
      </w:r>
      <w:r w:rsidRPr="00325C43">
        <w:t xml:space="preserve">N.º </w:t>
      </w:r>
      <w:r w:rsidR="00662F3E">
        <w:t>47</w:t>
      </w:r>
      <w:r w:rsidR="00C90EFF">
        <w:t>/2025</w:t>
      </w:r>
    </w:p>
    <w:p w14:paraId="1AF1D4E8" w14:textId="7400F6F4" w:rsidR="006975EB" w:rsidRDefault="004C4893" w:rsidP="00185B02">
      <w:pPr>
        <w:pStyle w:val="Ttulo1"/>
        <w:tabs>
          <w:tab w:val="left" w:pos="6389"/>
        </w:tabs>
        <w:ind w:left="0" w:right="529"/>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662F3E">
        <w:t>29</w:t>
      </w:r>
      <w:r w:rsidR="00C90EFF" w:rsidRPr="00C90EFF">
        <w:t>/2025</w:t>
      </w:r>
    </w:p>
    <w:p w14:paraId="3BD8F5F0" w14:textId="77777777" w:rsidR="00C90EFF" w:rsidRPr="00F86ABD" w:rsidRDefault="00C90EFF" w:rsidP="00185B02">
      <w:pPr>
        <w:tabs>
          <w:tab w:val="left" w:pos="3626"/>
        </w:tabs>
        <w:ind w:right="529"/>
        <w:rPr>
          <w:rFonts w:ascii="Arial" w:hAnsi="Arial" w:cs="Arial"/>
          <w:b/>
        </w:rPr>
      </w:pPr>
    </w:p>
    <w:p w14:paraId="4392D568" w14:textId="77777777" w:rsidR="00775C8A" w:rsidRPr="009F7EA1" w:rsidRDefault="004C4893" w:rsidP="00185B02">
      <w:pPr>
        <w:adjustRightInd w:val="0"/>
        <w:ind w:right="529"/>
        <w:jc w:val="both"/>
        <w:rPr>
          <w:rFonts w:ascii="Arial" w:hAnsi="Arial" w:cs="Arial"/>
        </w:rPr>
      </w:pPr>
      <w:r w:rsidRPr="00104347">
        <w:rPr>
          <w:rFonts w:cs="Arial"/>
        </w:rPr>
        <w:t>OBJETO:</w:t>
      </w:r>
      <w:r w:rsidRPr="00F86ABD">
        <w:rPr>
          <w:rFonts w:cs="Arial"/>
        </w:rPr>
        <w:t xml:space="preserve"> </w:t>
      </w:r>
      <w:bookmarkStart w:id="17" w:name="_Hlk198113030"/>
      <w:r w:rsidR="00775C8A">
        <w:rPr>
          <w:rFonts w:ascii="Arial" w:hAnsi="Arial" w:cs="Arial"/>
          <w:color w:val="000000" w:themeColor="text1"/>
        </w:rPr>
        <w:t>Aquisição de medicamentos injetáveis, pomada e soro fisiológico em atendimento a Secretaria Municipal de Saúde de Douradina/MS.</w:t>
      </w:r>
      <w:bookmarkEnd w:id="17"/>
    </w:p>
    <w:p w14:paraId="0B11CA21" w14:textId="7311DF61" w:rsidR="00561E51" w:rsidRPr="00775C8A" w:rsidRDefault="00561E51" w:rsidP="00185B02">
      <w:pPr>
        <w:pStyle w:val="TpicoTR"/>
        <w:autoSpaceDE w:val="0"/>
        <w:autoSpaceDN w:val="0"/>
        <w:adjustRightInd w:val="0"/>
        <w:spacing w:after="0" w:line="240" w:lineRule="auto"/>
        <w:ind w:right="529"/>
        <w:jc w:val="both"/>
        <w:rPr>
          <w:rFonts w:cs="Arial"/>
          <w:bCs/>
          <w:sz w:val="22"/>
          <w:lang w:val="pt-PT"/>
        </w:rPr>
      </w:pPr>
    </w:p>
    <w:p w14:paraId="69243D38" w14:textId="77777777" w:rsidR="006975EB" w:rsidRPr="00325C43" w:rsidRDefault="006975EB" w:rsidP="00185B02">
      <w:pPr>
        <w:pStyle w:val="Corpodetexto"/>
        <w:ind w:left="0" w:right="529" w:firstLine="0"/>
        <w:jc w:val="left"/>
        <w:rPr>
          <w:rFonts w:ascii="Arial" w:hAnsi="Arial" w:cs="Arial"/>
        </w:rPr>
      </w:pPr>
    </w:p>
    <w:p w14:paraId="40B55416" w14:textId="12D5013A" w:rsidR="0019382C" w:rsidRDefault="004C4893" w:rsidP="00185B02">
      <w:pPr>
        <w:pStyle w:val="Corpodetexto"/>
        <w:ind w:left="0" w:right="529"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775C8A">
        <w:rPr>
          <w:b/>
          <w:bCs/>
        </w:rPr>
        <w:t>29</w:t>
      </w:r>
      <w:r w:rsidR="00EA67C9" w:rsidRPr="00EA67C9">
        <w:rPr>
          <w:b/>
          <w:bCs/>
        </w:rPr>
        <w:t>/2025</w:t>
      </w:r>
      <w:r w:rsidRPr="00325C43">
        <w:rPr>
          <w:rFonts w:ascii="Arial" w:hAnsi="Arial" w:cs="Arial"/>
        </w:rPr>
        <w:t>, sob as penalidades da lei, que</w:t>
      </w:r>
      <w:r w:rsidR="0019382C">
        <w:rPr>
          <w:rFonts w:ascii="Arial" w:hAnsi="Arial" w:cs="Arial"/>
        </w:rPr>
        <w:t>:</w:t>
      </w:r>
    </w:p>
    <w:p w14:paraId="30441288" w14:textId="77777777" w:rsidR="0019382C" w:rsidRDefault="0019382C" w:rsidP="00185B02">
      <w:pPr>
        <w:pStyle w:val="Corpodetexto"/>
        <w:ind w:left="0" w:right="529" w:firstLine="0"/>
        <w:rPr>
          <w:rFonts w:ascii="Arial" w:hAnsi="Arial" w:cs="Arial"/>
        </w:rPr>
      </w:pPr>
    </w:p>
    <w:p w14:paraId="3885F089" w14:textId="77777777" w:rsidR="0019382C" w:rsidRPr="0019382C" w:rsidRDefault="004C4893" w:rsidP="00185B02">
      <w:pPr>
        <w:pStyle w:val="Corpodetexto"/>
        <w:numPr>
          <w:ilvl w:val="0"/>
          <w:numId w:val="13"/>
        </w:numPr>
        <w:ind w:left="0" w:right="529"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185B02">
      <w:pPr>
        <w:pStyle w:val="Corpodetexto"/>
        <w:widowControl/>
        <w:numPr>
          <w:ilvl w:val="0"/>
          <w:numId w:val="13"/>
        </w:numPr>
        <w:adjustRightInd w:val="0"/>
        <w:ind w:left="0" w:right="529" w:firstLine="0"/>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185B02">
      <w:pPr>
        <w:pStyle w:val="Corpodetexto"/>
        <w:ind w:left="0" w:right="529" w:firstLine="0"/>
        <w:rPr>
          <w:rFonts w:ascii="Arial" w:hAnsi="Arial" w:cs="Arial"/>
          <w:sz w:val="23"/>
          <w:szCs w:val="23"/>
        </w:rPr>
      </w:pPr>
    </w:p>
    <w:p w14:paraId="6B98DAF1" w14:textId="77777777" w:rsidR="006975EB" w:rsidRPr="00325C43" w:rsidRDefault="006975EB" w:rsidP="00185B02">
      <w:pPr>
        <w:pStyle w:val="Corpodetexto"/>
        <w:ind w:left="0" w:right="529" w:firstLine="0"/>
        <w:jc w:val="left"/>
        <w:rPr>
          <w:rFonts w:ascii="Arial" w:hAnsi="Arial" w:cs="Arial"/>
          <w:sz w:val="21"/>
        </w:rPr>
      </w:pPr>
    </w:p>
    <w:p w14:paraId="621436F3" w14:textId="77777777" w:rsidR="006975EB" w:rsidRPr="00325C43" w:rsidRDefault="004C4893" w:rsidP="00185B02">
      <w:pPr>
        <w:pStyle w:val="Corpodetexto"/>
        <w:ind w:left="0" w:right="529"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185B02">
      <w:pPr>
        <w:pStyle w:val="Corpodetexto"/>
        <w:ind w:left="0" w:right="529" w:firstLine="0"/>
        <w:jc w:val="center"/>
        <w:rPr>
          <w:rFonts w:ascii="Arial" w:hAnsi="Arial" w:cs="Arial"/>
        </w:rPr>
      </w:pPr>
      <w:r w:rsidRPr="00325C43">
        <w:rPr>
          <w:rFonts w:ascii="Arial" w:hAnsi="Arial" w:cs="Arial"/>
        </w:rPr>
        <w:t>(Local)(Data)</w:t>
      </w:r>
    </w:p>
    <w:p w14:paraId="079CBE9A" w14:textId="77777777" w:rsidR="006975EB" w:rsidRPr="00325C43" w:rsidRDefault="006975EB" w:rsidP="00185B02">
      <w:pPr>
        <w:pStyle w:val="Corpodetexto"/>
        <w:ind w:left="0" w:right="529" w:firstLine="0"/>
        <w:jc w:val="left"/>
        <w:rPr>
          <w:rFonts w:ascii="Arial" w:hAnsi="Arial" w:cs="Arial"/>
          <w:sz w:val="24"/>
        </w:rPr>
      </w:pPr>
    </w:p>
    <w:p w14:paraId="2348DF42" w14:textId="77777777" w:rsidR="006975EB" w:rsidRPr="00325C43" w:rsidRDefault="006975EB" w:rsidP="00185B02">
      <w:pPr>
        <w:pStyle w:val="Corpodetexto"/>
        <w:ind w:left="0" w:right="529" w:firstLine="0"/>
        <w:jc w:val="left"/>
        <w:rPr>
          <w:rFonts w:ascii="Arial" w:hAnsi="Arial" w:cs="Arial"/>
          <w:sz w:val="19"/>
        </w:rPr>
      </w:pPr>
    </w:p>
    <w:p w14:paraId="3DA99B21" w14:textId="77777777" w:rsidR="006975EB" w:rsidRPr="00325C43" w:rsidRDefault="004C4893" w:rsidP="00185B02">
      <w:pPr>
        <w:pStyle w:val="Corpodetexto"/>
        <w:ind w:left="0" w:right="529" w:firstLine="0"/>
        <w:jc w:val="center"/>
        <w:rPr>
          <w:rFonts w:ascii="Arial" w:hAnsi="Arial" w:cs="Arial"/>
        </w:rPr>
      </w:pPr>
      <w:r w:rsidRPr="00325C43">
        <w:rPr>
          <w:rFonts w:ascii="Arial" w:hAnsi="Arial" w:cs="Arial"/>
        </w:rPr>
        <w:t>...........................................................................</w:t>
      </w:r>
    </w:p>
    <w:p w14:paraId="2EB104A6" w14:textId="77777777" w:rsidR="006975EB" w:rsidRPr="00325C43" w:rsidRDefault="004C4893" w:rsidP="00185B02">
      <w:pPr>
        <w:pStyle w:val="Corpodetexto"/>
        <w:ind w:left="0" w:right="529"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185B02">
      <w:pPr>
        <w:ind w:right="529"/>
        <w:jc w:val="center"/>
        <w:rPr>
          <w:rFonts w:ascii="Arial" w:hAnsi="Arial" w:cs="Arial"/>
          <w:highlight w:val="yellow"/>
        </w:rPr>
        <w:sectPr w:rsidR="006975EB" w:rsidRPr="00580D29" w:rsidSect="00BB53F2">
          <w:pgSz w:w="11907" w:h="16840" w:code="9"/>
          <w:pgMar w:top="1418" w:right="1134" w:bottom="1134" w:left="1701" w:header="425" w:footer="615" w:gutter="0"/>
          <w:pgNumType w:start="4"/>
          <w:cols w:space="720"/>
        </w:sectPr>
      </w:pPr>
    </w:p>
    <w:p w14:paraId="18A80F16" w14:textId="4184F5E9" w:rsidR="00325A36" w:rsidRPr="00325C43" w:rsidRDefault="00325A36" w:rsidP="00185B02">
      <w:pPr>
        <w:pStyle w:val="Ttulo1"/>
        <w:ind w:left="0" w:right="529"/>
        <w:jc w:val="center"/>
      </w:pPr>
      <w:r w:rsidRPr="00325C43">
        <w:lastRenderedPageBreak/>
        <w:t>ANEXO V</w:t>
      </w:r>
    </w:p>
    <w:p w14:paraId="41FA818B" w14:textId="4BDAF9A2" w:rsidR="00FA681B" w:rsidRDefault="00FA681B" w:rsidP="00185B02">
      <w:pPr>
        <w:ind w:right="529"/>
        <w:jc w:val="center"/>
        <w:rPr>
          <w:rFonts w:ascii="Arial" w:hAnsi="Arial" w:cs="Arial"/>
          <w:b/>
          <w:bCs/>
          <w:sz w:val="23"/>
          <w:szCs w:val="23"/>
        </w:rPr>
      </w:pPr>
      <w:r w:rsidRPr="00A57F73">
        <w:rPr>
          <w:rFonts w:ascii="Arial" w:hAnsi="Arial" w:cs="Arial"/>
          <w:b/>
          <w:bCs/>
          <w:sz w:val="23"/>
          <w:szCs w:val="23"/>
        </w:rPr>
        <w:t>DECLARAÇÃO UNIFICADA</w:t>
      </w:r>
    </w:p>
    <w:p w14:paraId="42488C62" w14:textId="2AA78A27" w:rsidR="00FA681B" w:rsidRPr="00FA681B" w:rsidRDefault="00FA681B" w:rsidP="00185B02">
      <w:pPr>
        <w:pStyle w:val="Corpo"/>
        <w:ind w:right="529"/>
        <w:jc w:val="center"/>
        <w:rPr>
          <w:rFonts w:ascii="Arial" w:hAnsi="Arial" w:cs="Arial"/>
          <w:i/>
          <w:iCs/>
          <w:color w:val="FF0000"/>
          <w:sz w:val="23"/>
          <w:szCs w:val="23"/>
        </w:rPr>
      </w:pPr>
      <w:proofErr w:type="spellStart"/>
      <w:r w:rsidRPr="00FA681B">
        <w:rPr>
          <w:rFonts w:ascii="Arial" w:hAnsi="Arial" w:cs="Arial"/>
          <w:i/>
          <w:iCs/>
          <w:color w:val="FF0000"/>
          <w:sz w:val="23"/>
          <w:szCs w:val="23"/>
        </w:rPr>
        <w:t>Obs</w:t>
      </w:r>
      <w:proofErr w:type="spellEnd"/>
      <w:r w:rsidRPr="00FA681B">
        <w:rPr>
          <w:rFonts w:ascii="Arial" w:hAnsi="Arial" w:cs="Arial"/>
          <w:i/>
          <w:iCs/>
          <w:color w:val="FF0000"/>
          <w:sz w:val="23"/>
          <w:szCs w:val="23"/>
        </w:rPr>
        <w:t xml:space="preserve">: Este anexo deve ser apresentado em papel timbrado da empresa participante </w:t>
      </w:r>
    </w:p>
    <w:p w14:paraId="743E721A" w14:textId="77777777" w:rsidR="00FA681B" w:rsidRPr="00FA681B" w:rsidRDefault="00FA681B" w:rsidP="00185B02">
      <w:pPr>
        <w:ind w:right="529"/>
        <w:jc w:val="center"/>
        <w:rPr>
          <w:rFonts w:ascii="Arial" w:hAnsi="Arial" w:cs="Arial"/>
          <w:sz w:val="23"/>
          <w:szCs w:val="23"/>
        </w:rPr>
      </w:pPr>
    </w:p>
    <w:p w14:paraId="1AAC3BDF" w14:textId="77777777" w:rsidR="00FA681B" w:rsidRPr="00A57F73" w:rsidRDefault="00FA681B" w:rsidP="00185B02">
      <w:pPr>
        <w:ind w:right="529"/>
        <w:jc w:val="center"/>
        <w:rPr>
          <w:rFonts w:ascii="Arial" w:hAnsi="Arial" w:cs="Arial"/>
          <w:b/>
          <w:bCs/>
          <w:sz w:val="23"/>
          <w:szCs w:val="23"/>
        </w:rPr>
      </w:pPr>
    </w:p>
    <w:p w14:paraId="5AA00EAF" w14:textId="77777777" w:rsidR="00FA681B" w:rsidRDefault="00FA681B" w:rsidP="00185B02">
      <w:pPr>
        <w:ind w:right="529"/>
        <w:jc w:val="both"/>
        <w:rPr>
          <w:rFonts w:ascii="Arial" w:hAnsi="Arial" w:cs="Arial"/>
          <w:sz w:val="23"/>
          <w:szCs w:val="23"/>
        </w:rPr>
      </w:pPr>
      <w:r w:rsidRPr="00A57F73">
        <w:rPr>
          <w:rFonts w:ascii="Arial" w:hAnsi="Arial" w:cs="Arial"/>
          <w:sz w:val="23"/>
          <w:szCs w:val="23"/>
        </w:rPr>
        <w:t xml:space="preserve">PREGÃO PRESENCIAL Nº .........../2025                                     </w:t>
      </w:r>
    </w:p>
    <w:p w14:paraId="5C818731" w14:textId="496030E8" w:rsidR="00FA681B" w:rsidRPr="00A57F73" w:rsidRDefault="00FA681B" w:rsidP="00185B02">
      <w:pPr>
        <w:ind w:right="529"/>
        <w:jc w:val="both"/>
        <w:rPr>
          <w:rFonts w:ascii="Arial" w:hAnsi="Arial" w:cs="Arial"/>
          <w:sz w:val="23"/>
          <w:szCs w:val="23"/>
        </w:rPr>
      </w:pPr>
      <w:r w:rsidRPr="00A57F73">
        <w:rPr>
          <w:rFonts w:ascii="Arial" w:hAnsi="Arial" w:cs="Arial"/>
          <w:sz w:val="23"/>
          <w:szCs w:val="23"/>
        </w:rPr>
        <w:t xml:space="preserve">PROCESSO Nº ......../2025 </w:t>
      </w:r>
    </w:p>
    <w:p w14:paraId="702C50F1" w14:textId="77777777" w:rsidR="00FA681B" w:rsidRPr="00A57F73" w:rsidRDefault="00FA681B" w:rsidP="00185B02">
      <w:pPr>
        <w:ind w:right="529"/>
        <w:jc w:val="both"/>
        <w:rPr>
          <w:rFonts w:ascii="Arial" w:hAnsi="Arial" w:cs="Arial"/>
          <w:sz w:val="23"/>
          <w:szCs w:val="23"/>
        </w:rPr>
      </w:pPr>
      <w:r w:rsidRPr="00A57F73">
        <w:rPr>
          <w:rFonts w:ascii="Arial" w:hAnsi="Arial" w:cs="Arial"/>
          <w:sz w:val="23"/>
          <w:szCs w:val="23"/>
        </w:rPr>
        <w:t>Objeto: ...........................</w:t>
      </w:r>
    </w:p>
    <w:p w14:paraId="6F2A2E33" w14:textId="77777777" w:rsidR="00FA681B" w:rsidRPr="00A57F73" w:rsidRDefault="00FA681B" w:rsidP="00185B02">
      <w:pPr>
        <w:ind w:right="529"/>
        <w:jc w:val="both"/>
        <w:rPr>
          <w:rFonts w:ascii="Arial" w:hAnsi="Arial" w:cs="Arial"/>
          <w:sz w:val="23"/>
          <w:szCs w:val="23"/>
        </w:rPr>
      </w:pPr>
    </w:p>
    <w:p w14:paraId="3F6251B3" w14:textId="0A410C40" w:rsidR="00FA681B" w:rsidRPr="00A57F73" w:rsidRDefault="00FA681B" w:rsidP="00185B02">
      <w:pPr>
        <w:ind w:right="529"/>
        <w:jc w:val="both"/>
        <w:rPr>
          <w:rFonts w:ascii="Arial" w:hAnsi="Arial" w:cs="Arial"/>
          <w:sz w:val="23"/>
          <w:szCs w:val="23"/>
        </w:rPr>
      </w:pPr>
      <w:r w:rsidRPr="00A57F73">
        <w:rPr>
          <w:rFonts w:ascii="Arial" w:hAnsi="Arial" w:cs="Arial"/>
          <w:sz w:val="23"/>
          <w:szCs w:val="23"/>
        </w:rPr>
        <w:t xml:space="preserve"> </w:t>
      </w:r>
    </w:p>
    <w:p w14:paraId="39E51359" w14:textId="77777777" w:rsidR="00FA681B" w:rsidRPr="00A57F73" w:rsidRDefault="00FA681B" w:rsidP="00185B02">
      <w:pPr>
        <w:ind w:right="529"/>
        <w:jc w:val="both"/>
        <w:rPr>
          <w:rFonts w:ascii="Arial" w:hAnsi="Arial" w:cs="Arial"/>
          <w:sz w:val="23"/>
          <w:szCs w:val="23"/>
        </w:rPr>
      </w:pPr>
      <w:r w:rsidRPr="00A57F73">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185B02">
      <w:pPr>
        <w:ind w:right="529"/>
        <w:jc w:val="both"/>
        <w:rPr>
          <w:rFonts w:ascii="Arial" w:hAnsi="Arial" w:cs="Arial"/>
          <w:sz w:val="23"/>
          <w:szCs w:val="23"/>
        </w:rPr>
      </w:pPr>
    </w:p>
    <w:p w14:paraId="1782C5B2" w14:textId="77777777" w:rsidR="00FA681B" w:rsidRDefault="00FA681B" w:rsidP="00185B02">
      <w:pPr>
        <w:ind w:right="529"/>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6167FABF" w14:textId="77777777" w:rsidR="00205BAA" w:rsidRPr="00481912" w:rsidRDefault="00205BAA" w:rsidP="00185B02">
      <w:pPr>
        <w:ind w:right="529"/>
        <w:jc w:val="both"/>
        <w:rPr>
          <w:rFonts w:ascii="Arial" w:hAnsi="Arial" w:cs="Arial"/>
          <w:sz w:val="23"/>
          <w:szCs w:val="23"/>
        </w:rPr>
      </w:pPr>
    </w:p>
    <w:p w14:paraId="0EE6EB4C" w14:textId="77777777" w:rsidR="00FA681B" w:rsidRDefault="00FA681B" w:rsidP="00185B02">
      <w:pPr>
        <w:ind w:right="529"/>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69961099" w14:textId="77777777" w:rsidR="00205BAA" w:rsidRPr="00481912" w:rsidRDefault="00205BAA" w:rsidP="00185B02">
      <w:pPr>
        <w:ind w:right="529"/>
        <w:jc w:val="both"/>
        <w:rPr>
          <w:rFonts w:ascii="Arial" w:hAnsi="Arial" w:cs="Arial"/>
          <w:sz w:val="23"/>
          <w:szCs w:val="23"/>
        </w:rPr>
      </w:pPr>
    </w:p>
    <w:p w14:paraId="4BDD8DD6" w14:textId="77777777" w:rsidR="00FA681B" w:rsidRDefault="00FA681B" w:rsidP="00185B02">
      <w:pPr>
        <w:ind w:right="529"/>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75DF228D" w14:textId="77777777" w:rsidR="00205BAA" w:rsidRPr="00481912" w:rsidRDefault="00205BAA" w:rsidP="00185B02">
      <w:pPr>
        <w:ind w:right="529"/>
        <w:jc w:val="both"/>
        <w:rPr>
          <w:rFonts w:ascii="Arial" w:hAnsi="Arial" w:cs="Arial"/>
          <w:sz w:val="23"/>
          <w:szCs w:val="23"/>
        </w:rPr>
      </w:pPr>
    </w:p>
    <w:p w14:paraId="0D9732AC" w14:textId="77777777" w:rsidR="00FA681B" w:rsidRDefault="00FA681B" w:rsidP="00185B02">
      <w:pPr>
        <w:ind w:right="529"/>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6845D086" w14:textId="77777777" w:rsidR="00205BAA" w:rsidRPr="00481912" w:rsidRDefault="00205BAA" w:rsidP="00185B02">
      <w:pPr>
        <w:ind w:right="529"/>
        <w:jc w:val="both"/>
        <w:rPr>
          <w:rFonts w:ascii="Arial" w:hAnsi="Arial" w:cs="Arial"/>
          <w:sz w:val="23"/>
          <w:szCs w:val="23"/>
        </w:rPr>
      </w:pPr>
    </w:p>
    <w:p w14:paraId="7C7FA17C" w14:textId="77777777" w:rsidR="00FA681B" w:rsidRDefault="00FA681B" w:rsidP="00185B02">
      <w:pPr>
        <w:ind w:right="529"/>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B2573D5" w14:textId="77777777" w:rsidR="00205BAA" w:rsidRPr="00481912" w:rsidRDefault="00205BAA" w:rsidP="00185B02">
      <w:pPr>
        <w:ind w:right="529"/>
        <w:jc w:val="both"/>
        <w:rPr>
          <w:rFonts w:ascii="Arial" w:hAnsi="Arial" w:cs="Arial"/>
          <w:sz w:val="23"/>
          <w:szCs w:val="23"/>
        </w:rPr>
      </w:pPr>
    </w:p>
    <w:p w14:paraId="47630A4F" w14:textId="77777777" w:rsidR="00FA681B" w:rsidRDefault="00FA681B" w:rsidP="00185B02">
      <w:pPr>
        <w:ind w:right="529"/>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70F3C863" w14:textId="77777777" w:rsidR="00205BAA" w:rsidRPr="00481912" w:rsidRDefault="00205BAA" w:rsidP="00185B02">
      <w:pPr>
        <w:ind w:right="529"/>
        <w:jc w:val="both"/>
        <w:rPr>
          <w:rFonts w:ascii="Arial" w:hAnsi="Arial" w:cs="Arial"/>
          <w:sz w:val="23"/>
          <w:szCs w:val="23"/>
        </w:rPr>
      </w:pPr>
    </w:p>
    <w:p w14:paraId="3D8F40B5" w14:textId="77777777" w:rsidR="00FA681B" w:rsidRDefault="00FA681B" w:rsidP="00185B02">
      <w:pPr>
        <w:ind w:right="529"/>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758E859D" w14:textId="77777777" w:rsidR="00205BAA" w:rsidRPr="00481912" w:rsidRDefault="00205BAA" w:rsidP="00185B02">
      <w:pPr>
        <w:ind w:right="529"/>
        <w:jc w:val="both"/>
        <w:rPr>
          <w:rFonts w:ascii="Arial" w:hAnsi="Arial" w:cs="Arial"/>
          <w:sz w:val="23"/>
          <w:szCs w:val="23"/>
        </w:rPr>
      </w:pPr>
    </w:p>
    <w:p w14:paraId="3BB22896" w14:textId="77777777" w:rsidR="00FA681B" w:rsidRDefault="00FA681B" w:rsidP="00185B02">
      <w:pPr>
        <w:ind w:right="529"/>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20B0AE30" w14:textId="77777777" w:rsidR="00205BAA" w:rsidRPr="00481912" w:rsidRDefault="00205BAA" w:rsidP="00185B02">
      <w:pPr>
        <w:ind w:right="529"/>
        <w:jc w:val="both"/>
        <w:rPr>
          <w:rFonts w:ascii="Arial" w:hAnsi="Arial" w:cs="Arial"/>
          <w:sz w:val="23"/>
          <w:szCs w:val="23"/>
        </w:rPr>
      </w:pPr>
    </w:p>
    <w:p w14:paraId="3CCBCB40" w14:textId="77777777" w:rsidR="00FA681B" w:rsidRDefault="00FA681B" w:rsidP="00185B02">
      <w:pPr>
        <w:ind w:right="529"/>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w:t>
      </w:r>
      <w:r w:rsidRPr="00481912">
        <w:rPr>
          <w:rFonts w:ascii="Arial" w:hAnsi="Arial" w:cs="Arial"/>
          <w:sz w:val="23"/>
          <w:szCs w:val="23"/>
        </w:rPr>
        <w:lastRenderedPageBreak/>
        <w:t xml:space="preserve">–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5305CDF4" w14:textId="77777777" w:rsidR="00205BAA" w:rsidRPr="00481912" w:rsidRDefault="00205BAA" w:rsidP="00185B02">
      <w:pPr>
        <w:ind w:right="529"/>
        <w:jc w:val="both"/>
        <w:rPr>
          <w:rFonts w:ascii="Arial" w:hAnsi="Arial" w:cs="Arial"/>
          <w:sz w:val="23"/>
          <w:szCs w:val="23"/>
        </w:rPr>
      </w:pPr>
    </w:p>
    <w:p w14:paraId="3F05DCB7" w14:textId="77777777" w:rsidR="00205BAA" w:rsidRDefault="00FA681B" w:rsidP="00185B02">
      <w:pPr>
        <w:ind w:right="529"/>
        <w:jc w:val="both"/>
        <w:rPr>
          <w:rFonts w:ascii="Arial" w:hAnsi="Arial" w:cs="Arial"/>
          <w:sz w:val="23"/>
          <w:szCs w:val="23"/>
        </w:rPr>
      </w:pPr>
      <w:r w:rsidRPr="00481912">
        <w:rPr>
          <w:rFonts w:ascii="Arial" w:hAnsi="Arial" w:cs="Arial"/>
          <w:sz w:val="23"/>
          <w:szCs w:val="23"/>
        </w:rPr>
        <w:t>X - para fins do disposto no inciso VI do art. 68 da Lei nº 14.133/21, não emprega menor de dezoito anos em trabalho noturno, perigoso ou insalubre e não emprega menor de dezesseis anos (inciso XXXIII do art. 7º da Constituição Federal).</w:t>
      </w:r>
    </w:p>
    <w:p w14:paraId="71411809" w14:textId="20BAF2EB" w:rsidR="00FA681B" w:rsidRPr="00481912" w:rsidRDefault="00FA681B" w:rsidP="00185B02">
      <w:pPr>
        <w:ind w:right="529"/>
        <w:jc w:val="both"/>
        <w:rPr>
          <w:rFonts w:ascii="Arial" w:hAnsi="Arial" w:cs="Arial"/>
          <w:sz w:val="23"/>
          <w:szCs w:val="23"/>
        </w:rPr>
      </w:pPr>
      <w:r w:rsidRPr="00481912">
        <w:rPr>
          <w:rFonts w:ascii="Arial" w:hAnsi="Arial" w:cs="Arial"/>
          <w:sz w:val="23"/>
          <w:szCs w:val="23"/>
        </w:rPr>
        <w:t xml:space="preserve"> </w:t>
      </w:r>
    </w:p>
    <w:p w14:paraId="6943FD8A" w14:textId="77777777" w:rsidR="00FA681B" w:rsidRPr="00481912" w:rsidRDefault="00FA681B" w:rsidP="00185B02">
      <w:pPr>
        <w:ind w:right="529"/>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185B02">
      <w:pPr>
        <w:ind w:right="529"/>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185B02">
      <w:pPr>
        <w:ind w:right="529"/>
        <w:jc w:val="both"/>
        <w:rPr>
          <w:rFonts w:ascii="Arial" w:hAnsi="Arial" w:cs="Arial"/>
          <w:sz w:val="23"/>
          <w:szCs w:val="23"/>
        </w:rPr>
      </w:pPr>
      <w:r w:rsidRPr="00481912">
        <w:rPr>
          <w:rFonts w:ascii="Arial" w:hAnsi="Arial" w:cs="Arial"/>
          <w:sz w:val="23"/>
          <w:szCs w:val="23"/>
        </w:rPr>
        <w:t>XI – conhecimento acerca da disposição contida no artigo 155, VIII da Lei 14.133/2021, quanto a apresentação de declaração falsa.</w:t>
      </w:r>
    </w:p>
    <w:p w14:paraId="6962AA13" w14:textId="77777777" w:rsidR="006975EB" w:rsidRDefault="006975EB" w:rsidP="00185B02">
      <w:pPr>
        <w:ind w:right="529"/>
        <w:jc w:val="center"/>
        <w:rPr>
          <w:rFonts w:ascii="Arial" w:hAnsi="Arial" w:cs="Arial"/>
          <w:highlight w:val="yellow"/>
        </w:rPr>
      </w:pPr>
    </w:p>
    <w:p w14:paraId="3483DDAF" w14:textId="77777777" w:rsidR="00FA681B" w:rsidRDefault="00FA681B" w:rsidP="00185B02">
      <w:pPr>
        <w:ind w:right="529"/>
        <w:jc w:val="center"/>
        <w:rPr>
          <w:rFonts w:ascii="Arial" w:hAnsi="Arial" w:cs="Arial"/>
          <w:highlight w:val="yellow"/>
        </w:rPr>
      </w:pPr>
    </w:p>
    <w:p w14:paraId="39A7B029" w14:textId="77777777" w:rsidR="00FA681B" w:rsidRDefault="00FA681B" w:rsidP="00185B02">
      <w:pPr>
        <w:ind w:right="529"/>
        <w:jc w:val="center"/>
        <w:rPr>
          <w:rFonts w:ascii="Arial" w:hAnsi="Arial" w:cs="Arial"/>
          <w:highlight w:val="yellow"/>
        </w:rPr>
      </w:pPr>
    </w:p>
    <w:p w14:paraId="711DE8A9" w14:textId="77777777" w:rsidR="00FA681B" w:rsidRDefault="00FA681B" w:rsidP="00185B02">
      <w:pPr>
        <w:ind w:right="529"/>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185B02">
      <w:pPr>
        <w:ind w:right="529"/>
        <w:jc w:val="center"/>
        <w:rPr>
          <w:rFonts w:ascii="Arial" w:hAnsi="Arial" w:cs="Arial"/>
          <w:sz w:val="23"/>
          <w:szCs w:val="23"/>
        </w:rPr>
      </w:pPr>
    </w:p>
    <w:p w14:paraId="2592496B" w14:textId="77777777" w:rsidR="00FA681B" w:rsidRDefault="00FA681B" w:rsidP="00185B02">
      <w:pPr>
        <w:ind w:right="529"/>
        <w:jc w:val="center"/>
        <w:rPr>
          <w:rFonts w:ascii="Arial" w:hAnsi="Arial" w:cs="Arial"/>
          <w:sz w:val="23"/>
          <w:szCs w:val="23"/>
        </w:rPr>
      </w:pPr>
    </w:p>
    <w:p w14:paraId="781744B7" w14:textId="77777777" w:rsidR="00FA681B" w:rsidRDefault="00FA681B" w:rsidP="00185B02">
      <w:pPr>
        <w:ind w:right="529"/>
        <w:jc w:val="center"/>
        <w:rPr>
          <w:rFonts w:ascii="Arial" w:hAnsi="Arial" w:cs="Arial"/>
          <w:sz w:val="23"/>
          <w:szCs w:val="23"/>
        </w:rPr>
      </w:pPr>
    </w:p>
    <w:p w14:paraId="2FB41F2F" w14:textId="77777777" w:rsidR="00FA681B" w:rsidRPr="00A57F73" w:rsidRDefault="00FA681B" w:rsidP="00185B02">
      <w:pPr>
        <w:ind w:right="529"/>
        <w:jc w:val="center"/>
        <w:rPr>
          <w:rFonts w:ascii="Arial" w:hAnsi="Arial" w:cs="Arial"/>
          <w:sz w:val="23"/>
          <w:szCs w:val="23"/>
        </w:rPr>
      </w:pPr>
    </w:p>
    <w:p w14:paraId="2C1D2DE9" w14:textId="77777777" w:rsidR="00FA681B" w:rsidRPr="00A57F73" w:rsidRDefault="00FA681B" w:rsidP="00185B02">
      <w:pPr>
        <w:ind w:right="529"/>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185B02">
      <w:pPr>
        <w:ind w:right="529"/>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185B02">
      <w:pPr>
        <w:ind w:right="529"/>
        <w:jc w:val="center"/>
        <w:rPr>
          <w:rFonts w:ascii="Arial" w:hAnsi="Arial" w:cs="Arial"/>
          <w:highlight w:val="yellow"/>
        </w:rPr>
        <w:sectPr w:rsidR="00FA681B" w:rsidRPr="00580D29" w:rsidSect="00BB53F2">
          <w:pgSz w:w="11907" w:h="16840" w:code="9"/>
          <w:pgMar w:top="1418" w:right="1134" w:bottom="1134" w:left="1701" w:header="425" w:footer="615" w:gutter="0"/>
          <w:cols w:space="720"/>
        </w:sectPr>
      </w:pPr>
    </w:p>
    <w:p w14:paraId="620E8730" w14:textId="4A5568C2" w:rsidR="006975EB" w:rsidRPr="00325C43" w:rsidRDefault="004C4893" w:rsidP="00185B02">
      <w:pPr>
        <w:pStyle w:val="Ttulo1"/>
        <w:ind w:left="0" w:right="529"/>
        <w:jc w:val="center"/>
      </w:pPr>
      <w:r w:rsidRPr="00325C43">
        <w:lastRenderedPageBreak/>
        <w:t>ANEXO VI</w:t>
      </w:r>
    </w:p>
    <w:p w14:paraId="4D4B6323" w14:textId="74F070EE" w:rsidR="006975EB" w:rsidRPr="00014170" w:rsidRDefault="004C4893" w:rsidP="00185B02">
      <w:pPr>
        <w:pStyle w:val="Ttulo1"/>
        <w:ind w:left="0" w:right="529"/>
        <w:jc w:val="center"/>
        <w:rPr>
          <w:color w:val="FF0000"/>
        </w:rPr>
      </w:pPr>
      <w:r w:rsidRPr="00014170">
        <w:rPr>
          <w:color w:val="FF0000"/>
        </w:rPr>
        <w:t>MINUTA</w:t>
      </w:r>
      <w:r w:rsidRPr="00014170">
        <w:rPr>
          <w:color w:val="FF0000"/>
          <w:spacing w:val="-9"/>
        </w:rPr>
        <w:t xml:space="preserve"> </w:t>
      </w:r>
      <w:r w:rsidR="00315535" w:rsidRPr="00014170">
        <w:rPr>
          <w:color w:val="FF0000"/>
        </w:rPr>
        <w:t>DA ATA</w:t>
      </w:r>
    </w:p>
    <w:p w14:paraId="602720B6" w14:textId="60396268" w:rsidR="006975EB" w:rsidRPr="00325C43" w:rsidRDefault="004C4893" w:rsidP="00185B02">
      <w:pPr>
        <w:ind w:right="529"/>
        <w:jc w:val="center"/>
        <w:rPr>
          <w:rFonts w:ascii="Arial" w:hAnsi="Arial" w:cs="Arial"/>
          <w:b/>
        </w:rPr>
      </w:pPr>
      <w:r w:rsidRPr="00325C43">
        <w:rPr>
          <w:rFonts w:ascii="Arial" w:hAnsi="Arial" w:cs="Arial"/>
          <w:b/>
        </w:rPr>
        <w:t>PREGÃO</w:t>
      </w:r>
      <w:r w:rsidRPr="00325C43">
        <w:rPr>
          <w:rFonts w:ascii="Arial" w:hAnsi="Arial" w:cs="Arial"/>
          <w:b/>
          <w:spacing w:val="-2"/>
        </w:rPr>
        <w:t xml:space="preserve"> </w:t>
      </w:r>
      <w:r w:rsidRPr="00325C43">
        <w:rPr>
          <w:rFonts w:ascii="Arial" w:hAnsi="Arial" w:cs="Arial"/>
          <w:b/>
        </w:rPr>
        <w:t>PRESENCIAL</w:t>
      </w:r>
      <w:r w:rsidRPr="00325C43">
        <w:rPr>
          <w:rFonts w:ascii="Arial" w:hAnsi="Arial" w:cs="Arial"/>
          <w:b/>
          <w:spacing w:val="-1"/>
        </w:rPr>
        <w:t xml:space="preserve"> </w:t>
      </w:r>
      <w:r w:rsidR="00DF45DF" w:rsidRPr="00325C43">
        <w:rPr>
          <w:rFonts w:ascii="Arial" w:hAnsi="Arial" w:cs="Arial"/>
          <w:b/>
        </w:rPr>
        <w:t>N.</w:t>
      </w:r>
      <w:r w:rsidR="00DF45DF" w:rsidRPr="00C90EFF">
        <w:rPr>
          <w:rFonts w:ascii="Arial" w:hAnsi="Arial" w:cs="Arial"/>
          <w:b/>
        </w:rPr>
        <w:t>º</w:t>
      </w:r>
      <w:r w:rsidRPr="00C90EFF">
        <w:rPr>
          <w:rFonts w:ascii="Arial" w:hAnsi="Arial" w:cs="Arial"/>
          <w:b/>
          <w:spacing w:val="1"/>
        </w:rPr>
        <w:t xml:space="preserve"> </w:t>
      </w:r>
      <w:r w:rsidR="00775C8A">
        <w:rPr>
          <w:b/>
        </w:rPr>
        <w:t>29</w:t>
      </w:r>
      <w:r w:rsidR="00C90EFF" w:rsidRPr="00C90EFF">
        <w:rPr>
          <w:b/>
        </w:rPr>
        <w:t>/2025</w:t>
      </w:r>
    </w:p>
    <w:p w14:paraId="581ECEA4" w14:textId="77777777" w:rsidR="006975EB" w:rsidRPr="00325C43" w:rsidRDefault="006975EB" w:rsidP="00185B02">
      <w:pPr>
        <w:pStyle w:val="Corpodetexto"/>
        <w:ind w:left="0" w:right="529" w:firstLine="0"/>
        <w:jc w:val="left"/>
        <w:rPr>
          <w:rFonts w:ascii="Arial" w:hAnsi="Arial" w:cs="Arial"/>
          <w:b/>
          <w:sz w:val="24"/>
        </w:rPr>
      </w:pPr>
    </w:p>
    <w:p w14:paraId="09B60373" w14:textId="1B493AA7" w:rsidR="00445124" w:rsidRPr="002006C0" w:rsidRDefault="00DD1FD5" w:rsidP="00185B02">
      <w:pPr>
        <w:pStyle w:val="Prembulo"/>
        <w:spacing w:before="0" w:after="0" w:line="240" w:lineRule="auto"/>
        <w:ind w:left="0" w:right="529"/>
        <w:rPr>
          <w:bCs w:val="0"/>
          <w:sz w:val="22"/>
          <w:szCs w:val="22"/>
        </w:rPr>
      </w:pPr>
      <w:r w:rsidRPr="002006C0">
        <w:rPr>
          <w:bCs w:val="0"/>
          <w:sz w:val="22"/>
          <w:szCs w:val="22"/>
        </w:rPr>
        <w:t>ATA DE REGISTRO DE PREÇOS Nº ......../</w:t>
      </w:r>
      <w:r w:rsidR="0093508F" w:rsidRPr="002006C0">
        <w:rPr>
          <w:bCs w:val="0"/>
          <w:sz w:val="22"/>
          <w:szCs w:val="22"/>
        </w:rPr>
        <w:t>202</w:t>
      </w:r>
      <w:r w:rsidR="00C90EFF" w:rsidRPr="002006C0">
        <w:rPr>
          <w:bCs w:val="0"/>
          <w:sz w:val="22"/>
          <w:szCs w:val="22"/>
        </w:rPr>
        <w:t>5</w:t>
      </w:r>
      <w:r w:rsidRPr="002006C0">
        <w:rPr>
          <w:bCs w:val="0"/>
          <w:sz w:val="22"/>
          <w:szCs w:val="22"/>
        </w:rPr>
        <w:t xml:space="preserve"> </w:t>
      </w:r>
    </w:p>
    <w:p w14:paraId="37BC14E1" w14:textId="77777777" w:rsidR="00014170" w:rsidRPr="002006C0" w:rsidRDefault="00014170" w:rsidP="00185B02">
      <w:pPr>
        <w:pStyle w:val="Prembulo"/>
        <w:spacing w:before="0" w:after="0" w:line="240" w:lineRule="auto"/>
        <w:ind w:left="0" w:right="529"/>
        <w:jc w:val="center"/>
        <w:rPr>
          <w:b/>
        </w:rPr>
      </w:pPr>
    </w:p>
    <w:p w14:paraId="773E7675" w14:textId="26A73697" w:rsidR="00445124" w:rsidRPr="002006C0" w:rsidRDefault="00445124" w:rsidP="00185B02">
      <w:pPr>
        <w:pStyle w:val="Prembulo"/>
        <w:spacing w:before="0" w:after="0" w:line="240" w:lineRule="auto"/>
        <w:ind w:left="0" w:right="529"/>
        <w:jc w:val="center"/>
        <w:rPr>
          <w:b/>
          <w:sz w:val="22"/>
          <w:szCs w:val="22"/>
        </w:rPr>
      </w:pPr>
      <w:r w:rsidRPr="002006C0">
        <w:rPr>
          <w:b/>
          <w:sz w:val="22"/>
          <w:szCs w:val="22"/>
        </w:rPr>
        <w:t xml:space="preserve">Validade da ata: de </w:t>
      </w:r>
      <w:proofErr w:type="spellStart"/>
      <w:r w:rsidR="00014170" w:rsidRPr="002006C0">
        <w:rPr>
          <w:b/>
          <w:sz w:val="22"/>
          <w:szCs w:val="22"/>
        </w:rPr>
        <w:t>xxxxx</w:t>
      </w:r>
      <w:proofErr w:type="spellEnd"/>
      <w:r w:rsidRPr="002006C0">
        <w:rPr>
          <w:b/>
          <w:sz w:val="22"/>
          <w:szCs w:val="22"/>
        </w:rPr>
        <w:t xml:space="preserve"> até </w:t>
      </w:r>
      <w:proofErr w:type="spellStart"/>
      <w:r w:rsidR="00014170" w:rsidRPr="002006C0">
        <w:rPr>
          <w:b/>
          <w:sz w:val="22"/>
          <w:szCs w:val="22"/>
        </w:rPr>
        <w:t>xxxxxxx</w:t>
      </w:r>
      <w:proofErr w:type="spellEnd"/>
    </w:p>
    <w:p w14:paraId="7714C702" w14:textId="77777777" w:rsidR="00014170" w:rsidRPr="002006C0" w:rsidRDefault="00014170" w:rsidP="00185B02">
      <w:pPr>
        <w:pStyle w:val="Prembulo"/>
        <w:spacing w:before="0" w:after="0" w:line="240" w:lineRule="auto"/>
        <w:ind w:left="0" w:right="529"/>
        <w:rPr>
          <w:bCs w:val="0"/>
          <w:sz w:val="22"/>
          <w:szCs w:val="22"/>
        </w:rPr>
      </w:pPr>
    </w:p>
    <w:p w14:paraId="7B03089E" w14:textId="77777777" w:rsidR="002575FE" w:rsidRPr="002006C0" w:rsidRDefault="002575FE" w:rsidP="00185B02">
      <w:pPr>
        <w:pStyle w:val="Prembulo"/>
        <w:spacing w:before="0" w:after="0" w:line="240" w:lineRule="auto"/>
        <w:ind w:left="0" w:right="529"/>
        <w:rPr>
          <w:bCs w:val="0"/>
          <w:sz w:val="22"/>
          <w:szCs w:val="22"/>
        </w:rPr>
      </w:pPr>
    </w:p>
    <w:p w14:paraId="7D137BC9" w14:textId="29C13F43" w:rsidR="00445124" w:rsidRPr="002006C0" w:rsidRDefault="00445124" w:rsidP="00185B02">
      <w:pPr>
        <w:pStyle w:val="Prembulo"/>
        <w:spacing w:before="0" w:after="0" w:line="240" w:lineRule="auto"/>
        <w:ind w:left="0" w:right="529"/>
        <w:rPr>
          <w:bCs w:val="0"/>
          <w:sz w:val="22"/>
          <w:szCs w:val="22"/>
        </w:rPr>
      </w:pPr>
      <w:r w:rsidRPr="002006C0">
        <w:rPr>
          <w:bCs w:val="0"/>
          <w:sz w:val="22"/>
          <w:szCs w:val="22"/>
        </w:rPr>
        <w:t>Pelo presente instrumento particular, nesta cidade de DOURADINA, Estado de MATO GROSSO DO SUL, inscrita no</w:t>
      </w:r>
      <w:r w:rsidR="00014170" w:rsidRPr="002006C0">
        <w:rPr>
          <w:bCs w:val="0"/>
          <w:sz w:val="22"/>
          <w:szCs w:val="22"/>
        </w:rPr>
        <w:t xml:space="preserve"> </w:t>
      </w:r>
      <w:r w:rsidRPr="002006C0">
        <w:rPr>
          <w:bCs w:val="0"/>
          <w:sz w:val="22"/>
          <w:szCs w:val="22"/>
        </w:rPr>
        <w:t xml:space="preserve">CNPJ sob o n.º 15.479.751/0001-00, neste ato representado </w:t>
      </w:r>
      <w:r w:rsidR="00FD20CF" w:rsidRPr="002006C0">
        <w:rPr>
          <w:bCs w:val="0"/>
          <w:sz w:val="22"/>
          <w:szCs w:val="22"/>
        </w:rPr>
        <w:t>por xxxxxx qualificação completa do ordenador de despesas xxxxxx</w:t>
      </w:r>
      <w:r w:rsidRPr="002006C0">
        <w:rPr>
          <w:bCs w:val="0"/>
          <w:sz w:val="22"/>
          <w:szCs w:val="22"/>
        </w:rPr>
        <w:t xml:space="preserve">, doravante denominado </w:t>
      </w:r>
      <w:r w:rsidR="00FD20CF" w:rsidRPr="002006C0">
        <w:rPr>
          <w:bCs w:val="0"/>
          <w:sz w:val="22"/>
          <w:szCs w:val="22"/>
        </w:rPr>
        <w:t>PROMITENTE CONTRATANTE</w:t>
      </w:r>
      <w:r w:rsidRPr="002006C0">
        <w:rPr>
          <w:bCs w:val="0"/>
          <w:sz w:val="22"/>
          <w:szCs w:val="22"/>
        </w:rPr>
        <w:t>, e do outro lado o(s) fornecedor</w:t>
      </w:r>
      <w:r w:rsidR="00014170" w:rsidRPr="002006C0">
        <w:rPr>
          <w:bCs w:val="0"/>
          <w:sz w:val="22"/>
          <w:szCs w:val="22"/>
        </w:rPr>
        <w:t xml:space="preserve"> </w:t>
      </w:r>
      <w:r w:rsidRPr="002006C0">
        <w:rPr>
          <w:bCs w:val="0"/>
          <w:sz w:val="22"/>
          <w:szCs w:val="22"/>
        </w:rPr>
        <w:t xml:space="preserve">(es) </w:t>
      </w:r>
      <w:r w:rsidR="00FD20CF" w:rsidRPr="002006C0">
        <w:rPr>
          <w:bCs w:val="0"/>
          <w:sz w:val="22"/>
          <w:szCs w:val="22"/>
        </w:rPr>
        <w:t>XXXX</w:t>
      </w:r>
      <w:r w:rsidRPr="002006C0">
        <w:rPr>
          <w:bCs w:val="0"/>
          <w:sz w:val="22"/>
          <w:szCs w:val="22"/>
        </w:rPr>
        <w:t xml:space="preserve"> CNPJ</w:t>
      </w:r>
      <w:r w:rsidR="00FD20CF" w:rsidRPr="002006C0">
        <w:rPr>
          <w:bCs w:val="0"/>
          <w:sz w:val="22"/>
          <w:szCs w:val="22"/>
        </w:rPr>
        <w:t xml:space="preserve"> nº </w:t>
      </w:r>
      <w:proofErr w:type="spellStart"/>
      <w:r w:rsidR="00FD20CF" w:rsidRPr="002006C0">
        <w:rPr>
          <w:bCs w:val="0"/>
          <w:sz w:val="22"/>
          <w:szCs w:val="22"/>
        </w:rPr>
        <w:t>xxxx</w:t>
      </w:r>
      <w:proofErr w:type="spellEnd"/>
      <w:r w:rsidRPr="002006C0">
        <w:rPr>
          <w:bCs w:val="0"/>
          <w:sz w:val="22"/>
          <w:szCs w:val="22"/>
        </w:rPr>
        <w:t xml:space="preserve"> estabelecido(a) à Rua</w:t>
      </w:r>
      <w:r w:rsidR="00014170" w:rsidRPr="002006C0">
        <w:rPr>
          <w:bCs w:val="0"/>
          <w:sz w:val="22"/>
          <w:szCs w:val="22"/>
        </w:rPr>
        <w:t xml:space="preserve"> </w:t>
      </w:r>
      <w:r w:rsidR="00FD20CF" w:rsidRPr="002006C0">
        <w:rPr>
          <w:bCs w:val="0"/>
          <w:sz w:val="22"/>
          <w:szCs w:val="22"/>
        </w:rPr>
        <w:t>xxxxxx endereço completo xxxxxx</w:t>
      </w:r>
      <w:r w:rsidRPr="002006C0">
        <w:rPr>
          <w:bCs w:val="0"/>
          <w:sz w:val="22"/>
          <w:szCs w:val="22"/>
        </w:rPr>
        <w:t xml:space="preserve"> representado(a) neste</w:t>
      </w:r>
      <w:r w:rsidR="00014170" w:rsidRPr="002006C0">
        <w:rPr>
          <w:bCs w:val="0"/>
          <w:sz w:val="22"/>
          <w:szCs w:val="22"/>
        </w:rPr>
        <w:t xml:space="preserve"> </w:t>
      </w:r>
      <w:r w:rsidRPr="002006C0">
        <w:rPr>
          <w:bCs w:val="0"/>
          <w:sz w:val="22"/>
          <w:szCs w:val="22"/>
        </w:rPr>
        <w:t xml:space="preserve">ato por </w:t>
      </w:r>
      <w:proofErr w:type="spellStart"/>
      <w:r w:rsidR="00FD20CF" w:rsidRPr="002006C0">
        <w:rPr>
          <w:bCs w:val="0"/>
          <w:sz w:val="22"/>
          <w:szCs w:val="22"/>
        </w:rPr>
        <w:t>xxxxx</w:t>
      </w:r>
      <w:proofErr w:type="spellEnd"/>
      <w:r w:rsidRPr="002006C0">
        <w:rPr>
          <w:bCs w:val="0"/>
          <w:sz w:val="22"/>
          <w:szCs w:val="22"/>
        </w:rPr>
        <w:t xml:space="preserve">, </w:t>
      </w:r>
      <w:proofErr w:type="spellStart"/>
      <w:r w:rsidR="00FD20CF" w:rsidRPr="002006C0">
        <w:rPr>
          <w:bCs w:val="0"/>
          <w:sz w:val="22"/>
          <w:szCs w:val="22"/>
        </w:rPr>
        <w:t>xxxxxx</w:t>
      </w:r>
      <w:proofErr w:type="spellEnd"/>
      <w:r w:rsidR="00FD20CF" w:rsidRPr="002006C0">
        <w:rPr>
          <w:bCs w:val="0"/>
          <w:sz w:val="22"/>
          <w:szCs w:val="22"/>
        </w:rPr>
        <w:t xml:space="preserve"> qualificação completa xxxxxx,</w:t>
      </w:r>
      <w:r w:rsidRPr="002006C0">
        <w:rPr>
          <w:bCs w:val="0"/>
          <w:sz w:val="22"/>
          <w:szCs w:val="22"/>
        </w:rPr>
        <w:t xml:space="preserve"> doravante denominada PROMITENTE</w:t>
      </w:r>
      <w:r w:rsidR="00014170" w:rsidRPr="002006C0">
        <w:rPr>
          <w:bCs w:val="0"/>
          <w:sz w:val="22"/>
          <w:szCs w:val="22"/>
        </w:rPr>
        <w:t xml:space="preserve"> </w:t>
      </w:r>
      <w:r w:rsidRPr="002006C0">
        <w:rPr>
          <w:bCs w:val="0"/>
          <w:sz w:val="22"/>
          <w:szCs w:val="22"/>
        </w:rPr>
        <w:t>FORNECEDORA, nos termos e alterações posteriores e das demais normas legais aplicáveis e,</w:t>
      </w:r>
      <w:r w:rsidR="00014170" w:rsidRPr="002006C0">
        <w:rPr>
          <w:bCs w:val="0"/>
          <w:sz w:val="22"/>
          <w:szCs w:val="22"/>
        </w:rPr>
        <w:t xml:space="preserve"> </w:t>
      </w:r>
      <w:r w:rsidRPr="002006C0">
        <w:rPr>
          <w:bCs w:val="0"/>
          <w:sz w:val="22"/>
          <w:szCs w:val="22"/>
        </w:rPr>
        <w:t xml:space="preserve">considerando o resultado do </w:t>
      </w:r>
      <w:r w:rsidRPr="002006C0">
        <w:rPr>
          <w:b/>
          <w:sz w:val="22"/>
          <w:szCs w:val="22"/>
        </w:rPr>
        <w:t xml:space="preserve">Pregão Presencial </w:t>
      </w:r>
      <w:r w:rsidR="00FD20CF" w:rsidRPr="002006C0">
        <w:rPr>
          <w:b/>
          <w:sz w:val="22"/>
          <w:szCs w:val="22"/>
        </w:rPr>
        <w:t xml:space="preserve">nº </w:t>
      </w:r>
      <w:r w:rsidR="00775C8A" w:rsidRPr="002006C0">
        <w:rPr>
          <w:b/>
          <w:sz w:val="22"/>
          <w:szCs w:val="22"/>
        </w:rPr>
        <w:t>29</w:t>
      </w:r>
      <w:r w:rsidRPr="002006C0">
        <w:rPr>
          <w:bCs w:val="0"/>
          <w:sz w:val="22"/>
          <w:szCs w:val="22"/>
        </w:rPr>
        <w:t xml:space="preserve"> </w:t>
      </w:r>
      <w:r w:rsidR="002575FE" w:rsidRPr="002006C0">
        <w:rPr>
          <w:b/>
          <w:sz w:val="22"/>
          <w:szCs w:val="22"/>
        </w:rPr>
        <w:t xml:space="preserve">Processo nº </w:t>
      </w:r>
      <w:r w:rsidR="00185B02" w:rsidRPr="002006C0">
        <w:rPr>
          <w:b/>
          <w:sz w:val="22"/>
          <w:szCs w:val="22"/>
        </w:rPr>
        <w:t>47/2025</w:t>
      </w:r>
      <w:r w:rsidR="002575FE" w:rsidRPr="002006C0">
        <w:rPr>
          <w:bCs w:val="0"/>
          <w:sz w:val="22"/>
          <w:szCs w:val="22"/>
        </w:rPr>
        <w:t xml:space="preserve"> </w:t>
      </w:r>
      <w:r w:rsidRPr="002006C0">
        <w:rPr>
          <w:bCs w:val="0"/>
          <w:sz w:val="22"/>
          <w:szCs w:val="22"/>
        </w:rPr>
        <w:t>para REGISTRO DE PREÇOS, firmam a presente</w:t>
      </w:r>
      <w:r w:rsidR="00014170" w:rsidRPr="002006C0">
        <w:rPr>
          <w:bCs w:val="0"/>
          <w:sz w:val="22"/>
          <w:szCs w:val="22"/>
        </w:rPr>
        <w:t xml:space="preserve"> </w:t>
      </w:r>
      <w:r w:rsidRPr="002006C0">
        <w:rPr>
          <w:bCs w:val="0"/>
          <w:sz w:val="22"/>
          <w:szCs w:val="22"/>
        </w:rPr>
        <w:t xml:space="preserve">ATA DE REGISTRO DE PREÇOS, obedecidas as disposições da </w:t>
      </w:r>
      <w:r w:rsidRPr="002006C0">
        <w:rPr>
          <w:bCs w:val="0"/>
          <w:color w:val="0070C0"/>
          <w:sz w:val="22"/>
          <w:szCs w:val="22"/>
          <w:u w:val="single"/>
        </w:rPr>
        <w:t>Lei Federal nº 14.133/2021</w:t>
      </w:r>
      <w:r w:rsidRPr="002006C0">
        <w:rPr>
          <w:bCs w:val="0"/>
          <w:sz w:val="22"/>
          <w:szCs w:val="22"/>
        </w:rPr>
        <w:t>, suas alterações</w:t>
      </w:r>
      <w:r w:rsidR="00014170" w:rsidRPr="002006C0">
        <w:rPr>
          <w:bCs w:val="0"/>
          <w:sz w:val="22"/>
          <w:szCs w:val="22"/>
        </w:rPr>
        <w:t xml:space="preserve"> </w:t>
      </w:r>
      <w:r w:rsidRPr="002006C0">
        <w:rPr>
          <w:bCs w:val="0"/>
          <w:sz w:val="22"/>
          <w:szCs w:val="22"/>
        </w:rPr>
        <w:t>posteriores e as condições seguintes:</w:t>
      </w:r>
    </w:p>
    <w:p w14:paraId="2834F3CD" w14:textId="77777777" w:rsidR="00014170" w:rsidRPr="002006C0" w:rsidRDefault="00014170" w:rsidP="00185B02">
      <w:pPr>
        <w:pStyle w:val="Prembulo"/>
        <w:spacing w:before="0" w:after="0" w:line="240" w:lineRule="auto"/>
        <w:ind w:left="0" w:right="529"/>
        <w:rPr>
          <w:bCs w:val="0"/>
          <w:sz w:val="22"/>
          <w:szCs w:val="22"/>
        </w:rPr>
      </w:pPr>
    </w:p>
    <w:p w14:paraId="6F80C60D" w14:textId="77777777" w:rsidR="00445124" w:rsidRPr="002006C0" w:rsidRDefault="00445124" w:rsidP="00185B02">
      <w:pPr>
        <w:pStyle w:val="Prembulo"/>
        <w:spacing w:before="0" w:after="0" w:line="240" w:lineRule="auto"/>
        <w:ind w:left="0" w:right="529"/>
        <w:rPr>
          <w:b/>
          <w:sz w:val="22"/>
          <w:szCs w:val="22"/>
        </w:rPr>
      </w:pPr>
      <w:r w:rsidRPr="002006C0">
        <w:rPr>
          <w:b/>
          <w:sz w:val="22"/>
          <w:szCs w:val="22"/>
        </w:rPr>
        <w:t>CLÁUSULA PRIMEIRA – DO OBJETO E SUAS CARACTERISTICAS</w:t>
      </w:r>
    </w:p>
    <w:p w14:paraId="629EFCC4" w14:textId="77777777" w:rsidR="00014170" w:rsidRPr="002006C0" w:rsidRDefault="00014170" w:rsidP="00185B02">
      <w:pPr>
        <w:pStyle w:val="Prembulo"/>
        <w:spacing w:before="0" w:after="0" w:line="240" w:lineRule="auto"/>
        <w:ind w:left="0" w:right="529"/>
        <w:rPr>
          <w:bCs w:val="0"/>
          <w:sz w:val="22"/>
          <w:szCs w:val="22"/>
        </w:rPr>
      </w:pPr>
    </w:p>
    <w:p w14:paraId="5978F175" w14:textId="246DD467" w:rsidR="00445124" w:rsidRPr="002006C0" w:rsidRDefault="00445124" w:rsidP="00185B02">
      <w:pPr>
        <w:adjustRightInd w:val="0"/>
        <w:ind w:right="529"/>
        <w:jc w:val="both"/>
        <w:rPr>
          <w:rFonts w:ascii="Arial" w:hAnsi="Arial" w:cs="Arial"/>
        </w:rPr>
      </w:pPr>
      <w:r w:rsidRPr="002006C0">
        <w:t xml:space="preserve">1.1. A presente Ata tem por objeto o </w:t>
      </w:r>
      <w:r w:rsidR="00185B02" w:rsidRPr="002006C0">
        <w:rPr>
          <w:rFonts w:ascii="Arial" w:hAnsi="Arial" w:cs="Arial"/>
          <w:color w:val="000000" w:themeColor="text1"/>
        </w:rPr>
        <w:t>Aquisição de medicamentos injetáveis, pomada e soro fisiológico em atendimento a Secretaria Municipal de Saúde de Douradina/MS.</w:t>
      </w:r>
      <w:r w:rsidRPr="002006C0">
        <w:t>, em conformidade com as descrições elencadas nos Anexos integrantes deste edital (Anexo I – Proposta de Preços /Anexo II – Termo de Referência), conforme Anexo I – Discriminação dos itens.</w:t>
      </w:r>
    </w:p>
    <w:p w14:paraId="1785E521" w14:textId="77777777" w:rsidR="00FD20CF" w:rsidRPr="002006C0" w:rsidRDefault="00FD20CF" w:rsidP="00185B02">
      <w:pPr>
        <w:pStyle w:val="Prembulo"/>
        <w:spacing w:before="0" w:after="0" w:line="240" w:lineRule="auto"/>
        <w:ind w:left="0" w:right="529"/>
        <w:rPr>
          <w:bCs w:val="0"/>
          <w:sz w:val="22"/>
          <w:szCs w:val="22"/>
        </w:rPr>
      </w:pPr>
    </w:p>
    <w:p w14:paraId="2962680E" w14:textId="63B8D57D" w:rsidR="002575FE" w:rsidRPr="002006C0" w:rsidRDefault="00445124" w:rsidP="00185B02">
      <w:pPr>
        <w:pStyle w:val="Prembulo"/>
        <w:spacing w:before="0" w:after="0" w:line="240" w:lineRule="auto"/>
        <w:ind w:left="0" w:right="529"/>
        <w:rPr>
          <w:bCs w:val="0"/>
          <w:sz w:val="22"/>
          <w:szCs w:val="22"/>
        </w:rPr>
      </w:pPr>
      <w:r w:rsidRPr="002006C0">
        <w:rPr>
          <w:bCs w:val="0"/>
          <w:sz w:val="22"/>
          <w:szCs w:val="22"/>
        </w:rPr>
        <w:t xml:space="preserve">1.2. Os itens registrados serão adquiridos de acordo com a necessidade do(a) </w:t>
      </w:r>
      <w:r w:rsidR="002575FE" w:rsidRPr="002006C0">
        <w:rPr>
          <w:bCs w:val="0"/>
          <w:sz w:val="22"/>
          <w:szCs w:val="22"/>
        </w:rPr>
        <w:t xml:space="preserve">xxxxxx </w:t>
      </w:r>
      <w:r w:rsidR="002575FE" w:rsidRPr="002006C0">
        <w:rPr>
          <w:bCs w:val="0"/>
          <w:color w:val="FF0000"/>
          <w:sz w:val="22"/>
          <w:szCs w:val="22"/>
        </w:rPr>
        <w:t xml:space="preserve">constar a(s) secretaria(s) usuária(s) </w:t>
      </w:r>
      <w:proofErr w:type="spellStart"/>
      <w:r w:rsidR="002575FE" w:rsidRPr="002006C0">
        <w:rPr>
          <w:bCs w:val="0"/>
          <w:color w:val="FF0000"/>
          <w:sz w:val="22"/>
          <w:szCs w:val="22"/>
        </w:rPr>
        <w:t>xxxxx</w:t>
      </w:r>
      <w:proofErr w:type="spellEnd"/>
      <w:r w:rsidRPr="002006C0">
        <w:rPr>
          <w:bCs w:val="0"/>
          <w:sz w:val="22"/>
          <w:szCs w:val="22"/>
        </w:rPr>
        <w:t xml:space="preserve"> </w:t>
      </w:r>
      <w:r w:rsidR="002575FE" w:rsidRPr="002006C0">
        <w:rPr>
          <w:bCs w:val="0"/>
          <w:sz w:val="22"/>
          <w:szCs w:val="22"/>
        </w:rPr>
        <w:t>n</w:t>
      </w:r>
      <w:r w:rsidRPr="002006C0">
        <w:rPr>
          <w:bCs w:val="0"/>
          <w:sz w:val="22"/>
          <w:szCs w:val="22"/>
        </w:rPr>
        <w:t>ão existindo qualquer direito da</w:t>
      </w:r>
      <w:r w:rsidR="00FD20CF" w:rsidRPr="002006C0">
        <w:rPr>
          <w:bCs w:val="0"/>
          <w:sz w:val="22"/>
          <w:szCs w:val="22"/>
        </w:rPr>
        <w:t xml:space="preserve"> </w:t>
      </w:r>
      <w:r w:rsidRPr="002006C0">
        <w:rPr>
          <w:bCs w:val="0"/>
          <w:sz w:val="22"/>
          <w:szCs w:val="22"/>
        </w:rPr>
        <w:t>Empresa licitante em exigir qualquer tipo de ressarcimento pela não utilização da quantidade total registrada</w:t>
      </w:r>
      <w:r w:rsidR="002575FE" w:rsidRPr="002006C0">
        <w:rPr>
          <w:bCs w:val="0"/>
          <w:sz w:val="22"/>
          <w:szCs w:val="22"/>
        </w:rPr>
        <w:t>.</w:t>
      </w:r>
    </w:p>
    <w:p w14:paraId="60C7739C" w14:textId="77777777" w:rsidR="002575FE" w:rsidRPr="002006C0" w:rsidRDefault="002575FE" w:rsidP="00185B02">
      <w:pPr>
        <w:pStyle w:val="Prembulo"/>
        <w:spacing w:before="0" w:after="0" w:line="240" w:lineRule="auto"/>
        <w:ind w:left="0" w:right="529"/>
        <w:rPr>
          <w:bCs w:val="0"/>
          <w:sz w:val="22"/>
          <w:szCs w:val="22"/>
        </w:rPr>
      </w:pPr>
    </w:p>
    <w:p w14:paraId="1AA7CD06" w14:textId="58EDAE13" w:rsidR="00445124" w:rsidRPr="002006C0" w:rsidRDefault="00445124" w:rsidP="00185B02">
      <w:pPr>
        <w:pStyle w:val="Prembulo"/>
        <w:spacing w:before="0" w:after="0" w:line="240" w:lineRule="auto"/>
        <w:ind w:left="0" w:right="529"/>
        <w:rPr>
          <w:bCs w:val="0"/>
          <w:sz w:val="22"/>
          <w:szCs w:val="22"/>
        </w:rPr>
      </w:pPr>
      <w:r w:rsidRPr="002006C0">
        <w:rPr>
          <w:bCs w:val="0"/>
          <w:sz w:val="22"/>
          <w:szCs w:val="22"/>
        </w:rPr>
        <w:t xml:space="preserve">1.3. Obrigatoriamente os </w:t>
      </w:r>
      <w:r w:rsidR="002575FE" w:rsidRPr="002006C0">
        <w:rPr>
          <w:bCs w:val="0"/>
          <w:sz w:val="22"/>
          <w:szCs w:val="22"/>
        </w:rPr>
        <w:t>Promitentes Contratados</w:t>
      </w:r>
      <w:r w:rsidRPr="002006C0">
        <w:rPr>
          <w:bCs w:val="0"/>
          <w:sz w:val="22"/>
          <w:szCs w:val="22"/>
        </w:rPr>
        <w:t xml:space="preserve"> deverão atender integralmente os termos estabelecidos n</w:t>
      </w:r>
      <w:r w:rsidR="002575FE" w:rsidRPr="002006C0">
        <w:rPr>
          <w:bCs w:val="0"/>
          <w:sz w:val="22"/>
          <w:szCs w:val="22"/>
        </w:rPr>
        <w:t>a planilha de especificação dos itens, conforme descritivo em edital, sob pena de recusa no recebimento do objeto.</w:t>
      </w:r>
    </w:p>
    <w:p w14:paraId="535CA101" w14:textId="77777777" w:rsidR="00FD20CF" w:rsidRPr="002006C0" w:rsidRDefault="00FD20CF" w:rsidP="00185B02">
      <w:pPr>
        <w:pStyle w:val="Prembulo"/>
        <w:spacing w:before="0" w:after="0" w:line="240" w:lineRule="auto"/>
        <w:ind w:left="0" w:right="529"/>
        <w:rPr>
          <w:bCs w:val="0"/>
          <w:sz w:val="22"/>
          <w:szCs w:val="22"/>
        </w:rPr>
      </w:pPr>
    </w:p>
    <w:p w14:paraId="3271149B" w14:textId="77777777" w:rsidR="00445124" w:rsidRPr="002006C0" w:rsidRDefault="00445124" w:rsidP="00185B02">
      <w:pPr>
        <w:pStyle w:val="Prembulo"/>
        <w:spacing w:before="0" w:after="0" w:line="240" w:lineRule="auto"/>
        <w:ind w:left="0" w:right="529"/>
        <w:rPr>
          <w:b/>
          <w:sz w:val="22"/>
          <w:szCs w:val="22"/>
        </w:rPr>
      </w:pPr>
      <w:r w:rsidRPr="002006C0">
        <w:rPr>
          <w:b/>
          <w:sz w:val="22"/>
          <w:szCs w:val="22"/>
        </w:rPr>
        <w:t>CLÁUSULA SEGUNDA – DA FORMA E DO REGIME DE EXECUÇÃO</w:t>
      </w:r>
    </w:p>
    <w:p w14:paraId="3F2DFE27" w14:textId="47EE77E7" w:rsidR="00445124" w:rsidRPr="002006C0" w:rsidRDefault="00445124" w:rsidP="00185B02">
      <w:pPr>
        <w:pStyle w:val="Prembulo"/>
        <w:spacing w:before="0" w:after="0" w:line="240" w:lineRule="auto"/>
        <w:ind w:left="0" w:right="529"/>
        <w:rPr>
          <w:bCs w:val="0"/>
          <w:sz w:val="22"/>
          <w:szCs w:val="22"/>
        </w:rPr>
      </w:pPr>
      <w:r w:rsidRPr="002006C0">
        <w:rPr>
          <w:bCs w:val="0"/>
          <w:sz w:val="22"/>
          <w:szCs w:val="22"/>
        </w:rPr>
        <w:t>2.1.</w:t>
      </w:r>
      <w:r w:rsidR="00FD20CF" w:rsidRPr="002006C0">
        <w:rPr>
          <w:bCs w:val="0"/>
          <w:sz w:val="22"/>
          <w:szCs w:val="22"/>
        </w:rPr>
        <w:t xml:space="preserve"> </w:t>
      </w:r>
      <w:r w:rsidRPr="002006C0">
        <w:rPr>
          <w:bCs w:val="0"/>
          <w:sz w:val="22"/>
          <w:szCs w:val="22"/>
        </w:rPr>
        <w:t xml:space="preserve">Os itens registrados serão fornecidos de acordo com a necessidade do(a) </w:t>
      </w:r>
      <w:r w:rsidR="002575FE" w:rsidRPr="002006C0">
        <w:rPr>
          <w:bCs w:val="0"/>
          <w:sz w:val="22"/>
          <w:szCs w:val="22"/>
        </w:rPr>
        <w:t>xxxxxx secretaria demandante xxxxxx</w:t>
      </w:r>
      <w:r w:rsidRPr="002006C0">
        <w:rPr>
          <w:bCs w:val="0"/>
          <w:sz w:val="22"/>
          <w:szCs w:val="22"/>
        </w:rPr>
        <w:t>, nos termos do art. 40 da Lei n. 14.133/2021.</w:t>
      </w:r>
    </w:p>
    <w:p w14:paraId="6CE5D734" w14:textId="77777777" w:rsidR="00F635D8" w:rsidRPr="002006C0" w:rsidRDefault="00F635D8" w:rsidP="00185B02">
      <w:pPr>
        <w:pStyle w:val="Prembulo"/>
        <w:spacing w:before="0" w:after="0" w:line="240" w:lineRule="auto"/>
        <w:ind w:left="0" w:right="529"/>
        <w:rPr>
          <w:bCs w:val="0"/>
          <w:sz w:val="22"/>
          <w:szCs w:val="22"/>
        </w:rPr>
      </w:pPr>
    </w:p>
    <w:p w14:paraId="627C0172" w14:textId="77777777" w:rsidR="00445124" w:rsidRPr="002006C0" w:rsidRDefault="00445124" w:rsidP="00185B02">
      <w:pPr>
        <w:pStyle w:val="Prembulo"/>
        <w:spacing w:before="0" w:after="0" w:line="240" w:lineRule="auto"/>
        <w:ind w:left="0" w:right="529"/>
        <w:rPr>
          <w:b/>
          <w:sz w:val="22"/>
          <w:szCs w:val="22"/>
        </w:rPr>
      </w:pPr>
      <w:r w:rsidRPr="002006C0">
        <w:rPr>
          <w:b/>
          <w:sz w:val="22"/>
          <w:szCs w:val="22"/>
        </w:rPr>
        <w:t>CLÁUSULA TERCEIRA – DO(S) ÓRGÃO(S) GERENCIADOR E PARTICIPANTE(S)</w:t>
      </w:r>
    </w:p>
    <w:p w14:paraId="23FFD83E" w14:textId="27BC8C24" w:rsidR="00445124" w:rsidRPr="002006C0" w:rsidRDefault="00445124" w:rsidP="00185B02">
      <w:pPr>
        <w:pStyle w:val="Prembulo"/>
        <w:spacing w:before="0" w:after="0" w:line="240" w:lineRule="auto"/>
        <w:ind w:left="0" w:right="529"/>
        <w:rPr>
          <w:bCs w:val="0"/>
          <w:sz w:val="22"/>
          <w:szCs w:val="22"/>
          <w:lang w:val="pt-PT"/>
        </w:rPr>
      </w:pPr>
      <w:r w:rsidRPr="002006C0">
        <w:rPr>
          <w:bCs w:val="0"/>
          <w:sz w:val="22"/>
          <w:szCs w:val="22"/>
          <w:lang w:val="pt-PT"/>
        </w:rPr>
        <w:t>São órgãos e entidades públicas participantes do registro de preços:</w:t>
      </w:r>
      <w:r w:rsidR="002575FE" w:rsidRPr="002006C0">
        <w:rPr>
          <w:bCs w:val="0"/>
          <w:sz w:val="22"/>
          <w:szCs w:val="22"/>
          <w:lang w:val="pt-PT"/>
        </w:rPr>
        <w:t xml:space="preserve"> xxxxxxxxx</w:t>
      </w:r>
    </w:p>
    <w:p w14:paraId="602FAFE6" w14:textId="77777777" w:rsidR="00FD20CF" w:rsidRPr="002006C0" w:rsidRDefault="00FD20CF" w:rsidP="00185B02">
      <w:pPr>
        <w:pStyle w:val="Prembulo"/>
        <w:spacing w:before="0" w:after="0" w:line="240" w:lineRule="auto"/>
        <w:ind w:left="0" w:right="529"/>
        <w:rPr>
          <w:bCs w:val="0"/>
          <w:sz w:val="22"/>
          <w:szCs w:val="22"/>
        </w:rPr>
      </w:pPr>
    </w:p>
    <w:p w14:paraId="0AADB1C9" w14:textId="26AF092D" w:rsidR="00445124" w:rsidRPr="002006C0" w:rsidRDefault="00445124" w:rsidP="00185B02">
      <w:pPr>
        <w:pStyle w:val="Prembulo"/>
        <w:spacing w:before="0" w:after="0" w:line="240" w:lineRule="auto"/>
        <w:ind w:left="0" w:right="529"/>
        <w:rPr>
          <w:b/>
          <w:sz w:val="22"/>
          <w:szCs w:val="22"/>
        </w:rPr>
      </w:pPr>
      <w:r w:rsidRPr="002006C0">
        <w:rPr>
          <w:b/>
          <w:sz w:val="22"/>
          <w:szCs w:val="22"/>
        </w:rPr>
        <w:t>CLÁUSULA QUARTA – DO PREÇO E DAS CONDIÇÕES DE PAGAMENTO</w:t>
      </w:r>
    </w:p>
    <w:p w14:paraId="6580B212" w14:textId="19F09284" w:rsidR="00445124" w:rsidRPr="002006C0" w:rsidRDefault="00445124" w:rsidP="00185B02">
      <w:pPr>
        <w:pStyle w:val="Prembulo"/>
        <w:spacing w:before="0" w:after="0" w:line="240" w:lineRule="auto"/>
        <w:ind w:left="0" w:right="529"/>
        <w:rPr>
          <w:rFonts w:eastAsia="MS Mincho"/>
          <w:bCs w:val="0"/>
          <w:sz w:val="22"/>
          <w:szCs w:val="22"/>
        </w:rPr>
      </w:pPr>
      <w:r w:rsidRPr="002006C0">
        <w:rPr>
          <w:bCs w:val="0"/>
          <w:sz w:val="22"/>
          <w:szCs w:val="22"/>
          <w:lang w:val="pt-PT"/>
        </w:rPr>
        <w:t>4.1. Os preços a serem pagos a FORNECEDORA são os aqui registrados, conforme especificações dos itens constantes no</w:t>
      </w:r>
      <w:r w:rsidR="00FD20CF" w:rsidRPr="002006C0">
        <w:rPr>
          <w:bCs w:val="0"/>
          <w:sz w:val="22"/>
          <w:szCs w:val="22"/>
          <w:lang w:val="pt-PT"/>
        </w:rPr>
        <w:t xml:space="preserve"> </w:t>
      </w:r>
      <w:r w:rsidRPr="002006C0">
        <w:rPr>
          <w:rFonts w:eastAsia="MS Mincho"/>
          <w:bCs w:val="0"/>
          <w:sz w:val="22"/>
          <w:szCs w:val="22"/>
        </w:rPr>
        <w:t>Anexo I – Discriminação dos itens</w:t>
      </w:r>
      <w:r w:rsidR="00FD20CF" w:rsidRPr="002006C0">
        <w:rPr>
          <w:rFonts w:eastAsia="MS Mincho"/>
          <w:bCs w:val="0"/>
          <w:sz w:val="22"/>
          <w:szCs w:val="22"/>
        </w:rPr>
        <w:t>.</w:t>
      </w:r>
    </w:p>
    <w:p w14:paraId="16C8B313" w14:textId="77777777" w:rsidR="00F635D8" w:rsidRPr="002006C0" w:rsidRDefault="00F635D8" w:rsidP="00185B02">
      <w:pPr>
        <w:ind w:right="529"/>
        <w:jc w:val="both"/>
        <w:rPr>
          <w:rFonts w:ascii="Arial" w:eastAsia="MS Mincho" w:hAnsi="Arial" w:cs="Arial"/>
          <w:lang w:val="pt-BR"/>
        </w:rPr>
      </w:pPr>
    </w:p>
    <w:p w14:paraId="452F542E" w14:textId="2752ECC4"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4.2. Os pagamentos serão efetuados nos prazos estabelecidos </w:t>
      </w:r>
      <w:r w:rsidR="00F635D8" w:rsidRPr="002006C0">
        <w:rPr>
          <w:rFonts w:ascii="Arial" w:eastAsia="MS Mincho" w:hAnsi="Arial" w:cs="Arial"/>
          <w:lang w:val="pt-BR"/>
        </w:rPr>
        <w:t>na Ata e</w:t>
      </w:r>
      <w:r w:rsidR="00FD20CF" w:rsidRPr="002006C0">
        <w:rPr>
          <w:rFonts w:ascii="Arial" w:eastAsia="MS Mincho" w:hAnsi="Arial" w:cs="Arial"/>
          <w:lang w:val="pt-BR"/>
        </w:rPr>
        <w:t xml:space="preserve"> </w:t>
      </w:r>
      <w:r w:rsidRPr="002006C0">
        <w:rPr>
          <w:rFonts w:ascii="Arial" w:eastAsia="MS Mincho" w:hAnsi="Arial" w:cs="Arial"/>
          <w:lang w:val="pt-BR"/>
        </w:rPr>
        <w:t>após o recebimento das Notas Fiscais já devidamente atestadas pelo servidor responsável pela fiscalização.</w:t>
      </w:r>
    </w:p>
    <w:p w14:paraId="7878D1F6" w14:textId="77777777" w:rsidR="00FD20CF" w:rsidRPr="002006C0" w:rsidRDefault="00FD20CF" w:rsidP="00185B02">
      <w:pPr>
        <w:ind w:right="529"/>
        <w:jc w:val="both"/>
        <w:rPr>
          <w:rFonts w:ascii="Arial" w:eastAsia="MS Mincho" w:hAnsi="Arial" w:cs="Arial"/>
          <w:lang w:val="pt-BR"/>
        </w:rPr>
      </w:pPr>
    </w:p>
    <w:p w14:paraId="51720D14" w14:textId="1AE97835"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4.3. Apresentada a Nota Fiscal caberá ao fiscal do contrato atestar a regular realização </w:t>
      </w:r>
      <w:r w:rsidRPr="002006C0">
        <w:rPr>
          <w:rFonts w:ascii="Arial" w:eastAsia="MS Mincho" w:hAnsi="Arial" w:cs="Arial"/>
          <w:lang w:val="pt-BR"/>
        </w:rPr>
        <w:lastRenderedPageBreak/>
        <w:t>dos materiais encaminhando o</w:t>
      </w:r>
      <w:r w:rsidR="00FD20CF" w:rsidRPr="002006C0">
        <w:rPr>
          <w:rFonts w:ascii="Arial" w:eastAsia="MS Mincho" w:hAnsi="Arial" w:cs="Arial"/>
          <w:lang w:val="pt-BR"/>
        </w:rPr>
        <w:t xml:space="preserve"> </w:t>
      </w:r>
      <w:r w:rsidRPr="002006C0">
        <w:rPr>
          <w:rFonts w:ascii="Arial" w:eastAsia="MS Mincho" w:hAnsi="Arial" w:cs="Arial"/>
          <w:lang w:val="pt-BR"/>
        </w:rPr>
        <w:t>documento para as providências relativas ao pagamento, aprovado pela fiscalização.</w:t>
      </w:r>
    </w:p>
    <w:p w14:paraId="0843CAFB" w14:textId="77777777" w:rsidR="00FD20CF" w:rsidRPr="002006C0" w:rsidRDefault="00FD20CF" w:rsidP="00185B02">
      <w:pPr>
        <w:ind w:right="529"/>
        <w:jc w:val="both"/>
        <w:rPr>
          <w:rFonts w:ascii="Arial" w:eastAsia="MS Mincho" w:hAnsi="Arial" w:cs="Arial"/>
          <w:lang w:val="pt-BR"/>
        </w:rPr>
      </w:pPr>
    </w:p>
    <w:p w14:paraId="424D5396" w14:textId="58BD0595"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4.4. A empresa vencedora deverá comprovar a sua regularidade fiscal</w:t>
      </w:r>
      <w:r w:rsidR="00F635D8" w:rsidRPr="002006C0">
        <w:rPr>
          <w:rFonts w:ascii="Arial" w:eastAsia="MS Mincho" w:hAnsi="Arial" w:cs="Arial"/>
          <w:lang w:val="pt-BR"/>
        </w:rPr>
        <w:t xml:space="preserve"> e trabalhista</w:t>
      </w:r>
      <w:r w:rsidRPr="002006C0">
        <w:rPr>
          <w:rFonts w:ascii="Arial" w:eastAsia="MS Mincho" w:hAnsi="Arial" w:cs="Arial"/>
          <w:lang w:val="pt-BR"/>
        </w:rPr>
        <w:t>, anexando juntamente com a Nota fiscal, as certidões</w:t>
      </w:r>
      <w:r w:rsidR="00FD20CF" w:rsidRPr="002006C0">
        <w:rPr>
          <w:rFonts w:ascii="Arial" w:eastAsia="MS Mincho" w:hAnsi="Arial" w:cs="Arial"/>
          <w:lang w:val="pt-BR"/>
        </w:rPr>
        <w:t xml:space="preserve"> </w:t>
      </w:r>
      <w:r w:rsidRPr="002006C0">
        <w:rPr>
          <w:rFonts w:ascii="Arial" w:eastAsia="MS Mincho" w:hAnsi="Arial" w:cs="Arial"/>
          <w:lang w:val="pt-BR"/>
        </w:rPr>
        <w:t>de Regularidade Fiscal com a Fazenda Federal, Estadual</w:t>
      </w:r>
      <w:r w:rsidR="00F635D8" w:rsidRPr="002006C0">
        <w:rPr>
          <w:rFonts w:ascii="Arial" w:eastAsia="MS Mincho" w:hAnsi="Arial" w:cs="Arial"/>
          <w:lang w:val="pt-BR"/>
        </w:rPr>
        <w:t xml:space="preserve"> ou Municipal (conforme o caso)</w:t>
      </w:r>
      <w:r w:rsidRPr="002006C0">
        <w:rPr>
          <w:rFonts w:ascii="Arial" w:eastAsia="MS Mincho" w:hAnsi="Arial" w:cs="Arial"/>
          <w:lang w:val="pt-BR"/>
        </w:rPr>
        <w:t>, INSS</w:t>
      </w:r>
      <w:r w:rsidR="00F635D8" w:rsidRPr="002006C0">
        <w:rPr>
          <w:rFonts w:ascii="Arial" w:eastAsia="MS Mincho" w:hAnsi="Arial" w:cs="Arial"/>
          <w:lang w:val="pt-BR"/>
        </w:rPr>
        <w:t>,</w:t>
      </w:r>
      <w:r w:rsidRPr="002006C0">
        <w:rPr>
          <w:rFonts w:ascii="Arial" w:eastAsia="MS Mincho" w:hAnsi="Arial" w:cs="Arial"/>
          <w:lang w:val="pt-BR"/>
        </w:rPr>
        <w:t xml:space="preserve"> FGTS</w:t>
      </w:r>
      <w:r w:rsidR="00F635D8" w:rsidRPr="002006C0">
        <w:rPr>
          <w:rFonts w:ascii="Arial" w:eastAsia="MS Mincho" w:hAnsi="Arial" w:cs="Arial"/>
          <w:lang w:val="pt-BR"/>
        </w:rPr>
        <w:t xml:space="preserve"> e CND Trabalhista</w:t>
      </w:r>
      <w:r w:rsidRPr="002006C0">
        <w:rPr>
          <w:rFonts w:ascii="Arial" w:eastAsia="MS Mincho" w:hAnsi="Arial" w:cs="Arial"/>
          <w:lang w:val="pt-BR"/>
        </w:rPr>
        <w:t xml:space="preserve">, </w:t>
      </w:r>
      <w:r w:rsidR="00F635D8" w:rsidRPr="002006C0">
        <w:rPr>
          <w:rFonts w:ascii="Arial" w:eastAsia="MS Mincho" w:hAnsi="Arial" w:cs="Arial"/>
          <w:lang w:val="pt-BR"/>
        </w:rPr>
        <w:t>vigentes.</w:t>
      </w:r>
    </w:p>
    <w:p w14:paraId="5C99781E" w14:textId="77777777" w:rsidR="002575FE" w:rsidRPr="002006C0" w:rsidRDefault="002575FE" w:rsidP="00185B02">
      <w:pPr>
        <w:ind w:right="529"/>
        <w:jc w:val="both"/>
        <w:rPr>
          <w:rFonts w:ascii="Arial" w:eastAsia="MS Mincho" w:hAnsi="Arial" w:cs="Arial"/>
          <w:lang w:val="pt-BR"/>
        </w:rPr>
      </w:pPr>
    </w:p>
    <w:p w14:paraId="4492BE03" w14:textId="5C484C06"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4.5. Nenhum pagamento será efetuado à Fornecedora enquanto pendente de liquidação qualquer obrigação que lhe tenha</w:t>
      </w:r>
      <w:r w:rsidR="00FD20CF" w:rsidRPr="002006C0">
        <w:rPr>
          <w:rFonts w:ascii="Arial" w:eastAsia="MS Mincho" w:hAnsi="Arial" w:cs="Arial"/>
          <w:lang w:val="pt-BR"/>
        </w:rPr>
        <w:t xml:space="preserve"> </w:t>
      </w:r>
      <w:r w:rsidRPr="002006C0">
        <w:rPr>
          <w:rFonts w:ascii="Arial" w:eastAsia="MS Mincho" w:hAnsi="Arial" w:cs="Arial"/>
          <w:lang w:val="pt-BR"/>
        </w:rPr>
        <w:t>sido imposta, em decorrência de penalidade ou inadimplemento, sem que isso gere direito a qualquer compensação.</w:t>
      </w:r>
    </w:p>
    <w:p w14:paraId="5A50CD16" w14:textId="77777777" w:rsidR="00FD20CF" w:rsidRPr="002006C0" w:rsidRDefault="00FD20CF" w:rsidP="00185B02">
      <w:pPr>
        <w:ind w:right="529"/>
        <w:jc w:val="both"/>
        <w:rPr>
          <w:rFonts w:ascii="Arial" w:eastAsia="MS Mincho" w:hAnsi="Arial" w:cs="Arial"/>
          <w:lang w:val="pt-BR"/>
        </w:rPr>
      </w:pPr>
    </w:p>
    <w:p w14:paraId="5782695D" w14:textId="5D79B333"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4.6. As Notas Fiscais para pagamento deverão conter obrigatoriamente a assinatura dos fiscais responsáveis de cada</w:t>
      </w:r>
      <w:r w:rsidR="00FD20CF" w:rsidRPr="002006C0">
        <w:rPr>
          <w:rFonts w:ascii="Arial" w:eastAsia="MS Mincho" w:hAnsi="Arial" w:cs="Arial"/>
          <w:lang w:val="pt-BR"/>
        </w:rPr>
        <w:t xml:space="preserve"> </w:t>
      </w:r>
      <w:r w:rsidRPr="002006C0">
        <w:rPr>
          <w:rFonts w:ascii="Arial" w:eastAsia="MS Mincho" w:hAnsi="Arial" w:cs="Arial"/>
          <w:lang w:val="pt-BR"/>
        </w:rPr>
        <w:t>Secretaria, antes de serem encaminhados para o departamento de finanças.</w:t>
      </w:r>
    </w:p>
    <w:p w14:paraId="4859A8C9" w14:textId="77777777" w:rsidR="00FD20CF" w:rsidRPr="002006C0" w:rsidRDefault="00FD20CF" w:rsidP="00185B02">
      <w:pPr>
        <w:ind w:right="529"/>
        <w:jc w:val="both"/>
        <w:rPr>
          <w:rFonts w:ascii="Arial" w:eastAsia="MS Mincho" w:hAnsi="Arial" w:cs="Arial"/>
          <w:lang w:val="pt-BR"/>
        </w:rPr>
      </w:pPr>
    </w:p>
    <w:p w14:paraId="457EF52E" w14:textId="301E1F95"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4.7. As empresas deverão encaminhar as Notas Fiscais ao Setor Administrativo de cada Secretaria, para que os fiscais</w:t>
      </w:r>
      <w:r w:rsidR="00FD20CF" w:rsidRPr="002006C0">
        <w:rPr>
          <w:rFonts w:ascii="Arial" w:eastAsia="MS Mincho" w:hAnsi="Arial" w:cs="Arial"/>
          <w:lang w:val="pt-BR"/>
        </w:rPr>
        <w:t xml:space="preserve"> </w:t>
      </w:r>
      <w:r w:rsidRPr="002006C0">
        <w:rPr>
          <w:rFonts w:ascii="Arial" w:eastAsia="MS Mincho" w:hAnsi="Arial" w:cs="Arial"/>
          <w:lang w:val="pt-BR"/>
        </w:rPr>
        <w:t>efetuem a conferência juntamente com a Autorização de Fornecimento.</w:t>
      </w:r>
    </w:p>
    <w:p w14:paraId="50E0DD6D" w14:textId="77777777" w:rsidR="00FD20CF" w:rsidRPr="002006C0" w:rsidRDefault="00FD20CF" w:rsidP="00185B02">
      <w:pPr>
        <w:ind w:right="529"/>
        <w:jc w:val="both"/>
        <w:rPr>
          <w:rFonts w:ascii="Arial" w:eastAsia="MS Mincho" w:hAnsi="Arial" w:cs="Arial"/>
          <w:lang w:val="pt-BR"/>
        </w:rPr>
      </w:pPr>
    </w:p>
    <w:p w14:paraId="75A6FAAD" w14:textId="2AAD751F"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4.8. A nota fiscal somente será liberada quando o cumprimento do Empenho estiver em total conformidade com as</w:t>
      </w:r>
      <w:r w:rsidR="00FD20CF" w:rsidRPr="002006C0">
        <w:rPr>
          <w:rFonts w:ascii="Arial" w:eastAsia="MS Mincho" w:hAnsi="Arial" w:cs="Arial"/>
          <w:lang w:val="pt-BR"/>
        </w:rPr>
        <w:t xml:space="preserve"> </w:t>
      </w:r>
      <w:r w:rsidRPr="002006C0">
        <w:rPr>
          <w:rFonts w:ascii="Arial" w:eastAsia="MS Mincho" w:hAnsi="Arial" w:cs="Arial"/>
          <w:lang w:val="pt-BR"/>
        </w:rPr>
        <w:t xml:space="preserve">especificações exigidas pelo(a) </w:t>
      </w:r>
      <w:proofErr w:type="spellStart"/>
      <w:r w:rsidR="00F635D8" w:rsidRPr="002006C0">
        <w:rPr>
          <w:rFonts w:ascii="Arial" w:eastAsia="MS Mincho" w:hAnsi="Arial" w:cs="Arial"/>
          <w:lang w:val="pt-BR"/>
        </w:rPr>
        <w:t>xxxxxx</w:t>
      </w:r>
      <w:proofErr w:type="spellEnd"/>
      <w:r w:rsidR="00F635D8" w:rsidRPr="002006C0">
        <w:rPr>
          <w:rFonts w:ascii="Arial" w:eastAsia="MS Mincho" w:hAnsi="Arial" w:cs="Arial"/>
          <w:lang w:val="pt-BR"/>
        </w:rPr>
        <w:t xml:space="preserve"> secretaria demandante </w:t>
      </w:r>
      <w:proofErr w:type="spellStart"/>
      <w:r w:rsidR="00F635D8" w:rsidRPr="002006C0">
        <w:rPr>
          <w:rFonts w:ascii="Arial" w:eastAsia="MS Mincho" w:hAnsi="Arial" w:cs="Arial"/>
          <w:lang w:val="pt-BR"/>
        </w:rPr>
        <w:t>xxxx</w:t>
      </w:r>
      <w:proofErr w:type="spellEnd"/>
      <w:r w:rsidR="00F635D8" w:rsidRPr="002006C0">
        <w:rPr>
          <w:rFonts w:ascii="Arial" w:eastAsia="MS Mincho" w:hAnsi="Arial" w:cs="Arial"/>
          <w:lang w:val="pt-BR"/>
        </w:rPr>
        <w:t>.</w:t>
      </w:r>
    </w:p>
    <w:p w14:paraId="36FC4E87" w14:textId="77777777" w:rsidR="00FD20CF" w:rsidRPr="002006C0" w:rsidRDefault="00FD20CF" w:rsidP="00185B02">
      <w:pPr>
        <w:ind w:right="529"/>
        <w:jc w:val="both"/>
        <w:rPr>
          <w:rFonts w:ascii="Arial" w:eastAsia="MS Mincho" w:hAnsi="Arial" w:cs="Arial"/>
          <w:lang w:val="pt-BR"/>
        </w:rPr>
      </w:pPr>
    </w:p>
    <w:p w14:paraId="6BD689D9" w14:textId="7F989746"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4.9. Na eventualidade de aplicação de multas, estas deverão ser liquidadas simultaneamente com parcela vinculada ao</w:t>
      </w:r>
      <w:r w:rsidR="00FD20CF" w:rsidRPr="002006C0">
        <w:rPr>
          <w:rFonts w:ascii="Arial" w:eastAsia="MS Mincho" w:hAnsi="Arial" w:cs="Arial"/>
          <w:lang w:val="pt-BR"/>
        </w:rPr>
        <w:t xml:space="preserve"> </w:t>
      </w:r>
      <w:r w:rsidRPr="002006C0">
        <w:rPr>
          <w:rFonts w:ascii="Arial" w:eastAsia="MS Mincho" w:hAnsi="Arial" w:cs="Arial"/>
          <w:lang w:val="pt-BR"/>
        </w:rPr>
        <w:t>evento cujo descumprimento der origem à aplicação da penalidade.</w:t>
      </w:r>
    </w:p>
    <w:p w14:paraId="28607F68" w14:textId="77777777" w:rsidR="00FD20CF" w:rsidRPr="002006C0" w:rsidRDefault="00FD20CF" w:rsidP="00185B02">
      <w:pPr>
        <w:ind w:right="529"/>
        <w:jc w:val="both"/>
        <w:rPr>
          <w:rFonts w:ascii="Arial" w:eastAsia="MS Mincho" w:hAnsi="Arial" w:cs="Arial"/>
          <w:lang w:val="pt-BR"/>
        </w:rPr>
      </w:pPr>
    </w:p>
    <w:p w14:paraId="20734B29"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4.10. As notas fiscais deverão ser emitidas em moeda corrente do país.</w:t>
      </w:r>
    </w:p>
    <w:p w14:paraId="6F540749" w14:textId="77777777" w:rsidR="00FD20CF" w:rsidRPr="002006C0" w:rsidRDefault="00FD20CF" w:rsidP="00185B02">
      <w:pPr>
        <w:ind w:right="529"/>
        <w:jc w:val="both"/>
        <w:rPr>
          <w:rFonts w:ascii="Arial" w:eastAsia="MS Mincho" w:hAnsi="Arial" w:cs="Arial"/>
          <w:lang w:val="pt-BR"/>
        </w:rPr>
      </w:pPr>
    </w:p>
    <w:p w14:paraId="4DDF470A" w14:textId="5C017765"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4.11. O CNPJ da detentora da Ata constante da nota fiscal e fatura deverá ser o mesmo da documentação apresentada no</w:t>
      </w:r>
      <w:r w:rsidR="00FD20CF" w:rsidRPr="002006C0">
        <w:rPr>
          <w:rFonts w:ascii="Arial" w:eastAsia="MS Mincho" w:hAnsi="Arial" w:cs="Arial"/>
          <w:lang w:val="pt-BR"/>
        </w:rPr>
        <w:t xml:space="preserve"> </w:t>
      </w:r>
      <w:r w:rsidRPr="002006C0">
        <w:rPr>
          <w:rFonts w:ascii="Arial" w:eastAsia="MS Mincho" w:hAnsi="Arial" w:cs="Arial"/>
          <w:lang w:val="pt-BR"/>
        </w:rPr>
        <w:t>procedimento licitatório, devendo constar ainda o número do pregão que lhe deu origem.</w:t>
      </w:r>
    </w:p>
    <w:p w14:paraId="37C0820D" w14:textId="77777777" w:rsidR="00FD20CF" w:rsidRPr="002006C0" w:rsidRDefault="00FD20CF" w:rsidP="00185B02">
      <w:pPr>
        <w:ind w:right="529"/>
        <w:jc w:val="both"/>
        <w:rPr>
          <w:rFonts w:ascii="Arial" w:eastAsia="MS Mincho" w:hAnsi="Arial" w:cs="Arial"/>
          <w:lang w:val="pt-BR"/>
        </w:rPr>
      </w:pPr>
    </w:p>
    <w:p w14:paraId="09B53C9B" w14:textId="77777777"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QUINTA – DO REAJUSTE DE PREÇOS</w:t>
      </w:r>
    </w:p>
    <w:p w14:paraId="05E7B41E" w14:textId="77777777" w:rsidR="00FD20CF" w:rsidRPr="002006C0" w:rsidRDefault="00FD20CF" w:rsidP="00185B02">
      <w:pPr>
        <w:ind w:right="529"/>
        <w:jc w:val="both"/>
        <w:rPr>
          <w:rFonts w:ascii="Arial" w:eastAsia="MS Mincho" w:hAnsi="Arial" w:cs="Arial"/>
          <w:lang w:val="pt-BR"/>
        </w:rPr>
      </w:pPr>
    </w:p>
    <w:p w14:paraId="6A9ABC39" w14:textId="7EA3393D" w:rsidR="00A634EE" w:rsidRPr="002006C0" w:rsidRDefault="00A634EE" w:rsidP="00185B02">
      <w:pPr>
        <w:ind w:right="529"/>
        <w:jc w:val="both"/>
        <w:rPr>
          <w:rFonts w:ascii="Arial" w:hAnsi="Arial" w:cs="Arial"/>
          <w:color w:val="000000"/>
        </w:rPr>
      </w:pPr>
      <w:r w:rsidRPr="002006C0">
        <w:rPr>
          <w:rFonts w:ascii="Arial" w:hAnsi="Arial" w:cs="Arial"/>
          <w:color w:val="000000"/>
        </w:rPr>
        <w:t>5.1. 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2006C0" w:rsidRDefault="00A634EE" w:rsidP="00185B02">
      <w:pPr>
        <w:ind w:right="529"/>
        <w:jc w:val="both"/>
        <w:rPr>
          <w:rFonts w:ascii="Arial" w:hAnsi="Arial" w:cs="Arial"/>
          <w:color w:val="000000"/>
        </w:rPr>
      </w:pPr>
    </w:p>
    <w:p w14:paraId="54D4A7D7" w14:textId="77777777" w:rsidR="00A634EE" w:rsidRPr="002006C0" w:rsidRDefault="00A634EE" w:rsidP="00185B02">
      <w:pPr>
        <w:pStyle w:val="PargrafodaLista"/>
        <w:widowControl/>
        <w:numPr>
          <w:ilvl w:val="0"/>
          <w:numId w:val="14"/>
        </w:numPr>
        <w:autoSpaceDE/>
        <w:autoSpaceDN/>
        <w:ind w:left="0" w:right="529" w:firstLine="0"/>
        <w:rPr>
          <w:rFonts w:ascii="Arial" w:hAnsi="Arial" w:cs="Arial"/>
          <w:color w:val="000000"/>
        </w:rPr>
      </w:pPr>
      <w:r w:rsidRPr="002006C0">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2006C0" w:rsidRDefault="00A634EE" w:rsidP="00185B02">
      <w:pPr>
        <w:pStyle w:val="PargrafodaLista"/>
        <w:widowControl/>
        <w:numPr>
          <w:ilvl w:val="0"/>
          <w:numId w:val="14"/>
        </w:numPr>
        <w:autoSpaceDE/>
        <w:autoSpaceDN/>
        <w:ind w:left="0" w:right="529" w:firstLine="0"/>
        <w:rPr>
          <w:rFonts w:ascii="Arial" w:hAnsi="Arial" w:cs="Arial"/>
          <w:color w:val="000000"/>
        </w:rPr>
      </w:pPr>
      <w:r w:rsidRPr="002006C0">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5D332EC7" w14:textId="77777777" w:rsidR="00A634EE" w:rsidRPr="002006C0" w:rsidRDefault="00A634EE" w:rsidP="00185B02">
      <w:pPr>
        <w:pStyle w:val="PargrafodaLista"/>
        <w:widowControl/>
        <w:numPr>
          <w:ilvl w:val="0"/>
          <w:numId w:val="14"/>
        </w:numPr>
        <w:autoSpaceDE/>
        <w:autoSpaceDN/>
        <w:ind w:left="0" w:right="529" w:firstLine="0"/>
        <w:rPr>
          <w:rFonts w:ascii="Arial" w:hAnsi="Arial" w:cs="Arial"/>
          <w:color w:val="000000"/>
        </w:rPr>
      </w:pPr>
      <w:r w:rsidRPr="002006C0">
        <w:rPr>
          <w:rFonts w:ascii="Arial" w:hAnsi="Arial" w:cs="Arial"/>
          <w:color w:val="000000"/>
        </w:rPr>
        <w:t>Na hipótese de previsão no edital ou no aviso de contratação direta de cláusula de reajustamento ou repactuação sobre os preços registrados, nos termos da Lei nº 14.133, de 2021.</w:t>
      </w:r>
    </w:p>
    <w:p w14:paraId="0F96600A" w14:textId="77777777" w:rsidR="00A634EE" w:rsidRPr="002006C0" w:rsidRDefault="00A634EE" w:rsidP="00185B02">
      <w:pPr>
        <w:pStyle w:val="PargrafodaLista"/>
        <w:widowControl/>
        <w:numPr>
          <w:ilvl w:val="0"/>
          <w:numId w:val="14"/>
        </w:numPr>
        <w:autoSpaceDE/>
        <w:autoSpaceDN/>
        <w:ind w:left="0" w:right="529" w:firstLine="0"/>
        <w:rPr>
          <w:rFonts w:ascii="Arial" w:hAnsi="Arial" w:cs="Arial"/>
          <w:color w:val="000000"/>
        </w:rPr>
      </w:pPr>
      <w:r w:rsidRPr="002006C0">
        <w:rPr>
          <w:rFonts w:ascii="Arial" w:hAnsi="Arial" w:cs="Arial"/>
          <w:color w:val="000000"/>
        </w:rPr>
        <w:t>No caso do reajustamento, deverá ser respeitada a contagem da anualidade e o índice previstos para a contratação;</w:t>
      </w:r>
    </w:p>
    <w:p w14:paraId="16EF07A6" w14:textId="77777777" w:rsidR="00A634EE" w:rsidRPr="002006C0" w:rsidRDefault="00A634EE" w:rsidP="00185B02">
      <w:pPr>
        <w:pStyle w:val="PargrafodaLista"/>
        <w:widowControl/>
        <w:numPr>
          <w:ilvl w:val="0"/>
          <w:numId w:val="14"/>
        </w:numPr>
        <w:autoSpaceDE/>
        <w:autoSpaceDN/>
        <w:ind w:left="0" w:right="529" w:firstLine="0"/>
        <w:rPr>
          <w:rFonts w:ascii="Arial" w:hAnsi="Arial" w:cs="Arial"/>
          <w:color w:val="0000FF"/>
        </w:rPr>
      </w:pPr>
      <w:r w:rsidRPr="002006C0">
        <w:rPr>
          <w:rFonts w:ascii="Arial" w:hAnsi="Arial" w:cs="Arial"/>
          <w:color w:val="000000"/>
        </w:rPr>
        <w:t>No caso da repactuação, poderá ser a pedido do interessado, conforme critérios definidos para a contratação.</w:t>
      </w:r>
    </w:p>
    <w:p w14:paraId="0C5FC397" w14:textId="77777777" w:rsidR="00FD20CF" w:rsidRPr="002006C0" w:rsidRDefault="00FD20CF" w:rsidP="00185B02">
      <w:pPr>
        <w:ind w:right="529"/>
        <w:jc w:val="both"/>
        <w:rPr>
          <w:rFonts w:ascii="Arial" w:eastAsia="MS Mincho" w:hAnsi="Arial" w:cs="Arial"/>
          <w:lang w:val="pt-BR"/>
        </w:rPr>
      </w:pPr>
    </w:p>
    <w:p w14:paraId="2A7D5CD3" w14:textId="490A149C"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5.</w:t>
      </w:r>
      <w:r w:rsidR="00A634EE" w:rsidRPr="002006C0">
        <w:rPr>
          <w:rFonts w:ascii="Arial" w:eastAsia="MS Mincho" w:hAnsi="Arial" w:cs="Arial"/>
          <w:lang w:val="pt-BR"/>
        </w:rPr>
        <w:t>2</w:t>
      </w:r>
      <w:r w:rsidRPr="002006C0">
        <w:rPr>
          <w:rFonts w:ascii="Arial" w:eastAsia="MS Mincho" w:hAnsi="Arial" w:cs="Arial"/>
          <w:lang w:val="pt-BR"/>
        </w:rPr>
        <w:t>. A comprovação, para efeitos de revisão de preços ou do pedido de cancelamento do registro, deverá ser feita por</w:t>
      </w:r>
      <w:r w:rsidR="00FD20CF" w:rsidRPr="002006C0">
        <w:rPr>
          <w:rFonts w:ascii="Arial" w:eastAsia="MS Mincho" w:hAnsi="Arial" w:cs="Arial"/>
          <w:lang w:val="pt-BR"/>
        </w:rPr>
        <w:t xml:space="preserve"> </w:t>
      </w:r>
      <w:r w:rsidRPr="002006C0">
        <w:rPr>
          <w:rFonts w:ascii="Arial" w:eastAsia="MS Mincho" w:hAnsi="Arial" w:cs="Arial"/>
          <w:lang w:val="pt-BR"/>
        </w:rPr>
        <w:t>meio de documentação comprobatória da elevação dos preços inicialmente pactuados, mediante juntada de planilha de</w:t>
      </w:r>
      <w:r w:rsidR="00FD20CF" w:rsidRPr="002006C0">
        <w:rPr>
          <w:rFonts w:ascii="Arial" w:eastAsia="MS Mincho" w:hAnsi="Arial" w:cs="Arial"/>
          <w:lang w:val="pt-BR"/>
        </w:rPr>
        <w:t xml:space="preserve"> </w:t>
      </w:r>
      <w:r w:rsidRPr="002006C0">
        <w:rPr>
          <w:rFonts w:ascii="Arial" w:eastAsia="MS Mincho" w:hAnsi="Arial" w:cs="Arial"/>
          <w:lang w:val="pt-BR"/>
        </w:rPr>
        <w:t>custos, lista de preços de fabricantes, notas fiscais de aquisição, de transporte, encargos, etc, alusivas à data da</w:t>
      </w:r>
      <w:r w:rsidR="00FD20CF" w:rsidRPr="002006C0">
        <w:rPr>
          <w:rFonts w:ascii="Arial" w:eastAsia="MS Mincho" w:hAnsi="Arial" w:cs="Arial"/>
          <w:lang w:val="pt-BR"/>
        </w:rPr>
        <w:t xml:space="preserve"> </w:t>
      </w:r>
      <w:r w:rsidRPr="002006C0">
        <w:rPr>
          <w:rFonts w:ascii="Arial" w:eastAsia="MS Mincho" w:hAnsi="Arial" w:cs="Arial"/>
          <w:lang w:val="pt-BR"/>
        </w:rPr>
        <w:t>apresentação da proposta e do momento do pleito, sob pena de indeferimento do pedido.</w:t>
      </w:r>
    </w:p>
    <w:p w14:paraId="3E8698D8" w14:textId="77777777" w:rsidR="00FD20CF" w:rsidRPr="002006C0" w:rsidRDefault="00FD20CF" w:rsidP="00185B02">
      <w:pPr>
        <w:ind w:right="529"/>
        <w:jc w:val="both"/>
        <w:rPr>
          <w:rFonts w:ascii="Arial" w:eastAsia="MS Mincho" w:hAnsi="Arial" w:cs="Arial"/>
          <w:lang w:val="pt-BR"/>
        </w:rPr>
      </w:pPr>
    </w:p>
    <w:p w14:paraId="4BE12165" w14:textId="7EF928D4"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5.</w:t>
      </w:r>
      <w:r w:rsidR="00A634EE" w:rsidRPr="002006C0">
        <w:rPr>
          <w:rFonts w:ascii="Arial" w:eastAsia="MS Mincho" w:hAnsi="Arial" w:cs="Arial"/>
          <w:lang w:val="pt-BR"/>
        </w:rPr>
        <w:t>3</w:t>
      </w:r>
      <w:r w:rsidRPr="002006C0">
        <w:rPr>
          <w:rFonts w:ascii="Arial" w:eastAsia="MS Mincho" w:hAnsi="Arial" w:cs="Arial"/>
          <w:lang w:val="pt-BR"/>
        </w:rPr>
        <w:t>. A revisão será precedida de pesquisa prévia no mercado fornecedor, banco de dados, índices ou tabelas oficiais e/ou</w:t>
      </w:r>
      <w:r w:rsidR="00FD20CF" w:rsidRPr="002006C0">
        <w:rPr>
          <w:rFonts w:ascii="Arial" w:eastAsia="MS Mincho" w:hAnsi="Arial" w:cs="Arial"/>
          <w:lang w:val="pt-BR"/>
        </w:rPr>
        <w:t xml:space="preserve"> </w:t>
      </w:r>
      <w:r w:rsidRPr="002006C0">
        <w:rPr>
          <w:rFonts w:ascii="Arial" w:eastAsia="MS Mincho" w:hAnsi="Arial" w:cs="Arial"/>
          <w:lang w:val="pt-BR"/>
        </w:rPr>
        <w:t>outros meios disponíveis para levantamento das condições de mercado, envolvendo todos os elementos para fins de</w:t>
      </w:r>
      <w:r w:rsidR="00FD20CF" w:rsidRPr="002006C0">
        <w:rPr>
          <w:rFonts w:ascii="Arial" w:eastAsia="MS Mincho" w:hAnsi="Arial" w:cs="Arial"/>
          <w:lang w:val="pt-BR"/>
        </w:rPr>
        <w:t xml:space="preserve"> </w:t>
      </w:r>
      <w:r w:rsidRPr="002006C0">
        <w:rPr>
          <w:rFonts w:ascii="Arial" w:eastAsia="MS Mincho" w:hAnsi="Arial" w:cs="Arial"/>
          <w:lang w:val="pt-BR"/>
        </w:rPr>
        <w:t>graduar a justa remuneração do serviço ou fornecimento e no embasamento da decisão de deferir ou rejeitar o pedido;</w:t>
      </w:r>
    </w:p>
    <w:p w14:paraId="1F0B3899" w14:textId="77777777" w:rsidR="00FD20CF" w:rsidRPr="002006C0" w:rsidRDefault="00FD20CF" w:rsidP="00185B02">
      <w:pPr>
        <w:ind w:right="529"/>
        <w:jc w:val="both"/>
        <w:rPr>
          <w:rFonts w:ascii="Arial" w:eastAsia="MS Mincho" w:hAnsi="Arial" w:cs="Arial"/>
          <w:lang w:val="pt-BR"/>
        </w:rPr>
      </w:pPr>
    </w:p>
    <w:p w14:paraId="644E5192" w14:textId="2E5922FA"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5.</w:t>
      </w:r>
      <w:r w:rsidR="00A634EE" w:rsidRPr="002006C0">
        <w:rPr>
          <w:rFonts w:ascii="Arial" w:eastAsia="MS Mincho" w:hAnsi="Arial" w:cs="Arial"/>
          <w:lang w:val="pt-BR"/>
        </w:rPr>
        <w:t>4</w:t>
      </w:r>
      <w:r w:rsidRPr="002006C0">
        <w:rPr>
          <w:rFonts w:ascii="Arial" w:eastAsia="MS Mincho" w:hAnsi="Arial" w:cs="Arial"/>
          <w:lang w:val="pt-BR"/>
        </w:rPr>
        <w:t>. Preliminarmente o Órgão Gerenciador convocará todos os fornecedores no sentido de estabelecer negociação visando</w:t>
      </w:r>
      <w:r w:rsidR="00FD20CF" w:rsidRPr="002006C0">
        <w:rPr>
          <w:rFonts w:ascii="Arial" w:eastAsia="MS Mincho" w:hAnsi="Arial" w:cs="Arial"/>
          <w:lang w:val="pt-BR"/>
        </w:rPr>
        <w:t xml:space="preserve"> </w:t>
      </w:r>
      <w:r w:rsidRPr="002006C0">
        <w:rPr>
          <w:rFonts w:ascii="Arial" w:eastAsia="MS Mincho" w:hAnsi="Arial" w:cs="Arial"/>
          <w:lang w:val="pt-BR"/>
        </w:rPr>
        <w:t>à manutenção dos preços originariamente registrados, dando-se preferência ao fornecedor de primeiro menor preço e,</w:t>
      </w:r>
      <w:r w:rsidR="00FD20CF" w:rsidRPr="002006C0">
        <w:rPr>
          <w:rFonts w:ascii="Arial" w:eastAsia="MS Mincho" w:hAnsi="Arial" w:cs="Arial"/>
          <w:lang w:val="pt-BR"/>
        </w:rPr>
        <w:t xml:space="preserve"> </w:t>
      </w:r>
      <w:r w:rsidRPr="002006C0">
        <w:rPr>
          <w:rFonts w:ascii="Arial" w:eastAsia="MS Mincho" w:hAnsi="Arial" w:cs="Arial"/>
          <w:lang w:val="pt-BR"/>
        </w:rPr>
        <w:t>sucessivamente, aos demais classificados respeitados a ordem de classificação.</w:t>
      </w:r>
    </w:p>
    <w:p w14:paraId="0C484571" w14:textId="77777777" w:rsidR="00FD20CF" w:rsidRPr="002006C0" w:rsidRDefault="00FD20CF" w:rsidP="00185B02">
      <w:pPr>
        <w:ind w:right="529"/>
        <w:jc w:val="both"/>
        <w:rPr>
          <w:rFonts w:ascii="Arial" w:eastAsia="MS Mincho" w:hAnsi="Arial" w:cs="Arial"/>
          <w:lang w:val="pt-BR"/>
        </w:rPr>
      </w:pPr>
    </w:p>
    <w:p w14:paraId="01833BF9" w14:textId="4BA0D539"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5.</w:t>
      </w:r>
      <w:r w:rsidR="00A634EE" w:rsidRPr="002006C0">
        <w:rPr>
          <w:rFonts w:ascii="Arial" w:eastAsia="MS Mincho" w:hAnsi="Arial" w:cs="Arial"/>
          <w:lang w:val="pt-BR"/>
        </w:rPr>
        <w:t>5</w:t>
      </w:r>
      <w:r w:rsidRPr="002006C0">
        <w:rPr>
          <w:rFonts w:ascii="Arial" w:eastAsia="MS Mincho" w:hAnsi="Arial" w:cs="Arial"/>
          <w:lang w:val="pt-BR"/>
        </w:rPr>
        <w:t>. Não havendo êxito nas negociações para definição de novo preço ou as licitantes não aceitarem o preço máximo a ser</w:t>
      </w:r>
      <w:r w:rsidR="00FD20CF" w:rsidRPr="002006C0">
        <w:rPr>
          <w:rFonts w:ascii="Arial" w:eastAsia="MS Mincho" w:hAnsi="Arial" w:cs="Arial"/>
          <w:lang w:val="pt-BR"/>
        </w:rPr>
        <w:t xml:space="preserve"> </w:t>
      </w:r>
      <w:r w:rsidRPr="002006C0">
        <w:rPr>
          <w:rFonts w:ascii="Arial" w:eastAsia="MS Mincho" w:hAnsi="Arial" w:cs="Arial"/>
          <w:lang w:val="pt-BR"/>
        </w:rPr>
        <w:t>pago pela Administração, o Órgão Gerenciador revogará a Ata de Registro de Preços, liberando os fornecedores dos</w:t>
      </w:r>
      <w:r w:rsidR="00FD20CF" w:rsidRPr="002006C0">
        <w:rPr>
          <w:rFonts w:ascii="Arial" w:eastAsia="MS Mincho" w:hAnsi="Arial" w:cs="Arial"/>
          <w:lang w:val="pt-BR"/>
        </w:rPr>
        <w:t xml:space="preserve"> </w:t>
      </w:r>
      <w:r w:rsidRPr="002006C0">
        <w:rPr>
          <w:rFonts w:ascii="Arial" w:eastAsia="MS Mincho" w:hAnsi="Arial" w:cs="Arial"/>
          <w:lang w:val="pt-BR"/>
        </w:rPr>
        <w:t>compromissos assumidos, sem aplicação de penalidade.</w:t>
      </w:r>
    </w:p>
    <w:p w14:paraId="2ADAC17A" w14:textId="77777777" w:rsidR="00FD20CF" w:rsidRPr="002006C0" w:rsidRDefault="00FD20CF" w:rsidP="00185B02">
      <w:pPr>
        <w:ind w:right="529"/>
        <w:jc w:val="both"/>
        <w:rPr>
          <w:rFonts w:ascii="Arial" w:eastAsia="MS Mincho" w:hAnsi="Arial" w:cs="Arial"/>
          <w:lang w:val="pt-BR"/>
        </w:rPr>
      </w:pPr>
    </w:p>
    <w:p w14:paraId="0026CF59" w14:textId="23F97E1A"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5.</w:t>
      </w:r>
      <w:r w:rsidR="00A634EE" w:rsidRPr="002006C0">
        <w:rPr>
          <w:rFonts w:ascii="Arial" w:eastAsia="MS Mincho" w:hAnsi="Arial" w:cs="Arial"/>
          <w:lang w:val="pt-BR"/>
        </w:rPr>
        <w:t>6</w:t>
      </w:r>
      <w:r w:rsidRPr="002006C0">
        <w:rPr>
          <w:rFonts w:ascii="Arial" w:eastAsia="MS Mincho" w:hAnsi="Arial" w:cs="Arial"/>
          <w:lang w:val="pt-BR"/>
        </w:rPr>
        <w:t>. Na ocorrência de cancelamento de registro de preço para o item, poderá o Gestor da Ata proceder à nova licitação</w:t>
      </w:r>
      <w:r w:rsidR="00FD20CF" w:rsidRPr="002006C0">
        <w:rPr>
          <w:rFonts w:ascii="Arial" w:eastAsia="MS Mincho" w:hAnsi="Arial" w:cs="Arial"/>
          <w:lang w:val="pt-BR"/>
        </w:rPr>
        <w:t xml:space="preserve"> </w:t>
      </w:r>
      <w:r w:rsidRPr="002006C0">
        <w:rPr>
          <w:rFonts w:ascii="Arial" w:eastAsia="MS Mincho" w:hAnsi="Arial" w:cs="Arial"/>
          <w:lang w:val="pt-BR"/>
        </w:rPr>
        <w:t>para a aquisição do produto, sem que caiba direito de recurso.</w:t>
      </w:r>
    </w:p>
    <w:p w14:paraId="5610CEC6" w14:textId="77777777" w:rsidR="00FD20CF" w:rsidRPr="002006C0" w:rsidRDefault="00FD20CF" w:rsidP="00185B02">
      <w:pPr>
        <w:ind w:right="529"/>
        <w:jc w:val="both"/>
        <w:rPr>
          <w:rFonts w:ascii="Arial" w:eastAsia="MS Mincho" w:hAnsi="Arial" w:cs="Arial"/>
          <w:lang w:val="pt-BR"/>
        </w:rPr>
      </w:pPr>
    </w:p>
    <w:p w14:paraId="054189F6" w14:textId="778E1BA1"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SEXTA – DO PRAZO DE VIGÊNCIA E DE FORNECIMENTO, E DAS CARACTERISTICAS DOS SERVIÇOS</w:t>
      </w:r>
      <w:r w:rsidR="00FD20CF" w:rsidRPr="002006C0">
        <w:rPr>
          <w:rFonts w:ascii="Arial" w:eastAsia="MS Mincho" w:hAnsi="Arial" w:cs="Arial"/>
          <w:b/>
          <w:bCs/>
          <w:lang w:val="pt-BR"/>
        </w:rPr>
        <w:t xml:space="preserve"> </w:t>
      </w:r>
      <w:r w:rsidRPr="002006C0">
        <w:rPr>
          <w:rFonts w:ascii="Arial" w:eastAsia="MS Mincho" w:hAnsi="Arial" w:cs="Arial"/>
          <w:b/>
          <w:bCs/>
          <w:lang w:val="pt-BR"/>
        </w:rPr>
        <w:t>REGISTRADOS</w:t>
      </w:r>
    </w:p>
    <w:p w14:paraId="4047D7A3" w14:textId="77777777" w:rsidR="00FD20CF" w:rsidRPr="002006C0" w:rsidRDefault="00FD20CF" w:rsidP="00185B02">
      <w:pPr>
        <w:ind w:right="529"/>
        <w:jc w:val="both"/>
        <w:rPr>
          <w:rFonts w:ascii="Arial" w:eastAsia="MS Mincho" w:hAnsi="Arial" w:cs="Arial"/>
          <w:lang w:val="pt-BR"/>
        </w:rPr>
      </w:pPr>
    </w:p>
    <w:p w14:paraId="11618E8F" w14:textId="334E9D8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6.1. A vigência da ata de registro de preços será de 12 (doze) meses iniciados a partir da data de sua assinatura, ou seja, do</w:t>
      </w:r>
      <w:r w:rsidR="00FD20CF" w:rsidRPr="002006C0">
        <w:rPr>
          <w:rFonts w:ascii="Arial" w:eastAsia="MS Mincho" w:hAnsi="Arial" w:cs="Arial"/>
          <w:lang w:val="pt-BR"/>
        </w:rPr>
        <w:t xml:space="preserve"> </w:t>
      </w:r>
      <w:r w:rsidRPr="002006C0">
        <w:rPr>
          <w:rFonts w:ascii="Arial" w:eastAsia="MS Mincho" w:hAnsi="Arial" w:cs="Arial"/>
          <w:lang w:val="pt-BR"/>
        </w:rPr>
        <w:t xml:space="preserve">dia </w:t>
      </w:r>
      <w:proofErr w:type="spellStart"/>
      <w:r w:rsidR="00A634EE" w:rsidRPr="002006C0">
        <w:rPr>
          <w:rFonts w:ascii="Arial" w:eastAsia="MS Mincho" w:hAnsi="Arial" w:cs="Arial"/>
          <w:b/>
          <w:bCs/>
          <w:lang w:val="pt-BR"/>
        </w:rPr>
        <w:t>xxxxx</w:t>
      </w:r>
      <w:proofErr w:type="spellEnd"/>
      <w:r w:rsidRPr="002006C0">
        <w:rPr>
          <w:rFonts w:ascii="Arial" w:eastAsia="MS Mincho" w:hAnsi="Arial" w:cs="Arial"/>
          <w:b/>
          <w:bCs/>
          <w:lang w:val="pt-BR"/>
        </w:rPr>
        <w:t xml:space="preserve"> a </w:t>
      </w:r>
      <w:proofErr w:type="spellStart"/>
      <w:r w:rsidR="00A634EE" w:rsidRPr="002006C0">
        <w:rPr>
          <w:rFonts w:ascii="Arial" w:eastAsia="MS Mincho" w:hAnsi="Arial" w:cs="Arial"/>
          <w:b/>
          <w:bCs/>
          <w:lang w:val="pt-BR"/>
        </w:rPr>
        <w:t>xxxxx</w:t>
      </w:r>
      <w:proofErr w:type="spellEnd"/>
      <w:r w:rsidRPr="002006C0">
        <w:rPr>
          <w:rFonts w:ascii="Arial" w:eastAsia="MS Mincho" w:hAnsi="Arial" w:cs="Arial"/>
          <w:b/>
          <w:bCs/>
          <w:lang w:val="pt-BR"/>
        </w:rPr>
        <w:t>.</w:t>
      </w:r>
    </w:p>
    <w:p w14:paraId="62E86E9A" w14:textId="77777777" w:rsidR="00FD20CF" w:rsidRPr="002006C0" w:rsidRDefault="00FD20CF" w:rsidP="00185B02">
      <w:pPr>
        <w:ind w:right="529"/>
        <w:jc w:val="both"/>
        <w:rPr>
          <w:rFonts w:ascii="Arial" w:eastAsia="MS Mincho" w:hAnsi="Arial" w:cs="Arial"/>
          <w:lang w:val="pt-BR"/>
        </w:rPr>
      </w:pPr>
    </w:p>
    <w:p w14:paraId="23EBECE0" w14:textId="25281D7B"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6.2. Os produtos deverão ser entregues </w:t>
      </w:r>
      <w:r w:rsidR="00A634EE" w:rsidRPr="002006C0">
        <w:rPr>
          <w:rFonts w:ascii="Arial" w:eastAsia="MS Mincho" w:hAnsi="Arial" w:cs="Arial"/>
          <w:lang w:val="pt-BR"/>
        </w:rPr>
        <w:t>conforme abaixo:</w:t>
      </w:r>
    </w:p>
    <w:p w14:paraId="0618DEBC" w14:textId="77777777" w:rsidR="00A634EE" w:rsidRPr="002006C0" w:rsidRDefault="00A634EE" w:rsidP="00185B02">
      <w:pPr>
        <w:ind w:right="529"/>
        <w:jc w:val="both"/>
        <w:rPr>
          <w:rFonts w:ascii="Arial" w:eastAsia="MS Mincho" w:hAnsi="Arial" w:cs="Arial"/>
          <w:lang w:val="pt-BR"/>
        </w:rPr>
      </w:pPr>
    </w:p>
    <w:p w14:paraId="08F13EA1" w14:textId="598B609B" w:rsidR="00A634EE" w:rsidRPr="002006C0" w:rsidRDefault="00A634EE" w:rsidP="00185B02">
      <w:pPr>
        <w:pStyle w:val="Nivel2"/>
        <w:spacing w:before="0" w:after="0" w:line="240" w:lineRule="auto"/>
        <w:ind w:right="529"/>
        <w:rPr>
          <w:rFonts w:ascii="Arial" w:hAnsi="Arial"/>
          <w:color w:val="FF0000"/>
          <w:sz w:val="22"/>
          <w:szCs w:val="22"/>
        </w:rPr>
      </w:pPr>
      <w:r w:rsidRPr="002006C0">
        <w:rPr>
          <w:rFonts w:ascii="Arial" w:hAnsi="Arial"/>
          <w:sz w:val="22"/>
          <w:szCs w:val="22"/>
        </w:rPr>
        <w:t xml:space="preserve">6.2.1 As entregas ocorrerão de forma parcelada, conforme a necessidade do órgão </w:t>
      </w:r>
    </w:p>
    <w:p w14:paraId="29FC6D4C" w14:textId="6058112C" w:rsidR="00A634EE" w:rsidRPr="002006C0" w:rsidRDefault="00A634EE" w:rsidP="00185B02">
      <w:pPr>
        <w:pStyle w:val="Nivel2"/>
        <w:spacing w:before="0" w:after="0" w:line="240" w:lineRule="auto"/>
        <w:ind w:right="529"/>
        <w:rPr>
          <w:rFonts w:ascii="Arial" w:hAnsi="Arial"/>
          <w:sz w:val="22"/>
          <w:szCs w:val="22"/>
        </w:rPr>
      </w:pPr>
      <w:r w:rsidRPr="002006C0">
        <w:rPr>
          <w:rFonts w:ascii="Arial" w:hAnsi="Arial"/>
          <w:sz w:val="22"/>
          <w:szCs w:val="22"/>
        </w:rPr>
        <w:t xml:space="preserve">6.2.2. Endereço de entrega: </w:t>
      </w:r>
      <w:proofErr w:type="spellStart"/>
      <w:r w:rsidRPr="002006C0">
        <w:rPr>
          <w:rFonts w:ascii="Arial" w:hAnsi="Arial"/>
          <w:sz w:val="22"/>
          <w:szCs w:val="22"/>
        </w:rPr>
        <w:t>xxxx</w:t>
      </w:r>
      <w:proofErr w:type="spellEnd"/>
    </w:p>
    <w:p w14:paraId="53F9C909" w14:textId="411DB744" w:rsidR="00A634EE" w:rsidRPr="002006C0" w:rsidRDefault="00A634EE" w:rsidP="00185B02">
      <w:pPr>
        <w:pStyle w:val="Nivel2"/>
        <w:spacing w:before="0" w:after="0" w:line="240" w:lineRule="auto"/>
        <w:ind w:right="529"/>
        <w:rPr>
          <w:rFonts w:ascii="Arial" w:hAnsi="Arial"/>
          <w:sz w:val="22"/>
          <w:szCs w:val="22"/>
        </w:rPr>
      </w:pPr>
      <w:r w:rsidRPr="002006C0">
        <w:rPr>
          <w:rFonts w:ascii="Arial" w:hAnsi="Arial"/>
          <w:sz w:val="22"/>
          <w:szCs w:val="22"/>
        </w:rPr>
        <w:t>6.2.3. Prazo da entrega: xxxxxx</w:t>
      </w:r>
    </w:p>
    <w:p w14:paraId="30A2429A" w14:textId="17DDCE2D" w:rsidR="00A634EE" w:rsidRPr="002006C0" w:rsidRDefault="00A634EE" w:rsidP="00185B02">
      <w:pPr>
        <w:pStyle w:val="Nivel2"/>
        <w:spacing w:before="0" w:after="0" w:line="240" w:lineRule="auto"/>
        <w:ind w:right="529"/>
        <w:rPr>
          <w:rFonts w:ascii="Arial" w:hAnsi="Arial"/>
          <w:sz w:val="22"/>
          <w:szCs w:val="22"/>
        </w:rPr>
      </w:pPr>
      <w:r w:rsidRPr="002006C0">
        <w:rPr>
          <w:rFonts w:ascii="Arial" w:hAnsi="Arial"/>
          <w:sz w:val="22"/>
          <w:szCs w:val="22"/>
        </w:rPr>
        <w:t>6.2.4. Horário do fornecimento: xxxxxx</w:t>
      </w:r>
    </w:p>
    <w:p w14:paraId="5BE1C9BD" w14:textId="6CD3B158" w:rsidR="00A634EE" w:rsidRPr="002006C0" w:rsidRDefault="00A634EE" w:rsidP="00185B02">
      <w:pPr>
        <w:pStyle w:val="Nivel2"/>
        <w:spacing w:before="0" w:after="0" w:line="240" w:lineRule="auto"/>
        <w:ind w:right="529"/>
        <w:rPr>
          <w:rFonts w:ascii="Arial" w:hAnsi="Arial"/>
          <w:sz w:val="22"/>
          <w:szCs w:val="22"/>
        </w:rPr>
      </w:pPr>
      <w:r w:rsidRPr="002006C0">
        <w:rPr>
          <w:rFonts w:ascii="Arial" w:hAnsi="Arial"/>
          <w:sz w:val="22"/>
          <w:szCs w:val="22"/>
        </w:rPr>
        <w:t>6.2.5. Condições para o recebimento: xxxxxx</w:t>
      </w:r>
    </w:p>
    <w:p w14:paraId="5413715F" w14:textId="77777777" w:rsidR="00A634EE" w:rsidRPr="002006C0" w:rsidRDefault="00A634EE" w:rsidP="00185B02">
      <w:pPr>
        <w:ind w:right="529"/>
        <w:jc w:val="both"/>
        <w:rPr>
          <w:rFonts w:ascii="Arial" w:eastAsia="MS Mincho" w:hAnsi="Arial" w:cs="Arial"/>
          <w:lang w:val="pt-BR"/>
        </w:rPr>
      </w:pPr>
    </w:p>
    <w:p w14:paraId="5321481A" w14:textId="78AA6DB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6.3. Os produtos devem ser entregues no horário de expediente da(o) </w:t>
      </w:r>
      <w:proofErr w:type="spellStart"/>
      <w:r w:rsidR="00A634EE" w:rsidRPr="002006C0">
        <w:rPr>
          <w:rFonts w:ascii="Arial" w:eastAsia="MS Mincho" w:hAnsi="Arial" w:cs="Arial"/>
          <w:lang w:val="pt-BR"/>
        </w:rPr>
        <w:t>xxxxxx</w:t>
      </w:r>
      <w:proofErr w:type="spellEnd"/>
      <w:r w:rsidR="00A634EE" w:rsidRPr="002006C0">
        <w:rPr>
          <w:rFonts w:ascii="Arial" w:eastAsia="MS Mincho" w:hAnsi="Arial" w:cs="Arial"/>
          <w:lang w:val="pt-BR"/>
        </w:rPr>
        <w:t xml:space="preserve"> secretaria demandante </w:t>
      </w:r>
      <w:proofErr w:type="spellStart"/>
      <w:r w:rsidR="00A634EE" w:rsidRPr="002006C0">
        <w:rPr>
          <w:rFonts w:ascii="Arial" w:eastAsia="MS Mincho" w:hAnsi="Arial" w:cs="Arial"/>
          <w:lang w:val="pt-BR"/>
        </w:rPr>
        <w:t>xxxxx</w:t>
      </w:r>
      <w:proofErr w:type="spellEnd"/>
      <w:r w:rsidRPr="002006C0">
        <w:rPr>
          <w:rFonts w:ascii="Arial" w:eastAsia="MS Mincho" w:hAnsi="Arial" w:cs="Arial"/>
          <w:lang w:val="pt-BR"/>
        </w:rPr>
        <w:t>, estando sujeito a conferencia e aceite por funcionário responsável.</w:t>
      </w:r>
    </w:p>
    <w:p w14:paraId="40D94F51" w14:textId="77777777" w:rsidR="00FD20CF" w:rsidRPr="002006C0" w:rsidRDefault="00FD20CF" w:rsidP="00185B02">
      <w:pPr>
        <w:ind w:right="529"/>
        <w:jc w:val="both"/>
        <w:rPr>
          <w:rFonts w:ascii="Arial" w:eastAsia="MS Mincho" w:hAnsi="Arial" w:cs="Arial"/>
          <w:lang w:val="pt-BR"/>
        </w:rPr>
      </w:pPr>
    </w:p>
    <w:p w14:paraId="7CBC6295" w14:textId="5F56849B"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6.4. Os produtos deverão ser entregues e conferidos na presença do </w:t>
      </w:r>
      <w:r w:rsidR="00A634EE" w:rsidRPr="002006C0">
        <w:rPr>
          <w:rFonts w:ascii="Arial" w:eastAsia="MS Mincho" w:hAnsi="Arial" w:cs="Arial"/>
          <w:lang w:val="pt-BR"/>
        </w:rPr>
        <w:t>fiscal</w:t>
      </w:r>
      <w:r w:rsidRPr="002006C0">
        <w:rPr>
          <w:rFonts w:ascii="Arial" w:eastAsia="MS Mincho" w:hAnsi="Arial" w:cs="Arial"/>
          <w:lang w:val="pt-BR"/>
        </w:rPr>
        <w:t xml:space="preserve"> responsável, onde este estará confirmando</w:t>
      </w:r>
      <w:r w:rsidR="00FD20CF" w:rsidRPr="002006C0">
        <w:rPr>
          <w:rFonts w:ascii="Arial" w:eastAsia="MS Mincho" w:hAnsi="Arial" w:cs="Arial"/>
          <w:lang w:val="pt-BR"/>
        </w:rPr>
        <w:t xml:space="preserve"> </w:t>
      </w:r>
      <w:r w:rsidRPr="002006C0">
        <w:rPr>
          <w:rFonts w:ascii="Arial" w:eastAsia="MS Mincho" w:hAnsi="Arial" w:cs="Arial"/>
          <w:lang w:val="pt-BR"/>
        </w:rPr>
        <w:t>o recebimento da mercadoria através de assinatura legível e por extenso na nota fiscal.</w:t>
      </w:r>
    </w:p>
    <w:p w14:paraId="5534B41E" w14:textId="77777777" w:rsidR="00A634EE" w:rsidRPr="002006C0" w:rsidRDefault="00A634EE" w:rsidP="00185B02">
      <w:pPr>
        <w:ind w:right="529"/>
        <w:jc w:val="both"/>
        <w:rPr>
          <w:rFonts w:ascii="Arial" w:eastAsia="MS Mincho" w:hAnsi="Arial" w:cs="Arial"/>
          <w:lang w:val="pt-BR"/>
        </w:rPr>
      </w:pPr>
    </w:p>
    <w:p w14:paraId="74BC87CD" w14:textId="0B13EE20"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6.</w:t>
      </w:r>
      <w:r w:rsidR="00A634EE" w:rsidRPr="002006C0">
        <w:rPr>
          <w:rFonts w:ascii="Arial" w:eastAsia="MS Mincho" w:hAnsi="Arial" w:cs="Arial"/>
          <w:lang w:val="pt-BR"/>
        </w:rPr>
        <w:t>5</w:t>
      </w:r>
      <w:r w:rsidRPr="002006C0">
        <w:rPr>
          <w:rFonts w:ascii="Arial" w:eastAsia="MS Mincho" w:hAnsi="Arial" w:cs="Arial"/>
          <w:lang w:val="pt-BR"/>
        </w:rPr>
        <w:t>. O não cumprimento das disposições dos prazos e entrega, poderá ocasionar o cancelamento da contratação, e</w:t>
      </w:r>
      <w:r w:rsidR="00FD20CF" w:rsidRPr="002006C0">
        <w:rPr>
          <w:rFonts w:ascii="Arial" w:eastAsia="MS Mincho" w:hAnsi="Arial" w:cs="Arial"/>
          <w:lang w:val="pt-BR"/>
        </w:rPr>
        <w:t xml:space="preserve"> </w:t>
      </w:r>
      <w:r w:rsidRPr="002006C0">
        <w:rPr>
          <w:rFonts w:ascii="Arial" w:eastAsia="MS Mincho" w:hAnsi="Arial" w:cs="Arial"/>
          <w:lang w:val="pt-BR"/>
        </w:rPr>
        <w:t>aplicação das penalidades cabíveis.</w:t>
      </w:r>
    </w:p>
    <w:p w14:paraId="43C4E65F" w14:textId="77777777" w:rsidR="00FD20CF" w:rsidRPr="002006C0" w:rsidRDefault="00FD20CF" w:rsidP="00185B02">
      <w:pPr>
        <w:ind w:right="529"/>
        <w:jc w:val="both"/>
        <w:rPr>
          <w:rFonts w:ascii="Arial" w:eastAsia="MS Mincho" w:hAnsi="Arial" w:cs="Arial"/>
          <w:lang w:val="pt-BR"/>
        </w:rPr>
      </w:pPr>
    </w:p>
    <w:p w14:paraId="092BE876" w14:textId="025A3260"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6.</w:t>
      </w:r>
      <w:r w:rsidR="00A634EE" w:rsidRPr="002006C0">
        <w:rPr>
          <w:rFonts w:ascii="Arial" w:eastAsia="MS Mincho" w:hAnsi="Arial" w:cs="Arial"/>
          <w:lang w:val="pt-BR"/>
        </w:rPr>
        <w:t>6</w:t>
      </w:r>
      <w:r w:rsidRPr="002006C0">
        <w:rPr>
          <w:rFonts w:ascii="Arial" w:eastAsia="MS Mincho" w:hAnsi="Arial" w:cs="Arial"/>
          <w:lang w:val="pt-BR"/>
        </w:rPr>
        <w:t>. Levar ao conhecimento do gestor do contrato, qualquer fato extraordinário ou anormal que ocorrer na execução do</w:t>
      </w:r>
      <w:r w:rsidR="00FD20CF" w:rsidRPr="002006C0">
        <w:rPr>
          <w:rFonts w:ascii="Arial" w:eastAsia="MS Mincho" w:hAnsi="Arial" w:cs="Arial"/>
          <w:lang w:val="pt-BR"/>
        </w:rPr>
        <w:t xml:space="preserve"> </w:t>
      </w:r>
      <w:r w:rsidRPr="002006C0">
        <w:rPr>
          <w:rFonts w:ascii="Arial" w:eastAsia="MS Mincho" w:hAnsi="Arial" w:cs="Arial"/>
          <w:lang w:val="pt-BR"/>
        </w:rPr>
        <w:t xml:space="preserve">objeto contratado, para adoção das medidas </w:t>
      </w:r>
      <w:r w:rsidRPr="002006C0">
        <w:rPr>
          <w:rFonts w:ascii="Arial" w:eastAsia="MS Mincho" w:hAnsi="Arial" w:cs="Arial"/>
          <w:lang w:val="pt-BR"/>
        </w:rPr>
        <w:lastRenderedPageBreak/>
        <w:t>cabíveis.</w:t>
      </w:r>
    </w:p>
    <w:p w14:paraId="71AD38BA" w14:textId="77777777" w:rsidR="00FD20CF" w:rsidRPr="002006C0" w:rsidRDefault="00FD20CF" w:rsidP="00185B02">
      <w:pPr>
        <w:ind w:right="529"/>
        <w:jc w:val="both"/>
        <w:rPr>
          <w:rFonts w:ascii="Arial" w:eastAsia="MS Mincho" w:hAnsi="Arial" w:cs="Arial"/>
          <w:lang w:val="pt-BR"/>
        </w:rPr>
      </w:pPr>
    </w:p>
    <w:p w14:paraId="7481AFBC" w14:textId="77777777"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SÉTIMA – DA DOTAÇÃO ORÇAMENTÁRIA</w:t>
      </w:r>
    </w:p>
    <w:p w14:paraId="76343023" w14:textId="77777777" w:rsidR="00FD20CF" w:rsidRPr="002006C0" w:rsidRDefault="00FD20CF" w:rsidP="00185B02">
      <w:pPr>
        <w:ind w:right="529"/>
        <w:jc w:val="both"/>
        <w:rPr>
          <w:rFonts w:ascii="Arial" w:eastAsia="MS Mincho" w:hAnsi="Arial" w:cs="Arial"/>
          <w:lang w:val="pt-BR"/>
        </w:rPr>
      </w:pPr>
    </w:p>
    <w:p w14:paraId="2E3FBA55"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7.1. As despesas relativas a este processo licitatório correrão por conta de recursos previstos em Orçamento Municipal.</w:t>
      </w:r>
    </w:p>
    <w:p w14:paraId="4A3F605D" w14:textId="77777777" w:rsidR="00A634EE" w:rsidRPr="002006C0" w:rsidRDefault="00A634EE" w:rsidP="00185B02">
      <w:pPr>
        <w:ind w:right="529"/>
        <w:jc w:val="both"/>
        <w:rPr>
          <w:rFonts w:ascii="Arial" w:eastAsia="MS Mincho" w:hAnsi="Arial" w:cs="Arial"/>
          <w:lang w:val="pt-BR"/>
        </w:rPr>
      </w:pPr>
    </w:p>
    <w:p w14:paraId="2696E71A" w14:textId="791DDAB5" w:rsidR="00A634EE" w:rsidRPr="002006C0" w:rsidRDefault="00A634EE" w:rsidP="00185B02">
      <w:pPr>
        <w:pStyle w:val="Corpodetexto"/>
        <w:ind w:left="0" w:right="529" w:firstLine="0"/>
        <w:rPr>
          <w:rFonts w:ascii="Arial" w:hAnsi="Arial" w:cs="Arial"/>
        </w:rPr>
      </w:pPr>
      <w:r w:rsidRPr="002006C0">
        <w:rPr>
          <w:rFonts w:ascii="Arial" w:hAnsi="Arial" w:cs="Arial"/>
        </w:rPr>
        <w:t xml:space="preserve">7.2. Considerando que para a presente contratação será aplicado o Sistema de Registro de Preços e em atenção ao Art. 83 da Lei 14.133, de 1º de abril de 2021, que afirma que </w:t>
      </w:r>
      <w:r w:rsidRPr="002006C0">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2006C0">
        <w:rPr>
          <w:rFonts w:ascii="Arial" w:hAnsi="Arial" w:cs="Arial"/>
        </w:rPr>
        <w:t xml:space="preserve"> as compras correrão conforme disponibilidade de créditos e planejamento de utilização dos recursos.</w:t>
      </w:r>
    </w:p>
    <w:p w14:paraId="65F4F7A9" w14:textId="77777777" w:rsidR="00A634EE" w:rsidRPr="002006C0" w:rsidRDefault="00A634EE" w:rsidP="00185B02">
      <w:pPr>
        <w:pStyle w:val="Corpodetexto"/>
        <w:ind w:left="0" w:right="529" w:firstLine="0"/>
        <w:rPr>
          <w:rFonts w:ascii="Arial" w:hAnsi="Arial" w:cs="Arial"/>
          <w:sz w:val="21"/>
        </w:rPr>
      </w:pPr>
    </w:p>
    <w:p w14:paraId="062C8A25" w14:textId="771F8F84" w:rsidR="00A634EE" w:rsidRPr="002006C0" w:rsidRDefault="00A634EE" w:rsidP="00185B02">
      <w:pPr>
        <w:pStyle w:val="Corpodetexto"/>
        <w:ind w:left="0" w:right="529" w:firstLine="0"/>
        <w:rPr>
          <w:rFonts w:ascii="Arial" w:hAnsi="Arial" w:cs="Arial"/>
          <w:sz w:val="21"/>
        </w:rPr>
      </w:pPr>
      <w:r w:rsidRPr="002006C0">
        <w:rPr>
          <w:rFonts w:ascii="Arial" w:hAnsi="Arial" w:cs="Arial"/>
        </w:rPr>
        <w:t>7.3. A dotação relativa aos exercícios financeiros subsequentes será indicada após aprovação da Lei Orçamentária respectiva e liberação dos créditos correspondentes, mediante apostilamento.</w:t>
      </w:r>
    </w:p>
    <w:p w14:paraId="4CE419BD" w14:textId="77777777" w:rsidR="00FD20CF" w:rsidRPr="002006C0" w:rsidRDefault="00FD20CF" w:rsidP="00185B02">
      <w:pPr>
        <w:ind w:right="529"/>
        <w:jc w:val="both"/>
        <w:rPr>
          <w:rFonts w:ascii="Arial" w:eastAsia="MS Mincho" w:hAnsi="Arial" w:cs="Arial"/>
          <w:lang w:val="pt-BR"/>
        </w:rPr>
      </w:pPr>
    </w:p>
    <w:p w14:paraId="5DDC0C3E" w14:textId="77777777"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OITAVA – DOS DIREITOS E RESPONSABILIDADES DAS PARTES</w:t>
      </w:r>
    </w:p>
    <w:p w14:paraId="05851682" w14:textId="77777777" w:rsidR="00FD20CF" w:rsidRPr="002006C0" w:rsidRDefault="00FD20CF" w:rsidP="00185B02">
      <w:pPr>
        <w:ind w:right="529"/>
        <w:jc w:val="both"/>
        <w:rPr>
          <w:rFonts w:ascii="Arial" w:eastAsia="MS Mincho" w:hAnsi="Arial" w:cs="Arial"/>
          <w:lang w:val="pt-BR"/>
        </w:rPr>
      </w:pPr>
    </w:p>
    <w:p w14:paraId="5DCE9DA8" w14:textId="6960202B"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8.1. São direitos e responsabilidades do(a) </w:t>
      </w:r>
      <w:r w:rsidR="00A634EE" w:rsidRPr="002006C0">
        <w:rPr>
          <w:rFonts w:ascii="Arial" w:eastAsia="MS Mincho" w:hAnsi="Arial" w:cs="Arial"/>
          <w:lang w:val="pt-BR"/>
        </w:rPr>
        <w:t>PROMITENTE CONTRATANTE:</w:t>
      </w:r>
    </w:p>
    <w:p w14:paraId="3CA82FBA" w14:textId="77777777" w:rsidR="00FD20CF" w:rsidRPr="002006C0" w:rsidRDefault="00FD20CF" w:rsidP="00185B02">
      <w:pPr>
        <w:ind w:right="529"/>
        <w:jc w:val="both"/>
        <w:rPr>
          <w:rFonts w:ascii="Arial" w:eastAsia="MS Mincho" w:hAnsi="Arial" w:cs="Arial"/>
          <w:lang w:val="pt-BR"/>
        </w:rPr>
      </w:pPr>
    </w:p>
    <w:p w14:paraId="5A832EE4"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8.1.1. Disponibilizar todos os meios necessários para o recebimento dos produtos, objeto da contratação;</w:t>
      </w:r>
    </w:p>
    <w:p w14:paraId="64CE8358" w14:textId="77777777" w:rsidR="00A634EE" w:rsidRPr="002006C0" w:rsidRDefault="00A634EE" w:rsidP="00185B02">
      <w:pPr>
        <w:ind w:right="529"/>
        <w:jc w:val="both"/>
        <w:rPr>
          <w:rFonts w:ascii="Arial" w:eastAsia="MS Mincho" w:hAnsi="Arial" w:cs="Arial"/>
          <w:lang w:val="pt-BR"/>
        </w:rPr>
      </w:pPr>
    </w:p>
    <w:p w14:paraId="5D5976F9" w14:textId="054F92DB"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8.12. Comunicar imediatamente a Contratada, qualquer irregularidade no fornecimento do objeto licitado e/ou vício no</w:t>
      </w:r>
      <w:r w:rsidR="00A634EE" w:rsidRPr="002006C0">
        <w:rPr>
          <w:rFonts w:ascii="Arial" w:eastAsia="MS Mincho" w:hAnsi="Arial" w:cs="Arial"/>
          <w:lang w:val="pt-BR"/>
        </w:rPr>
        <w:t xml:space="preserve"> </w:t>
      </w:r>
      <w:r w:rsidRPr="002006C0">
        <w:rPr>
          <w:rFonts w:ascii="Arial" w:eastAsia="MS Mincho" w:hAnsi="Arial" w:cs="Arial"/>
          <w:lang w:val="pt-BR"/>
        </w:rPr>
        <w:t>produto adquirido para que seja providenciada a regularização no prazo de 48 (quarenta e oito) horas do recebimento da</w:t>
      </w:r>
      <w:r w:rsidR="00A634EE" w:rsidRPr="002006C0">
        <w:rPr>
          <w:rFonts w:ascii="Arial" w:eastAsia="MS Mincho" w:hAnsi="Arial" w:cs="Arial"/>
          <w:lang w:val="pt-BR"/>
        </w:rPr>
        <w:t xml:space="preserve"> </w:t>
      </w:r>
      <w:r w:rsidRPr="002006C0">
        <w:rPr>
          <w:rFonts w:ascii="Arial" w:eastAsia="MS Mincho" w:hAnsi="Arial" w:cs="Arial"/>
          <w:lang w:val="pt-BR"/>
        </w:rPr>
        <w:t>comunicação;</w:t>
      </w:r>
    </w:p>
    <w:p w14:paraId="139C2953" w14:textId="77777777" w:rsidR="00A634EE" w:rsidRPr="002006C0" w:rsidRDefault="00A634EE" w:rsidP="00185B02">
      <w:pPr>
        <w:ind w:right="529"/>
        <w:jc w:val="both"/>
        <w:rPr>
          <w:rFonts w:ascii="Arial" w:eastAsia="MS Mincho" w:hAnsi="Arial" w:cs="Arial"/>
          <w:lang w:val="pt-BR"/>
        </w:rPr>
      </w:pPr>
    </w:p>
    <w:p w14:paraId="5492079C" w14:textId="77E37CEE"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8.1.3. Atestar nas notas fiscais e/ou faturas, mediante a efetiva entrega do objeto desta Ata, conforme ajuste representado</w:t>
      </w:r>
      <w:r w:rsidR="00A634EE" w:rsidRPr="002006C0">
        <w:rPr>
          <w:rFonts w:ascii="Arial" w:eastAsia="MS Mincho" w:hAnsi="Arial" w:cs="Arial"/>
          <w:lang w:val="pt-BR"/>
        </w:rPr>
        <w:t xml:space="preserve"> </w:t>
      </w:r>
      <w:r w:rsidRPr="002006C0">
        <w:rPr>
          <w:rFonts w:ascii="Arial" w:eastAsia="MS Mincho" w:hAnsi="Arial" w:cs="Arial"/>
          <w:lang w:val="pt-BR"/>
        </w:rPr>
        <w:t>pela nota de empenho;</w:t>
      </w:r>
    </w:p>
    <w:p w14:paraId="4B8EFCA5" w14:textId="77777777" w:rsidR="00A634EE" w:rsidRPr="002006C0" w:rsidRDefault="00A634EE" w:rsidP="00185B02">
      <w:pPr>
        <w:ind w:right="529"/>
        <w:jc w:val="both"/>
        <w:rPr>
          <w:rFonts w:ascii="Arial" w:eastAsia="MS Mincho" w:hAnsi="Arial" w:cs="Arial"/>
          <w:lang w:val="pt-BR"/>
        </w:rPr>
      </w:pPr>
    </w:p>
    <w:p w14:paraId="013AD52D"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8.1.4. Aplicar à detentora da ata as penalidades, quando for o caso;</w:t>
      </w:r>
    </w:p>
    <w:p w14:paraId="735A88AB" w14:textId="77777777" w:rsidR="00A634EE" w:rsidRPr="002006C0" w:rsidRDefault="00A634EE" w:rsidP="00185B02">
      <w:pPr>
        <w:ind w:right="529"/>
        <w:jc w:val="both"/>
        <w:rPr>
          <w:rFonts w:ascii="Arial" w:eastAsia="MS Mincho" w:hAnsi="Arial" w:cs="Arial"/>
          <w:lang w:val="pt-BR"/>
        </w:rPr>
      </w:pPr>
    </w:p>
    <w:p w14:paraId="2404CAE2" w14:textId="151061E2"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8.1.5. Prestar à detentora da ata toda e qualquer informação, por estas solicitadas, necessárias à perfeita execução da nota</w:t>
      </w:r>
      <w:r w:rsidR="00A634EE" w:rsidRPr="002006C0">
        <w:rPr>
          <w:rFonts w:ascii="Arial" w:eastAsia="MS Mincho" w:hAnsi="Arial" w:cs="Arial"/>
          <w:lang w:val="pt-BR"/>
        </w:rPr>
        <w:t xml:space="preserve"> </w:t>
      </w:r>
      <w:r w:rsidRPr="002006C0">
        <w:rPr>
          <w:rFonts w:ascii="Arial" w:eastAsia="MS Mincho" w:hAnsi="Arial" w:cs="Arial"/>
          <w:lang w:val="pt-BR"/>
        </w:rPr>
        <w:t>de empenho;</w:t>
      </w:r>
    </w:p>
    <w:p w14:paraId="67FDF38D" w14:textId="77777777" w:rsidR="00A634EE" w:rsidRPr="002006C0" w:rsidRDefault="00A634EE" w:rsidP="00185B02">
      <w:pPr>
        <w:ind w:right="529"/>
        <w:jc w:val="both"/>
        <w:rPr>
          <w:rFonts w:ascii="Arial" w:eastAsia="MS Mincho" w:hAnsi="Arial" w:cs="Arial"/>
          <w:lang w:val="pt-BR"/>
        </w:rPr>
      </w:pPr>
    </w:p>
    <w:p w14:paraId="6BAEE3FA" w14:textId="764DF99D"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8.1.6. Efetuar o pagamento à detentora da ata no prazo avençado, após a entrega da nota fiscal, devidamente atestada, no</w:t>
      </w:r>
      <w:r w:rsidR="00A634EE" w:rsidRPr="002006C0">
        <w:rPr>
          <w:rFonts w:ascii="Arial" w:eastAsia="MS Mincho" w:hAnsi="Arial" w:cs="Arial"/>
          <w:lang w:val="pt-BR"/>
        </w:rPr>
        <w:t xml:space="preserve"> </w:t>
      </w:r>
      <w:r w:rsidRPr="002006C0">
        <w:rPr>
          <w:rFonts w:ascii="Arial" w:eastAsia="MS Mincho" w:hAnsi="Arial" w:cs="Arial"/>
          <w:lang w:val="pt-BR"/>
        </w:rPr>
        <w:t>setor competente;</w:t>
      </w:r>
    </w:p>
    <w:p w14:paraId="1C0B5D96" w14:textId="77777777" w:rsidR="00A634EE" w:rsidRPr="002006C0" w:rsidRDefault="00A634EE" w:rsidP="00185B02">
      <w:pPr>
        <w:ind w:right="529"/>
        <w:jc w:val="both"/>
        <w:rPr>
          <w:rFonts w:ascii="Arial" w:eastAsia="MS Mincho" w:hAnsi="Arial" w:cs="Arial"/>
          <w:lang w:val="pt-BR"/>
        </w:rPr>
      </w:pPr>
    </w:p>
    <w:p w14:paraId="2F6CEC00"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8.1.7. Notificar, por escrito, à detentora da ata da aplicação de qualquer sanção.</w:t>
      </w:r>
    </w:p>
    <w:p w14:paraId="7C252F49" w14:textId="77777777" w:rsidR="00A634EE" w:rsidRPr="002006C0" w:rsidRDefault="00A634EE" w:rsidP="00185B02">
      <w:pPr>
        <w:ind w:right="529"/>
        <w:jc w:val="both"/>
        <w:rPr>
          <w:rFonts w:ascii="Arial" w:eastAsia="MS Mincho" w:hAnsi="Arial" w:cs="Arial"/>
          <w:lang w:val="pt-BR"/>
        </w:rPr>
      </w:pPr>
    </w:p>
    <w:p w14:paraId="00A69159"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8.1.8. Conferir e fiscalizar a entrega dos itens objeto da presente licitação.</w:t>
      </w:r>
    </w:p>
    <w:p w14:paraId="00090ED1" w14:textId="77777777" w:rsidR="00A634EE" w:rsidRPr="002006C0" w:rsidRDefault="00A634EE" w:rsidP="00185B02">
      <w:pPr>
        <w:ind w:right="529"/>
        <w:jc w:val="both"/>
        <w:rPr>
          <w:rFonts w:ascii="Arial" w:eastAsia="MS Mincho" w:hAnsi="Arial" w:cs="Arial"/>
          <w:lang w:val="pt-BR"/>
        </w:rPr>
      </w:pPr>
    </w:p>
    <w:p w14:paraId="1122B28A"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8.1.9. Receber ou rejeitar os produtos/serviços após verificar a qualidade e quantidade do mesmo.</w:t>
      </w:r>
    </w:p>
    <w:p w14:paraId="2CD99E1E" w14:textId="77777777" w:rsidR="00A634EE" w:rsidRPr="002006C0" w:rsidRDefault="00A634EE" w:rsidP="00185B02">
      <w:pPr>
        <w:ind w:right="529"/>
        <w:jc w:val="both"/>
        <w:rPr>
          <w:rFonts w:ascii="Arial" w:eastAsia="MS Mincho" w:hAnsi="Arial" w:cs="Arial"/>
          <w:lang w:val="pt-BR"/>
        </w:rPr>
      </w:pPr>
    </w:p>
    <w:p w14:paraId="7B281C3E"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8.1.10. Rejeitar os produtos/serviços no todo ou em parte entregues/prestados em desacordo com as obrigações assumidas.</w:t>
      </w:r>
    </w:p>
    <w:p w14:paraId="42AAD121" w14:textId="77777777" w:rsidR="00A634EE" w:rsidRPr="002006C0" w:rsidRDefault="00A634EE" w:rsidP="00185B02">
      <w:pPr>
        <w:ind w:right="529"/>
        <w:jc w:val="both"/>
        <w:rPr>
          <w:rFonts w:ascii="Arial" w:eastAsia="MS Mincho" w:hAnsi="Arial" w:cs="Arial"/>
          <w:lang w:val="pt-BR"/>
        </w:rPr>
      </w:pPr>
    </w:p>
    <w:p w14:paraId="7104E645" w14:textId="796CA075"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8.1.11. Observar para que sejam mantidas, todas as condições de habilitação e qualificação da licitante contratada exigidas</w:t>
      </w:r>
      <w:r w:rsidR="00A634EE" w:rsidRPr="002006C0">
        <w:rPr>
          <w:rFonts w:ascii="Arial" w:eastAsia="MS Mincho" w:hAnsi="Arial" w:cs="Arial"/>
          <w:lang w:val="pt-BR"/>
        </w:rPr>
        <w:t xml:space="preserve"> </w:t>
      </w:r>
      <w:r w:rsidRPr="002006C0">
        <w:rPr>
          <w:rFonts w:ascii="Arial" w:eastAsia="MS Mincho" w:hAnsi="Arial" w:cs="Arial"/>
          <w:lang w:val="pt-BR"/>
        </w:rPr>
        <w:t>no edital, incluindo o cumprimento das obrigações e encargos sociais e trabalhistas pela contratada.</w:t>
      </w:r>
    </w:p>
    <w:p w14:paraId="66D5EE1E" w14:textId="77777777" w:rsidR="00A634EE" w:rsidRPr="002006C0" w:rsidRDefault="00A634EE" w:rsidP="00185B02">
      <w:pPr>
        <w:ind w:right="529"/>
        <w:jc w:val="both"/>
        <w:rPr>
          <w:rFonts w:ascii="Arial" w:eastAsia="MS Mincho" w:hAnsi="Arial" w:cs="Arial"/>
          <w:lang w:val="pt-BR"/>
        </w:rPr>
      </w:pPr>
    </w:p>
    <w:p w14:paraId="6402D0D0"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8.1.12. Emitir empenho e ordem de fornecimento no valor e quantidade a ser adquirida/contratada;</w:t>
      </w:r>
    </w:p>
    <w:p w14:paraId="4DC854A4" w14:textId="4852EADF"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8.1.13. Receber, analisar e decidir sobre os produtos entregues em prazo não superior a 10 (dez) dias úteis, atestando a</w:t>
      </w:r>
      <w:r w:rsidR="00A634EE" w:rsidRPr="002006C0">
        <w:rPr>
          <w:rFonts w:ascii="Arial" w:eastAsia="MS Mincho" w:hAnsi="Arial" w:cs="Arial"/>
          <w:lang w:val="pt-BR"/>
        </w:rPr>
        <w:t xml:space="preserve"> </w:t>
      </w:r>
      <w:r w:rsidRPr="002006C0">
        <w:rPr>
          <w:rFonts w:ascii="Arial" w:eastAsia="MS Mincho" w:hAnsi="Arial" w:cs="Arial"/>
          <w:lang w:val="pt-BR"/>
        </w:rPr>
        <w:t>Nota Fiscal e encaminhando para o pagamento;</w:t>
      </w:r>
    </w:p>
    <w:p w14:paraId="6C6EE7B4" w14:textId="77777777" w:rsidR="00A634EE" w:rsidRPr="002006C0" w:rsidRDefault="00A634EE" w:rsidP="00185B02">
      <w:pPr>
        <w:ind w:right="529"/>
        <w:jc w:val="both"/>
        <w:rPr>
          <w:rFonts w:ascii="Arial" w:eastAsia="MS Mincho" w:hAnsi="Arial" w:cs="Arial"/>
          <w:lang w:val="pt-BR"/>
        </w:rPr>
      </w:pPr>
    </w:p>
    <w:p w14:paraId="1963EA60"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8.1.14. Realizar pagamento de acordo com o empenho, os itens e as quantidades solicitadas;</w:t>
      </w:r>
    </w:p>
    <w:p w14:paraId="73A21056" w14:textId="77777777" w:rsidR="00A634EE" w:rsidRPr="002006C0" w:rsidRDefault="00A634EE" w:rsidP="00185B02">
      <w:pPr>
        <w:ind w:right="529"/>
        <w:jc w:val="both"/>
        <w:rPr>
          <w:rFonts w:ascii="Arial" w:eastAsia="MS Mincho" w:hAnsi="Arial" w:cs="Arial"/>
          <w:lang w:val="pt-BR"/>
        </w:rPr>
      </w:pPr>
    </w:p>
    <w:p w14:paraId="292333B4"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8.1.15. Fiscalizar a execução do objeto do contrato;</w:t>
      </w:r>
    </w:p>
    <w:p w14:paraId="43EA10CA" w14:textId="77777777" w:rsidR="00A634EE" w:rsidRPr="002006C0" w:rsidRDefault="00A634EE" w:rsidP="00185B02">
      <w:pPr>
        <w:ind w:right="529"/>
        <w:jc w:val="both"/>
        <w:rPr>
          <w:rFonts w:ascii="Arial" w:eastAsia="MS Mincho" w:hAnsi="Arial" w:cs="Arial"/>
          <w:lang w:val="pt-BR"/>
        </w:rPr>
      </w:pPr>
    </w:p>
    <w:p w14:paraId="32E817A2" w14:textId="2C76A074"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8.1.16. Comunicar por escrito e tempestivamente ao contratado qualquer alteração ou irregularidade na execução do</w:t>
      </w:r>
      <w:r w:rsidR="00A634EE" w:rsidRPr="002006C0">
        <w:rPr>
          <w:rFonts w:ascii="Arial" w:eastAsia="MS Mincho" w:hAnsi="Arial" w:cs="Arial"/>
          <w:lang w:val="pt-BR"/>
        </w:rPr>
        <w:t xml:space="preserve"> </w:t>
      </w:r>
      <w:r w:rsidRPr="002006C0">
        <w:rPr>
          <w:rFonts w:ascii="Arial" w:eastAsia="MS Mincho" w:hAnsi="Arial" w:cs="Arial"/>
          <w:lang w:val="pt-BR"/>
        </w:rPr>
        <w:t>contrato.</w:t>
      </w:r>
    </w:p>
    <w:p w14:paraId="4DF46C36" w14:textId="77777777" w:rsidR="00A634EE" w:rsidRPr="002006C0" w:rsidRDefault="00A634EE" w:rsidP="00185B02">
      <w:pPr>
        <w:ind w:right="529"/>
        <w:jc w:val="both"/>
        <w:rPr>
          <w:rFonts w:ascii="Arial" w:eastAsia="MS Mincho" w:hAnsi="Arial" w:cs="Arial"/>
          <w:lang w:val="pt-BR"/>
        </w:rPr>
      </w:pPr>
    </w:p>
    <w:p w14:paraId="0CDF5F5F" w14:textId="5573C78E"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8.2. </w:t>
      </w:r>
      <w:r w:rsidR="00B44998" w:rsidRPr="002006C0">
        <w:rPr>
          <w:rFonts w:ascii="Arial" w:eastAsia="MS Mincho" w:hAnsi="Arial" w:cs="Arial"/>
          <w:lang w:val="pt-BR"/>
        </w:rPr>
        <w:t>SÃO DIREITOS E RESPONSABILIDADES DA DETENTORA DA ATA:</w:t>
      </w:r>
    </w:p>
    <w:p w14:paraId="49A358FF" w14:textId="77777777" w:rsidR="00A634EE" w:rsidRPr="002006C0" w:rsidRDefault="00A634EE" w:rsidP="00185B02">
      <w:pPr>
        <w:ind w:right="529"/>
        <w:jc w:val="both"/>
        <w:rPr>
          <w:rFonts w:ascii="Arial" w:eastAsia="MS Mincho" w:hAnsi="Arial" w:cs="Arial"/>
          <w:lang w:val="pt-BR"/>
        </w:rPr>
      </w:pPr>
    </w:p>
    <w:p w14:paraId="59B43174" w14:textId="213E6DC3" w:rsidR="00356801" w:rsidRPr="002006C0" w:rsidRDefault="00445124" w:rsidP="00185B02">
      <w:pPr>
        <w:ind w:right="529"/>
        <w:jc w:val="both"/>
        <w:rPr>
          <w:rFonts w:ascii="Arial" w:eastAsia="MS Mincho" w:hAnsi="Arial" w:cs="Arial"/>
        </w:rPr>
      </w:pPr>
      <w:r w:rsidRPr="002006C0">
        <w:rPr>
          <w:rFonts w:ascii="Arial" w:eastAsia="MS Mincho" w:hAnsi="Arial" w:cs="Arial"/>
          <w:lang w:val="pt-BR"/>
        </w:rPr>
        <w:t>8.2.1. É responsabilidade da empresa fornecedora a entrega dos produtos/prestação de serviços nas quantidades, no</w:t>
      </w:r>
      <w:r w:rsidR="00A634EE" w:rsidRPr="002006C0">
        <w:rPr>
          <w:rFonts w:ascii="Arial" w:eastAsia="MS Mincho" w:hAnsi="Arial" w:cs="Arial"/>
          <w:lang w:val="pt-BR"/>
        </w:rPr>
        <w:t xml:space="preserve"> </w:t>
      </w:r>
      <w:r w:rsidRPr="002006C0">
        <w:rPr>
          <w:rFonts w:ascii="Arial" w:eastAsia="MS Mincho" w:hAnsi="Arial" w:cs="Arial"/>
          <w:lang w:val="pt-BR"/>
        </w:rPr>
        <w:t>horário e nas datas estipuladas, bem como nas condições estabelecidas no edital.</w:t>
      </w:r>
    </w:p>
    <w:p w14:paraId="78C52946" w14:textId="77777777" w:rsidR="00356801" w:rsidRPr="002006C0" w:rsidRDefault="00356801" w:rsidP="00185B02">
      <w:pPr>
        <w:ind w:right="529"/>
        <w:jc w:val="both"/>
        <w:rPr>
          <w:rFonts w:ascii="Arial" w:eastAsia="MS Mincho" w:hAnsi="Arial" w:cs="Arial"/>
        </w:rPr>
      </w:pPr>
    </w:p>
    <w:p w14:paraId="1ADCC98A"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8.2.2. Fornecer os produtos/serviços nas especificações e com a qualidade exigida;</w:t>
      </w:r>
    </w:p>
    <w:p w14:paraId="3A3C3388" w14:textId="77777777" w:rsidR="00A634EE" w:rsidRPr="002006C0" w:rsidRDefault="00A634EE" w:rsidP="00185B02">
      <w:pPr>
        <w:ind w:right="529"/>
        <w:jc w:val="both"/>
        <w:rPr>
          <w:rFonts w:ascii="Arial" w:eastAsia="MS Mincho" w:hAnsi="Arial" w:cs="Arial"/>
          <w:lang w:val="pt-BR"/>
        </w:rPr>
      </w:pPr>
    </w:p>
    <w:p w14:paraId="79B28D0B" w14:textId="1CC47D56"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8.2.3. Pagar todos os tributos, despesas com transporte e outras e custos que incidam ou venham a incidir, direta ou</w:t>
      </w:r>
      <w:r w:rsidR="00A634EE" w:rsidRPr="002006C0">
        <w:rPr>
          <w:rFonts w:ascii="Arial" w:eastAsia="MS Mincho" w:hAnsi="Arial" w:cs="Arial"/>
          <w:lang w:val="pt-BR"/>
        </w:rPr>
        <w:t xml:space="preserve"> </w:t>
      </w:r>
      <w:r w:rsidRPr="002006C0">
        <w:rPr>
          <w:rFonts w:ascii="Arial" w:eastAsia="MS Mincho" w:hAnsi="Arial" w:cs="Arial"/>
          <w:lang w:val="pt-BR"/>
        </w:rPr>
        <w:t>indiretamente, sobre os itens fornecidos;</w:t>
      </w:r>
    </w:p>
    <w:p w14:paraId="2CEA5D9E" w14:textId="77777777" w:rsidR="00A634EE" w:rsidRPr="002006C0" w:rsidRDefault="00A634EE" w:rsidP="00185B02">
      <w:pPr>
        <w:ind w:right="529"/>
        <w:jc w:val="both"/>
        <w:rPr>
          <w:rFonts w:ascii="Arial" w:eastAsia="MS Mincho" w:hAnsi="Arial" w:cs="Arial"/>
          <w:lang w:val="pt-BR"/>
        </w:rPr>
      </w:pPr>
    </w:p>
    <w:p w14:paraId="51D9D592"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8.2.4. Manter, durante a validade da Ata, as mesmas condições de habilitação;</w:t>
      </w:r>
    </w:p>
    <w:p w14:paraId="0C5F7BE5" w14:textId="77777777" w:rsidR="00A634EE" w:rsidRPr="002006C0" w:rsidRDefault="00A634EE" w:rsidP="00185B02">
      <w:pPr>
        <w:ind w:right="529"/>
        <w:jc w:val="both"/>
        <w:rPr>
          <w:rFonts w:ascii="Arial" w:eastAsia="MS Mincho" w:hAnsi="Arial" w:cs="Arial"/>
          <w:lang w:val="pt-BR"/>
        </w:rPr>
      </w:pPr>
    </w:p>
    <w:p w14:paraId="2CE319EE"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8.2.5. Fornecer o objeto nos termos estipulados na proposta preços e Termo de Referência do edital de licitação.</w:t>
      </w:r>
    </w:p>
    <w:p w14:paraId="3FC0C8F0" w14:textId="77777777" w:rsidR="00B44998" w:rsidRPr="002006C0" w:rsidRDefault="00B44998" w:rsidP="00185B02">
      <w:pPr>
        <w:ind w:right="529"/>
        <w:jc w:val="both"/>
        <w:rPr>
          <w:rFonts w:ascii="Arial" w:eastAsia="MS Mincho" w:hAnsi="Arial" w:cs="Arial"/>
          <w:lang w:val="pt-BR"/>
        </w:rPr>
      </w:pPr>
    </w:p>
    <w:p w14:paraId="3E72CC61" w14:textId="538D21F5"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8.2.6. A fornecedora reconhece os direitos da Administração, em caso de rescisão administrativa nas situações prevista no</w:t>
      </w:r>
      <w:r w:rsidR="00B44998" w:rsidRPr="002006C0">
        <w:rPr>
          <w:rFonts w:ascii="Arial" w:eastAsia="MS Mincho" w:hAnsi="Arial" w:cs="Arial"/>
          <w:lang w:val="pt-BR"/>
        </w:rPr>
        <w:t xml:space="preserve"> </w:t>
      </w:r>
      <w:r w:rsidRPr="002006C0">
        <w:rPr>
          <w:rFonts w:ascii="Arial" w:eastAsia="MS Mincho" w:hAnsi="Arial" w:cs="Arial"/>
          <w:lang w:val="pt-BR"/>
        </w:rPr>
        <w:t>art. 155, Incisos I e III da lei n. 14.133/2021.</w:t>
      </w:r>
    </w:p>
    <w:p w14:paraId="4313599F" w14:textId="77777777" w:rsidR="00B44998" w:rsidRPr="002006C0" w:rsidRDefault="00B44998" w:rsidP="00185B02">
      <w:pPr>
        <w:ind w:right="529"/>
        <w:jc w:val="both"/>
        <w:rPr>
          <w:rFonts w:ascii="Arial" w:eastAsia="MS Mincho" w:hAnsi="Arial" w:cs="Arial"/>
          <w:lang w:val="pt-BR"/>
        </w:rPr>
      </w:pPr>
    </w:p>
    <w:p w14:paraId="7E3FB8CB" w14:textId="439A592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8.2.7. Em caso do não cumprimento das especificações exigidas no edital, </w:t>
      </w:r>
      <w:proofErr w:type="spellStart"/>
      <w:r w:rsidRPr="002006C0">
        <w:rPr>
          <w:rFonts w:ascii="Arial" w:eastAsia="MS Mincho" w:hAnsi="Arial" w:cs="Arial"/>
          <w:lang w:val="pt-BR"/>
        </w:rPr>
        <w:t>á</w:t>
      </w:r>
      <w:proofErr w:type="spellEnd"/>
      <w:r w:rsidRPr="002006C0">
        <w:rPr>
          <w:rFonts w:ascii="Arial" w:eastAsia="MS Mincho" w:hAnsi="Arial" w:cs="Arial"/>
          <w:lang w:val="pt-BR"/>
        </w:rPr>
        <w:t xml:space="preserve"> empresa se responsabilizará pela realização de</w:t>
      </w:r>
      <w:r w:rsidR="00B44998" w:rsidRPr="002006C0">
        <w:rPr>
          <w:rFonts w:ascii="Arial" w:eastAsia="MS Mincho" w:hAnsi="Arial" w:cs="Arial"/>
          <w:lang w:val="pt-BR"/>
        </w:rPr>
        <w:t xml:space="preserve"> </w:t>
      </w:r>
      <w:r w:rsidRPr="002006C0">
        <w:rPr>
          <w:rFonts w:ascii="Arial" w:eastAsia="MS Mincho" w:hAnsi="Arial" w:cs="Arial"/>
          <w:lang w:val="pt-BR"/>
        </w:rPr>
        <w:t>nova entrega de produto, sem ônus algum à contratante.</w:t>
      </w:r>
    </w:p>
    <w:p w14:paraId="23F542C0" w14:textId="77777777" w:rsidR="00B44998" w:rsidRPr="002006C0" w:rsidRDefault="00B44998" w:rsidP="00185B02">
      <w:pPr>
        <w:ind w:right="529"/>
        <w:jc w:val="both"/>
        <w:rPr>
          <w:rFonts w:ascii="Arial" w:eastAsia="MS Mincho" w:hAnsi="Arial" w:cs="Arial"/>
          <w:lang w:val="pt-BR"/>
        </w:rPr>
      </w:pPr>
    </w:p>
    <w:p w14:paraId="781455EF" w14:textId="78D7B031"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8.2.8. Responsabilizar-se pelos danos causados diretamente a Contratante ou a terceiros, decorrentes de culpa e dolo,</w:t>
      </w:r>
      <w:r w:rsidR="00B44998" w:rsidRPr="002006C0">
        <w:rPr>
          <w:rFonts w:ascii="Arial" w:eastAsia="MS Mincho" w:hAnsi="Arial" w:cs="Arial"/>
          <w:lang w:val="pt-BR"/>
        </w:rPr>
        <w:t xml:space="preserve"> </w:t>
      </w:r>
      <w:r w:rsidRPr="002006C0">
        <w:rPr>
          <w:rFonts w:ascii="Arial" w:eastAsia="MS Mincho" w:hAnsi="Arial" w:cs="Arial"/>
          <w:lang w:val="pt-BR"/>
        </w:rPr>
        <w:t>quando da execução do fornecimento, não excluindo ou reduzindo esta responsabilidade a fiscalização ou o</w:t>
      </w:r>
      <w:r w:rsidR="00B44998" w:rsidRPr="002006C0">
        <w:rPr>
          <w:rFonts w:ascii="Arial" w:eastAsia="MS Mincho" w:hAnsi="Arial" w:cs="Arial"/>
          <w:lang w:val="pt-BR"/>
        </w:rPr>
        <w:t xml:space="preserve"> </w:t>
      </w:r>
      <w:r w:rsidRPr="002006C0">
        <w:rPr>
          <w:rFonts w:ascii="Arial" w:eastAsia="MS Mincho" w:hAnsi="Arial" w:cs="Arial"/>
          <w:lang w:val="pt-BR"/>
        </w:rPr>
        <w:t>acompanhamento pelo Contratante.</w:t>
      </w:r>
    </w:p>
    <w:p w14:paraId="6290F9B7" w14:textId="77777777" w:rsidR="00B44998" w:rsidRPr="002006C0" w:rsidRDefault="00B44998" w:rsidP="00185B02">
      <w:pPr>
        <w:ind w:right="529"/>
        <w:jc w:val="both"/>
        <w:rPr>
          <w:rFonts w:ascii="Arial" w:eastAsia="MS Mincho" w:hAnsi="Arial" w:cs="Arial"/>
          <w:lang w:val="pt-BR"/>
        </w:rPr>
      </w:pPr>
    </w:p>
    <w:p w14:paraId="3F31AE0E"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8.2.9. Levar imediatamente ao conhecimento da Contratante quaisquer irregularidades ocorridas no fornecimento do objeto.</w:t>
      </w:r>
    </w:p>
    <w:p w14:paraId="284DCD5D" w14:textId="77777777" w:rsidR="00B44998" w:rsidRPr="002006C0" w:rsidRDefault="00B44998" w:rsidP="00185B02">
      <w:pPr>
        <w:ind w:right="529"/>
        <w:jc w:val="both"/>
        <w:rPr>
          <w:rFonts w:ascii="Arial" w:eastAsia="MS Mincho" w:hAnsi="Arial" w:cs="Arial"/>
          <w:lang w:val="pt-BR"/>
        </w:rPr>
      </w:pPr>
    </w:p>
    <w:p w14:paraId="22C066EC" w14:textId="1FAAB626"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8.2.10. Prestar informações/esclarecimentos solicitados pelo Contratante, bem como atender suas reclamações inerentes ao</w:t>
      </w:r>
      <w:r w:rsidR="00B44998" w:rsidRPr="002006C0">
        <w:rPr>
          <w:rFonts w:ascii="Arial" w:eastAsia="MS Mincho" w:hAnsi="Arial" w:cs="Arial"/>
          <w:lang w:val="pt-BR"/>
        </w:rPr>
        <w:t xml:space="preserve"> </w:t>
      </w:r>
      <w:r w:rsidRPr="002006C0">
        <w:rPr>
          <w:rFonts w:ascii="Arial" w:eastAsia="MS Mincho" w:hAnsi="Arial" w:cs="Arial"/>
          <w:lang w:val="pt-BR"/>
        </w:rPr>
        <w:t>fornecimento do objeto, principalmente quanto à qualidade, providenciando a imediata correção das deficiências, falhas ou</w:t>
      </w:r>
      <w:r w:rsidR="00B44998" w:rsidRPr="002006C0">
        <w:rPr>
          <w:rFonts w:ascii="Arial" w:eastAsia="MS Mincho" w:hAnsi="Arial" w:cs="Arial"/>
          <w:lang w:val="pt-BR"/>
        </w:rPr>
        <w:t xml:space="preserve"> </w:t>
      </w:r>
      <w:r w:rsidRPr="002006C0">
        <w:rPr>
          <w:rFonts w:ascii="Arial" w:eastAsia="MS Mincho" w:hAnsi="Arial" w:cs="Arial"/>
          <w:lang w:val="pt-BR"/>
        </w:rPr>
        <w:t>irregularidades constatadas pelo Contratante.</w:t>
      </w:r>
    </w:p>
    <w:p w14:paraId="5CA981A0" w14:textId="77777777" w:rsidR="00B44998" w:rsidRPr="002006C0" w:rsidRDefault="00B44998" w:rsidP="00185B02">
      <w:pPr>
        <w:ind w:right="529"/>
        <w:jc w:val="both"/>
        <w:rPr>
          <w:rFonts w:ascii="Arial" w:eastAsia="MS Mincho" w:hAnsi="Arial" w:cs="Arial"/>
          <w:lang w:val="pt-BR"/>
        </w:rPr>
      </w:pPr>
    </w:p>
    <w:p w14:paraId="660F78F6" w14:textId="08B3312A"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8.2.11. Sujeitar-se </w:t>
      </w:r>
      <w:proofErr w:type="spellStart"/>
      <w:r w:rsidRPr="002006C0">
        <w:rPr>
          <w:rFonts w:ascii="Arial" w:eastAsia="MS Mincho" w:hAnsi="Arial" w:cs="Arial"/>
          <w:lang w:val="pt-BR"/>
        </w:rPr>
        <w:t>á</w:t>
      </w:r>
      <w:proofErr w:type="spellEnd"/>
      <w:r w:rsidRPr="002006C0">
        <w:rPr>
          <w:rFonts w:ascii="Arial" w:eastAsia="MS Mincho" w:hAnsi="Arial" w:cs="Arial"/>
          <w:lang w:val="pt-BR"/>
        </w:rPr>
        <w:t xml:space="preserve"> ampla e irrestrita fiscalização por parte da Contratante para acompanhamento da execução da Ata de</w:t>
      </w:r>
      <w:r w:rsidR="00B44998" w:rsidRPr="002006C0">
        <w:rPr>
          <w:rFonts w:ascii="Arial" w:eastAsia="MS Mincho" w:hAnsi="Arial" w:cs="Arial"/>
          <w:lang w:val="pt-BR"/>
        </w:rPr>
        <w:t xml:space="preserve"> </w:t>
      </w:r>
      <w:r w:rsidRPr="002006C0">
        <w:rPr>
          <w:rFonts w:ascii="Arial" w:eastAsia="MS Mincho" w:hAnsi="Arial" w:cs="Arial"/>
          <w:lang w:val="pt-BR"/>
        </w:rPr>
        <w:t>Registro de Preços. A existência da fiscalização de modo algum diminui ou atenua a responsabilidade do fornecedor pela</w:t>
      </w:r>
      <w:r w:rsidR="00B44998" w:rsidRPr="002006C0">
        <w:rPr>
          <w:rFonts w:ascii="Arial" w:eastAsia="MS Mincho" w:hAnsi="Arial" w:cs="Arial"/>
          <w:lang w:val="pt-BR"/>
        </w:rPr>
        <w:t xml:space="preserve"> </w:t>
      </w:r>
      <w:r w:rsidRPr="002006C0">
        <w:rPr>
          <w:rFonts w:ascii="Arial" w:eastAsia="MS Mincho" w:hAnsi="Arial" w:cs="Arial"/>
          <w:lang w:val="pt-BR"/>
        </w:rPr>
        <w:t>entrega do produto.</w:t>
      </w:r>
    </w:p>
    <w:p w14:paraId="73C9A423" w14:textId="77777777" w:rsidR="00B44998" w:rsidRPr="002006C0" w:rsidRDefault="00B44998" w:rsidP="00185B02">
      <w:pPr>
        <w:ind w:right="529"/>
        <w:jc w:val="both"/>
        <w:rPr>
          <w:rFonts w:ascii="Arial" w:eastAsia="MS Mincho" w:hAnsi="Arial" w:cs="Arial"/>
          <w:lang w:val="pt-BR"/>
        </w:rPr>
      </w:pPr>
    </w:p>
    <w:p w14:paraId="73A0EF33" w14:textId="45C13D4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8.2.12. Apresentar as Autorizações de Despesas no ato da entrega dos produtos objeto da contratação, para conferencia e</w:t>
      </w:r>
      <w:r w:rsidR="00B44998" w:rsidRPr="002006C0">
        <w:rPr>
          <w:rFonts w:ascii="Arial" w:eastAsia="MS Mincho" w:hAnsi="Arial" w:cs="Arial"/>
          <w:lang w:val="pt-BR"/>
        </w:rPr>
        <w:t xml:space="preserve"> </w:t>
      </w:r>
      <w:r w:rsidRPr="002006C0">
        <w:rPr>
          <w:rFonts w:ascii="Arial" w:eastAsia="MS Mincho" w:hAnsi="Arial" w:cs="Arial"/>
          <w:lang w:val="pt-BR"/>
        </w:rPr>
        <w:t>ateste de recebimento.</w:t>
      </w:r>
    </w:p>
    <w:p w14:paraId="621439FA" w14:textId="77777777" w:rsidR="00B44998" w:rsidRPr="002006C0" w:rsidRDefault="00B44998" w:rsidP="00185B02">
      <w:pPr>
        <w:ind w:right="529"/>
        <w:jc w:val="both"/>
        <w:rPr>
          <w:rFonts w:ascii="Arial" w:eastAsia="MS Mincho" w:hAnsi="Arial" w:cs="Arial"/>
          <w:lang w:val="pt-BR"/>
        </w:rPr>
      </w:pPr>
    </w:p>
    <w:p w14:paraId="696539FE" w14:textId="6E87706E"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8.2.13. Fornecer o objeto da contratação de acordo com os padrões de qualidade exigidos pela CONTRATANTE e de</w:t>
      </w:r>
      <w:r w:rsidR="00B44998" w:rsidRPr="002006C0">
        <w:rPr>
          <w:rFonts w:ascii="Arial" w:eastAsia="MS Mincho" w:hAnsi="Arial" w:cs="Arial"/>
          <w:lang w:val="pt-BR"/>
        </w:rPr>
        <w:t xml:space="preserve"> </w:t>
      </w:r>
      <w:r w:rsidRPr="002006C0">
        <w:rPr>
          <w:rFonts w:ascii="Arial" w:eastAsia="MS Mincho" w:hAnsi="Arial" w:cs="Arial"/>
          <w:lang w:val="pt-BR"/>
        </w:rPr>
        <w:t>acordo com as normas técnicas, ambientais e legais;</w:t>
      </w:r>
    </w:p>
    <w:p w14:paraId="29A88AE8" w14:textId="77777777" w:rsidR="00B44998" w:rsidRPr="002006C0" w:rsidRDefault="00B44998" w:rsidP="00185B02">
      <w:pPr>
        <w:ind w:right="529"/>
        <w:jc w:val="both"/>
        <w:rPr>
          <w:rFonts w:ascii="Arial" w:eastAsia="MS Mincho" w:hAnsi="Arial" w:cs="Arial"/>
          <w:lang w:val="pt-BR"/>
        </w:rPr>
      </w:pPr>
    </w:p>
    <w:p w14:paraId="6B6EBECE"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8.2.14. O ônus decorrente do cumprimento da obrigação de fornecimento, ficará a cargo exclusivamente da CONTRATADA;</w:t>
      </w:r>
    </w:p>
    <w:p w14:paraId="25925C3D" w14:textId="77777777" w:rsidR="00B44998" w:rsidRPr="002006C0" w:rsidRDefault="00B44998" w:rsidP="00185B02">
      <w:pPr>
        <w:ind w:right="529"/>
        <w:jc w:val="both"/>
        <w:rPr>
          <w:rFonts w:ascii="Arial" w:eastAsia="MS Mincho" w:hAnsi="Arial" w:cs="Arial"/>
          <w:lang w:val="pt-BR"/>
        </w:rPr>
      </w:pPr>
    </w:p>
    <w:p w14:paraId="5B37A39E" w14:textId="64165BE4"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8.2.15. Comunicar à fiscalização da CONTRATANTE, por escrito, quando verificar quaisquer condições inadequadas à</w:t>
      </w:r>
      <w:r w:rsidR="00B44998" w:rsidRPr="002006C0">
        <w:rPr>
          <w:rFonts w:ascii="Arial" w:eastAsia="MS Mincho" w:hAnsi="Arial" w:cs="Arial"/>
          <w:lang w:val="pt-BR"/>
        </w:rPr>
        <w:t xml:space="preserve"> </w:t>
      </w:r>
      <w:r w:rsidRPr="002006C0">
        <w:rPr>
          <w:rFonts w:ascii="Arial" w:eastAsia="MS Mincho" w:hAnsi="Arial" w:cs="Arial"/>
          <w:lang w:val="pt-BR"/>
        </w:rPr>
        <w:t>entrega dos produtos ou a iminência de fatos que possam prejudicar a perfeita execução do contrato;</w:t>
      </w:r>
    </w:p>
    <w:p w14:paraId="73D9BE68" w14:textId="77777777" w:rsidR="00B44998" w:rsidRPr="002006C0" w:rsidRDefault="00B44998" w:rsidP="00185B02">
      <w:pPr>
        <w:ind w:right="529"/>
        <w:jc w:val="both"/>
        <w:rPr>
          <w:rFonts w:ascii="Arial" w:eastAsia="MS Mincho" w:hAnsi="Arial" w:cs="Arial"/>
          <w:lang w:val="pt-BR"/>
        </w:rPr>
      </w:pPr>
    </w:p>
    <w:p w14:paraId="343F86C1" w14:textId="2C5C1F61"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8.2.16. Caso não o faça dentro do prazo estipulado, a CONTRATANTE poderá descontar o valor do ressarcimento da fatura</w:t>
      </w:r>
      <w:r w:rsidR="00B44998" w:rsidRPr="002006C0">
        <w:rPr>
          <w:rFonts w:ascii="Arial" w:eastAsia="MS Mincho" w:hAnsi="Arial" w:cs="Arial"/>
          <w:lang w:val="pt-BR"/>
        </w:rPr>
        <w:t xml:space="preserve"> </w:t>
      </w:r>
      <w:r w:rsidRPr="002006C0">
        <w:rPr>
          <w:rFonts w:ascii="Arial" w:eastAsia="MS Mincho" w:hAnsi="Arial" w:cs="Arial"/>
          <w:lang w:val="pt-BR"/>
        </w:rPr>
        <w:t>a vencer ou cobrar em juízo;</w:t>
      </w:r>
    </w:p>
    <w:p w14:paraId="7D6D791D" w14:textId="77777777" w:rsidR="00B44998" w:rsidRPr="002006C0" w:rsidRDefault="00B44998" w:rsidP="00185B02">
      <w:pPr>
        <w:ind w:right="529"/>
        <w:jc w:val="both"/>
        <w:rPr>
          <w:rFonts w:ascii="Arial" w:eastAsia="MS Mincho" w:hAnsi="Arial" w:cs="Arial"/>
          <w:lang w:val="pt-BR"/>
        </w:rPr>
      </w:pPr>
    </w:p>
    <w:p w14:paraId="04215FF4"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8.2.17. Não transferir a outrem, no todo ou em parte, o presente contrato sem autorização da CONTRATANTE;</w:t>
      </w:r>
    </w:p>
    <w:p w14:paraId="18B23345" w14:textId="77777777" w:rsidR="00B44998" w:rsidRPr="002006C0" w:rsidRDefault="00B44998" w:rsidP="00185B02">
      <w:pPr>
        <w:ind w:right="529"/>
        <w:jc w:val="both"/>
        <w:rPr>
          <w:rFonts w:ascii="Arial" w:eastAsia="MS Mincho" w:hAnsi="Arial" w:cs="Arial"/>
          <w:lang w:val="pt-BR"/>
        </w:rPr>
      </w:pPr>
    </w:p>
    <w:p w14:paraId="0F6AB759"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8.2.18. Planejar a entrega dos produtos/serviços juntamente com o Fiscal de Contrato da Secretaria solicitante;</w:t>
      </w:r>
    </w:p>
    <w:p w14:paraId="5DC9DBF6" w14:textId="77777777" w:rsidR="00B44998" w:rsidRPr="002006C0" w:rsidRDefault="00B44998" w:rsidP="00185B02">
      <w:pPr>
        <w:ind w:right="529"/>
        <w:jc w:val="both"/>
        <w:rPr>
          <w:rFonts w:ascii="Arial" w:eastAsia="MS Mincho" w:hAnsi="Arial" w:cs="Arial"/>
          <w:lang w:val="pt-BR"/>
        </w:rPr>
      </w:pPr>
    </w:p>
    <w:p w14:paraId="3E27F772" w14:textId="6E295D86"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8.2.19. Prestar todos os esclarecimentos que forem solicitados pela fiscalização da CONTRATANTE, cujas reclamações se</w:t>
      </w:r>
      <w:r w:rsidR="00B44998" w:rsidRPr="002006C0">
        <w:rPr>
          <w:rFonts w:ascii="Arial" w:eastAsia="MS Mincho" w:hAnsi="Arial" w:cs="Arial"/>
          <w:lang w:val="pt-BR"/>
        </w:rPr>
        <w:t xml:space="preserve"> </w:t>
      </w:r>
      <w:r w:rsidRPr="002006C0">
        <w:rPr>
          <w:rFonts w:ascii="Arial" w:eastAsia="MS Mincho" w:hAnsi="Arial" w:cs="Arial"/>
          <w:lang w:val="pt-BR"/>
        </w:rPr>
        <w:t>obrigam a atender prontamente;</w:t>
      </w:r>
    </w:p>
    <w:p w14:paraId="49960120" w14:textId="77777777" w:rsidR="00B44998" w:rsidRPr="002006C0" w:rsidRDefault="00B44998" w:rsidP="00185B02">
      <w:pPr>
        <w:ind w:right="529"/>
        <w:jc w:val="both"/>
        <w:rPr>
          <w:rFonts w:ascii="Arial" w:eastAsia="MS Mincho" w:hAnsi="Arial" w:cs="Arial"/>
          <w:lang w:val="pt-BR"/>
        </w:rPr>
      </w:pPr>
    </w:p>
    <w:p w14:paraId="5DEBA4CA" w14:textId="1FCCD1E6"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8.2.2</w:t>
      </w:r>
      <w:r w:rsidR="00B44998" w:rsidRPr="002006C0">
        <w:rPr>
          <w:rFonts w:ascii="Arial" w:eastAsia="MS Mincho" w:hAnsi="Arial" w:cs="Arial"/>
          <w:lang w:val="pt-BR"/>
        </w:rPr>
        <w:t>0</w:t>
      </w:r>
      <w:r w:rsidRPr="002006C0">
        <w:rPr>
          <w:rFonts w:ascii="Arial" w:eastAsia="MS Mincho" w:hAnsi="Arial" w:cs="Arial"/>
          <w:lang w:val="pt-BR"/>
        </w:rPr>
        <w:t>. Não havendo possibilidade de entrega dos itens, emitir Relatório de Não Conformidade descrevendo o(s) motivo(s)</w:t>
      </w:r>
      <w:r w:rsidR="00B44998" w:rsidRPr="002006C0">
        <w:rPr>
          <w:rFonts w:ascii="Arial" w:eastAsia="MS Mincho" w:hAnsi="Arial" w:cs="Arial"/>
          <w:lang w:val="pt-BR"/>
        </w:rPr>
        <w:t xml:space="preserve"> </w:t>
      </w:r>
      <w:r w:rsidRPr="002006C0">
        <w:rPr>
          <w:rFonts w:ascii="Arial" w:eastAsia="MS Mincho" w:hAnsi="Arial" w:cs="Arial"/>
          <w:lang w:val="pt-BR"/>
        </w:rPr>
        <w:t>da impossibilidade;</w:t>
      </w:r>
    </w:p>
    <w:p w14:paraId="1B19570E" w14:textId="77777777" w:rsidR="00B44998" w:rsidRPr="002006C0" w:rsidRDefault="00B44998" w:rsidP="00185B02">
      <w:pPr>
        <w:ind w:right="529"/>
        <w:jc w:val="both"/>
        <w:rPr>
          <w:rFonts w:ascii="Arial" w:eastAsia="MS Mincho" w:hAnsi="Arial" w:cs="Arial"/>
          <w:lang w:val="pt-BR"/>
        </w:rPr>
      </w:pPr>
    </w:p>
    <w:p w14:paraId="341DCC66" w14:textId="1B533E30"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8.2.2</w:t>
      </w:r>
      <w:r w:rsidR="00B44998" w:rsidRPr="002006C0">
        <w:rPr>
          <w:rFonts w:ascii="Arial" w:eastAsia="MS Mincho" w:hAnsi="Arial" w:cs="Arial"/>
          <w:lang w:val="pt-BR"/>
        </w:rPr>
        <w:t>1</w:t>
      </w:r>
      <w:r w:rsidRPr="002006C0">
        <w:rPr>
          <w:rFonts w:ascii="Arial" w:eastAsia="MS Mincho" w:hAnsi="Arial" w:cs="Arial"/>
          <w:lang w:val="pt-BR"/>
        </w:rPr>
        <w:t>. A CONTRATADA deve entregar os produtos solicitados em conformidade aos requisitos previstos em edital.</w:t>
      </w:r>
    </w:p>
    <w:p w14:paraId="071E8EA9" w14:textId="77777777" w:rsidR="00B44998" w:rsidRPr="002006C0" w:rsidRDefault="00B44998" w:rsidP="00185B02">
      <w:pPr>
        <w:ind w:right="529"/>
        <w:jc w:val="both"/>
        <w:rPr>
          <w:rFonts w:ascii="Arial" w:eastAsia="MS Mincho" w:hAnsi="Arial" w:cs="Arial"/>
          <w:lang w:val="pt-BR"/>
        </w:rPr>
      </w:pPr>
    </w:p>
    <w:p w14:paraId="3F6954E4" w14:textId="02C07F6E"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8.2.2</w:t>
      </w:r>
      <w:r w:rsidR="00B44998" w:rsidRPr="002006C0">
        <w:rPr>
          <w:rFonts w:ascii="Arial" w:eastAsia="MS Mincho" w:hAnsi="Arial" w:cs="Arial"/>
          <w:lang w:val="pt-BR"/>
        </w:rPr>
        <w:t>2</w:t>
      </w:r>
      <w:r w:rsidRPr="002006C0">
        <w:rPr>
          <w:rFonts w:ascii="Arial" w:eastAsia="MS Mincho" w:hAnsi="Arial" w:cs="Arial"/>
          <w:lang w:val="pt-BR"/>
        </w:rPr>
        <w:t>. Pagar todos os tributos, despesas e custos que incidam ou venham incidir, direta ou indiretamente, sobre os produtos</w:t>
      </w:r>
      <w:r w:rsidR="00B44998" w:rsidRPr="002006C0">
        <w:rPr>
          <w:rFonts w:ascii="Arial" w:eastAsia="MS Mincho" w:hAnsi="Arial" w:cs="Arial"/>
          <w:lang w:val="pt-BR"/>
        </w:rPr>
        <w:t xml:space="preserve"> </w:t>
      </w:r>
      <w:r w:rsidRPr="002006C0">
        <w:rPr>
          <w:rFonts w:ascii="Arial" w:eastAsia="MS Mincho" w:hAnsi="Arial" w:cs="Arial"/>
          <w:lang w:val="pt-BR"/>
        </w:rPr>
        <w:t>fornecidos.</w:t>
      </w:r>
    </w:p>
    <w:p w14:paraId="688349A2" w14:textId="77777777" w:rsidR="00B44998" w:rsidRPr="002006C0" w:rsidRDefault="00B44998" w:rsidP="00185B02">
      <w:pPr>
        <w:ind w:right="529"/>
        <w:jc w:val="both"/>
        <w:rPr>
          <w:rFonts w:ascii="Arial" w:eastAsia="MS Mincho" w:hAnsi="Arial" w:cs="Arial"/>
          <w:lang w:val="pt-BR"/>
        </w:rPr>
      </w:pPr>
    </w:p>
    <w:p w14:paraId="46EA87EB" w14:textId="4FA43ADD"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8.2.2</w:t>
      </w:r>
      <w:r w:rsidR="00B44998" w:rsidRPr="002006C0">
        <w:rPr>
          <w:rFonts w:ascii="Arial" w:eastAsia="MS Mincho" w:hAnsi="Arial" w:cs="Arial"/>
          <w:lang w:val="pt-BR"/>
        </w:rPr>
        <w:t>3</w:t>
      </w:r>
      <w:r w:rsidRPr="002006C0">
        <w:rPr>
          <w:rFonts w:ascii="Arial" w:eastAsia="MS Mincho" w:hAnsi="Arial" w:cs="Arial"/>
          <w:lang w:val="pt-BR"/>
        </w:rPr>
        <w:t>. Obedecer rigorosamente à Ordem de Fornecimento quanto a entrega, com as datas, horários, locais e quantidades.</w:t>
      </w:r>
    </w:p>
    <w:p w14:paraId="6DB944D5" w14:textId="77777777" w:rsidR="00B44998" w:rsidRPr="002006C0" w:rsidRDefault="00B44998" w:rsidP="00185B02">
      <w:pPr>
        <w:ind w:right="529"/>
        <w:jc w:val="both"/>
        <w:rPr>
          <w:rFonts w:ascii="Arial" w:eastAsia="MS Mincho" w:hAnsi="Arial" w:cs="Arial"/>
          <w:lang w:val="pt-BR"/>
        </w:rPr>
      </w:pPr>
    </w:p>
    <w:p w14:paraId="2E6D1B16" w14:textId="5BF34CCD"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8.2.2</w:t>
      </w:r>
      <w:r w:rsidR="00B44998" w:rsidRPr="002006C0">
        <w:rPr>
          <w:rFonts w:ascii="Arial" w:eastAsia="MS Mincho" w:hAnsi="Arial" w:cs="Arial"/>
          <w:lang w:val="pt-BR"/>
        </w:rPr>
        <w:t>4</w:t>
      </w:r>
      <w:r w:rsidRPr="002006C0">
        <w:rPr>
          <w:rFonts w:ascii="Arial" w:eastAsia="MS Mincho" w:hAnsi="Arial" w:cs="Arial"/>
          <w:lang w:val="pt-BR"/>
        </w:rPr>
        <w:t>. A CONTRATADA obriga-se a transportar/deslocar por sua conta e risco os itens solicitados.</w:t>
      </w:r>
    </w:p>
    <w:p w14:paraId="4C6BC69F" w14:textId="77777777" w:rsidR="00B44998" w:rsidRPr="002006C0" w:rsidRDefault="00B44998" w:rsidP="00185B02">
      <w:pPr>
        <w:ind w:right="529"/>
        <w:jc w:val="both"/>
        <w:rPr>
          <w:rFonts w:ascii="Arial" w:eastAsia="MS Mincho" w:hAnsi="Arial" w:cs="Arial"/>
          <w:lang w:val="pt-BR"/>
        </w:rPr>
      </w:pPr>
    </w:p>
    <w:p w14:paraId="7B7D5CE9" w14:textId="7A563B38"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8.2.2</w:t>
      </w:r>
      <w:r w:rsidR="00B44998" w:rsidRPr="002006C0">
        <w:rPr>
          <w:rFonts w:ascii="Arial" w:eastAsia="MS Mincho" w:hAnsi="Arial" w:cs="Arial"/>
          <w:lang w:val="pt-BR"/>
        </w:rPr>
        <w:t>5</w:t>
      </w:r>
      <w:r w:rsidRPr="002006C0">
        <w:rPr>
          <w:rFonts w:ascii="Arial" w:eastAsia="MS Mincho" w:hAnsi="Arial" w:cs="Arial"/>
          <w:lang w:val="pt-BR"/>
        </w:rPr>
        <w:t>. A CONTRATADA obriga-se a substituir prontamente os itens que estiverem em desacordo com o que foi solicitado</w:t>
      </w:r>
      <w:r w:rsidR="00B44998" w:rsidRPr="002006C0">
        <w:rPr>
          <w:rFonts w:ascii="Arial" w:eastAsia="MS Mincho" w:hAnsi="Arial" w:cs="Arial"/>
          <w:lang w:val="pt-BR"/>
        </w:rPr>
        <w:t xml:space="preserve"> </w:t>
      </w:r>
      <w:r w:rsidRPr="002006C0">
        <w:rPr>
          <w:rFonts w:ascii="Arial" w:eastAsia="MS Mincho" w:hAnsi="Arial" w:cs="Arial"/>
          <w:lang w:val="pt-BR"/>
        </w:rPr>
        <w:t>pelo fiscal do contrato.</w:t>
      </w:r>
    </w:p>
    <w:p w14:paraId="079E290A" w14:textId="77777777" w:rsidR="00B44998" w:rsidRPr="002006C0" w:rsidRDefault="00B44998" w:rsidP="00185B02">
      <w:pPr>
        <w:ind w:right="529"/>
        <w:jc w:val="both"/>
        <w:rPr>
          <w:rFonts w:ascii="Arial" w:eastAsia="MS Mincho" w:hAnsi="Arial" w:cs="Arial"/>
          <w:lang w:val="pt-BR"/>
        </w:rPr>
      </w:pPr>
    </w:p>
    <w:p w14:paraId="3C157253" w14:textId="582B3466"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8.2.2</w:t>
      </w:r>
      <w:r w:rsidR="00B44998" w:rsidRPr="002006C0">
        <w:rPr>
          <w:rFonts w:ascii="Arial" w:eastAsia="MS Mincho" w:hAnsi="Arial" w:cs="Arial"/>
          <w:lang w:val="pt-BR"/>
        </w:rPr>
        <w:t>6</w:t>
      </w:r>
      <w:r w:rsidRPr="002006C0">
        <w:rPr>
          <w:rFonts w:ascii="Arial" w:eastAsia="MS Mincho" w:hAnsi="Arial" w:cs="Arial"/>
          <w:lang w:val="pt-BR"/>
        </w:rPr>
        <w:t xml:space="preserve">. Realizar </w:t>
      </w:r>
      <w:proofErr w:type="gramStart"/>
      <w:r w:rsidRPr="002006C0">
        <w:rPr>
          <w:rFonts w:ascii="Arial" w:eastAsia="MS Mincho" w:hAnsi="Arial" w:cs="Arial"/>
          <w:lang w:val="pt-BR"/>
        </w:rPr>
        <w:t>o fornecimentos</w:t>
      </w:r>
      <w:proofErr w:type="gramEnd"/>
      <w:r w:rsidRPr="002006C0">
        <w:rPr>
          <w:rFonts w:ascii="Arial" w:eastAsia="MS Mincho" w:hAnsi="Arial" w:cs="Arial"/>
          <w:lang w:val="pt-BR"/>
        </w:rPr>
        <w:t xml:space="preserve"> dos produtos/serviços dentro dos padrões e quantidades requisitados, garantindo a</w:t>
      </w:r>
      <w:r w:rsidR="00B44998" w:rsidRPr="002006C0">
        <w:rPr>
          <w:rFonts w:ascii="Arial" w:eastAsia="MS Mincho" w:hAnsi="Arial" w:cs="Arial"/>
          <w:lang w:val="pt-BR"/>
        </w:rPr>
        <w:t xml:space="preserve"> </w:t>
      </w:r>
      <w:r w:rsidRPr="002006C0">
        <w:rPr>
          <w:rFonts w:ascii="Arial" w:eastAsia="MS Mincho" w:hAnsi="Arial" w:cs="Arial"/>
          <w:lang w:val="pt-BR"/>
        </w:rPr>
        <w:t>qualidade do objeto fornecido, segundo exigências legais.</w:t>
      </w:r>
    </w:p>
    <w:p w14:paraId="6B873CED" w14:textId="77777777" w:rsidR="00B44998" w:rsidRPr="002006C0" w:rsidRDefault="00B44998" w:rsidP="00185B02">
      <w:pPr>
        <w:ind w:right="529"/>
        <w:jc w:val="both"/>
        <w:rPr>
          <w:rFonts w:ascii="Arial" w:eastAsia="MS Mincho" w:hAnsi="Arial" w:cs="Arial"/>
          <w:lang w:val="pt-BR"/>
        </w:rPr>
      </w:pPr>
    </w:p>
    <w:p w14:paraId="1DCFAF46" w14:textId="0FCE4DD2"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8.2.2</w:t>
      </w:r>
      <w:r w:rsidR="00B44998" w:rsidRPr="002006C0">
        <w:rPr>
          <w:rFonts w:ascii="Arial" w:eastAsia="MS Mincho" w:hAnsi="Arial" w:cs="Arial"/>
          <w:lang w:val="pt-BR"/>
        </w:rPr>
        <w:t>7</w:t>
      </w:r>
      <w:r w:rsidRPr="002006C0">
        <w:rPr>
          <w:rFonts w:ascii="Arial" w:eastAsia="MS Mincho" w:hAnsi="Arial" w:cs="Arial"/>
          <w:lang w:val="pt-BR"/>
        </w:rPr>
        <w:t>. Levar imediatamente ao conhecimento da contratante quaisquer irregularidades ocorridas no fornecimento do objeto.</w:t>
      </w:r>
    </w:p>
    <w:p w14:paraId="365D5C12" w14:textId="77777777" w:rsidR="00B44998" w:rsidRPr="002006C0" w:rsidRDefault="00B44998" w:rsidP="00185B02">
      <w:pPr>
        <w:ind w:right="529"/>
        <w:jc w:val="both"/>
        <w:rPr>
          <w:rFonts w:ascii="Arial" w:eastAsia="MS Mincho" w:hAnsi="Arial" w:cs="Arial"/>
          <w:lang w:val="pt-BR"/>
        </w:rPr>
      </w:pPr>
    </w:p>
    <w:p w14:paraId="32F95631" w14:textId="32B62D06"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8.2.2</w:t>
      </w:r>
      <w:r w:rsidR="00B44998" w:rsidRPr="002006C0">
        <w:rPr>
          <w:rFonts w:ascii="Arial" w:eastAsia="MS Mincho" w:hAnsi="Arial" w:cs="Arial"/>
          <w:lang w:val="pt-BR"/>
        </w:rPr>
        <w:t>8</w:t>
      </w:r>
      <w:r w:rsidRPr="002006C0">
        <w:rPr>
          <w:rFonts w:ascii="Arial" w:eastAsia="MS Mincho" w:hAnsi="Arial" w:cs="Arial"/>
          <w:lang w:val="pt-BR"/>
        </w:rPr>
        <w:t>. Colocar à disposição da Contratante todos os meios necessários à comprovação da qualidade dos produtos,</w:t>
      </w:r>
      <w:r w:rsidR="00B44998" w:rsidRPr="002006C0">
        <w:rPr>
          <w:rFonts w:ascii="Arial" w:eastAsia="MS Mincho" w:hAnsi="Arial" w:cs="Arial"/>
          <w:lang w:val="pt-BR"/>
        </w:rPr>
        <w:t xml:space="preserve"> </w:t>
      </w:r>
      <w:r w:rsidRPr="002006C0">
        <w:rPr>
          <w:rFonts w:ascii="Arial" w:eastAsia="MS Mincho" w:hAnsi="Arial" w:cs="Arial"/>
          <w:lang w:val="pt-BR"/>
        </w:rPr>
        <w:t>permitindo a verificação de sua conformidade com as especificações.</w:t>
      </w:r>
    </w:p>
    <w:p w14:paraId="45FEA72C" w14:textId="77777777" w:rsidR="00B44998" w:rsidRPr="002006C0" w:rsidRDefault="00B44998" w:rsidP="00185B02">
      <w:pPr>
        <w:ind w:right="529"/>
        <w:jc w:val="both"/>
        <w:rPr>
          <w:rFonts w:ascii="Arial" w:eastAsia="MS Mincho" w:hAnsi="Arial" w:cs="Arial"/>
          <w:lang w:val="pt-BR"/>
        </w:rPr>
      </w:pPr>
    </w:p>
    <w:p w14:paraId="357C72D2" w14:textId="5B6A3686"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8.2.3</w:t>
      </w:r>
      <w:r w:rsidR="00B44998" w:rsidRPr="002006C0">
        <w:rPr>
          <w:rFonts w:ascii="Arial" w:eastAsia="MS Mincho" w:hAnsi="Arial" w:cs="Arial"/>
          <w:lang w:val="pt-BR"/>
        </w:rPr>
        <w:t>9</w:t>
      </w:r>
      <w:r w:rsidRPr="002006C0">
        <w:rPr>
          <w:rFonts w:ascii="Arial" w:eastAsia="MS Mincho" w:hAnsi="Arial" w:cs="Arial"/>
          <w:lang w:val="pt-BR"/>
        </w:rPr>
        <w:t>. Atender integralmente todas as exigências e especificações inseridas no Termo de Referência formulado pela</w:t>
      </w:r>
      <w:r w:rsidR="00B44998" w:rsidRPr="002006C0">
        <w:rPr>
          <w:rFonts w:ascii="Arial" w:eastAsia="MS Mincho" w:hAnsi="Arial" w:cs="Arial"/>
          <w:lang w:val="pt-BR"/>
        </w:rPr>
        <w:t xml:space="preserve"> </w:t>
      </w:r>
      <w:r w:rsidRPr="002006C0">
        <w:rPr>
          <w:rFonts w:ascii="Arial" w:eastAsia="MS Mincho" w:hAnsi="Arial" w:cs="Arial"/>
          <w:lang w:val="pt-BR"/>
        </w:rPr>
        <w:t>Secretaria solicitante.</w:t>
      </w:r>
    </w:p>
    <w:p w14:paraId="43627B17" w14:textId="77777777" w:rsidR="002575FE" w:rsidRPr="002006C0" w:rsidRDefault="002575FE" w:rsidP="00185B02">
      <w:pPr>
        <w:ind w:right="529"/>
        <w:jc w:val="both"/>
        <w:rPr>
          <w:rFonts w:ascii="Arial" w:eastAsia="MS Mincho" w:hAnsi="Arial" w:cs="Arial"/>
          <w:lang w:val="pt-BR"/>
        </w:rPr>
      </w:pPr>
    </w:p>
    <w:p w14:paraId="024DA80D" w14:textId="73DFFF54"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NONA – DAS PENALIDADES</w:t>
      </w:r>
      <w:r w:rsidR="00B44998" w:rsidRPr="002006C0">
        <w:rPr>
          <w:rFonts w:ascii="Arial" w:eastAsia="MS Mincho" w:hAnsi="Arial" w:cs="Arial"/>
          <w:b/>
          <w:bCs/>
          <w:lang w:val="pt-BR"/>
        </w:rPr>
        <w:t>, SANÇÕES</w:t>
      </w:r>
    </w:p>
    <w:p w14:paraId="56FA6648" w14:textId="77777777" w:rsidR="00B44998" w:rsidRPr="002006C0" w:rsidRDefault="00B44998" w:rsidP="00185B02">
      <w:pPr>
        <w:ind w:right="529"/>
        <w:jc w:val="both"/>
        <w:rPr>
          <w:rFonts w:ascii="Arial" w:eastAsia="MS Mincho" w:hAnsi="Arial" w:cs="Arial"/>
          <w:lang w:val="pt-BR"/>
        </w:rPr>
      </w:pPr>
    </w:p>
    <w:p w14:paraId="1C9C41E9" w14:textId="6FFCC453"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2006C0" w:rsidRDefault="00B44998" w:rsidP="00185B02">
      <w:pPr>
        <w:adjustRightInd w:val="0"/>
        <w:ind w:right="529"/>
        <w:jc w:val="both"/>
        <w:rPr>
          <w:rFonts w:ascii="Arial" w:hAnsi="Arial" w:cs="Arial"/>
          <w:color w:val="000000"/>
        </w:rPr>
      </w:pPr>
    </w:p>
    <w:p w14:paraId="62E7931B"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9036A3E" w14:textId="77777777" w:rsidR="00B44998" w:rsidRPr="002006C0" w:rsidRDefault="00B44998" w:rsidP="00185B02">
      <w:pPr>
        <w:adjustRightInd w:val="0"/>
        <w:ind w:right="529"/>
        <w:jc w:val="both"/>
        <w:rPr>
          <w:rFonts w:ascii="Arial" w:hAnsi="Arial" w:cs="Arial"/>
          <w:b/>
          <w:bCs/>
          <w:color w:val="000000"/>
        </w:rPr>
      </w:pPr>
    </w:p>
    <w:p w14:paraId="430FBAE5" w14:textId="20F90FEA"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9.2. Será aplicada </w:t>
      </w:r>
      <w:r w:rsidRPr="002006C0">
        <w:rPr>
          <w:rFonts w:ascii="Arial" w:hAnsi="Arial" w:cs="Arial"/>
          <w:b/>
          <w:bCs/>
          <w:color w:val="000000"/>
        </w:rPr>
        <w:t xml:space="preserve">ADVERTÊNCIA </w:t>
      </w:r>
      <w:r w:rsidRPr="002006C0">
        <w:rPr>
          <w:rFonts w:ascii="Arial" w:hAnsi="Arial" w:cs="Arial"/>
          <w:color w:val="000000"/>
        </w:rPr>
        <w:t>por escrito nos casos literalmente indicados neste Termo de Referência, e nos casos de incorreções de menor gravidade, assim analisados pelo Contratante, tais como:</w:t>
      </w:r>
    </w:p>
    <w:p w14:paraId="4D81AC05"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a) quando o contratado der causa à inexecução parcial do contrato, sempre que não se justificar imposição de penalidade mais grave;</w:t>
      </w:r>
    </w:p>
    <w:p w14:paraId="02B12AF0"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b) falhas durante a execução do fornecimento, não corrigidas em até 5 (cinco) dias úteis, contados a partir do comunicado formal à empresa;</w:t>
      </w:r>
    </w:p>
    <w:p w14:paraId="61C8FAF9"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c) sempre que for verificada alguma falha de pequeno porte, assim entendida pela fiscalização, e não disciplinada de forma diversa neste Termo de Referência.</w:t>
      </w:r>
    </w:p>
    <w:p w14:paraId="76510EBA" w14:textId="77777777" w:rsidR="00B44998" w:rsidRPr="002006C0" w:rsidRDefault="00B44998" w:rsidP="00185B02">
      <w:pPr>
        <w:adjustRightInd w:val="0"/>
        <w:ind w:right="529"/>
        <w:jc w:val="both"/>
        <w:rPr>
          <w:rFonts w:ascii="Arial" w:hAnsi="Arial" w:cs="Arial"/>
          <w:color w:val="000000"/>
        </w:rPr>
      </w:pPr>
    </w:p>
    <w:p w14:paraId="1EAEF879" w14:textId="428ADBF6"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9.3. Será aplicada </w:t>
      </w:r>
      <w:r w:rsidRPr="002006C0">
        <w:rPr>
          <w:rFonts w:ascii="Arial" w:hAnsi="Arial" w:cs="Arial"/>
          <w:b/>
          <w:bCs/>
          <w:color w:val="000000"/>
        </w:rPr>
        <w:t>MULTA</w:t>
      </w:r>
      <w:r w:rsidRPr="002006C0">
        <w:rPr>
          <w:rFonts w:ascii="Arial" w:hAnsi="Arial" w:cs="Arial"/>
          <w:color w:val="000000"/>
        </w:rPr>
        <w:t>:</w:t>
      </w:r>
    </w:p>
    <w:p w14:paraId="397EFA05" w14:textId="77777777" w:rsidR="00B44998" w:rsidRPr="002006C0" w:rsidRDefault="00B44998" w:rsidP="00185B02">
      <w:pPr>
        <w:adjustRightInd w:val="0"/>
        <w:ind w:right="529"/>
        <w:jc w:val="both"/>
        <w:rPr>
          <w:rFonts w:ascii="Arial" w:hAnsi="Arial" w:cs="Arial"/>
          <w:color w:val="000000"/>
        </w:rPr>
      </w:pPr>
    </w:p>
    <w:p w14:paraId="574A7745"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a) de </w:t>
      </w:r>
      <w:r w:rsidRPr="002006C0">
        <w:rPr>
          <w:rFonts w:ascii="Arial" w:hAnsi="Arial" w:cs="Arial"/>
          <w:b/>
          <w:bCs/>
          <w:color w:val="000000"/>
        </w:rPr>
        <w:t xml:space="preserve">0,5% </w:t>
      </w:r>
      <w:r w:rsidRPr="002006C0">
        <w:rPr>
          <w:rFonts w:ascii="Arial" w:hAnsi="Arial" w:cs="Arial"/>
          <w:color w:val="000000"/>
        </w:rPr>
        <w:t xml:space="preserve">(meio por cento), sobre o valor total da contratação referente ao item e por dia de </w:t>
      </w:r>
      <w:r w:rsidRPr="002006C0">
        <w:rPr>
          <w:rFonts w:ascii="Arial" w:hAnsi="Arial" w:cs="Arial"/>
          <w:b/>
          <w:bCs/>
          <w:color w:val="000000"/>
        </w:rPr>
        <w:t xml:space="preserve">atraso </w:t>
      </w:r>
      <w:r w:rsidRPr="002006C0">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ECE69A8"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b) de </w:t>
      </w:r>
      <w:r w:rsidRPr="002006C0">
        <w:rPr>
          <w:rFonts w:ascii="Arial" w:hAnsi="Arial" w:cs="Arial"/>
          <w:b/>
          <w:bCs/>
          <w:color w:val="000000"/>
        </w:rPr>
        <w:t xml:space="preserve">5% </w:t>
      </w:r>
      <w:r w:rsidRPr="002006C0">
        <w:rPr>
          <w:rFonts w:ascii="Arial" w:hAnsi="Arial" w:cs="Arial"/>
          <w:color w:val="000000"/>
        </w:rPr>
        <w:t>(cinco por cento) sobre o valor total da contratação, por ocorrência, no caso de atraso ou não emissão/encaminhamento do documento fiscal hábil (nota fiscal) necessário para pagamento;</w:t>
      </w:r>
    </w:p>
    <w:p w14:paraId="2FB838D6"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c) de </w:t>
      </w:r>
      <w:r w:rsidRPr="002006C0">
        <w:rPr>
          <w:rFonts w:ascii="Arial" w:hAnsi="Arial" w:cs="Arial"/>
          <w:b/>
          <w:bCs/>
          <w:color w:val="000000"/>
        </w:rPr>
        <w:t xml:space="preserve">10% </w:t>
      </w:r>
      <w:r w:rsidRPr="002006C0">
        <w:rPr>
          <w:rFonts w:ascii="Arial" w:hAnsi="Arial" w:cs="Arial"/>
          <w:color w:val="000000"/>
        </w:rPr>
        <w:t>(dez por cento) sobre o valor total da contratação, caso a entrega do material ou prestação do serviço esteja em desacordo com o contratado, no aspecto quantitativo e/ou qualitativo;</w:t>
      </w:r>
    </w:p>
    <w:p w14:paraId="4969254F"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d) de </w:t>
      </w:r>
      <w:r w:rsidRPr="002006C0">
        <w:rPr>
          <w:rFonts w:ascii="Arial" w:hAnsi="Arial" w:cs="Arial"/>
          <w:b/>
          <w:bCs/>
          <w:color w:val="000000"/>
        </w:rPr>
        <w:t xml:space="preserve">15% </w:t>
      </w:r>
      <w:r w:rsidRPr="002006C0">
        <w:rPr>
          <w:rFonts w:ascii="Arial" w:hAnsi="Arial" w:cs="Arial"/>
          <w:color w:val="000000"/>
        </w:rPr>
        <w:t>(quinze por cento) sobre o valor total da contratação, no caso de desatendimento de cláusulas do Termo de Referência não especificadas neste item;</w:t>
      </w:r>
    </w:p>
    <w:p w14:paraId="61C9310C"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e) de </w:t>
      </w:r>
      <w:r w:rsidRPr="002006C0">
        <w:rPr>
          <w:rFonts w:ascii="Arial" w:hAnsi="Arial" w:cs="Arial"/>
          <w:b/>
          <w:bCs/>
          <w:color w:val="000000"/>
        </w:rPr>
        <w:t xml:space="preserve">20% </w:t>
      </w:r>
      <w:r w:rsidRPr="002006C0">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2006C0">
        <w:rPr>
          <w:rFonts w:ascii="Arial" w:hAnsi="Arial" w:cs="Arial"/>
          <w:b/>
          <w:bCs/>
          <w:color w:val="000000"/>
        </w:rPr>
        <w:t xml:space="preserve"> </w:t>
      </w:r>
      <w:r w:rsidRPr="002006C0">
        <w:rPr>
          <w:rFonts w:ascii="Arial" w:hAnsi="Arial" w:cs="Arial"/>
          <w:color w:val="000000"/>
        </w:rPr>
        <w:t>sendo cumulada com as demais multas aplicadas anteriormente.</w:t>
      </w:r>
    </w:p>
    <w:p w14:paraId="7E6B8208" w14:textId="77777777" w:rsidR="00B44998" w:rsidRPr="002006C0" w:rsidRDefault="00B44998" w:rsidP="00185B02">
      <w:pPr>
        <w:adjustRightInd w:val="0"/>
        <w:ind w:right="529"/>
        <w:jc w:val="both"/>
        <w:rPr>
          <w:rFonts w:ascii="Arial" w:hAnsi="Arial" w:cs="Arial"/>
          <w:color w:val="000000"/>
        </w:rPr>
      </w:pPr>
    </w:p>
    <w:p w14:paraId="7D686397" w14:textId="52A837B8"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9.3.1. O CONTRATANTE poderá efetuar a retenção do valor da multa moratória presumida, até o limite de 20% (vinte por cento), dos pagamentos devidos à contratada.</w:t>
      </w:r>
    </w:p>
    <w:p w14:paraId="28C18D45" w14:textId="77777777" w:rsidR="00B44998" w:rsidRPr="002006C0" w:rsidRDefault="00B44998" w:rsidP="00185B02">
      <w:pPr>
        <w:adjustRightInd w:val="0"/>
        <w:ind w:right="529"/>
        <w:jc w:val="both"/>
        <w:rPr>
          <w:rFonts w:ascii="Arial" w:hAnsi="Arial" w:cs="Arial"/>
          <w:color w:val="000000"/>
        </w:rPr>
      </w:pPr>
    </w:p>
    <w:p w14:paraId="24555BD2" w14:textId="4A19CA0A"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9.3.1.1. A retenção perdurará até a finalização do procedimento administrativo instaurado para a apuração das falhas contratuais e o valor será restituído à contratada, em caso de não aplicação da penalidade de multa.</w:t>
      </w:r>
    </w:p>
    <w:p w14:paraId="79B05343" w14:textId="77777777" w:rsidR="00B44998" w:rsidRPr="002006C0" w:rsidRDefault="00B44998" w:rsidP="00185B02">
      <w:pPr>
        <w:adjustRightInd w:val="0"/>
        <w:ind w:right="529"/>
        <w:jc w:val="both"/>
        <w:rPr>
          <w:rFonts w:ascii="Arial" w:hAnsi="Arial" w:cs="Arial"/>
          <w:color w:val="000000"/>
        </w:rPr>
      </w:pPr>
    </w:p>
    <w:p w14:paraId="7C773895" w14:textId="48ED21DB"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9.3.1.2. Caso o valor da multa aplicada extrapolar o valor retido, serão adotadas as providências previstas nos subitens 9.3.2 e 9.3.3 abaixo;</w:t>
      </w:r>
    </w:p>
    <w:p w14:paraId="04C2A717" w14:textId="77777777" w:rsidR="00B44998" w:rsidRPr="002006C0" w:rsidRDefault="00B44998" w:rsidP="00185B02">
      <w:pPr>
        <w:adjustRightInd w:val="0"/>
        <w:ind w:right="529"/>
        <w:jc w:val="both"/>
        <w:rPr>
          <w:rFonts w:ascii="Arial" w:hAnsi="Arial" w:cs="Arial"/>
          <w:color w:val="000000"/>
        </w:rPr>
      </w:pPr>
    </w:p>
    <w:p w14:paraId="3A90D3AE" w14:textId="1E4F4FBB"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9.3.2. Aplicada a penalidade, a CONTRATADA será notificada para recolher o valor da multa, em prazo não inferior a 15 (quinze) dias úteis, contados do recebimento da notificação;</w:t>
      </w:r>
    </w:p>
    <w:p w14:paraId="61158822" w14:textId="77777777" w:rsidR="00B44998" w:rsidRPr="002006C0" w:rsidRDefault="00B44998" w:rsidP="00185B02">
      <w:pPr>
        <w:adjustRightInd w:val="0"/>
        <w:ind w:right="529"/>
        <w:jc w:val="both"/>
        <w:rPr>
          <w:rFonts w:ascii="Arial" w:hAnsi="Arial" w:cs="Arial"/>
          <w:color w:val="000000"/>
        </w:rPr>
      </w:pPr>
    </w:p>
    <w:p w14:paraId="12147CF6" w14:textId="7547D205"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9.3.3. Caso não haja recolhimento, a multa:</w:t>
      </w:r>
    </w:p>
    <w:p w14:paraId="370A9F77"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a) poderá ser compensada por créditos da contratada relativos ao mesmo contrato;</w:t>
      </w:r>
    </w:p>
    <w:p w14:paraId="2D94779E"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b) poderá ser descontada do valor da garantia, quando houver, caso não houver créditos ou se estes forem insuficientes para cobrir o valor total da multa;</w:t>
      </w:r>
    </w:p>
    <w:p w14:paraId="33BDA4A4"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c) poderá ser encaminhada para inscrição em Dívida Ativa, após esgotados os meios administrativos para cobrança do valor devido pela CONTRATADA.</w:t>
      </w:r>
    </w:p>
    <w:p w14:paraId="0D6202EB" w14:textId="77777777" w:rsidR="00B44998" w:rsidRPr="002006C0" w:rsidRDefault="00B44998" w:rsidP="00185B02">
      <w:pPr>
        <w:adjustRightInd w:val="0"/>
        <w:ind w:right="529"/>
        <w:jc w:val="both"/>
        <w:rPr>
          <w:rFonts w:ascii="Arial" w:hAnsi="Arial" w:cs="Arial"/>
          <w:color w:val="000000"/>
        </w:rPr>
      </w:pPr>
    </w:p>
    <w:p w14:paraId="0416B4F6" w14:textId="15299B22"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9.3.4. Caso o valor da garantia seja utilizado no todo ou em parte para o pagamento da multa, esta deve ser complementada no prazo de até 10 (dez) dias úteis, contado da notificação do CONTRATANTE.</w:t>
      </w:r>
    </w:p>
    <w:p w14:paraId="7628EEB2" w14:textId="77777777" w:rsidR="00B44998" w:rsidRPr="002006C0" w:rsidRDefault="00B44998" w:rsidP="00185B02">
      <w:pPr>
        <w:adjustRightInd w:val="0"/>
        <w:ind w:right="529"/>
        <w:jc w:val="both"/>
        <w:rPr>
          <w:rFonts w:ascii="Arial" w:hAnsi="Arial" w:cs="Arial"/>
          <w:color w:val="000000"/>
        </w:rPr>
      </w:pPr>
    </w:p>
    <w:p w14:paraId="1B5A1EBF" w14:textId="17A8754A"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9.3.5. A penalidade de multa poderá ser aplicada cumulativamente às demais sanções previstas neste instrumento.</w:t>
      </w:r>
    </w:p>
    <w:p w14:paraId="6B5A576E" w14:textId="77777777" w:rsidR="00B44998" w:rsidRPr="002006C0" w:rsidRDefault="00B44998" w:rsidP="00185B02">
      <w:pPr>
        <w:adjustRightInd w:val="0"/>
        <w:ind w:right="529"/>
        <w:jc w:val="both"/>
        <w:rPr>
          <w:rFonts w:ascii="Arial" w:hAnsi="Arial" w:cs="Arial"/>
          <w:color w:val="000000"/>
        </w:rPr>
      </w:pPr>
    </w:p>
    <w:p w14:paraId="03D91332" w14:textId="3E11E1C8"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9.3.6. Em caso de reincidência, a multa poderá ser majorada até o dobro.</w:t>
      </w:r>
    </w:p>
    <w:p w14:paraId="061E4DB5" w14:textId="77777777" w:rsidR="00B44998" w:rsidRPr="002006C0" w:rsidRDefault="00B44998" w:rsidP="00185B02">
      <w:pPr>
        <w:adjustRightInd w:val="0"/>
        <w:ind w:right="529"/>
        <w:jc w:val="both"/>
        <w:rPr>
          <w:rFonts w:ascii="Arial" w:hAnsi="Arial" w:cs="Arial"/>
          <w:color w:val="000000"/>
        </w:rPr>
      </w:pPr>
    </w:p>
    <w:p w14:paraId="39C21EEF" w14:textId="223C11E6"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2006C0" w:rsidRDefault="00B44998" w:rsidP="00185B02">
      <w:pPr>
        <w:adjustRightInd w:val="0"/>
        <w:ind w:right="529"/>
        <w:jc w:val="both"/>
        <w:rPr>
          <w:rFonts w:ascii="Arial" w:hAnsi="Arial" w:cs="Arial"/>
          <w:color w:val="000000"/>
        </w:rPr>
      </w:pPr>
    </w:p>
    <w:p w14:paraId="40E1B875" w14:textId="2B8A7AC1"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9.4. Será aplicada a penalidade de </w:t>
      </w:r>
      <w:r w:rsidRPr="002006C0">
        <w:rPr>
          <w:rFonts w:ascii="Arial" w:hAnsi="Arial" w:cs="Arial"/>
          <w:b/>
          <w:bCs/>
          <w:color w:val="000000"/>
        </w:rPr>
        <w:t xml:space="preserve">IMPEDIMENTO DE LICITAR E CONTRATAR </w:t>
      </w:r>
      <w:r w:rsidRPr="002006C0">
        <w:rPr>
          <w:rFonts w:ascii="Arial" w:hAnsi="Arial" w:cs="Arial"/>
          <w:color w:val="000000"/>
        </w:rPr>
        <w:t>com o Município, sempre que não se justificar a imposição de penalidade mais grave, por prazo não superior a 3 (três) anos, quando o contratado:</w:t>
      </w:r>
    </w:p>
    <w:p w14:paraId="2E6E27D6" w14:textId="77777777" w:rsidR="00B44998" w:rsidRPr="002006C0" w:rsidRDefault="00B44998" w:rsidP="00185B02">
      <w:pPr>
        <w:adjustRightInd w:val="0"/>
        <w:ind w:right="529"/>
        <w:jc w:val="both"/>
        <w:rPr>
          <w:rFonts w:ascii="Arial" w:hAnsi="Arial" w:cs="Arial"/>
          <w:color w:val="000000"/>
        </w:rPr>
      </w:pPr>
    </w:p>
    <w:p w14:paraId="52FB1395"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a) der causa à inexecução parcial da contratação que cause grave dano à Administração ou ao funcionamento dos serviços públicos ou ao interesse coletivo;</w:t>
      </w:r>
    </w:p>
    <w:p w14:paraId="052B28FA"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b) der causa à inexecução total da contratação;</w:t>
      </w:r>
    </w:p>
    <w:p w14:paraId="63CFBD3C"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c) ensejar o retardamento da execução ou da entrega do objeto da contratação sem motivo justificado;</w:t>
      </w:r>
    </w:p>
    <w:p w14:paraId="339B8C67" w14:textId="77777777" w:rsidR="00B44998" w:rsidRPr="002006C0" w:rsidRDefault="00B44998" w:rsidP="00185B02">
      <w:pPr>
        <w:adjustRightInd w:val="0"/>
        <w:ind w:right="529"/>
        <w:jc w:val="both"/>
        <w:rPr>
          <w:rFonts w:ascii="Arial" w:hAnsi="Arial" w:cs="Arial"/>
          <w:color w:val="000000"/>
        </w:rPr>
      </w:pPr>
    </w:p>
    <w:p w14:paraId="71660A94" w14:textId="3C8CCFE1"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9.5. Será aplicada a penalidade de </w:t>
      </w:r>
      <w:r w:rsidRPr="002006C0">
        <w:rPr>
          <w:rFonts w:ascii="Arial" w:hAnsi="Arial" w:cs="Arial"/>
          <w:b/>
          <w:bCs/>
          <w:color w:val="000000"/>
        </w:rPr>
        <w:t xml:space="preserve">DECLARAÇÃO DE INIDONEIDADE </w:t>
      </w:r>
      <w:r w:rsidRPr="002006C0">
        <w:rPr>
          <w:rFonts w:ascii="Arial" w:hAnsi="Arial" w:cs="Arial"/>
          <w:color w:val="000000"/>
        </w:rPr>
        <w:t>quando o contratado:</w:t>
      </w:r>
    </w:p>
    <w:p w14:paraId="72B0D4B0" w14:textId="77777777" w:rsidR="00B44998" w:rsidRPr="002006C0" w:rsidRDefault="00B44998" w:rsidP="00185B02">
      <w:pPr>
        <w:adjustRightInd w:val="0"/>
        <w:ind w:right="529"/>
        <w:jc w:val="both"/>
        <w:rPr>
          <w:rFonts w:ascii="Arial" w:hAnsi="Arial" w:cs="Arial"/>
          <w:color w:val="000000"/>
        </w:rPr>
      </w:pPr>
    </w:p>
    <w:p w14:paraId="04DC46C6"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a) prestar declaração falsa durante a execução da contratação;</w:t>
      </w:r>
    </w:p>
    <w:p w14:paraId="1193BD86"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b) fraudar a licitação ou praticar ato fraudulento na execução da contratação;</w:t>
      </w:r>
    </w:p>
    <w:p w14:paraId="6BDA7BDE"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c) comportar-se de modo inidôneo ou cometer fraude de qualquer natureza;</w:t>
      </w:r>
    </w:p>
    <w:p w14:paraId="37CEEAB6" w14:textId="77777777" w:rsidR="00B44998" w:rsidRPr="002006C0" w:rsidRDefault="00B44998" w:rsidP="00185B02">
      <w:pPr>
        <w:adjustRightInd w:val="0"/>
        <w:ind w:right="529"/>
        <w:jc w:val="both"/>
        <w:rPr>
          <w:rFonts w:ascii="Arial" w:hAnsi="Arial" w:cs="Arial"/>
          <w:color w:val="000000" w:themeColor="text1"/>
        </w:rPr>
      </w:pPr>
      <w:r w:rsidRPr="002006C0">
        <w:rPr>
          <w:rFonts w:ascii="Arial" w:hAnsi="Arial" w:cs="Arial"/>
          <w:color w:val="000000"/>
        </w:rPr>
        <w:t xml:space="preserve">d) praticar ato lesivo previsto no </w:t>
      </w:r>
      <w:r w:rsidRPr="002006C0">
        <w:rPr>
          <w:rFonts w:ascii="Arial" w:hAnsi="Arial" w:cs="Arial"/>
          <w:color w:val="000000" w:themeColor="text1"/>
        </w:rPr>
        <w:t>art. 5º da Lei nº 12.846, de 1º de agosto de 2013.</w:t>
      </w:r>
    </w:p>
    <w:p w14:paraId="180F13B9" w14:textId="77777777" w:rsidR="00B44998" w:rsidRPr="002006C0" w:rsidRDefault="00B44998" w:rsidP="00185B02">
      <w:pPr>
        <w:adjustRightInd w:val="0"/>
        <w:ind w:right="529"/>
        <w:jc w:val="both"/>
        <w:rPr>
          <w:rFonts w:ascii="Arial" w:hAnsi="Arial" w:cs="Arial"/>
          <w:color w:val="000000"/>
        </w:rPr>
      </w:pPr>
    </w:p>
    <w:p w14:paraId="15745E40" w14:textId="30ECA5A6"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9.5.1. Também será aplicada a penalidade de DECLARAÇÃO DE INIDONEIDADE, nas hipóteses previstas no item 16.4, quando justifiquem a imposição de penalidade mais grave.</w:t>
      </w:r>
    </w:p>
    <w:p w14:paraId="2C508003" w14:textId="77777777" w:rsidR="00B44998" w:rsidRPr="002006C0" w:rsidRDefault="00B44998" w:rsidP="00185B02">
      <w:pPr>
        <w:adjustRightInd w:val="0"/>
        <w:ind w:right="529"/>
        <w:jc w:val="both"/>
        <w:rPr>
          <w:rFonts w:ascii="Arial" w:hAnsi="Arial" w:cs="Arial"/>
          <w:color w:val="000000"/>
        </w:rPr>
      </w:pPr>
    </w:p>
    <w:p w14:paraId="274BC6DD" w14:textId="4CED690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9.5.2. Aplicada a penalidade de DECLARAÇÃO DE INIDONEIDADE, o contratado estará impedido de licitar ou contratar no âmbito da Administração Pública Municipal, direta e indireta, pelo prazo mínimo de 3 (três) anos e máximo de 6 (seis) anos.</w:t>
      </w:r>
    </w:p>
    <w:p w14:paraId="2118C29C" w14:textId="77777777" w:rsidR="00B44998" w:rsidRPr="002006C0" w:rsidRDefault="00B44998" w:rsidP="00185B02">
      <w:pPr>
        <w:adjustRightInd w:val="0"/>
        <w:ind w:right="529"/>
        <w:jc w:val="both"/>
        <w:rPr>
          <w:rFonts w:ascii="Arial" w:hAnsi="Arial" w:cs="Arial"/>
          <w:color w:val="000000"/>
        </w:rPr>
      </w:pPr>
    </w:p>
    <w:p w14:paraId="4DEEA899" w14:textId="374B6A96"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lastRenderedPageBreak/>
        <w:t>9.5.3. A aplicação da penalidade de DECLARAÇÃO DE INIDONEIDADE é de competência exclusiva da autoridade máxima do órgão Contratante.</w:t>
      </w:r>
    </w:p>
    <w:p w14:paraId="57C6CBD3" w14:textId="77777777" w:rsidR="00B44998" w:rsidRPr="002006C0" w:rsidRDefault="00B44998" w:rsidP="00185B02">
      <w:pPr>
        <w:adjustRightInd w:val="0"/>
        <w:ind w:right="529"/>
        <w:jc w:val="both"/>
        <w:rPr>
          <w:rFonts w:ascii="Arial" w:hAnsi="Arial" w:cs="Arial"/>
          <w:color w:val="000000"/>
        </w:rPr>
      </w:pPr>
    </w:p>
    <w:p w14:paraId="00863A1E" w14:textId="2B4A5C66"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9.6. A aplicação das </w:t>
      </w:r>
      <w:r w:rsidRPr="002006C0">
        <w:rPr>
          <w:rFonts w:ascii="Arial" w:hAnsi="Arial" w:cs="Arial"/>
          <w:b/>
          <w:bCs/>
          <w:color w:val="000000"/>
        </w:rPr>
        <w:t xml:space="preserve">sanções previstas neste capítulo </w:t>
      </w:r>
      <w:r w:rsidRPr="002006C0">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2006C0" w:rsidRDefault="00B44998" w:rsidP="00185B02">
      <w:pPr>
        <w:adjustRightInd w:val="0"/>
        <w:ind w:right="529"/>
        <w:jc w:val="both"/>
        <w:rPr>
          <w:rFonts w:ascii="Arial" w:hAnsi="Arial" w:cs="Arial"/>
          <w:color w:val="000000"/>
        </w:rPr>
      </w:pPr>
    </w:p>
    <w:p w14:paraId="46D09EFA" w14:textId="5830C788"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C6FC39F" w14:textId="77777777" w:rsidR="00B44998" w:rsidRPr="002006C0" w:rsidRDefault="00B44998" w:rsidP="00185B02">
      <w:pPr>
        <w:adjustRightInd w:val="0"/>
        <w:ind w:right="529"/>
        <w:jc w:val="both"/>
        <w:rPr>
          <w:rFonts w:ascii="Arial" w:hAnsi="Arial" w:cs="Arial"/>
          <w:color w:val="000000"/>
        </w:rPr>
      </w:pPr>
    </w:p>
    <w:p w14:paraId="76B08CB1" w14:textId="1EE6F99A"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9.6.2. Serão indeferidas pela comissão, mediante decisão fundamentada, provas ilícitas, impertinentes, desnecessárias, protelatórias ou intempestivas.</w:t>
      </w:r>
    </w:p>
    <w:p w14:paraId="6E124BA6" w14:textId="77777777" w:rsidR="00B44998" w:rsidRPr="002006C0" w:rsidRDefault="00B44998" w:rsidP="00185B02">
      <w:pPr>
        <w:adjustRightInd w:val="0"/>
        <w:ind w:right="529"/>
        <w:jc w:val="both"/>
        <w:rPr>
          <w:rFonts w:ascii="Arial" w:hAnsi="Arial" w:cs="Arial"/>
          <w:color w:val="000000"/>
        </w:rPr>
      </w:pPr>
    </w:p>
    <w:p w14:paraId="4EED0821" w14:textId="348E97E2"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9.6.3. A prescrição ocorrerá em 5 (cinco) anos, contados da ciência da infração pela Administração, e será:</w:t>
      </w:r>
    </w:p>
    <w:p w14:paraId="765DB852" w14:textId="77777777" w:rsidR="00B44998" w:rsidRPr="002006C0" w:rsidRDefault="00B44998" w:rsidP="00185B02">
      <w:pPr>
        <w:adjustRightInd w:val="0"/>
        <w:ind w:right="529"/>
        <w:jc w:val="both"/>
        <w:rPr>
          <w:rFonts w:ascii="Arial" w:hAnsi="Arial" w:cs="Arial"/>
          <w:color w:val="000000"/>
        </w:rPr>
      </w:pPr>
    </w:p>
    <w:p w14:paraId="047515EF"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I - interrompida pela instauração do processo de responsabilização a que se refere o caput deste artigo;</w:t>
      </w:r>
    </w:p>
    <w:p w14:paraId="1AD713EB" w14:textId="77777777" w:rsidR="00B44998" w:rsidRPr="002006C0" w:rsidRDefault="00B44998" w:rsidP="00185B02">
      <w:pPr>
        <w:adjustRightInd w:val="0"/>
        <w:ind w:right="529"/>
        <w:jc w:val="both"/>
        <w:rPr>
          <w:rFonts w:ascii="Arial" w:hAnsi="Arial" w:cs="Arial"/>
          <w:color w:val="000000" w:themeColor="text1"/>
        </w:rPr>
      </w:pPr>
      <w:r w:rsidRPr="002006C0">
        <w:rPr>
          <w:rFonts w:ascii="Arial" w:hAnsi="Arial" w:cs="Arial"/>
          <w:color w:val="000000"/>
        </w:rPr>
        <w:t xml:space="preserve">II - suspensa pela celebração de acordo de leniência previsto </w:t>
      </w:r>
      <w:r w:rsidRPr="002006C0">
        <w:rPr>
          <w:rFonts w:ascii="Arial" w:hAnsi="Arial" w:cs="Arial"/>
          <w:color w:val="000000" w:themeColor="text1"/>
        </w:rPr>
        <w:t>na Lei nº 12.846, de 1º de agosto de 2013;</w:t>
      </w:r>
    </w:p>
    <w:p w14:paraId="4823EAA6"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III - suspensa por decisão judicial que inviabilize a conclusão da apuração administrativa.</w:t>
      </w:r>
    </w:p>
    <w:p w14:paraId="24EDB8B3" w14:textId="77777777" w:rsidR="00B44998" w:rsidRPr="002006C0" w:rsidRDefault="00B44998" w:rsidP="00185B02">
      <w:pPr>
        <w:adjustRightInd w:val="0"/>
        <w:ind w:right="529"/>
        <w:jc w:val="both"/>
        <w:rPr>
          <w:rFonts w:ascii="Arial" w:hAnsi="Arial" w:cs="Arial"/>
          <w:color w:val="000000"/>
        </w:rPr>
      </w:pPr>
    </w:p>
    <w:p w14:paraId="4ED36F10" w14:textId="7782830D"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9.7. Os atos previstos como infrações administrativas nesta Lei ou em outras leis de licitações e contratos da Administração Pública que também sejam tipificados como atos lesivos na </w:t>
      </w:r>
      <w:r w:rsidRPr="002006C0">
        <w:rPr>
          <w:rFonts w:ascii="Arial" w:hAnsi="Arial" w:cs="Arial"/>
          <w:color w:val="000000" w:themeColor="text1"/>
        </w:rPr>
        <w:t>Lei nº 12.846, de 1º de agosto de 2013</w:t>
      </w:r>
      <w:r w:rsidRPr="002006C0">
        <w:rPr>
          <w:rFonts w:ascii="Arial" w:hAnsi="Arial" w:cs="Arial"/>
          <w:color w:val="000000"/>
        </w:rPr>
        <w:t>, serão apurados e julgados conjuntamente, nos mesmos autos, observados o rito procedimental e a autoridade competente definidos na referida Lei.</w:t>
      </w:r>
    </w:p>
    <w:p w14:paraId="20588FF5" w14:textId="77777777" w:rsidR="00B44998" w:rsidRPr="002006C0" w:rsidRDefault="00B44998" w:rsidP="00185B02">
      <w:pPr>
        <w:adjustRightInd w:val="0"/>
        <w:ind w:right="529"/>
        <w:jc w:val="both"/>
        <w:rPr>
          <w:rFonts w:ascii="Arial" w:hAnsi="Arial" w:cs="Arial"/>
          <w:color w:val="000000"/>
        </w:rPr>
      </w:pPr>
    </w:p>
    <w:p w14:paraId="00976700" w14:textId="7FAE1D7E"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9.8. A aplicação das sanções previstas neste Termo de Referência não exclui, em hipótese alguma, a obrigação de reparação integral do dano causado ao Contratante.</w:t>
      </w:r>
    </w:p>
    <w:p w14:paraId="4B5718EE" w14:textId="77777777" w:rsidR="00B44998" w:rsidRPr="002006C0" w:rsidRDefault="00B44998" w:rsidP="00185B02">
      <w:pPr>
        <w:adjustRightInd w:val="0"/>
        <w:ind w:right="529"/>
        <w:jc w:val="both"/>
        <w:rPr>
          <w:rFonts w:ascii="Arial" w:hAnsi="Arial" w:cs="Arial"/>
          <w:color w:val="000000"/>
        </w:rPr>
      </w:pPr>
    </w:p>
    <w:p w14:paraId="67644990" w14:textId="1D871FFF"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9.9. Na aplicação das sanções serão considerados:</w:t>
      </w:r>
    </w:p>
    <w:p w14:paraId="0D66FC39"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a) a natureza e a gravidade da infração cometida;</w:t>
      </w:r>
    </w:p>
    <w:p w14:paraId="42E6C131"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b) as peculiaridades do caso concreto;</w:t>
      </w:r>
    </w:p>
    <w:p w14:paraId="298E4E44"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c) as circunstâncias agravantes ou atenuantes;</w:t>
      </w:r>
    </w:p>
    <w:p w14:paraId="535D5BE5"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d) os danos que dela provierem para o Contratante;</w:t>
      </w:r>
    </w:p>
    <w:p w14:paraId="3F9B4E30"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e) a implantação ou o aperfeiçoamento de programa de integridade, conforme normas e orientações dos órgãos de controle.</w:t>
      </w:r>
    </w:p>
    <w:p w14:paraId="441353CA" w14:textId="77777777" w:rsidR="00B44998" w:rsidRPr="002006C0" w:rsidRDefault="00B44998" w:rsidP="00185B02">
      <w:pPr>
        <w:adjustRightInd w:val="0"/>
        <w:ind w:right="529"/>
        <w:jc w:val="both"/>
        <w:rPr>
          <w:rFonts w:ascii="Arial" w:hAnsi="Arial" w:cs="Arial"/>
          <w:color w:val="000000"/>
        </w:rPr>
      </w:pPr>
    </w:p>
    <w:p w14:paraId="348249BF" w14:textId="190E8B78"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2006C0" w:rsidRDefault="00B44998" w:rsidP="00185B02">
      <w:pPr>
        <w:adjustRightInd w:val="0"/>
        <w:ind w:right="529"/>
        <w:jc w:val="both"/>
        <w:rPr>
          <w:rFonts w:ascii="Arial" w:hAnsi="Arial" w:cs="Arial"/>
          <w:color w:val="000000"/>
        </w:rPr>
      </w:pPr>
    </w:p>
    <w:p w14:paraId="7E6A357C" w14:textId="40C42708"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9.11. As sanções de </w:t>
      </w:r>
      <w:r w:rsidRPr="002006C0">
        <w:rPr>
          <w:rFonts w:ascii="Arial" w:hAnsi="Arial" w:cs="Arial"/>
          <w:b/>
          <w:bCs/>
          <w:color w:val="000000"/>
        </w:rPr>
        <w:t xml:space="preserve">IMPEDIMENTO DE LICITAR E CONTRATAR </w:t>
      </w:r>
      <w:r w:rsidRPr="002006C0">
        <w:rPr>
          <w:rFonts w:ascii="Arial" w:hAnsi="Arial" w:cs="Arial"/>
          <w:color w:val="000000"/>
        </w:rPr>
        <w:t xml:space="preserve">e </w:t>
      </w:r>
      <w:r w:rsidRPr="002006C0">
        <w:rPr>
          <w:rFonts w:ascii="Arial" w:hAnsi="Arial" w:cs="Arial"/>
          <w:b/>
          <w:bCs/>
          <w:color w:val="000000"/>
        </w:rPr>
        <w:t xml:space="preserve">DECLARAÇÃO DE INIDONEIDADE PARA LICITAR OU CONTRATAR </w:t>
      </w:r>
      <w:r w:rsidRPr="002006C0">
        <w:rPr>
          <w:rFonts w:ascii="Arial" w:hAnsi="Arial" w:cs="Arial"/>
          <w:color w:val="000000"/>
        </w:rPr>
        <w:t xml:space="preserve">admitem reabilitação, exigidos, </w:t>
      </w:r>
      <w:r w:rsidRPr="002006C0">
        <w:rPr>
          <w:rFonts w:ascii="Arial" w:hAnsi="Arial" w:cs="Arial"/>
          <w:color w:val="000000"/>
        </w:rPr>
        <w:lastRenderedPageBreak/>
        <w:t>cumulativamente:</w:t>
      </w:r>
    </w:p>
    <w:p w14:paraId="4B92DC3E"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I - reparação integral do dano causado à Administração Pública;</w:t>
      </w:r>
    </w:p>
    <w:p w14:paraId="5C181CA6"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II - pagamento da multa;</w:t>
      </w:r>
    </w:p>
    <w:p w14:paraId="240FFC40"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44CE4F7"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IV - cumprimento das condições de reabilitação definidas no ato punitivo;</w:t>
      </w:r>
    </w:p>
    <w:p w14:paraId="64F896AB" w14:textId="77777777"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V - análise jurídica prévia, com posicionamento conclusivo quanto ao cumprimento dos requisitos definidos neste artigo.</w:t>
      </w:r>
    </w:p>
    <w:p w14:paraId="2FB90E24" w14:textId="64375BDD"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Parágrafo único. A sanção pelas infrações previstas nas alíneas "a" e "d" do subitem 9.5 exigirá, como condição de reabilitação do licitante ou contratado, a implantação ou aperfeiçoamento de programa de integridade pelo responsável.</w:t>
      </w:r>
    </w:p>
    <w:p w14:paraId="696043C2" w14:textId="77777777" w:rsidR="00B44998" w:rsidRPr="002006C0" w:rsidRDefault="00B44998" w:rsidP="00185B02">
      <w:pPr>
        <w:adjustRightInd w:val="0"/>
        <w:ind w:right="529"/>
        <w:jc w:val="both"/>
        <w:rPr>
          <w:rFonts w:ascii="Arial" w:hAnsi="Arial" w:cs="Arial"/>
          <w:color w:val="000000"/>
        </w:rPr>
      </w:pPr>
    </w:p>
    <w:p w14:paraId="2D144AA9" w14:textId="23E25B1C"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9.12. Da aplicação das sanções </w:t>
      </w:r>
      <w:r w:rsidRPr="002006C0">
        <w:rPr>
          <w:rFonts w:ascii="Arial" w:hAnsi="Arial" w:cs="Arial"/>
          <w:b/>
          <w:bCs/>
          <w:color w:val="000000"/>
        </w:rPr>
        <w:t xml:space="preserve">ADVERTÊNCIA, MULTA E IMPEDIMENTO DE CONTRATAR </w:t>
      </w:r>
      <w:r w:rsidRPr="002006C0">
        <w:rPr>
          <w:rFonts w:ascii="Arial" w:hAnsi="Arial" w:cs="Arial"/>
          <w:color w:val="000000"/>
        </w:rPr>
        <w:t>caberá recurso no prazo de 15 (quinze) dias úteis, contado da data da intimação.</w:t>
      </w:r>
    </w:p>
    <w:p w14:paraId="7E80FF6C" w14:textId="77777777" w:rsidR="00B44998" w:rsidRPr="002006C0" w:rsidRDefault="00B44998" w:rsidP="00185B02">
      <w:pPr>
        <w:adjustRightInd w:val="0"/>
        <w:ind w:right="529"/>
        <w:jc w:val="both"/>
        <w:rPr>
          <w:rFonts w:ascii="Arial" w:hAnsi="Arial" w:cs="Arial"/>
          <w:color w:val="000000"/>
        </w:rPr>
      </w:pPr>
    </w:p>
    <w:p w14:paraId="35D3BDC2" w14:textId="50D3CAB9"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92A2CDC" w14:textId="502159C0"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9.13. Da aplicação da sanção de </w:t>
      </w:r>
      <w:r w:rsidRPr="002006C0">
        <w:rPr>
          <w:rFonts w:ascii="Arial" w:hAnsi="Arial" w:cs="Arial"/>
          <w:b/>
          <w:bCs/>
          <w:color w:val="000000"/>
        </w:rPr>
        <w:t xml:space="preserve">DECLARAÇÃO DE INIDONEIDADE </w:t>
      </w:r>
      <w:r w:rsidRPr="002006C0">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2006C0" w:rsidRDefault="00B44998" w:rsidP="00185B02">
      <w:pPr>
        <w:adjustRightInd w:val="0"/>
        <w:ind w:right="529"/>
        <w:jc w:val="both"/>
        <w:rPr>
          <w:rFonts w:ascii="Arial" w:hAnsi="Arial" w:cs="Arial"/>
          <w:color w:val="000000"/>
        </w:rPr>
      </w:pPr>
    </w:p>
    <w:p w14:paraId="2FD24A7F" w14:textId="3A6FA9A9"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9.14. O recurso e o pedido de reconsideração terão efeito suspensivo do ato ou da decisão recorrida até que sobrevenha decisão final da autoridade competente.</w:t>
      </w:r>
    </w:p>
    <w:p w14:paraId="3180BBE2" w14:textId="77777777" w:rsidR="00B44998" w:rsidRPr="002006C0" w:rsidRDefault="00B44998" w:rsidP="00185B02">
      <w:pPr>
        <w:adjustRightInd w:val="0"/>
        <w:ind w:right="529"/>
        <w:jc w:val="both"/>
        <w:rPr>
          <w:rFonts w:ascii="Arial" w:hAnsi="Arial" w:cs="Arial"/>
          <w:color w:val="000000"/>
        </w:rPr>
      </w:pPr>
    </w:p>
    <w:p w14:paraId="32B4AD76" w14:textId="4830F105"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 xml:space="preserve">9.15. As penalidades serão registradas no Sistema de Cadastramento de Fornecedores — da municipalidade. </w:t>
      </w:r>
    </w:p>
    <w:p w14:paraId="15CD2E2F" w14:textId="77777777" w:rsidR="00B44998" w:rsidRPr="002006C0" w:rsidRDefault="00B44998" w:rsidP="00185B02">
      <w:pPr>
        <w:adjustRightInd w:val="0"/>
        <w:ind w:right="529"/>
        <w:jc w:val="both"/>
        <w:rPr>
          <w:rFonts w:ascii="Arial" w:hAnsi="Arial" w:cs="Arial"/>
          <w:color w:val="000000"/>
        </w:rPr>
      </w:pPr>
    </w:p>
    <w:p w14:paraId="586F51F8" w14:textId="28D300F0"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9.16. Antes da aplicação das sanções previstas neste Capítulo, a contratada será notificada para apresentar defesa, no prazo de 15 (quinze) dias úteis, contado da data de sua intimação.</w:t>
      </w:r>
    </w:p>
    <w:p w14:paraId="41A88996" w14:textId="77777777" w:rsidR="00B44998" w:rsidRPr="002006C0" w:rsidRDefault="00B44998" w:rsidP="00185B02">
      <w:pPr>
        <w:adjustRightInd w:val="0"/>
        <w:ind w:right="529"/>
        <w:jc w:val="both"/>
        <w:rPr>
          <w:rFonts w:ascii="Arial" w:hAnsi="Arial" w:cs="Arial"/>
          <w:color w:val="000000"/>
        </w:rPr>
      </w:pPr>
    </w:p>
    <w:p w14:paraId="79B307F2" w14:textId="2E0B9B0A"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6444C18D" w14:textId="77777777" w:rsidR="00B44998" w:rsidRPr="002006C0" w:rsidRDefault="00B44998" w:rsidP="00185B02">
      <w:pPr>
        <w:adjustRightInd w:val="0"/>
        <w:ind w:right="529"/>
        <w:jc w:val="both"/>
        <w:rPr>
          <w:rFonts w:ascii="Arial" w:hAnsi="Arial" w:cs="Arial"/>
          <w:color w:val="000000"/>
        </w:rPr>
      </w:pPr>
    </w:p>
    <w:p w14:paraId="3CC23B21" w14:textId="690DAB31" w:rsidR="00B44998" w:rsidRPr="002006C0" w:rsidRDefault="00B44998" w:rsidP="00185B02">
      <w:pPr>
        <w:adjustRightInd w:val="0"/>
        <w:ind w:right="529"/>
        <w:jc w:val="both"/>
        <w:rPr>
          <w:rFonts w:ascii="Arial" w:hAnsi="Arial" w:cs="Arial"/>
          <w:color w:val="000000"/>
        </w:rPr>
      </w:pPr>
      <w:r w:rsidRPr="002006C0">
        <w:rPr>
          <w:rFonts w:ascii="Arial" w:hAnsi="Arial" w:cs="Arial"/>
          <w:color w:val="000000"/>
        </w:rPr>
        <w:t>9.17.1. Previamente ao encaminhamento à cobrança judicial, a multa poderá ser recolhida administrativamente no prazo máximo de 30 (trinta)</w:t>
      </w:r>
      <w:r w:rsidRPr="002006C0">
        <w:rPr>
          <w:rFonts w:ascii="Arial" w:hAnsi="Arial" w:cs="Arial"/>
          <w:i/>
          <w:iCs/>
          <w:color w:val="000000"/>
        </w:rPr>
        <w:t xml:space="preserve"> </w:t>
      </w:r>
      <w:r w:rsidRPr="002006C0">
        <w:rPr>
          <w:rFonts w:ascii="Arial" w:hAnsi="Arial" w:cs="Arial"/>
          <w:color w:val="000000"/>
        </w:rPr>
        <w:t>dias, a contar da data do recebimento da comunicação enviada pela autoridade competente.</w:t>
      </w:r>
    </w:p>
    <w:p w14:paraId="026332F7" w14:textId="77777777" w:rsidR="00B44998" w:rsidRPr="002006C0" w:rsidRDefault="00B44998" w:rsidP="00185B02">
      <w:pPr>
        <w:adjustRightInd w:val="0"/>
        <w:ind w:right="529"/>
        <w:jc w:val="both"/>
        <w:rPr>
          <w:rFonts w:ascii="Arial" w:hAnsi="Arial" w:cs="Arial"/>
          <w:color w:val="000000"/>
        </w:rPr>
      </w:pPr>
    </w:p>
    <w:p w14:paraId="32A6D645" w14:textId="13B5CA0E" w:rsidR="00B44998" w:rsidRPr="002006C0" w:rsidRDefault="00B44998" w:rsidP="00185B02">
      <w:pPr>
        <w:adjustRightInd w:val="0"/>
        <w:ind w:right="529"/>
        <w:jc w:val="both"/>
        <w:rPr>
          <w:rFonts w:ascii="Arial" w:hAnsi="Arial" w:cs="Arial"/>
          <w:color w:val="000000" w:themeColor="text1"/>
        </w:rPr>
      </w:pPr>
      <w:r w:rsidRPr="002006C0">
        <w:rPr>
          <w:rFonts w:ascii="Arial" w:hAnsi="Arial" w:cs="Arial"/>
          <w:color w:val="000000"/>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2006C0" w:rsidRDefault="00B44998" w:rsidP="00185B02">
      <w:pPr>
        <w:ind w:right="529"/>
        <w:jc w:val="both"/>
        <w:rPr>
          <w:rFonts w:ascii="Arial" w:eastAsia="MS Mincho" w:hAnsi="Arial" w:cs="Arial"/>
          <w:lang w:val="pt-BR"/>
        </w:rPr>
      </w:pPr>
    </w:p>
    <w:p w14:paraId="627751E4" w14:textId="787C3B38"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DÉCIMA – DO CANCELAMENTO DA ATA DE REGISTRO DE PREÇOS</w:t>
      </w:r>
    </w:p>
    <w:p w14:paraId="5025EF9B" w14:textId="77777777" w:rsidR="002575FE" w:rsidRPr="002006C0" w:rsidRDefault="002575FE" w:rsidP="00185B02">
      <w:pPr>
        <w:ind w:right="529"/>
        <w:jc w:val="both"/>
        <w:rPr>
          <w:rFonts w:ascii="Arial" w:eastAsia="MS Mincho" w:hAnsi="Arial" w:cs="Arial"/>
          <w:lang w:val="pt-BR"/>
        </w:rPr>
      </w:pPr>
    </w:p>
    <w:p w14:paraId="406D53C2" w14:textId="6608D39A" w:rsidR="00343797" w:rsidRPr="002006C0" w:rsidRDefault="00343797" w:rsidP="00185B02">
      <w:pPr>
        <w:pStyle w:val="Nivel2"/>
        <w:numPr>
          <w:ilvl w:val="1"/>
          <w:numId w:val="18"/>
        </w:numPr>
        <w:autoSpaceDE w:val="0"/>
        <w:autoSpaceDN w:val="0"/>
        <w:adjustRightInd w:val="0"/>
        <w:spacing w:before="0" w:after="0" w:line="240" w:lineRule="auto"/>
        <w:ind w:left="0" w:right="529" w:firstLine="0"/>
        <w:rPr>
          <w:rFonts w:ascii="Arial" w:hAnsi="Arial"/>
          <w:sz w:val="22"/>
          <w:szCs w:val="22"/>
        </w:rPr>
      </w:pPr>
      <w:r w:rsidRPr="002006C0">
        <w:rPr>
          <w:rFonts w:ascii="Arial" w:hAnsi="Arial"/>
          <w:sz w:val="22"/>
          <w:szCs w:val="22"/>
        </w:rPr>
        <w:t>O registro do fornecedor será cancelado pelo gerenciador, quando o fornecedor:</w:t>
      </w:r>
      <w:bookmarkStart w:id="18" w:name="cancelamento_do_fornecedor"/>
      <w:bookmarkEnd w:id="18"/>
    </w:p>
    <w:p w14:paraId="3D3311AB" w14:textId="47209B05" w:rsidR="00343797" w:rsidRPr="002006C0" w:rsidRDefault="00343797" w:rsidP="00185B02">
      <w:pPr>
        <w:pStyle w:val="Nivel3"/>
        <w:numPr>
          <w:ilvl w:val="2"/>
          <w:numId w:val="18"/>
        </w:numPr>
        <w:spacing w:before="0" w:after="0" w:line="240" w:lineRule="auto"/>
        <w:ind w:left="0" w:right="529" w:firstLine="0"/>
        <w:contextualSpacing w:val="0"/>
        <w:rPr>
          <w:rFonts w:ascii="Arial" w:hAnsi="Arial"/>
          <w:sz w:val="22"/>
          <w:szCs w:val="22"/>
        </w:rPr>
      </w:pPr>
      <w:r w:rsidRPr="002006C0">
        <w:rPr>
          <w:rFonts w:ascii="Arial" w:hAnsi="Arial"/>
          <w:sz w:val="22"/>
          <w:szCs w:val="22"/>
        </w:rPr>
        <w:t>Descumprir as condições da ata de registro de preços, sem motivo justificado;</w:t>
      </w:r>
    </w:p>
    <w:p w14:paraId="6B399EF1" w14:textId="77777777" w:rsidR="00343797" w:rsidRPr="002006C0" w:rsidRDefault="00343797" w:rsidP="00185B02">
      <w:pPr>
        <w:pStyle w:val="Nivel3"/>
        <w:numPr>
          <w:ilvl w:val="2"/>
          <w:numId w:val="18"/>
        </w:numPr>
        <w:spacing w:before="0" w:after="0" w:line="240" w:lineRule="auto"/>
        <w:ind w:left="0" w:right="529" w:firstLine="0"/>
        <w:contextualSpacing w:val="0"/>
        <w:rPr>
          <w:rFonts w:ascii="Arial" w:hAnsi="Arial"/>
          <w:sz w:val="22"/>
          <w:szCs w:val="22"/>
        </w:rPr>
      </w:pPr>
      <w:r w:rsidRPr="002006C0">
        <w:rPr>
          <w:rFonts w:ascii="Arial" w:hAnsi="Arial"/>
          <w:sz w:val="22"/>
          <w:szCs w:val="22"/>
        </w:rPr>
        <w:lastRenderedPageBreak/>
        <w:t>Não re</w:t>
      </w:r>
      <w:r w:rsidRPr="002006C0">
        <w:rPr>
          <w:rFonts w:ascii="Arial" w:eastAsia="Arial" w:hAnsi="Arial"/>
          <w:sz w:val="22"/>
          <w:szCs w:val="22"/>
        </w:rPr>
        <w:t>ti</w:t>
      </w:r>
      <w:r w:rsidRPr="002006C0">
        <w:rPr>
          <w:rFonts w:ascii="Arial" w:hAnsi="Arial"/>
          <w:sz w:val="22"/>
          <w:szCs w:val="22"/>
        </w:rPr>
        <w:t>rar a nota de empenho, ou instrumento equivalente, no prazo estabelecido pela Administração sem justificativa razoável;</w:t>
      </w:r>
    </w:p>
    <w:p w14:paraId="1C936AE1" w14:textId="77777777" w:rsidR="00343797" w:rsidRPr="002006C0" w:rsidRDefault="00343797" w:rsidP="00185B02">
      <w:pPr>
        <w:pStyle w:val="Nivel3"/>
        <w:numPr>
          <w:ilvl w:val="2"/>
          <w:numId w:val="18"/>
        </w:numPr>
        <w:spacing w:before="0" w:after="0" w:line="240" w:lineRule="auto"/>
        <w:ind w:left="0" w:right="529" w:firstLine="0"/>
        <w:contextualSpacing w:val="0"/>
        <w:rPr>
          <w:rFonts w:ascii="Arial" w:hAnsi="Arial"/>
          <w:sz w:val="22"/>
          <w:szCs w:val="22"/>
        </w:rPr>
      </w:pPr>
      <w:r w:rsidRPr="002006C0">
        <w:rPr>
          <w:rFonts w:ascii="Arial" w:hAnsi="Arial"/>
          <w:sz w:val="22"/>
          <w:szCs w:val="22"/>
        </w:rPr>
        <w:t>Não aceitar manter seu preço registrado, na hipótese prevista no artigo 27, § 2º, do Decreto nº 11.462, de 2023; ou</w:t>
      </w:r>
    </w:p>
    <w:p w14:paraId="5DC021D5" w14:textId="5AD815E9" w:rsidR="00343797" w:rsidRPr="002006C0" w:rsidRDefault="00343797" w:rsidP="00185B02">
      <w:pPr>
        <w:pStyle w:val="Nivel3"/>
        <w:numPr>
          <w:ilvl w:val="2"/>
          <w:numId w:val="18"/>
        </w:numPr>
        <w:spacing w:before="0" w:after="0" w:line="240" w:lineRule="auto"/>
        <w:ind w:left="0" w:right="529" w:firstLine="0"/>
        <w:contextualSpacing w:val="0"/>
        <w:rPr>
          <w:rFonts w:ascii="Arial" w:hAnsi="Arial"/>
          <w:sz w:val="22"/>
          <w:szCs w:val="22"/>
        </w:rPr>
      </w:pPr>
      <w:r w:rsidRPr="002006C0">
        <w:rPr>
          <w:rFonts w:ascii="Arial" w:hAnsi="Arial"/>
          <w:sz w:val="22"/>
          <w:szCs w:val="22"/>
        </w:rPr>
        <w:t xml:space="preserve"> Sofrer sanção prevista nos incisos III ou IV do caput do art. 156 da Lei nº 14.133, de 2021.</w:t>
      </w:r>
    </w:p>
    <w:p w14:paraId="3C9D0894" w14:textId="676A6ACF" w:rsidR="00343797" w:rsidRPr="002006C0" w:rsidRDefault="00343797" w:rsidP="00185B02">
      <w:pPr>
        <w:pStyle w:val="Nivel4"/>
        <w:spacing w:before="0" w:after="0" w:line="240" w:lineRule="auto"/>
        <w:ind w:left="0" w:right="529" w:firstLine="0"/>
        <w:contextualSpacing w:val="0"/>
        <w:rPr>
          <w:rFonts w:ascii="Arial" w:hAnsi="Arial"/>
          <w:sz w:val="22"/>
          <w:szCs w:val="22"/>
        </w:rPr>
      </w:pPr>
      <w:r w:rsidRPr="002006C0">
        <w:rPr>
          <w:rFonts w:ascii="Arial" w:hAnsi="Arial"/>
          <w:sz w:val="22"/>
          <w:szCs w:val="22"/>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F5EFCF0" w14:textId="3A02ED84" w:rsidR="00343797" w:rsidRPr="002006C0" w:rsidRDefault="00343797" w:rsidP="00185B02">
      <w:pPr>
        <w:pStyle w:val="Nivel2"/>
        <w:autoSpaceDE w:val="0"/>
        <w:autoSpaceDN w:val="0"/>
        <w:adjustRightInd w:val="0"/>
        <w:spacing w:before="0" w:after="0" w:line="240" w:lineRule="auto"/>
        <w:ind w:right="529"/>
        <w:rPr>
          <w:rFonts w:ascii="Arial" w:hAnsi="Arial"/>
          <w:sz w:val="22"/>
          <w:szCs w:val="22"/>
        </w:rPr>
      </w:pPr>
      <w:r w:rsidRPr="002006C0">
        <w:rPr>
          <w:rFonts w:ascii="Arial" w:hAnsi="Arial"/>
          <w:sz w:val="22"/>
          <w:szCs w:val="22"/>
        </w:rPr>
        <w:t>10.3. O cancelamento de registros nas hipóteses previstas no item 10.1 será formalizado por despacho do órgão ou da entidade gerenciadora, garantidos os princípios do contraditório e da ampla defesa.</w:t>
      </w:r>
    </w:p>
    <w:p w14:paraId="2A1A87F6" w14:textId="32F075EA" w:rsidR="00343797" w:rsidRPr="002006C0" w:rsidRDefault="00343797" w:rsidP="00185B02">
      <w:pPr>
        <w:pStyle w:val="Nivel2"/>
        <w:autoSpaceDE w:val="0"/>
        <w:autoSpaceDN w:val="0"/>
        <w:adjustRightInd w:val="0"/>
        <w:spacing w:before="0" w:after="0" w:line="240" w:lineRule="auto"/>
        <w:ind w:right="529"/>
        <w:rPr>
          <w:rFonts w:ascii="Arial" w:hAnsi="Arial"/>
          <w:sz w:val="22"/>
          <w:szCs w:val="22"/>
        </w:rPr>
      </w:pPr>
      <w:r w:rsidRPr="002006C0">
        <w:rPr>
          <w:rFonts w:ascii="Arial" w:hAnsi="Arial"/>
          <w:sz w:val="22"/>
          <w:szCs w:val="22"/>
        </w:rPr>
        <w:t>10.4. Na hipótese de cancelamento do registro do fornecedor, o órgão ou a entidade gerenciadora poderá convocar os licitantes que compõem o cadastro de reserva, observada a ordem de classificação.</w:t>
      </w:r>
    </w:p>
    <w:p w14:paraId="56DEBD1C" w14:textId="58120A2E" w:rsidR="00343797" w:rsidRPr="002006C0" w:rsidRDefault="00343797" w:rsidP="00185B02">
      <w:pPr>
        <w:pStyle w:val="Nivel2"/>
        <w:autoSpaceDE w:val="0"/>
        <w:autoSpaceDN w:val="0"/>
        <w:adjustRightInd w:val="0"/>
        <w:spacing w:before="0" w:after="0" w:line="240" w:lineRule="auto"/>
        <w:ind w:right="529"/>
        <w:rPr>
          <w:rFonts w:ascii="Arial" w:hAnsi="Arial"/>
          <w:sz w:val="22"/>
          <w:szCs w:val="22"/>
        </w:rPr>
      </w:pPr>
      <w:r w:rsidRPr="002006C0">
        <w:rPr>
          <w:rFonts w:ascii="Arial" w:hAnsi="Arial"/>
          <w:sz w:val="22"/>
          <w:szCs w:val="22"/>
        </w:rPr>
        <w:t>10.5. O cancelamento dos preços registrados poderá ser realizado pelo gerenciador, em determinada ata de registro de preços, total ou parcialmente, nas seguintes hipóteses, desde que devidamente comprovadas e justificadas:</w:t>
      </w:r>
      <w:bookmarkStart w:id="19" w:name="cancelamento_da_ata"/>
      <w:bookmarkEnd w:id="19"/>
      <w:r w:rsidRPr="002006C0">
        <w:rPr>
          <w:rFonts w:ascii="Arial" w:hAnsi="Arial"/>
          <w:sz w:val="22"/>
          <w:szCs w:val="22"/>
        </w:rPr>
        <w:t xml:space="preserve"> </w:t>
      </w:r>
    </w:p>
    <w:p w14:paraId="3A09C5B8" w14:textId="3E082C88" w:rsidR="00343797" w:rsidRPr="002006C0" w:rsidRDefault="00343797" w:rsidP="00185B02">
      <w:pPr>
        <w:pStyle w:val="Nivel3"/>
        <w:numPr>
          <w:ilvl w:val="2"/>
          <w:numId w:val="19"/>
        </w:numPr>
        <w:spacing w:before="0" w:after="0" w:line="240" w:lineRule="auto"/>
        <w:ind w:left="0" w:right="529" w:firstLine="0"/>
        <w:contextualSpacing w:val="0"/>
        <w:rPr>
          <w:rFonts w:ascii="Arial" w:hAnsi="Arial"/>
          <w:sz w:val="22"/>
          <w:szCs w:val="22"/>
        </w:rPr>
      </w:pPr>
      <w:r w:rsidRPr="002006C0">
        <w:rPr>
          <w:rFonts w:ascii="Arial" w:hAnsi="Arial"/>
          <w:sz w:val="22"/>
          <w:szCs w:val="22"/>
        </w:rPr>
        <w:t>Por razão de interesse público;</w:t>
      </w:r>
    </w:p>
    <w:p w14:paraId="23F308ED" w14:textId="77777777" w:rsidR="00343797" w:rsidRPr="002006C0" w:rsidRDefault="00343797" w:rsidP="00185B02">
      <w:pPr>
        <w:pStyle w:val="Nivel3"/>
        <w:numPr>
          <w:ilvl w:val="2"/>
          <w:numId w:val="19"/>
        </w:numPr>
        <w:spacing w:before="0" w:after="0" w:line="240" w:lineRule="auto"/>
        <w:ind w:left="0" w:right="529" w:firstLine="0"/>
        <w:contextualSpacing w:val="0"/>
        <w:rPr>
          <w:rFonts w:ascii="Arial" w:hAnsi="Arial"/>
          <w:sz w:val="22"/>
          <w:szCs w:val="22"/>
        </w:rPr>
      </w:pPr>
      <w:r w:rsidRPr="002006C0">
        <w:rPr>
          <w:rFonts w:ascii="Arial" w:hAnsi="Arial"/>
          <w:sz w:val="22"/>
          <w:szCs w:val="22"/>
        </w:rPr>
        <w:t>A pedido do fornecedor, decorrente de caso fortuito ou força maior; ou</w:t>
      </w:r>
    </w:p>
    <w:p w14:paraId="5A606E1E" w14:textId="3DAA20D9" w:rsidR="00343797" w:rsidRPr="002006C0" w:rsidRDefault="00343797" w:rsidP="00185B02">
      <w:pPr>
        <w:ind w:right="529"/>
        <w:jc w:val="both"/>
        <w:rPr>
          <w:rFonts w:ascii="Arial" w:eastAsia="MS Mincho" w:hAnsi="Arial" w:cs="Arial"/>
          <w:lang w:val="pt-BR"/>
        </w:rPr>
      </w:pPr>
      <w:r w:rsidRPr="002006C0">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Pr="002006C0" w:rsidRDefault="002575FE" w:rsidP="00185B02">
      <w:pPr>
        <w:ind w:right="529"/>
        <w:jc w:val="both"/>
        <w:rPr>
          <w:rFonts w:ascii="Arial" w:eastAsia="MS Mincho" w:hAnsi="Arial" w:cs="Arial"/>
          <w:lang w:val="pt-BR"/>
        </w:rPr>
      </w:pPr>
    </w:p>
    <w:p w14:paraId="2B848A3A" w14:textId="5A65FA07"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DÉCIMA PRIMEIRA – DO CANCELAMENTO ADMINISTRATIVO DA ATA DE REGISTRO DE PREÇO</w:t>
      </w:r>
    </w:p>
    <w:p w14:paraId="42316271" w14:textId="77777777" w:rsidR="002575FE" w:rsidRPr="002006C0" w:rsidRDefault="002575FE" w:rsidP="00185B02">
      <w:pPr>
        <w:ind w:right="529"/>
        <w:jc w:val="both"/>
        <w:rPr>
          <w:rFonts w:ascii="Arial" w:eastAsia="MS Mincho" w:hAnsi="Arial" w:cs="Arial"/>
          <w:lang w:val="pt-BR"/>
        </w:rPr>
      </w:pPr>
    </w:p>
    <w:p w14:paraId="28510EBA" w14:textId="4314D5E3" w:rsidR="00942706" w:rsidRPr="002006C0" w:rsidRDefault="00445124" w:rsidP="00185B02">
      <w:pPr>
        <w:ind w:right="529"/>
        <w:jc w:val="both"/>
        <w:rPr>
          <w:rFonts w:ascii="Arial" w:eastAsia="MS Mincho" w:hAnsi="Arial" w:cs="Arial"/>
        </w:rPr>
      </w:pPr>
      <w:r w:rsidRPr="002006C0">
        <w:rPr>
          <w:rFonts w:ascii="Arial" w:eastAsia="MS Mincho" w:hAnsi="Arial" w:cs="Arial"/>
          <w:lang w:val="pt-BR"/>
        </w:rPr>
        <w:t>11.1. A Fornecedora reconhece, expressamente, os direitos da Administração Pública em cancelar a presente Ata de</w:t>
      </w:r>
      <w:r w:rsidR="002575FE" w:rsidRPr="002006C0">
        <w:rPr>
          <w:rFonts w:ascii="Arial" w:eastAsia="MS Mincho" w:hAnsi="Arial" w:cs="Arial"/>
          <w:lang w:val="pt-BR"/>
        </w:rPr>
        <w:t xml:space="preserve"> </w:t>
      </w:r>
      <w:r w:rsidRPr="002006C0">
        <w:rPr>
          <w:rFonts w:ascii="Arial" w:eastAsia="MS Mincho" w:hAnsi="Arial" w:cs="Arial"/>
          <w:lang w:val="pt-BR"/>
        </w:rPr>
        <w:t>Registro de Preço, em caso de inexecução total ou parcial, com as consequências contratuais e as previstas em lei ou</w:t>
      </w:r>
      <w:r w:rsidR="002575FE" w:rsidRPr="002006C0">
        <w:rPr>
          <w:rFonts w:ascii="Arial" w:eastAsia="MS Mincho" w:hAnsi="Arial" w:cs="Arial"/>
          <w:lang w:val="pt-BR"/>
        </w:rPr>
        <w:t xml:space="preserve"> </w:t>
      </w:r>
      <w:r w:rsidRPr="002006C0">
        <w:rPr>
          <w:rFonts w:ascii="Arial" w:eastAsia="MS Mincho" w:hAnsi="Arial" w:cs="Arial"/>
          <w:lang w:val="pt-BR"/>
        </w:rPr>
        <w:t>regulamento, nos termos do art. 105, Incisos I e III da Lei n. 14.133/2021.</w:t>
      </w:r>
    </w:p>
    <w:p w14:paraId="7341ECFB" w14:textId="77777777" w:rsidR="00942706" w:rsidRPr="002006C0" w:rsidRDefault="00942706" w:rsidP="00185B02">
      <w:pPr>
        <w:ind w:right="529"/>
        <w:jc w:val="both"/>
        <w:rPr>
          <w:rFonts w:ascii="Arial" w:eastAsia="MS Mincho" w:hAnsi="Arial" w:cs="Arial"/>
          <w:b/>
          <w:bCs/>
        </w:rPr>
      </w:pPr>
    </w:p>
    <w:p w14:paraId="12104BCC" w14:textId="47C39808"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 xml:space="preserve">CLÁUSULA DÉCIMA SEGUNDA – DA VINCULAÇÃO </w:t>
      </w:r>
    </w:p>
    <w:p w14:paraId="6736AA70" w14:textId="77777777" w:rsidR="002575FE" w:rsidRPr="002006C0" w:rsidRDefault="002575FE" w:rsidP="00185B02">
      <w:pPr>
        <w:ind w:right="529"/>
        <w:jc w:val="both"/>
        <w:rPr>
          <w:rFonts w:ascii="Arial" w:eastAsia="MS Mincho" w:hAnsi="Arial" w:cs="Arial"/>
          <w:lang w:val="pt-BR"/>
        </w:rPr>
      </w:pPr>
    </w:p>
    <w:p w14:paraId="39FDA874" w14:textId="7D087028" w:rsidR="00343797" w:rsidRPr="002006C0" w:rsidRDefault="00445124" w:rsidP="00185B02">
      <w:pPr>
        <w:pStyle w:val="Nivel2"/>
        <w:spacing w:before="0" w:after="0" w:line="240" w:lineRule="auto"/>
        <w:ind w:right="529"/>
        <w:rPr>
          <w:rFonts w:ascii="Arial" w:hAnsi="Arial"/>
          <w:sz w:val="22"/>
          <w:szCs w:val="22"/>
        </w:rPr>
      </w:pPr>
      <w:r w:rsidRPr="002006C0">
        <w:rPr>
          <w:rFonts w:ascii="Arial" w:eastAsia="MS Mincho" w:hAnsi="Arial"/>
          <w:sz w:val="22"/>
          <w:szCs w:val="22"/>
        </w:rPr>
        <w:t xml:space="preserve">12.1. Farão parte da presente ata, além de suas expressas cláusulas, </w:t>
      </w:r>
      <w:r w:rsidR="00343797" w:rsidRPr="002006C0">
        <w:rPr>
          <w:rFonts w:ascii="Arial" w:eastAsia="MS Mincho" w:hAnsi="Arial"/>
          <w:sz w:val="22"/>
          <w:szCs w:val="22"/>
        </w:rPr>
        <w:t>v</w:t>
      </w:r>
      <w:r w:rsidR="00343797" w:rsidRPr="002006C0">
        <w:rPr>
          <w:rFonts w:ascii="Arial" w:hAnsi="Arial"/>
          <w:sz w:val="22"/>
          <w:szCs w:val="22"/>
        </w:rPr>
        <w:t>inculam a esta Ata, independentemente de transcrição, o Termo de Referência, Edital da Licitação, Proposta do contratado; eventuais anexos dos documentos supracitados.</w:t>
      </w:r>
    </w:p>
    <w:p w14:paraId="30A21209" w14:textId="5334373E" w:rsidR="002575FE" w:rsidRPr="002006C0" w:rsidRDefault="002575FE" w:rsidP="00185B02">
      <w:pPr>
        <w:ind w:right="529"/>
        <w:jc w:val="both"/>
        <w:rPr>
          <w:rFonts w:ascii="Arial" w:eastAsia="MS Mincho" w:hAnsi="Arial" w:cs="Arial"/>
          <w:lang w:val="pt-BR"/>
        </w:rPr>
      </w:pPr>
    </w:p>
    <w:p w14:paraId="34A5F24F" w14:textId="77777777"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DÉCIMA TERCEIRA – DA LEGISLAÇÃO APLICÁVEL</w:t>
      </w:r>
    </w:p>
    <w:p w14:paraId="38CCADC6" w14:textId="77777777" w:rsidR="00343797" w:rsidRPr="002006C0" w:rsidRDefault="00343797" w:rsidP="00185B02">
      <w:pPr>
        <w:ind w:right="529"/>
        <w:jc w:val="both"/>
        <w:rPr>
          <w:rFonts w:ascii="Arial" w:eastAsia="MS Mincho" w:hAnsi="Arial" w:cs="Arial"/>
          <w:lang w:val="pt-BR"/>
        </w:rPr>
      </w:pPr>
    </w:p>
    <w:p w14:paraId="050BF35C" w14:textId="6E3D476D"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13.1. A presente Ata de Registro de Preço obedece aos termos do EDITAL </w:t>
      </w:r>
      <w:r w:rsidR="00343797" w:rsidRPr="002006C0">
        <w:rPr>
          <w:rFonts w:ascii="Arial" w:eastAsia="MS Mincho" w:hAnsi="Arial" w:cs="Arial"/>
          <w:lang w:val="pt-BR"/>
        </w:rPr>
        <w:t>do Pregão já anunciado acima,</w:t>
      </w:r>
      <w:r w:rsidRPr="002006C0">
        <w:rPr>
          <w:rFonts w:ascii="Arial" w:eastAsia="MS Mincho" w:hAnsi="Arial" w:cs="Arial"/>
          <w:lang w:val="pt-BR"/>
        </w:rPr>
        <w:t xml:space="preserve"> bem como </w:t>
      </w:r>
      <w:r w:rsidR="00343797" w:rsidRPr="002006C0">
        <w:rPr>
          <w:rFonts w:ascii="Arial" w:eastAsia="MS Mincho" w:hAnsi="Arial" w:cs="Arial"/>
          <w:lang w:val="pt-BR"/>
        </w:rPr>
        <w:t>Lei 14.133/2021 e</w:t>
      </w:r>
      <w:r w:rsidRPr="002006C0">
        <w:rPr>
          <w:rFonts w:ascii="Arial" w:eastAsia="MS Mincho" w:hAnsi="Arial" w:cs="Arial"/>
          <w:lang w:val="pt-BR"/>
        </w:rPr>
        <w:t xml:space="preserve"> suas alterações posteriores.</w:t>
      </w:r>
    </w:p>
    <w:p w14:paraId="78BA0C4C" w14:textId="77777777" w:rsidR="002575FE" w:rsidRPr="002006C0" w:rsidRDefault="002575FE" w:rsidP="00185B02">
      <w:pPr>
        <w:ind w:right="529"/>
        <w:jc w:val="both"/>
        <w:rPr>
          <w:rFonts w:ascii="Arial" w:eastAsia="MS Mincho" w:hAnsi="Arial" w:cs="Arial"/>
          <w:lang w:val="pt-BR"/>
        </w:rPr>
      </w:pPr>
    </w:p>
    <w:p w14:paraId="3683CE8A" w14:textId="77777777"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DÉCIMA QUARTA – DA MANUTENÇÃO DAS CONDIÇÕES DE HABILITAÇÃO E QUALIFICAÇÃO</w:t>
      </w:r>
    </w:p>
    <w:p w14:paraId="27CF4129" w14:textId="77777777" w:rsidR="002575FE" w:rsidRPr="002006C0" w:rsidRDefault="002575FE" w:rsidP="00185B02">
      <w:pPr>
        <w:ind w:right="529"/>
        <w:jc w:val="both"/>
        <w:rPr>
          <w:rFonts w:ascii="Arial" w:eastAsia="MS Mincho" w:hAnsi="Arial" w:cs="Arial"/>
          <w:lang w:val="pt-BR"/>
        </w:rPr>
      </w:pPr>
    </w:p>
    <w:p w14:paraId="3C92E6EF" w14:textId="0358510E"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14.1. A Fornecedora deverá manter durante a execução da Ata de Registro de Preços, em compatibilidade com as</w:t>
      </w:r>
      <w:r w:rsidR="002575FE" w:rsidRPr="002006C0">
        <w:rPr>
          <w:rFonts w:ascii="Arial" w:eastAsia="MS Mincho" w:hAnsi="Arial" w:cs="Arial"/>
          <w:lang w:val="pt-BR"/>
        </w:rPr>
        <w:t xml:space="preserve"> </w:t>
      </w:r>
      <w:r w:rsidRPr="002006C0">
        <w:rPr>
          <w:rFonts w:ascii="Arial" w:eastAsia="MS Mincho" w:hAnsi="Arial" w:cs="Arial"/>
          <w:lang w:val="pt-BR"/>
        </w:rPr>
        <w:t>obrigações por ela assumidas, todas as condições de habilitação e qualificação exigidas na licitação.</w:t>
      </w:r>
    </w:p>
    <w:p w14:paraId="64B2BDB3" w14:textId="77777777" w:rsidR="002575FE" w:rsidRPr="002006C0" w:rsidRDefault="002575FE" w:rsidP="00185B02">
      <w:pPr>
        <w:ind w:right="529"/>
        <w:jc w:val="both"/>
        <w:rPr>
          <w:rFonts w:ascii="Arial" w:eastAsia="MS Mincho" w:hAnsi="Arial" w:cs="Arial"/>
          <w:lang w:val="pt-BR"/>
        </w:rPr>
      </w:pPr>
    </w:p>
    <w:p w14:paraId="6AB23BF5" w14:textId="77777777"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DÉCIMA QUINTA – DA EFICÁCIA DA ATA DE REGISTRO DE PREÇO</w:t>
      </w:r>
    </w:p>
    <w:p w14:paraId="66692706" w14:textId="77777777" w:rsidR="002575FE" w:rsidRPr="002006C0" w:rsidRDefault="002575FE" w:rsidP="00185B02">
      <w:pPr>
        <w:ind w:right="529"/>
        <w:jc w:val="both"/>
        <w:rPr>
          <w:rFonts w:ascii="Arial" w:eastAsia="MS Mincho" w:hAnsi="Arial" w:cs="Arial"/>
          <w:lang w:val="pt-BR"/>
        </w:rPr>
      </w:pPr>
    </w:p>
    <w:p w14:paraId="6528EFD7" w14:textId="596C464F"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15.1. O(A) </w:t>
      </w:r>
      <w:proofErr w:type="spellStart"/>
      <w:r w:rsidR="00343797" w:rsidRPr="002006C0">
        <w:rPr>
          <w:rFonts w:ascii="Arial" w:eastAsia="MS Mincho" w:hAnsi="Arial" w:cs="Arial"/>
          <w:lang w:val="pt-BR"/>
        </w:rPr>
        <w:t>xxxxxx</w:t>
      </w:r>
      <w:proofErr w:type="spellEnd"/>
      <w:r w:rsidR="00343797" w:rsidRPr="002006C0">
        <w:rPr>
          <w:rFonts w:ascii="Arial" w:eastAsia="MS Mincho" w:hAnsi="Arial" w:cs="Arial"/>
          <w:lang w:val="pt-BR"/>
        </w:rPr>
        <w:t xml:space="preserve"> secretaria demandante </w:t>
      </w:r>
      <w:proofErr w:type="spellStart"/>
      <w:r w:rsidR="00343797" w:rsidRPr="002006C0">
        <w:rPr>
          <w:rFonts w:ascii="Arial" w:eastAsia="MS Mincho" w:hAnsi="Arial" w:cs="Arial"/>
          <w:lang w:val="pt-BR"/>
        </w:rPr>
        <w:t>xxxxx</w:t>
      </w:r>
      <w:proofErr w:type="spellEnd"/>
      <w:r w:rsidRPr="002006C0">
        <w:rPr>
          <w:rFonts w:ascii="Arial" w:eastAsia="MS Mincho" w:hAnsi="Arial" w:cs="Arial"/>
          <w:lang w:val="pt-BR"/>
        </w:rPr>
        <w:t xml:space="preserve"> promoverá a publicação resumida</w:t>
      </w:r>
      <w:r w:rsidR="002575FE" w:rsidRPr="002006C0">
        <w:rPr>
          <w:rFonts w:ascii="Arial" w:eastAsia="MS Mincho" w:hAnsi="Arial" w:cs="Arial"/>
          <w:lang w:val="pt-BR"/>
        </w:rPr>
        <w:t xml:space="preserve"> </w:t>
      </w:r>
      <w:r w:rsidRPr="002006C0">
        <w:rPr>
          <w:rFonts w:ascii="Arial" w:eastAsia="MS Mincho" w:hAnsi="Arial" w:cs="Arial"/>
          <w:lang w:val="pt-BR"/>
        </w:rPr>
        <w:t xml:space="preserve">da presente Ata de Registro de Preços na imprensa oficial, que é condição indispensável para sua eficácia, </w:t>
      </w:r>
      <w:r w:rsidR="00CE42CC" w:rsidRPr="002006C0">
        <w:rPr>
          <w:rFonts w:ascii="Arial" w:eastAsia="MS Mincho" w:hAnsi="Arial" w:cs="Arial"/>
          <w:lang w:val="pt-BR"/>
        </w:rPr>
        <w:t xml:space="preserve">em até 20 (vinte) dias úteis à </w:t>
      </w:r>
      <w:r w:rsidRPr="002006C0">
        <w:rPr>
          <w:rFonts w:ascii="Arial" w:eastAsia="MS Mincho" w:hAnsi="Arial" w:cs="Arial"/>
          <w:lang w:val="pt-BR"/>
        </w:rPr>
        <w:t xml:space="preserve">sua assinatura, conforme dispõe o art. </w:t>
      </w:r>
      <w:r w:rsidR="00CE42CC" w:rsidRPr="002006C0">
        <w:rPr>
          <w:rFonts w:ascii="Arial" w:eastAsia="MS Mincho" w:hAnsi="Arial" w:cs="Arial"/>
          <w:lang w:val="pt-BR"/>
        </w:rPr>
        <w:t>94</w:t>
      </w:r>
      <w:r w:rsidRPr="002006C0">
        <w:rPr>
          <w:rFonts w:ascii="Arial" w:eastAsia="MS Mincho" w:hAnsi="Arial" w:cs="Arial"/>
          <w:lang w:val="pt-BR"/>
        </w:rPr>
        <w:t xml:space="preserve"> § 1 da Lei Nº 14.133/2021.</w:t>
      </w:r>
    </w:p>
    <w:p w14:paraId="20BA7756" w14:textId="77777777" w:rsidR="002575FE" w:rsidRPr="002006C0" w:rsidRDefault="002575FE" w:rsidP="00185B02">
      <w:pPr>
        <w:ind w:right="529"/>
        <w:jc w:val="both"/>
        <w:rPr>
          <w:rFonts w:ascii="Arial" w:eastAsia="MS Mincho" w:hAnsi="Arial" w:cs="Arial"/>
          <w:lang w:val="pt-BR"/>
        </w:rPr>
      </w:pPr>
    </w:p>
    <w:p w14:paraId="6E85FBB8" w14:textId="77777777"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DÉCIMA SEXTA – DA ALTERAÇÃO DA ATA DE REGISTRO DE PREÇOS</w:t>
      </w:r>
    </w:p>
    <w:p w14:paraId="2AE3BCDA" w14:textId="77777777" w:rsidR="002575FE" w:rsidRPr="002006C0" w:rsidRDefault="002575FE" w:rsidP="00185B02">
      <w:pPr>
        <w:ind w:right="529"/>
        <w:jc w:val="both"/>
        <w:rPr>
          <w:rFonts w:ascii="Arial" w:eastAsia="MS Mincho" w:hAnsi="Arial" w:cs="Arial"/>
          <w:lang w:val="pt-BR"/>
        </w:rPr>
      </w:pPr>
    </w:p>
    <w:p w14:paraId="7527B7CA" w14:textId="3B865125"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16.1. A presente Ata de Registro de Preços poderá ser alterada, com as devidas justificativas</w:t>
      </w:r>
      <w:r w:rsidR="002575FE" w:rsidRPr="002006C0">
        <w:rPr>
          <w:rFonts w:ascii="Arial" w:eastAsia="MS Mincho" w:hAnsi="Arial" w:cs="Arial"/>
          <w:lang w:val="pt-BR"/>
        </w:rPr>
        <w:t xml:space="preserve"> </w:t>
      </w:r>
      <w:r w:rsidRPr="002006C0">
        <w:rPr>
          <w:rFonts w:ascii="Arial" w:eastAsia="MS Mincho" w:hAnsi="Arial" w:cs="Arial"/>
          <w:lang w:val="pt-BR"/>
        </w:rPr>
        <w:t>desde que ocorra motivo</w:t>
      </w:r>
      <w:r w:rsidR="002575FE" w:rsidRPr="002006C0">
        <w:rPr>
          <w:rFonts w:ascii="Arial" w:eastAsia="MS Mincho" w:hAnsi="Arial" w:cs="Arial"/>
          <w:lang w:val="pt-BR"/>
        </w:rPr>
        <w:t xml:space="preserve"> </w:t>
      </w:r>
      <w:r w:rsidRPr="002006C0">
        <w:rPr>
          <w:rFonts w:ascii="Arial" w:eastAsia="MS Mincho" w:hAnsi="Arial" w:cs="Arial"/>
          <w:lang w:val="pt-BR"/>
        </w:rPr>
        <w:t>relevante e devidamente justificado pelo Poder Público.</w:t>
      </w:r>
    </w:p>
    <w:p w14:paraId="70CD24B4" w14:textId="77777777" w:rsidR="002575FE" w:rsidRPr="002006C0" w:rsidRDefault="002575FE" w:rsidP="00185B02">
      <w:pPr>
        <w:ind w:right="529"/>
        <w:jc w:val="both"/>
        <w:rPr>
          <w:rFonts w:ascii="Arial" w:eastAsia="MS Mincho" w:hAnsi="Arial" w:cs="Arial"/>
          <w:lang w:val="pt-BR"/>
        </w:rPr>
      </w:pPr>
    </w:p>
    <w:p w14:paraId="0FC2C1B6" w14:textId="77777777"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DÉCIMA SÉTIMA – DO FISCAL DA ATA DE REGISTRO DE PREÇOS</w:t>
      </w:r>
    </w:p>
    <w:p w14:paraId="4E0182AD" w14:textId="77777777" w:rsidR="002575FE" w:rsidRPr="002006C0" w:rsidRDefault="002575FE" w:rsidP="00185B02">
      <w:pPr>
        <w:ind w:right="529"/>
        <w:jc w:val="both"/>
        <w:rPr>
          <w:rFonts w:ascii="Arial" w:eastAsia="MS Mincho" w:hAnsi="Arial" w:cs="Arial"/>
          <w:lang w:val="pt-BR"/>
        </w:rPr>
      </w:pPr>
    </w:p>
    <w:p w14:paraId="3D8E2A60" w14:textId="2B79D33F"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17.1. Designar por portaria o fiscal da ata de registro de preço</w:t>
      </w:r>
      <w:r w:rsidR="00CE42CC" w:rsidRPr="002006C0">
        <w:rPr>
          <w:rFonts w:ascii="Arial" w:eastAsia="MS Mincho" w:hAnsi="Arial" w:cs="Arial"/>
          <w:lang w:val="pt-BR"/>
        </w:rPr>
        <w:t>/ou documento equivalente</w:t>
      </w:r>
      <w:r w:rsidRPr="002006C0">
        <w:rPr>
          <w:rFonts w:ascii="Arial" w:eastAsia="MS Mincho" w:hAnsi="Arial" w:cs="Arial"/>
          <w:lang w:val="pt-BR"/>
        </w:rPr>
        <w:t xml:space="preserve"> para a realização do seu acompanhamento e fiscalização.</w:t>
      </w:r>
    </w:p>
    <w:p w14:paraId="45CBEE6B" w14:textId="77777777" w:rsidR="002575FE" w:rsidRPr="002006C0" w:rsidRDefault="002575FE" w:rsidP="00185B02">
      <w:pPr>
        <w:ind w:right="529"/>
        <w:jc w:val="both"/>
        <w:rPr>
          <w:rFonts w:ascii="Arial" w:eastAsia="MS Mincho" w:hAnsi="Arial" w:cs="Arial"/>
          <w:lang w:val="pt-BR"/>
        </w:rPr>
      </w:pPr>
    </w:p>
    <w:p w14:paraId="11FC74C0" w14:textId="77777777"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DÉCIMA OITAVA – DA AUTORIZAÇÃO PARA AQUISIÇÃO</w:t>
      </w:r>
    </w:p>
    <w:p w14:paraId="134037D2" w14:textId="77777777" w:rsidR="002575FE" w:rsidRPr="002006C0" w:rsidRDefault="002575FE" w:rsidP="00185B02">
      <w:pPr>
        <w:ind w:right="529"/>
        <w:jc w:val="both"/>
        <w:rPr>
          <w:rFonts w:ascii="Arial" w:eastAsia="MS Mincho" w:hAnsi="Arial" w:cs="Arial"/>
          <w:lang w:val="pt-BR"/>
        </w:rPr>
      </w:pPr>
    </w:p>
    <w:p w14:paraId="414A0235" w14:textId="04EBA8C1"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18.1. A Aquisição dos itens objeto da presente Ata de Registro de Preços serão autorizadas, em cada caso, pelo ordenador</w:t>
      </w:r>
      <w:r w:rsidR="002575FE" w:rsidRPr="002006C0">
        <w:rPr>
          <w:rFonts w:ascii="Arial" w:eastAsia="MS Mincho" w:hAnsi="Arial" w:cs="Arial"/>
          <w:lang w:val="pt-BR"/>
        </w:rPr>
        <w:t xml:space="preserve"> </w:t>
      </w:r>
      <w:r w:rsidRPr="002006C0">
        <w:rPr>
          <w:rFonts w:ascii="Arial" w:eastAsia="MS Mincho" w:hAnsi="Arial" w:cs="Arial"/>
          <w:lang w:val="pt-BR"/>
        </w:rPr>
        <w:t xml:space="preserve">de despesa correspondente, sendo obrigatório informar ao Departamento de Compras do(a) </w:t>
      </w:r>
      <w:r w:rsidR="00CE42CC" w:rsidRPr="002006C0">
        <w:rPr>
          <w:rFonts w:ascii="Arial" w:eastAsia="MS Mincho" w:hAnsi="Arial" w:cs="Arial"/>
          <w:lang w:val="pt-BR"/>
        </w:rPr>
        <w:t>xxxxxx secretaria demandante xxxxxx</w:t>
      </w:r>
      <w:r w:rsidRPr="002006C0">
        <w:rPr>
          <w:rFonts w:ascii="Arial" w:eastAsia="MS Mincho" w:hAnsi="Arial" w:cs="Arial"/>
          <w:lang w:val="pt-BR"/>
        </w:rPr>
        <w:t>, os quantitativos dos itens.</w:t>
      </w:r>
    </w:p>
    <w:p w14:paraId="07211F8A" w14:textId="77777777" w:rsidR="002575FE" w:rsidRPr="002006C0" w:rsidRDefault="002575FE" w:rsidP="00185B02">
      <w:pPr>
        <w:ind w:right="529"/>
        <w:jc w:val="both"/>
        <w:rPr>
          <w:rFonts w:ascii="Arial" w:eastAsia="MS Mincho" w:hAnsi="Arial" w:cs="Arial"/>
          <w:lang w:val="pt-BR"/>
        </w:rPr>
      </w:pPr>
    </w:p>
    <w:p w14:paraId="6B6CE5DD" w14:textId="1763D3CC"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18.1.1. A emissão das notas de empenho, sua retificação ou cancelamento, total ou parcial serão, igualmente, autorizados</w:t>
      </w:r>
      <w:r w:rsidR="002575FE" w:rsidRPr="002006C0">
        <w:rPr>
          <w:rFonts w:ascii="Arial" w:eastAsia="MS Mincho" w:hAnsi="Arial" w:cs="Arial"/>
          <w:lang w:val="pt-BR"/>
        </w:rPr>
        <w:t xml:space="preserve"> </w:t>
      </w:r>
      <w:r w:rsidRPr="002006C0">
        <w:rPr>
          <w:rFonts w:ascii="Arial" w:eastAsia="MS Mincho" w:hAnsi="Arial" w:cs="Arial"/>
          <w:lang w:val="pt-BR"/>
        </w:rPr>
        <w:t>pela mesma autoridade, ou a quem está delegar a competência para tanto.</w:t>
      </w:r>
    </w:p>
    <w:p w14:paraId="642CBD8F" w14:textId="77777777" w:rsidR="002575FE" w:rsidRPr="002006C0" w:rsidRDefault="002575FE" w:rsidP="00185B02">
      <w:pPr>
        <w:ind w:right="529"/>
        <w:jc w:val="both"/>
        <w:rPr>
          <w:rFonts w:ascii="Arial" w:eastAsia="MS Mincho" w:hAnsi="Arial" w:cs="Arial"/>
          <w:lang w:val="pt-BR"/>
        </w:rPr>
      </w:pPr>
    </w:p>
    <w:p w14:paraId="4BBB4393" w14:textId="2CCE20F6"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DÉCIMA NONA – DA CARON</w:t>
      </w:r>
      <w:r w:rsidR="00CE42CC" w:rsidRPr="002006C0">
        <w:rPr>
          <w:rFonts w:ascii="Arial" w:eastAsia="MS Mincho" w:hAnsi="Arial" w:cs="Arial"/>
          <w:b/>
          <w:bCs/>
          <w:lang w:val="pt-BR"/>
        </w:rPr>
        <w:t>A / ADESÃO</w:t>
      </w:r>
    </w:p>
    <w:p w14:paraId="571C7A67" w14:textId="53D158ED"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19.1. </w:t>
      </w:r>
      <w:r w:rsidR="00CE42CC" w:rsidRPr="002006C0">
        <w:rPr>
          <w:rFonts w:ascii="Arial" w:hAnsi="Arial" w:cs="Arial"/>
        </w:rPr>
        <w:t>Não será admitida a adesão à ata de registro de preços decorrente desta licitação</w:t>
      </w:r>
      <w:r w:rsidRPr="002006C0">
        <w:rPr>
          <w:rFonts w:ascii="Arial" w:eastAsia="MS Mincho" w:hAnsi="Arial" w:cs="Arial"/>
          <w:lang w:val="pt-BR"/>
        </w:rPr>
        <w:t>.</w:t>
      </w:r>
    </w:p>
    <w:p w14:paraId="15CB4368" w14:textId="77777777" w:rsidR="002575FE" w:rsidRPr="002006C0" w:rsidRDefault="002575FE" w:rsidP="00185B02">
      <w:pPr>
        <w:ind w:right="529"/>
        <w:jc w:val="both"/>
        <w:rPr>
          <w:rFonts w:ascii="Arial" w:eastAsia="MS Mincho" w:hAnsi="Arial" w:cs="Arial"/>
          <w:lang w:val="pt-BR"/>
        </w:rPr>
      </w:pPr>
    </w:p>
    <w:p w14:paraId="7A90A0CC" w14:textId="77777777" w:rsidR="00445124" w:rsidRPr="002006C0" w:rsidRDefault="00445124" w:rsidP="00185B02">
      <w:pPr>
        <w:ind w:right="529"/>
        <w:jc w:val="both"/>
        <w:rPr>
          <w:rFonts w:ascii="Arial" w:eastAsia="MS Mincho" w:hAnsi="Arial" w:cs="Arial"/>
          <w:b/>
          <w:bCs/>
          <w:lang w:val="pt-BR"/>
        </w:rPr>
      </w:pPr>
      <w:r w:rsidRPr="002006C0">
        <w:rPr>
          <w:rFonts w:ascii="Arial" w:eastAsia="MS Mincho" w:hAnsi="Arial" w:cs="Arial"/>
          <w:b/>
          <w:bCs/>
          <w:lang w:val="pt-BR"/>
        </w:rPr>
        <w:t>CLÁUSULA VIGÉSIMA – DO FORO</w:t>
      </w:r>
    </w:p>
    <w:p w14:paraId="5496C99A" w14:textId="0A12DFFA"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 xml:space="preserve">20.1. As partes elegem o foro da Comarca de </w:t>
      </w:r>
      <w:r w:rsidR="00CE42CC" w:rsidRPr="002006C0">
        <w:rPr>
          <w:rFonts w:ascii="Arial" w:eastAsia="MS Mincho" w:hAnsi="Arial" w:cs="Arial"/>
          <w:lang w:val="pt-BR"/>
        </w:rPr>
        <w:t>Itaporã/MS</w:t>
      </w:r>
      <w:r w:rsidRPr="002006C0">
        <w:rPr>
          <w:rFonts w:ascii="Arial" w:eastAsia="MS Mincho" w:hAnsi="Arial" w:cs="Arial"/>
          <w:lang w:val="pt-BR"/>
        </w:rPr>
        <w:t>, como único competente para dirimir</w:t>
      </w:r>
      <w:r w:rsidR="002575FE" w:rsidRPr="002006C0">
        <w:rPr>
          <w:rFonts w:ascii="Arial" w:eastAsia="MS Mincho" w:hAnsi="Arial" w:cs="Arial"/>
          <w:lang w:val="pt-BR"/>
        </w:rPr>
        <w:t xml:space="preserve"> </w:t>
      </w:r>
      <w:r w:rsidRPr="002006C0">
        <w:rPr>
          <w:rFonts w:ascii="Arial" w:eastAsia="MS Mincho" w:hAnsi="Arial" w:cs="Arial"/>
          <w:lang w:val="pt-BR"/>
        </w:rPr>
        <w:t>quaisquer ações oriundas desta Ata com exclusão de qualquer outro, por mais privilegiado que seja.</w:t>
      </w:r>
    </w:p>
    <w:p w14:paraId="5867530C" w14:textId="77777777" w:rsidR="002575FE" w:rsidRPr="002006C0" w:rsidRDefault="002575FE" w:rsidP="00185B02">
      <w:pPr>
        <w:ind w:right="529"/>
        <w:jc w:val="both"/>
        <w:rPr>
          <w:rFonts w:ascii="Arial" w:eastAsia="MS Mincho" w:hAnsi="Arial" w:cs="Arial"/>
          <w:lang w:val="pt-BR"/>
        </w:rPr>
      </w:pPr>
    </w:p>
    <w:p w14:paraId="37C102E5" w14:textId="77777777" w:rsidR="00445124" w:rsidRPr="002006C0" w:rsidRDefault="00445124" w:rsidP="00185B02">
      <w:pPr>
        <w:ind w:right="529"/>
        <w:jc w:val="both"/>
        <w:rPr>
          <w:rFonts w:ascii="Arial" w:eastAsia="MS Mincho" w:hAnsi="Arial" w:cs="Arial"/>
          <w:lang w:val="pt-BR"/>
        </w:rPr>
      </w:pPr>
      <w:r w:rsidRPr="002006C0">
        <w:rPr>
          <w:rFonts w:ascii="Arial" w:eastAsia="MS Mincho" w:hAnsi="Arial" w:cs="Arial"/>
          <w:lang w:val="pt-BR"/>
        </w:rPr>
        <w:t>E, por haverem assim pactuado, assinam, este instrumento na presença das testemunhas abaixo.</w:t>
      </w:r>
    </w:p>
    <w:p w14:paraId="26E7AF72" w14:textId="77777777" w:rsidR="00CE42CC" w:rsidRPr="002006C0" w:rsidRDefault="00CE42CC" w:rsidP="00185B02">
      <w:pPr>
        <w:ind w:right="529"/>
        <w:jc w:val="both"/>
        <w:rPr>
          <w:rFonts w:ascii="Arial" w:eastAsia="MS Mincho" w:hAnsi="Arial" w:cs="Arial"/>
          <w:lang w:val="pt-BR"/>
        </w:rPr>
      </w:pPr>
    </w:p>
    <w:p w14:paraId="0F49AC43" w14:textId="77777777" w:rsidR="00CE42CC" w:rsidRPr="002006C0" w:rsidRDefault="00CE42CC" w:rsidP="00185B02">
      <w:pPr>
        <w:ind w:right="529"/>
        <w:jc w:val="both"/>
        <w:rPr>
          <w:rFonts w:ascii="Arial" w:eastAsia="MS Mincho" w:hAnsi="Arial" w:cs="Arial"/>
          <w:lang w:val="pt-BR"/>
        </w:rPr>
      </w:pPr>
    </w:p>
    <w:p w14:paraId="3B249B3C" w14:textId="5C5F645A" w:rsidR="00942706" w:rsidRPr="00014170" w:rsidRDefault="00445124" w:rsidP="00185B02">
      <w:pPr>
        <w:ind w:right="529"/>
        <w:jc w:val="both"/>
        <w:rPr>
          <w:rFonts w:ascii="Arial" w:eastAsia="MS Mincho" w:hAnsi="Arial" w:cs="Arial"/>
        </w:rPr>
      </w:pPr>
      <w:r w:rsidRPr="002006C0">
        <w:rPr>
          <w:rFonts w:ascii="Arial" w:eastAsia="MS Mincho" w:hAnsi="Arial" w:cs="Arial"/>
          <w:lang w:val="pt-BR"/>
        </w:rPr>
        <w:t xml:space="preserve">DOURADINA - MS, </w:t>
      </w:r>
      <w:r w:rsidR="00CE42CC" w:rsidRPr="002006C0">
        <w:rPr>
          <w:rFonts w:ascii="Arial" w:eastAsia="MS Mincho" w:hAnsi="Arial" w:cs="Arial"/>
          <w:lang w:val="pt-BR"/>
        </w:rPr>
        <w:t>xxxxxx.</w:t>
      </w:r>
    </w:p>
    <w:p w14:paraId="486ACC92" w14:textId="77777777" w:rsidR="00942706" w:rsidRDefault="00942706" w:rsidP="00185B02">
      <w:pPr>
        <w:ind w:right="529"/>
        <w:jc w:val="both"/>
        <w:rPr>
          <w:rFonts w:ascii="Arial" w:eastAsia="MS Mincho" w:hAnsi="Arial" w:cs="Arial"/>
        </w:rPr>
      </w:pPr>
    </w:p>
    <w:p w14:paraId="406E2A32" w14:textId="77777777" w:rsidR="00CE42CC" w:rsidRDefault="00CE42CC" w:rsidP="00185B02">
      <w:pPr>
        <w:ind w:right="529"/>
        <w:jc w:val="both"/>
        <w:rPr>
          <w:rFonts w:ascii="Arial" w:eastAsia="MS Mincho" w:hAnsi="Arial" w:cs="Arial"/>
        </w:rPr>
      </w:pPr>
    </w:p>
    <w:p w14:paraId="604CB832" w14:textId="77777777" w:rsidR="00CE42CC" w:rsidRPr="00942706" w:rsidRDefault="00CE42CC" w:rsidP="00185B02">
      <w:pPr>
        <w:ind w:right="529"/>
        <w:jc w:val="both"/>
        <w:rPr>
          <w:rFonts w:ascii="Arial" w:hAnsi="Arial" w:cs="Arial"/>
          <w:bCs/>
        </w:rPr>
      </w:pPr>
      <w:r w:rsidRPr="00942706">
        <w:rPr>
          <w:rFonts w:ascii="Arial" w:hAnsi="Arial" w:cs="Arial"/>
          <w:bCs/>
        </w:rPr>
        <w:t>_________________________</w:t>
      </w:r>
    </w:p>
    <w:p w14:paraId="7A434DAC" w14:textId="09BBDAB9" w:rsidR="00CE42CC" w:rsidRPr="00942706" w:rsidRDefault="00CE42CC" w:rsidP="00185B02">
      <w:pPr>
        <w:ind w:right="529"/>
        <w:jc w:val="both"/>
        <w:rPr>
          <w:rFonts w:ascii="Arial" w:hAnsi="Arial" w:cs="Arial"/>
          <w:bCs/>
        </w:rPr>
      </w:pPr>
      <w:r w:rsidRPr="00942706">
        <w:rPr>
          <w:rFonts w:ascii="Arial" w:hAnsi="Arial" w:cs="Arial"/>
          <w:bCs/>
        </w:rPr>
        <w:t>Representante legal d</w:t>
      </w:r>
      <w:r>
        <w:rPr>
          <w:rFonts w:ascii="Arial" w:hAnsi="Arial" w:cs="Arial"/>
          <w:bCs/>
        </w:rPr>
        <w:t>o PROMIENTE</w:t>
      </w:r>
      <w:r w:rsidRPr="00942706">
        <w:rPr>
          <w:rFonts w:ascii="Arial" w:hAnsi="Arial" w:cs="Arial"/>
          <w:bCs/>
        </w:rPr>
        <w:t xml:space="preserve"> CONTRATANTE</w:t>
      </w:r>
    </w:p>
    <w:p w14:paraId="0307B4D3" w14:textId="77777777" w:rsidR="00CE42CC" w:rsidRPr="00942706" w:rsidRDefault="00CE42CC" w:rsidP="00185B02">
      <w:pPr>
        <w:ind w:right="529"/>
        <w:jc w:val="both"/>
        <w:rPr>
          <w:rFonts w:ascii="Arial" w:hAnsi="Arial" w:cs="Arial"/>
          <w:bCs/>
        </w:rPr>
      </w:pPr>
    </w:p>
    <w:p w14:paraId="59B0C783" w14:textId="77777777" w:rsidR="00CE42CC" w:rsidRPr="00942706" w:rsidRDefault="00CE42CC" w:rsidP="00185B02">
      <w:pPr>
        <w:ind w:right="529"/>
        <w:jc w:val="both"/>
        <w:rPr>
          <w:rFonts w:ascii="Arial" w:hAnsi="Arial" w:cs="Arial"/>
          <w:bCs/>
        </w:rPr>
      </w:pPr>
    </w:p>
    <w:p w14:paraId="6DE2C3A8" w14:textId="77777777" w:rsidR="00CE42CC" w:rsidRPr="00942706" w:rsidRDefault="00CE42CC" w:rsidP="00185B02">
      <w:pPr>
        <w:ind w:right="529"/>
        <w:jc w:val="both"/>
        <w:rPr>
          <w:rFonts w:ascii="Arial" w:hAnsi="Arial" w:cs="Arial"/>
        </w:rPr>
      </w:pPr>
      <w:r w:rsidRPr="00942706">
        <w:rPr>
          <w:rFonts w:ascii="Arial" w:hAnsi="Arial" w:cs="Arial"/>
        </w:rPr>
        <w:t>_________________________</w:t>
      </w:r>
    </w:p>
    <w:p w14:paraId="2F78F76C" w14:textId="3B319C03" w:rsidR="00CE42CC" w:rsidRPr="00942706" w:rsidRDefault="00CE42CC" w:rsidP="00185B02">
      <w:pPr>
        <w:ind w:right="529"/>
        <w:jc w:val="both"/>
        <w:rPr>
          <w:rFonts w:ascii="Arial" w:hAnsi="Arial" w:cs="Arial"/>
        </w:rPr>
      </w:pPr>
      <w:r w:rsidRPr="00942706">
        <w:rPr>
          <w:rFonts w:ascii="Arial" w:hAnsi="Arial" w:cs="Arial"/>
          <w:bCs/>
        </w:rPr>
        <w:t>Representante</w:t>
      </w:r>
      <w:r w:rsidRPr="00942706">
        <w:rPr>
          <w:rFonts w:ascii="Arial" w:hAnsi="Arial" w:cs="Arial"/>
        </w:rPr>
        <w:t xml:space="preserve"> legal do </w:t>
      </w:r>
      <w:r>
        <w:rPr>
          <w:rFonts w:ascii="Arial" w:hAnsi="Arial" w:cs="Arial"/>
        </w:rPr>
        <w:t xml:space="preserve">PROMITENTE </w:t>
      </w:r>
      <w:r w:rsidRPr="00942706">
        <w:rPr>
          <w:rFonts w:ascii="Arial" w:hAnsi="Arial" w:cs="Arial"/>
        </w:rPr>
        <w:t>CONTRATADO</w:t>
      </w:r>
    </w:p>
    <w:p w14:paraId="4EB8B995" w14:textId="77777777" w:rsidR="00CE42CC" w:rsidRDefault="00CE42CC" w:rsidP="00185B02">
      <w:pPr>
        <w:ind w:right="529"/>
        <w:jc w:val="both"/>
        <w:rPr>
          <w:rFonts w:ascii="Arial" w:hAnsi="Arial" w:cs="Arial"/>
          <w:i/>
          <w:iCs/>
          <w:color w:val="FF0000"/>
        </w:rPr>
      </w:pPr>
    </w:p>
    <w:p w14:paraId="6558A08C" w14:textId="77777777" w:rsidR="00CE42CC" w:rsidRPr="00942706" w:rsidRDefault="00CE42CC" w:rsidP="00185B02">
      <w:pPr>
        <w:ind w:right="529"/>
        <w:jc w:val="both"/>
        <w:rPr>
          <w:rFonts w:ascii="Arial" w:hAnsi="Arial" w:cs="Arial"/>
          <w:i/>
          <w:iCs/>
          <w:color w:val="FF0000"/>
        </w:rPr>
      </w:pPr>
    </w:p>
    <w:p w14:paraId="1FB470AF" w14:textId="77777777" w:rsidR="00CE42CC" w:rsidRPr="00942706" w:rsidRDefault="00CE42CC" w:rsidP="00185B02">
      <w:pPr>
        <w:ind w:right="529"/>
        <w:jc w:val="both"/>
        <w:rPr>
          <w:rFonts w:ascii="Arial" w:hAnsi="Arial" w:cs="Arial"/>
          <w:i/>
          <w:iCs/>
          <w:color w:val="FF0000"/>
        </w:rPr>
      </w:pPr>
    </w:p>
    <w:p w14:paraId="68539E19" w14:textId="77777777" w:rsidR="00CE42CC" w:rsidRPr="00942706" w:rsidRDefault="00CE42CC" w:rsidP="00185B02">
      <w:pPr>
        <w:ind w:right="529"/>
        <w:jc w:val="both"/>
        <w:rPr>
          <w:rFonts w:ascii="Arial" w:hAnsi="Arial" w:cs="Arial"/>
          <w:i/>
          <w:iCs/>
          <w:color w:val="FF0000"/>
        </w:rPr>
      </w:pPr>
      <w:r w:rsidRPr="00942706">
        <w:rPr>
          <w:rFonts w:ascii="Arial" w:hAnsi="Arial" w:cs="Arial"/>
          <w:i/>
          <w:iCs/>
          <w:color w:val="FF0000"/>
        </w:rPr>
        <w:t>TESTEMUNHAS:</w:t>
      </w:r>
    </w:p>
    <w:p w14:paraId="6AE50B95" w14:textId="77777777" w:rsidR="00CE42CC" w:rsidRPr="00942706" w:rsidRDefault="00CE42CC" w:rsidP="00185B02">
      <w:pPr>
        <w:ind w:right="529"/>
        <w:jc w:val="both"/>
        <w:rPr>
          <w:rFonts w:ascii="Arial" w:hAnsi="Arial" w:cs="Arial"/>
          <w:i/>
          <w:iCs/>
          <w:color w:val="FF0000"/>
        </w:rPr>
      </w:pPr>
      <w:r w:rsidRPr="00942706">
        <w:rPr>
          <w:rFonts w:ascii="Arial" w:hAnsi="Arial" w:cs="Arial"/>
          <w:i/>
          <w:iCs/>
          <w:color w:val="FF0000"/>
        </w:rPr>
        <w:lastRenderedPageBreak/>
        <w:t>1-</w:t>
      </w:r>
    </w:p>
    <w:p w14:paraId="6FFA3F8C" w14:textId="77777777" w:rsidR="00CE42CC" w:rsidRPr="00942706" w:rsidRDefault="00CE42CC" w:rsidP="00185B02">
      <w:pPr>
        <w:ind w:right="529"/>
        <w:jc w:val="both"/>
        <w:rPr>
          <w:rFonts w:ascii="Arial" w:hAnsi="Arial" w:cs="Arial"/>
          <w:i/>
          <w:iCs/>
          <w:color w:val="FF0000"/>
        </w:rPr>
      </w:pPr>
      <w:r w:rsidRPr="00942706">
        <w:rPr>
          <w:rFonts w:ascii="Arial" w:hAnsi="Arial" w:cs="Arial"/>
          <w:i/>
          <w:iCs/>
          <w:color w:val="FF0000"/>
        </w:rPr>
        <w:t xml:space="preserve">2- </w:t>
      </w:r>
    </w:p>
    <w:p w14:paraId="6E64D7C4" w14:textId="77777777" w:rsidR="00CE42CC" w:rsidRPr="00942706" w:rsidRDefault="00CE42CC" w:rsidP="00185B02">
      <w:pPr>
        <w:ind w:right="529"/>
        <w:jc w:val="both"/>
        <w:rPr>
          <w:rFonts w:ascii="Arial" w:hAnsi="Arial" w:cs="Arial"/>
          <w:b/>
          <w:bCs/>
          <w:i/>
          <w:iCs/>
          <w:color w:val="0070C0"/>
        </w:rPr>
      </w:pPr>
    </w:p>
    <w:p w14:paraId="2DB6686D" w14:textId="77777777" w:rsidR="00CE42CC" w:rsidRPr="00942706" w:rsidRDefault="00CE42CC" w:rsidP="00185B02">
      <w:pPr>
        <w:ind w:right="529"/>
        <w:jc w:val="both"/>
        <w:rPr>
          <w:rFonts w:ascii="Arial" w:hAnsi="Arial" w:cs="Arial"/>
          <w:b/>
          <w:bCs/>
          <w:i/>
          <w:iCs/>
          <w:color w:val="0070C0"/>
        </w:rPr>
      </w:pPr>
    </w:p>
    <w:p w14:paraId="79AF5350" w14:textId="77777777" w:rsidR="00942706" w:rsidRDefault="00942706" w:rsidP="00185B02">
      <w:pPr>
        <w:ind w:right="529"/>
        <w:rPr>
          <w:rFonts w:ascii="Arial" w:eastAsia="MS Mincho" w:hAnsi="Arial" w:cs="Arial"/>
          <w:b/>
        </w:rPr>
      </w:pPr>
    </w:p>
    <w:p w14:paraId="6D668D79" w14:textId="77777777" w:rsidR="00CE42CC" w:rsidRDefault="00CE42CC" w:rsidP="00185B02">
      <w:pPr>
        <w:ind w:right="529"/>
        <w:rPr>
          <w:rFonts w:ascii="Arial" w:eastAsia="MS Mincho" w:hAnsi="Arial" w:cs="Arial"/>
          <w:b/>
        </w:rPr>
      </w:pPr>
    </w:p>
    <w:p w14:paraId="5F856E3F" w14:textId="77777777" w:rsidR="00CE42CC" w:rsidRDefault="00CE42CC" w:rsidP="00185B02">
      <w:pPr>
        <w:ind w:right="529"/>
        <w:rPr>
          <w:rFonts w:ascii="Arial" w:eastAsia="MS Mincho" w:hAnsi="Arial" w:cs="Arial"/>
          <w:b/>
        </w:rPr>
      </w:pPr>
    </w:p>
    <w:p w14:paraId="5A64159F" w14:textId="77777777" w:rsidR="00CE42CC" w:rsidRDefault="00CE42CC" w:rsidP="00185B02">
      <w:pPr>
        <w:ind w:right="529"/>
        <w:jc w:val="center"/>
        <w:rPr>
          <w:rFonts w:ascii="Arial" w:eastAsia="MS Mincho" w:hAnsi="Arial" w:cs="Arial"/>
          <w:b/>
        </w:rPr>
      </w:pPr>
    </w:p>
    <w:p w14:paraId="21FBF6F9" w14:textId="77777777" w:rsidR="002575FE" w:rsidRDefault="002575FE" w:rsidP="00185B02">
      <w:pPr>
        <w:ind w:right="529"/>
        <w:jc w:val="center"/>
        <w:rPr>
          <w:rFonts w:ascii="Arial" w:eastAsia="MS Mincho" w:hAnsi="Arial" w:cs="Arial"/>
          <w:b/>
          <w:bCs/>
          <w:lang w:val="pt-BR"/>
        </w:rPr>
      </w:pPr>
      <w:r w:rsidRPr="002575FE">
        <w:rPr>
          <w:rFonts w:ascii="Arial" w:eastAsia="MS Mincho" w:hAnsi="Arial" w:cs="Arial"/>
          <w:b/>
          <w:bCs/>
          <w:lang w:val="pt-BR"/>
        </w:rPr>
        <w:t>ANEXO I - DISCRIMINAÇÃO DOS ITENS</w:t>
      </w:r>
    </w:p>
    <w:p w14:paraId="7978703E" w14:textId="77777777" w:rsidR="00CE42CC" w:rsidRDefault="00CE42CC" w:rsidP="00185B02">
      <w:pPr>
        <w:ind w:right="529"/>
        <w:jc w:val="center"/>
        <w:rPr>
          <w:rFonts w:ascii="Arial" w:eastAsia="MS Mincho" w:hAnsi="Arial" w:cs="Arial"/>
          <w:b/>
          <w:bCs/>
          <w:lang w:val="pt-BR"/>
        </w:rPr>
      </w:pPr>
    </w:p>
    <w:p w14:paraId="33F42D93" w14:textId="77777777" w:rsidR="00CE42CC" w:rsidRDefault="00CE42CC" w:rsidP="00185B02">
      <w:pPr>
        <w:ind w:right="529"/>
        <w:rPr>
          <w:rFonts w:ascii="Arial" w:eastAsia="MS Mincho" w:hAnsi="Arial" w:cs="Arial"/>
          <w:b/>
          <w:bCs/>
          <w:lang w:val="pt-BR"/>
        </w:rPr>
      </w:pPr>
    </w:p>
    <w:p w14:paraId="445DAD9F" w14:textId="08C67F58" w:rsidR="00CE42CC" w:rsidRPr="002575FE" w:rsidRDefault="00CE42CC" w:rsidP="00185B02">
      <w:pPr>
        <w:ind w:right="529"/>
        <w:rPr>
          <w:rFonts w:ascii="Arial" w:eastAsia="MS Mincho" w:hAnsi="Arial" w:cs="Arial"/>
          <w:b/>
          <w:bCs/>
          <w:lang w:val="pt-BR"/>
        </w:rPr>
      </w:pPr>
      <w:r w:rsidRPr="002271A9">
        <w:rPr>
          <w:rFonts w:ascii="Arial" w:eastAsia="MS Mincho" w:hAnsi="Arial" w:cs="Arial"/>
          <w:b/>
          <w:bCs/>
          <w:lang w:val="pt-BR"/>
        </w:rPr>
        <w:t>EMPRESA: XXXXXXXXXXXXX</w:t>
      </w:r>
    </w:p>
    <w:p w14:paraId="2EC11F7C" w14:textId="77777777" w:rsidR="002575FE" w:rsidRDefault="002575FE" w:rsidP="00185B02">
      <w:pPr>
        <w:ind w:right="529"/>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942706"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CE42CC" w:rsidRDefault="00CE42CC" w:rsidP="00185B02">
            <w:pPr>
              <w:ind w:right="529"/>
              <w:jc w:val="center"/>
              <w:rPr>
                <w:b/>
                <w:bCs/>
                <w:sz w:val="20"/>
                <w:szCs w:val="20"/>
              </w:rPr>
            </w:pPr>
            <w:r w:rsidRPr="00CE42CC">
              <w:rPr>
                <w:b/>
                <w:bCs/>
                <w:sz w:val="20"/>
                <w:szCs w:val="20"/>
              </w:rPr>
              <w:t>ITEM</w:t>
            </w:r>
          </w:p>
          <w:p w14:paraId="74A31E8D" w14:textId="77777777" w:rsidR="00CE42CC" w:rsidRPr="00CE42CC" w:rsidRDefault="00CE42CC" w:rsidP="00185B02">
            <w:pPr>
              <w:ind w:right="529"/>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CE42CC" w:rsidRDefault="00CE42CC" w:rsidP="00185B02">
            <w:pPr>
              <w:ind w:right="529"/>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CE42CC" w:rsidRDefault="00CE42CC" w:rsidP="00185B02">
            <w:pPr>
              <w:ind w:right="529"/>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CE42CC" w:rsidRDefault="00CE42CC" w:rsidP="00185B02">
            <w:pPr>
              <w:ind w:right="529"/>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CE42CC" w:rsidRDefault="00CE42CC" w:rsidP="00185B02">
            <w:pPr>
              <w:ind w:right="529"/>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CE42CC" w:rsidRDefault="00CE42CC" w:rsidP="00185B02">
            <w:pPr>
              <w:ind w:right="529"/>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CE42CC" w:rsidRDefault="00CE42CC" w:rsidP="00185B02">
            <w:pPr>
              <w:ind w:right="529"/>
              <w:jc w:val="center"/>
              <w:rPr>
                <w:b/>
                <w:bCs/>
                <w:sz w:val="20"/>
                <w:szCs w:val="20"/>
              </w:rPr>
            </w:pPr>
            <w:r w:rsidRPr="00CE42CC">
              <w:rPr>
                <w:b/>
                <w:bCs/>
                <w:sz w:val="20"/>
                <w:szCs w:val="20"/>
              </w:rPr>
              <w:t>MARCA</w:t>
            </w:r>
          </w:p>
        </w:tc>
      </w:tr>
      <w:tr w:rsidR="00CE42CC" w:rsidRPr="00942706"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942706" w:rsidRDefault="00CE42CC" w:rsidP="00185B02">
            <w:pPr>
              <w:ind w:right="529"/>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942706" w:rsidRDefault="00CE42CC" w:rsidP="00185B02">
            <w:pPr>
              <w:ind w:right="529"/>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942706" w:rsidRDefault="00CE42CC" w:rsidP="00185B02">
            <w:pPr>
              <w:ind w:right="529"/>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942706" w:rsidRDefault="00CE42CC" w:rsidP="00185B02">
            <w:pPr>
              <w:ind w:right="529"/>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942706" w:rsidRDefault="00CE42CC" w:rsidP="00185B02">
            <w:pPr>
              <w:ind w:right="529"/>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942706" w:rsidRDefault="00CE42CC" w:rsidP="00185B02">
            <w:pPr>
              <w:ind w:right="529"/>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942706" w:rsidRDefault="00CE42CC" w:rsidP="00185B02">
            <w:pPr>
              <w:ind w:right="529"/>
              <w:jc w:val="both"/>
              <w:rPr>
                <w:rFonts w:ascii="Arial" w:eastAsia="Arial" w:hAnsi="Arial" w:cs="Arial"/>
                <w:color w:val="000000"/>
                <w:sz w:val="20"/>
                <w:szCs w:val="20"/>
              </w:rPr>
            </w:pPr>
          </w:p>
        </w:tc>
      </w:tr>
    </w:tbl>
    <w:p w14:paraId="5E5FB486" w14:textId="77777777" w:rsidR="00CE42CC" w:rsidRDefault="00CE42CC" w:rsidP="00185B02">
      <w:pPr>
        <w:ind w:right="529"/>
        <w:rPr>
          <w:rFonts w:ascii="Arial" w:eastAsia="MS Mincho" w:hAnsi="Arial" w:cs="Arial"/>
          <w:b/>
          <w:bCs/>
          <w:lang w:val="pt-BR"/>
        </w:rPr>
      </w:pPr>
    </w:p>
    <w:p w14:paraId="67C6BABA" w14:textId="77777777" w:rsidR="00CE42CC" w:rsidRDefault="00CE42CC" w:rsidP="00185B02">
      <w:pPr>
        <w:ind w:right="529"/>
        <w:rPr>
          <w:rFonts w:ascii="Arial" w:eastAsia="MS Mincho" w:hAnsi="Arial" w:cs="Arial"/>
          <w:b/>
          <w:bCs/>
          <w:lang w:val="pt-BR"/>
        </w:rPr>
      </w:pPr>
    </w:p>
    <w:p w14:paraId="7E83B81F" w14:textId="77777777" w:rsidR="00CE42CC" w:rsidRDefault="00CE42CC" w:rsidP="00185B02">
      <w:pPr>
        <w:ind w:right="529"/>
        <w:rPr>
          <w:rFonts w:ascii="Arial" w:eastAsia="MS Mincho" w:hAnsi="Arial" w:cs="Arial"/>
          <w:b/>
          <w:bCs/>
          <w:lang w:val="pt-BR"/>
        </w:rPr>
      </w:pPr>
    </w:p>
    <w:p w14:paraId="0C76E46F" w14:textId="77777777" w:rsidR="0098577B" w:rsidRDefault="0098577B" w:rsidP="00185B02">
      <w:pPr>
        <w:ind w:right="529"/>
        <w:rPr>
          <w:highlight w:val="yellow"/>
        </w:rPr>
      </w:pPr>
    </w:p>
    <w:p w14:paraId="79CB3E67" w14:textId="77777777" w:rsidR="0098577B" w:rsidRDefault="0098577B" w:rsidP="00185B02">
      <w:pPr>
        <w:ind w:right="529"/>
        <w:rPr>
          <w:highlight w:val="yellow"/>
        </w:rPr>
      </w:pPr>
    </w:p>
    <w:p w14:paraId="1A5E3CC1" w14:textId="77777777" w:rsidR="0098577B" w:rsidRDefault="0098577B" w:rsidP="00185B02">
      <w:pPr>
        <w:ind w:right="529"/>
        <w:rPr>
          <w:highlight w:val="yellow"/>
        </w:rPr>
      </w:pPr>
    </w:p>
    <w:p w14:paraId="34DCC6B9" w14:textId="77777777" w:rsidR="0098577B" w:rsidRDefault="0098577B" w:rsidP="00185B02">
      <w:pPr>
        <w:ind w:right="529"/>
        <w:rPr>
          <w:highlight w:val="yellow"/>
        </w:rPr>
      </w:pPr>
    </w:p>
    <w:p w14:paraId="34DF00AB" w14:textId="77777777" w:rsidR="0098577B" w:rsidRDefault="0098577B" w:rsidP="00185B02">
      <w:pPr>
        <w:ind w:right="529"/>
        <w:rPr>
          <w:highlight w:val="yellow"/>
        </w:rPr>
      </w:pPr>
    </w:p>
    <w:p w14:paraId="4FE5F5D4" w14:textId="77777777" w:rsidR="0098577B" w:rsidRDefault="0098577B" w:rsidP="00185B02">
      <w:pPr>
        <w:ind w:right="529"/>
        <w:rPr>
          <w:highlight w:val="yellow"/>
        </w:rPr>
      </w:pPr>
    </w:p>
    <w:p w14:paraId="68422F56" w14:textId="77777777" w:rsidR="0098577B" w:rsidRDefault="0098577B" w:rsidP="00185B02">
      <w:pPr>
        <w:ind w:right="529"/>
        <w:rPr>
          <w:highlight w:val="yellow"/>
        </w:rPr>
      </w:pPr>
    </w:p>
    <w:p w14:paraId="14BBE6C5" w14:textId="77777777" w:rsidR="0098577B" w:rsidRDefault="0098577B" w:rsidP="00185B02">
      <w:pPr>
        <w:ind w:right="529"/>
        <w:rPr>
          <w:highlight w:val="yellow"/>
        </w:rPr>
      </w:pPr>
    </w:p>
    <w:p w14:paraId="5A670930" w14:textId="77777777" w:rsidR="0098577B" w:rsidRDefault="0098577B" w:rsidP="00185B02">
      <w:pPr>
        <w:ind w:right="529"/>
        <w:rPr>
          <w:highlight w:val="yellow"/>
        </w:rPr>
      </w:pPr>
    </w:p>
    <w:p w14:paraId="334C6EC3" w14:textId="77777777" w:rsidR="0098577B" w:rsidRDefault="0098577B" w:rsidP="00185B02">
      <w:pPr>
        <w:ind w:right="529"/>
        <w:rPr>
          <w:highlight w:val="yellow"/>
        </w:rPr>
      </w:pPr>
    </w:p>
    <w:p w14:paraId="7BBBCAC1" w14:textId="77777777" w:rsidR="0098577B" w:rsidRDefault="0098577B" w:rsidP="00185B02">
      <w:pPr>
        <w:ind w:right="529"/>
        <w:rPr>
          <w:highlight w:val="yellow"/>
        </w:rPr>
      </w:pPr>
    </w:p>
    <w:p w14:paraId="31CCF850" w14:textId="77777777" w:rsidR="0098577B" w:rsidRDefault="0098577B" w:rsidP="00185B02">
      <w:pPr>
        <w:ind w:right="529"/>
        <w:rPr>
          <w:highlight w:val="yellow"/>
        </w:rPr>
      </w:pPr>
    </w:p>
    <w:p w14:paraId="136B1A5C" w14:textId="77777777" w:rsidR="0098577B" w:rsidRDefault="0098577B" w:rsidP="00185B02">
      <w:pPr>
        <w:ind w:right="529"/>
        <w:rPr>
          <w:highlight w:val="yellow"/>
        </w:rPr>
      </w:pPr>
    </w:p>
    <w:p w14:paraId="18718B63" w14:textId="77777777" w:rsidR="0098577B" w:rsidRDefault="0098577B" w:rsidP="00185B02">
      <w:pPr>
        <w:ind w:right="529"/>
        <w:rPr>
          <w:highlight w:val="yellow"/>
        </w:rPr>
      </w:pPr>
    </w:p>
    <w:p w14:paraId="44B82308" w14:textId="77777777" w:rsidR="0098577B" w:rsidRDefault="0098577B" w:rsidP="00185B02">
      <w:pPr>
        <w:ind w:right="529"/>
        <w:rPr>
          <w:highlight w:val="yellow"/>
        </w:rPr>
      </w:pPr>
    </w:p>
    <w:p w14:paraId="09F776BC" w14:textId="77777777" w:rsidR="0098577B" w:rsidRDefault="0098577B" w:rsidP="00185B02">
      <w:pPr>
        <w:ind w:right="529"/>
        <w:rPr>
          <w:highlight w:val="yellow"/>
        </w:rPr>
      </w:pPr>
    </w:p>
    <w:p w14:paraId="17314181" w14:textId="77777777" w:rsidR="0098577B" w:rsidRDefault="0098577B" w:rsidP="00185B02">
      <w:pPr>
        <w:ind w:right="529"/>
        <w:rPr>
          <w:highlight w:val="yellow"/>
        </w:rPr>
      </w:pPr>
    </w:p>
    <w:p w14:paraId="4A843608" w14:textId="77777777" w:rsidR="0098577B" w:rsidRDefault="0098577B" w:rsidP="00185B02">
      <w:pPr>
        <w:ind w:right="529"/>
        <w:rPr>
          <w:highlight w:val="yellow"/>
        </w:rPr>
      </w:pPr>
    </w:p>
    <w:p w14:paraId="6FA9512C" w14:textId="77777777" w:rsidR="0098577B" w:rsidRDefault="0098577B" w:rsidP="00185B02">
      <w:pPr>
        <w:ind w:right="529"/>
        <w:rPr>
          <w:highlight w:val="yellow"/>
        </w:rPr>
      </w:pPr>
    </w:p>
    <w:p w14:paraId="7499DE87" w14:textId="77777777" w:rsidR="0098577B" w:rsidRDefault="0098577B" w:rsidP="00185B02">
      <w:pPr>
        <w:ind w:right="529"/>
        <w:rPr>
          <w:highlight w:val="yellow"/>
        </w:rPr>
      </w:pPr>
    </w:p>
    <w:p w14:paraId="2B442F5C" w14:textId="77777777" w:rsidR="0098577B" w:rsidRDefault="0098577B" w:rsidP="00185B02">
      <w:pPr>
        <w:ind w:right="529"/>
        <w:rPr>
          <w:highlight w:val="yellow"/>
        </w:rPr>
      </w:pPr>
    </w:p>
    <w:p w14:paraId="4474C514" w14:textId="77777777" w:rsidR="0098577B" w:rsidRDefault="0098577B" w:rsidP="00185B02">
      <w:pPr>
        <w:ind w:right="529"/>
        <w:rPr>
          <w:highlight w:val="yellow"/>
        </w:rPr>
      </w:pPr>
    </w:p>
    <w:p w14:paraId="38C9AF42" w14:textId="77777777" w:rsidR="0098577B" w:rsidRDefault="0098577B" w:rsidP="00185B02">
      <w:pPr>
        <w:ind w:right="529"/>
        <w:rPr>
          <w:highlight w:val="yellow"/>
        </w:rPr>
      </w:pPr>
    </w:p>
    <w:p w14:paraId="60942D63" w14:textId="77777777" w:rsidR="0098577B" w:rsidRDefault="0098577B" w:rsidP="00185B02">
      <w:pPr>
        <w:ind w:right="529"/>
        <w:rPr>
          <w:highlight w:val="yellow"/>
        </w:rPr>
      </w:pPr>
    </w:p>
    <w:p w14:paraId="618D216A" w14:textId="77777777" w:rsidR="0098577B" w:rsidRDefault="0098577B" w:rsidP="00185B02">
      <w:pPr>
        <w:ind w:right="529"/>
        <w:rPr>
          <w:highlight w:val="yellow"/>
        </w:rPr>
      </w:pPr>
    </w:p>
    <w:p w14:paraId="21EBCE01" w14:textId="77777777" w:rsidR="0098577B" w:rsidRDefault="0098577B" w:rsidP="00185B02">
      <w:pPr>
        <w:ind w:right="529"/>
        <w:rPr>
          <w:highlight w:val="yellow"/>
        </w:rPr>
      </w:pPr>
    </w:p>
    <w:p w14:paraId="4556799A" w14:textId="77777777" w:rsidR="0098577B" w:rsidRDefault="0098577B" w:rsidP="00185B02">
      <w:pPr>
        <w:ind w:right="529"/>
        <w:rPr>
          <w:highlight w:val="yellow"/>
        </w:rPr>
      </w:pPr>
    </w:p>
    <w:p w14:paraId="5A5299B1" w14:textId="77777777" w:rsidR="0098577B" w:rsidRDefault="0098577B" w:rsidP="00185B02">
      <w:pPr>
        <w:ind w:right="529"/>
        <w:rPr>
          <w:highlight w:val="yellow"/>
        </w:rPr>
      </w:pPr>
    </w:p>
    <w:p w14:paraId="60045A01" w14:textId="77777777" w:rsidR="0098577B" w:rsidRDefault="0098577B" w:rsidP="00185B02">
      <w:pPr>
        <w:ind w:right="529"/>
        <w:rPr>
          <w:highlight w:val="yellow"/>
        </w:rPr>
      </w:pPr>
    </w:p>
    <w:p w14:paraId="1E4833F1" w14:textId="77777777" w:rsidR="0098577B" w:rsidRDefault="0098577B" w:rsidP="00185B02">
      <w:pPr>
        <w:ind w:right="529"/>
        <w:rPr>
          <w:highlight w:val="yellow"/>
        </w:rPr>
      </w:pPr>
    </w:p>
    <w:p w14:paraId="5F2373D0" w14:textId="77777777" w:rsidR="0098577B" w:rsidRDefault="0098577B" w:rsidP="00185B02">
      <w:pPr>
        <w:ind w:right="529"/>
        <w:rPr>
          <w:highlight w:val="yellow"/>
        </w:rPr>
      </w:pPr>
    </w:p>
    <w:p w14:paraId="30F5C1AD" w14:textId="77777777" w:rsidR="0098577B" w:rsidRDefault="0098577B" w:rsidP="00185B02">
      <w:pPr>
        <w:ind w:right="529"/>
        <w:rPr>
          <w:highlight w:val="yellow"/>
        </w:rPr>
      </w:pPr>
    </w:p>
    <w:p w14:paraId="1494DC58" w14:textId="77777777" w:rsidR="0098577B" w:rsidRDefault="0098577B" w:rsidP="00185B02">
      <w:pPr>
        <w:ind w:right="529"/>
        <w:rPr>
          <w:highlight w:val="yellow"/>
        </w:rPr>
      </w:pPr>
    </w:p>
    <w:p w14:paraId="7E44DCED" w14:textId="77777777" w:rsidR="0098577B" w:rsidRDefault="0098577B" w:rsidP="00185B02">
      <w:pPr>
        <w:ind w:right="529"/>
        <w:rPr>
          <w:highlight w:val="yellow"/>
        </w:rPr>
      </w:pPr>
    </w:p>
    <w:p w14:paraId="4FD27471" w14:textId="77777777" w:rsidR="0098577B" w:rsidRDefault="0098577B" w:rsidP="00185B02">
      <w:pPr>
        <w:ind w:right="529"/>
        <w:rPr>
          <w:highlight w:val="yellow"/>
        </w:rPr>
      </w:pPr>
    </w:p>
    <w:p w14:paraId="779D637D" w14:textId="77777777" w:rsidR="0098577B" w:rsidRDefault="0098577B" w:rsidP="00185B02">
      <w:pPr>
        <w:ind w:right="529"/>
        <w:rPr>
          <w:highlight w:val="yellow"/>
        </w:rPr>
      </w:pPr>
    </w:p>
    <w:p w14:paraId="25C65AD2" w14:textId="77777777" w:rsidR="0098577B" w:rsidRDefault="0098577B" w:rsidP="00185B02">
      <w:pPr>
        <w:ind w:right="529"/>
        <w:rPr>
          <w:highlight w:val="yellow"/>
        </w:rPr>
      </w:pPr>
    </w:p>
    <w:p w14:paraId="4A4A5CE8" w14:textId="77777777" w:rsidR="0098577B" w:rsidRDefault="0098577B" w:rsidP="00185B02">
      <w:pPr>
        <w:ind w:right="529"/>
        <w:rPr>
          <w:highlight w:val="yellow"/>
        </w:rPr>
      </w:pPr>
    </w:p>
    <w:p w14:paraId="6AB2DDD8" w14:textId="77777777" w:rsidR="0098577B" w:rsidRDefault="0098577B" w:rsidP="00185B02">
      <w:pPr>
        <w:ind w:right="529"/>
        <w:rPr>
          <w:highlight w:val="yellow"/>
        </w:rPr>
      </w:pPr>
    </w:p>
    <w:p w14:paraId="6D95BE7F" w14:textId="77777777" w:rsidR="0098577B" w:rsidRDefault="0098577B" w:rsidP="00185B02">
      <w:pPr>
        <w:ind w:right="529"/>
        <w:rPr>
          <w:highlight w:val="yellow"/>
        </w:rPr>
      </w:pPr>
    </w:p>
    <w:p w14:paraId="117CE914" w14:textId="77777777" w:rsidR="0098577B" w:rsidRDefault="0098577B" w:rsidP="00185B02">
      <w:pPr>
        <w:ind w:right="529"/>
        <w:rPr>
          <w:highlight w:val="yellow"/>
        </w:rPr>
      </w:pPr>
    </w:p>
    <w:p w14:paraId="052CE413" w14:textId="441FC98A" w:rsidR="002575FE" w:rsidRPr="0098577B" w:rsidRDefault="002575FE" w:rsidP="00185B02">
      <w:pPr>
        <w:ind w:right="529"/>
        <w:jc w:val="center"/>
        <w:rPr>
          <w:b/>
          <w:bCs/>
        </w:rPr>
      </w:pPr>
      <w:r w:rsidRPr="0098577B">
        <w:rPr>
          <w:b/>
          <w:bCs/>
        </w:rPr>
        <w:t>TERMO DE CIÊNCIA E CONCORDÂNCIA</w:t>
      </w:r>
    </w:p>
    <w:p w14:paraId="26365C69" w14:textId="77777777" w:rsidR="002575FE" w:rsidRPr="0098577B" w:rsidRDefault="002575FE" w:rsidP="00185B02">
      <w:pPr>
        <w:ind w:right="529"/>
      </w:pPr>
    </w:p>
    <w:p w14:paraId="0E83E1C5" w14:textId="77777777" w:rsidR="002575FE" w:rsidRPr="0098577B" w:rsidRDefault="002575FE" w:rsidP="00185B02">
      <w:pPr>
        <w:ind w:right="529"/>
      </w:pPr>
    </w:p>
    <w:p w14:paraId="7478E9D3" w14:textId="77777777" w:rsidR="002575FE" w:rsidRPr="0098577B" w:rsidRDefault="002575FE" w:rsidP="00185B02">
      <w:pPr>
        <w:ind w:right="529"/>
      </w:pPr>
    </w:p>
    <w:p w14:paraId="5DAF4ABF" w14:textId="115730BA" w:rsidR="002575FE" w:rsidRPr="002271A9" w:rsidRDefault="002575FE" w:rsidP="00185B02">
      <w:pPr>
        <w:spacing w:line="360" w:lineRule="auto"/>
        <w:ind w:right="529"/>
        <w:jc w:val="both"/>
      </w:pPr>
      <w:r w:rsidRPr="0098577B">
        <w:t xml:space="preserve">                                   </w:t>
      </w:r>
      <w:r w:rsidRPr="002271A9">
        <w:t xml:space="preserve">Declaro para os devidos fins que recebi cópia integral da </w:t>
      </w:r>
      <w:r w:rsidRPr="002271A9">
        <w:rPr>
          <w:b/>
          <w:bCs/>
        </w:rPr>
        <w:t>Ata de Registro de Preços nº ...</w:t>
      </w:r>
      <w:r w:rsidR="0098577B" w:rsidRPr="002271A9">
        <w:rPr>
          <w:b/>
          <w:bCs/>
        </w:rPr>
        <w:t>xxx</w:t>
      </w:r>
      <w:r w:rsidRPr="002271A9">
        <w:rPr>
          <w:b/>
          <w:bCs/>
        </w:rPr>
        <w:t>, referente ao Processo nº ...</w:t>
      </w:r>
      <w:r w:rsidR="0098577B" w:rsidRPr="002271A9">
        <w:rPr>
          <w:b/>
          <w:bCs/>
        </w:rPr>
        <w:t>xxxx</w:t>
      </w:r>
      <w:r w:rsidRPr="002271A9">
        <w:rPr>
          <w:b/>
          <w:bCs/>
        </w:rPr>
        <w:t>...., realizado na modalidade Pregão Eletrônico nº ......</w:t>
      </w:r>
      <w:r w:rsidR="0098577B" w:rsidRPr="002271A9">
        <w:rPr>
          <w:b/>
          <w:bCs/>
        </w:rPr>
        <w:t>xxxxx...</w:t>
      </w:r>
      <w:r w:rsidRPr="002271A9">
        <w:rPr>
          <w:b/>
          <w:bCs/>
        </w:rPr>
        <w:t>.</w:t>
      </w:r>
      <w:r w:rsidRPr="002271A9">
        <w:t xml:space="preserve"> e que estou </w:t>
      </w:r>
      <w:r w:rsidRPr="002271A9">
        <w:rPr>
          <w:b/>
          <w:bCs/>
          <w:u w:val="single"/>
        </w:rPr>
        <w:t>CIENTE e de acordo com os valores registrados e</w:t>
      </w:r>
      <w:r w:rsidR="0098577B" w:rsidRPr="002271A9">
        <w:rPr>
          <w:b/>
          <w:bCs/>
          <w:u w:val="single"/>
        </w:rPr>
        <w:t xml:space="preserve"> todas as</w:t>
      </w:r>
      <w:r w:rsidRPr="002271A9">
        <w:rPr>
          <w:b/>
          <w:bCs/>
          <w:u w:val="single"/>
        </w:rPr>
        <w:t xml:space="preserve"> condições estabelecidas nesta At</w:t>
      </w:r>
      <w:r w:rsidR="0098577B" w:rsidRPr="002271A9">
        <w:rPr>
          <w:b/>
          <w:bCs/>
          <w:u w:val="single"/>
        </w:rPr>
        <w:t>a</w:t>
      </w:r>
      <w:r w:rsidR="0098577B" w:rsidRPr="002271A9">
        <w:t>, principalmente pela mesma ter sido elborada nos termos da minuta disponibilizada com o edital</w:t>
      </w:r>
      <w:r w:rsidRPr="002271A9">
        <w:t>.</w:t>
      </w:r>
    </w:p>
    <w:p w14:paraId="28D36E69" w14:textId="77777777" w:rsidR="002575FE" w:rsidRPr="002271A9" w:rsidRDefault="002575FE" w:rsidP="00185B02">
      <w:pPr>
        <w:spacing w:line="360" w:lineRule="auto"/>
        <w:ind w:right="529"/>
      </w:pPr>
    </w:p>
    <w:p w14:paraId="523F70A2" w14:textId="77777777" w:rsidR="002575FE" w:rsidRPr="002271A9" w:rsidRDefault="002575FE" w:rsidP="00185B02">
      <w:pPr>
        <w:spacing w:line="360" w:lineRule="auto"/>
        <w:ind w:right="529"/>
        <w:jc w:val="both"/>
      </w:pPr>
      <w:r w:rsidRPr="002271A9">
        <w:t xml:space="preserve">                                    Por ser a expressão da verdade assino o presente termo em 02 duas vias de igual teor e forma.</w:t>
      </w:r>
    </w:p>
    <w:p w14:paraId="66D0E36C" w14:textId="77777777" w:rsidR="002575FE" w:rsidRPr="002271A9" w:rsidRDefault="002575FE" w:rsidP="00185B02">
      <w:pPr>
        <w:ind w:right="529"/>
      </w:pPr>
    </w:p>
    <w:p w14:paraId="76B187A3" w14:textId="30160EC8" w:rsidR="002575FE" w:rsidRPr="0098577B" w:rsidRDefault="0098577B" w:rsidP="00185B02">
      <w:pPr>
        <w:ind w:right="529"/>
      </w:pPr>
      <w:r w:rsidRPr="002271A9">
        <w:t>Município xxxxx</w:t>
      </w:r>
      <w:r w:rsidR="002575FE" w:rsidRPr="002271A9">
        <w:t xml:space="preserve">, ............. </w:t>
      </w:r>
      <w:r w:rsidRPr="002271A9">
        <w:t>data xxxxx.</w:t>
      </w:r>
    </w:p>
    <w:p w14:paraId="13AD7D84" w14:textId="77777777" w:rsidR="002575FE" w:rsidRPr="0098577B" w:rsidRDefault="002575FE" w:rsidP="00185B02">
      <w:pPr>
        <w:ind w:right="529"/>
      </w:pPr>
    </w:p>
    <w:p w14:paraId="147B1853" w14:textId="77777777" w:rsidR="002575FE" w:rsidRPr="0098577B" w:rsidRDefault="002575FE" w:rsidP="00185B02">
      <w:pPr>
        <w:ind w:right="529"/>
      </w:pPr>
    </w:p>
    <w:p w14:paraId="5160E55F" w14:textId="77777777" w:rsidR="002575FE" w:rsidRPr="0098577B" w:rsidRDefault="002575FE" w:rsidP="00185B02">
      <w:pPr>
        <w:ind w:right="529"/>
      </w:pPr>
    </w:p>
    <w:p w14:paraId="0D4C475B" w14:textId="77777777" w:rsidR="002575FE" w:rsidRPr="0098577B" w:rsidRDefault="002575FE" w:rsidP="00185B02">
      <w:pPr>
        <w:ind w:right="529"/>
        <w:jc w:val="center"/>
        <w:rPr>
          <w:b/>
          <w:bCs/>
        </w:rPr>
      </w:pPr>
      <w:r w:rsidRPr="0098577B">
        <w:rPr>
          <w:b/>
          <w:bCs/>
        </w:rPr>
        <w:t>EMPRESA.........</w:t>
      </w:r>
    </w:p>
    <w:p w14:paraId="425A195E" w14:textId="77777777" w:rsidR="002575FE" w:rsidRPr="0098577B" w:rsidRDefault="002575FE" w:rsidP="00185B02">
      <w:pPr>
        <w:ind w:right="529"/>
        <w:jc w:val="center"/>
        <w:rPr>
          <w:b/>
          <w:bCs/>
        </w:rPr>
      </w:pPr>
      <w:r w:rsidRPr="0098577B">
        <w:rPr>
          <w:b/>
          <w:bCs/>
        </w:rPr>
        <w:t>Representante legal..........</w:t>
      </w:r>
    </w:p>
    <w:p w14:paraId="5A1677E8" w14:textId="77777777" w:rsidR="00942706" w:rsidRPr="0098577B" w:rsidRDefault="00942706" w:rsidP="00185B02">
      <w:pPr>
        <w:ind w:right="529"/>
      </w:pPr>
    </w:p>
    <w:p w14:paraId="2BDC778F" w14:textId="77777777" w:rsidR="00942706" w:rsidRPr="0098577B" w:rsidRDefault="00942706" w:rsidP="00185B02">
      <w:pPr>
        <w:ind w:right="529"/>
      </w:pPr>
    </w:p>
    <w:p w14:paraId="07239354" w14:textId="77777777" w:rsidR="00942706" w:rsidRPr="0098577B" w:rsidRDefault="00942706" w:rsidP="00185B02">
      <w:pPr>
        <w:ind w:right="529"/>
      </w:pPr>
    </w:p>
    <w:p w14:paraId="424B93D0" w14:textId="77777777" w:rsidR="00942706" w:rsidRPr="0098577B" w:rsidRDefault="00942706" w:rsidP="00185B02">
      <w:pPr>
        <w:ind w:right="529"/>
      </w:pPr>
    </w:p>
    <w:p w14:paraId="087BFFAE" w14:textId="77777777" w:rsidR="00942706" w:rsidRPr="0098577B" w:rsidRDefault="00942706" w:rsidP="00185B02">
      <w:pPr>
        <w:ind w:right="529"/>
      </w:pPr>
    </w:p>
    <w:p w14:paraId="30088D8F" w14:textId="77777777" w:rsidR="00942706" w:rsidRPr="0098577B" w:rsidRDefault="00942706" w:rsidP="00185B02">
      <w:pPr>
        <w:ind w:right="529"/>
      </w:pPr>
    </w:p>
    <w:p w14:paraId="43EABA3B" w14:textId="77777777" w:rsidR="00942706" w:rsidRPr="0098577B" w:rsidRDefault="00942706" w:rsidP="00185B02">
      <w:pPr>
        <w:ind w:right="529"/>
      </w:pPr>
    </w:p>
    <w:p w14:paraId="100D5865" w14:textId="77777777" w:rsidR="00942706" w:rsidRPr="0098577B" w:rsidRDefault="00942706" w:rsidP="00185B02">
      <w:pPr>
        <w:ind w:right="529"/>
      </w:pPr>
    </w:p>
    <w:p w14:paraId="35DB7176" w14:textId="77777777" w:rsidR="00942706" w:rsidRPr="0098577B" w:rsidRDefault="00942706" w:rsidP="00185B02">
      <w:pPr>
        <w:ind w:right="529"/>
      </w:pPr>
    </w:p>
    <w:p w14:paraId="66A445BD" w14:textId="77777777" w:rsidR="00356801" w:rsidRPr="0098577B" w:rsidRDefault="00356801" w:rsidP="00185B02">
      <w:pPr>
        <w:ind w:right="529"/>
      </w:pPr>
    </w:p>
    <w:p w14:paraId="6EECC4A5" w14:textId="77777777" w:rsidR="00356801" w:rsidRPr="0098577B" w:rsidRDefault="00356801" w:rsidP="00185B02">
      <w:pPr>
        <w:ind w:right="529"/>
      </w:pPr>
    </w:p>
    <w:p w14:paraId="2D8D6633" w14:textId="77777777" w:rsidR="00356801" w:rsidRDefault="00356801" w:rsidP="00185B02">
      <w:pPr>
        <w:ind w:right="529"/>
        <w:rPr>
          <w:rFonts w:ascii="Arial" w:eastAsia="MS Mincho" w:hAnsi="Arial" w:cs="Arial"/>
          <w:b/>
        </w:rPr>
      </w:pPr>
    </w:p>
    <w:p w14:paraId="3B3E0A3B" w14:textId="77777777" w:rsidR="00356801" w:rsidRDefault="00356801" w:rsidP="00185B02">
      <w:pPr>
        <w:ind w:right="529"/>
        <w:rPr>
          <w:rFonts w:ascii="Arial" w:eastAsia="MS Mincho" w:hAnsi="Arial" w:cs="Arial"/>
          <w:b/>
        </w:rPr>
      </w:pPr>
    </w:p>
    <w:p w14:paraId="70B85D36" w14:textId="77777777" w:rsidR="00356801" w:rsidRPr="00942706" w:rsidRDefault="00356801" w:rsidP="00185B02">
      <w:pPr>
        <w:ind w:right="529"/>
        <w:rPr>
          <w:rFonts w:ascii="Arial" w:eastAsia="MS Mincho" w:hAnsi="Arial" w:cs="Arial"/>
          <w:b/>
        </w:rPr>
      </w:pPr>
    </w:p>
    <w:p w14:paraId="4F3F304B" w14:textId="77777777" w:rsidR="0098577B" w:rsidRDefault="0098577B" w:rsidP="00185B02">
      <w:pPr>
        <w:pStyle w:val="Ttulo1"/>
        <w:ind w:left="0" w:right="529"/>
        <w:jc w:val="center"/>
      </w:pPr>
    </w:p>
    <w:p w14:paraId="3563E75F" w14:textId="77777777" w:rsidR="0098577B" w:rsidRDefault="0098577B" w:rsidP="00185B02">
      <w:pPr>
        <w:pStyle w:val="Ttulo1"/>
        <w:ind w:left="0" w:right="529"/>
        <w:jc w:val="center"/>
      </w:pPr>
    </w:p>
    <w:p w14:paraId="7EB2310E" w14:textId="77777777" w:rsidR="0098577B" w:rsidRDefault="0098577B" w:rsidP="00185B02">
      <w:pPr>
        <w:pStyle w:val="Ttulo1"/>
        <w:ind w:left="0" w:right="529"/>
        <w:jc w:val="center"/>
      </w:pPr>
    </w:p>
    <w:p w14:paraId="42BBC983" w14:textId="77777777" w:rsidR="0098577B" w:rsidRDefault="0098577B" w:rsidP="00185B02">
      <w:pPr>
        <w:pStyle w:val="Ttulo1"/>
        <w:ind w:left="0" w:right="529"/>
        <w:jc w:val="center"/>
      </w:pPr>
    </w:p>
    <w:p w14:paraId="472A3755" w14:textId="77777777" w:rsidR="0098577B" w:rsidRDefault="0098577B" w:rsidP="00185B02">
      <w:pPr>
        <w:pStyle w:val="Ttulo1"/>
        <w:ind w:left="0" w:right="529"/>
        <w:jc w:val="center"/>
      </w:pPr>
    </w:p>
    <w:p w14:paraId="53BA2E8A" w14:textId="77777777" w:rsidR="0098577B" w:rsidRDefault="0098577B" w:rsidP="00185B02">
      <w:pPr>
        <w:pStyle w:val="Ttulo1"/>
        <w:ind w:left="0" w:right="529"/>
        <w:jc w:val="center"/>
      </w:pPr>
    </w:p>
    <w:p w14:paraId="768808DB" w14:textId="77777777" w:rsidR="0098577B" w:rsidRDefault="0098577B" w:rsidP="00185B02">
      <w:pPr>
        <w:pStyle w:val="Ttulo1"/>
        <w:ind w:left="0" w:right="529"/>
        <w:jc w:val="center"/>
      </w:pPr>
    </w:p>
    <w:p w14:paraId="3BCAFF59" w14:textId="77777777" w:rsidR="0098577B" w:rsidRDefault="0098577B" w:rsidP="00185B02">
      <w:pPr>
        <w:pStyle w:val="Ttulo1"/>
        <w:ind w:left="0" w:right="529"/>
        <w:jc w:val="center"/>
      </w:pPr>
    </w:p>
    <w:p w14:paraId="66764683" w14:textId="77777777" w:rsidR="0098577B" w:rsidRDefault="0098577B" w:rsidP="00185B02">
      <w:pPr>
        <w:pStyle w:val="Ttulo1"/>
        <w:ind w:left="0" w:right="529"/>
        <w:jc w:val="center"/>
      </w:pPr>
    </w:p>
    <w:p w14:paraId="478BA910" w14:textId="77777777" w:rsidR="0098577B" w:rsidRDefault="0098577B" w:rsidP="00185B02">
      <w:pPr>
        <w:pStyle w:val="Ttulo1"/>
        <w:ind w:left="0" w:right="529"/>
        <w:jc w:val="center"/>
      </w:pPr>
    </w:p>
    <w:p w14:paraId="12AFE9C2" w14:textId="77777777" w:rsidR="0098577B" w:rsidRDefault="0098577B" w:rsidP="00185B02">
      <w:pPr>
        <w:pStyle w:val="Ttulo1"/>
        <w:ind w:left="0" w:right="529"/>
        <w:jc w:val="center"/>
      </w:pPr>
    </w:p>
    <w:p w14:paraId="0DD32EEC" w14:textId="77777777" w:rsidR="0098577B" w:rsidRDefault="0098577B" w:rsidP="00185B02">
      <w:pPr>
        <w:pStyle w:val="Ttulo1"/>
        <w:ind w:left="0" w:right="529"/>
        <w:jc w:val="center"/>
      </w:pPr>
    </w:p>
    <w:p w14:paraId="32AB4D3E" w14:textId="77777777" w:rsidR="0098577B" w:rsidRDefault="0098577B" w:rsidP="00185B02">
      <w:pPr>
        <w:pStyle w:val="Ttulo1"/>
        <w:ind w:left="0" w:right="529"/>
        <w:jc w:val="center"/>
      </w:pPr>
    </w:p>
    <w:p w14:paraId="45CCBE10" w14:textId="77777777" w:rsidR="00E702F8" w:rsidRDefault="00E702F8" w:rsidP="00185B02">
      <w:pPr>
        <w:pStyle w:val="Ttulo1"/>
        <w:ind w:left="0" w:right="529"/>
        <w:jc w:val="center"/>
      </w:pPr>
    </w:p>
    <w:p w14:paraId="6DE268E0" w14:textId="77777777" w:rsidR="00E702F8" w:rsidRDefault="00E702F8" w:rsidP="00185B02">
      <w:pPr>
        <w:pStyle w:val="Ttulo1"/>
        <w:ind w:left="0" w:right="529"/>
        <w:jc w:val="center"/>
      </w:pPr>
    </w:p>
    <w:p w14:paraId="6A44B2C1" w14:textId="77777777" w:rsidR="00E702F8" w:rsidRDefault="00E702F8" w:rsidP="00185B02">
      <w:pPr>
        <w:pStyle w:val="Ttulo1"/>
        <w:ind w:left="0" w:right="529"/>
        <w:jc w:val="center"/>
      </w:pPr>
    </w:p>
    <w:p w14:paraId="255CAE21" w14:textId="77777777" w:rsidR="00E702F8" w:rsidRDefault="00E702F8" w:rsidP="00185B02">
      <w:pPr>
        <w:pStyle w:val="Ttulo1"/>
        <w:ind w:left="0" w:right="529"/>
        <w:jc w:val="center"/>
      </w:pPr>
    </w:p>
    <w:p w14:paraId="6C35A8B8" w14:textId="77777777" w:rsidR="0098577B" w:rsidRDefault="0098577B" w:rsidP="00185B02">
      <w:pPr>
        <w:pStyle w:val="Ttulo1"/>
        <w:ind w:left="0" w:right="529"/>
        <w:jc w:val="center"/>
      </w:pPr>
    </w:p>
    <w:p w14:paraId="1A5BEF5F" w14:textId="70BF0BD4" w:rsidR="00356801" w:rsidRPr="00942706" w:rsidRDefault="00356801" w:rsidP="00185B02">
      <w:pPr>
        <w:pStyle w:val="Ttulo1"/>
        <w:ind w:left="0" w:right="529"/>
        <w:jc w:val="center"/>
      </w:pPr>
      <w:r w:rsidRPr="00942706">
        <w:t>ANEXO VII</w:t>
      </w:r>
    </w:p>
    <w:p w14:paraId="4D6EDB78" w14:textId="77777777" w:rsidR="00942706" w:rsidRPr="00942706" w:rsidRDefault="00942706" w:rsidP="00185B02">
      <w:pPr>
        <w:pStyle w:val="Cabealho"/>
        <w:ind w:right="529"/>
        <w:jc w:val="center"/>
        <w:rPr>
          <w:rFonts w:ascii="Arial" w:hAnsi="Arial" w:cs="Arial"/>
          <w:b/>
          <w:bCs/>
        </w:rPr>
      </w:pPr>
      <w:r w:rsidRPr="00942706">
        <w:rPr>
          <w:rFonts w:ascii="Arial" w:hAnsi="Arial" w:cs="Arial"/>
          <w:b/>
          <w:bCs/>
        </w:rPr>
        <w:t xml:space="preserve">MINUTA DE CONTRATO ADMINISTRATIVO Nº </w:t>
      </w:r>
      <w:r w:rsidRPr="00942706">
        <w:rPr>
          <w:rFonts w:ascii="Arial" w:hAnsi="Arial" w:cs="Arial"/>
          <w:b/>
          <w:bCs/>
          <w:color w:val="FF0000"/>
        </w:rPr>
        <w:t>XXXX/XXXX</w:t>
      </w:r>
    </w:p>
    <w:p w14:paraId="30E65D04" w14:textId="77777777" w:rsidR="00942706" w:rsidRPr="00942706" w:rsidRDefault="00942706" w:rsidP="00185B02">
      <w:pPr>
        <w:ind w:right="529"/>
        <w:jc w:val="both"/>
        <w:rPr>
          <w:rFonts w:ascii="Arial" w:hAnsi="Arial" w:cs="Arial"/>
          <w:b/>
          <w:bCs/>
          <w:color w:val="000000" w:themeColor="text1"/>
        </w:rPr>
      </w:pPr>
    </w:p>
    <w:p w14:paraId="477567DA" w14:textId="77777777" w:rsidR="00942706" w:rsidRDefault="00942706" w:rsidP="00185B02">
      <w:pPr>
        <w:ind w:right="529"/>
        <w:jc w:val="both"/>
        <w:rPr>
          <w:rFonts w:ascii="Arial" w:hAnsi="Arial" w:cs="Arial"/>
          <w:color w:val="FF0000"/>
        </w:rPr>
      </w:pPr>
    </w:p>
    <w:p w14:paraId="0CA0DA6C" w14:textId="77777777" w:rsidR="00E702F8" w:rsidRDefault="00E702F8" w:rsidP="00185B02">
      <w:pPr>
        <w:ind w:right="529"/>
        <w:jc w:val="both"/>
        <w:rPr>
          <w:rFonts w:ascii="Arial" w:hAnsi="Arial" w:cs="Arial"/>
          <w:color w:val="FF0000"/>
        </w:rPr>
      </w:pPr>
    </w:p>
    <w:p w14:paraId="7E1DE5B1" w14:textId="77777777" w:rsidR="00942706" w:rsidRPr="00942706" w:rsidRDefault="00942706" w:rsidP="00185B02">
      <w:pPr>
        <w:ind w:right="529"/>
        <w:jc w:val="both"/>
        <w:rPr>
          <w:rFonts w:ascii="Arial" w:hAnsi="Arial" w:cs="Arial"/>
          <w:b/>
          <w:bCs/>
          <w:color w:val="000000"/>
        </w:rPr>
      </w:pPr>
      <w:r w:rsidRPr="00942706">
        <w:rPr>
          <w:rFonts w:ascii="Arial" w:hAnsi="Arial" w:cs="Arial"/>
          <w:b/>
          <w:bCs/>
          <w:color w:val="000000"/>
        </w:rPr>
        <w:t xml:space="preserve">Processo Administrativo n° </w:t>
      </w:r>
      <w:r w:rsidRPr="00942706">
        <w:rPr>
          <w:rFonts w:ascii="Arial" w:hAnsi="Arial" w:cs="Arial"/>
          <w:b/>
          <w:bCs/>
          <w:color w:val="FF0000"/>
        </w:rPr>
        <w:t>xxxx/xxxx</w:t>
      </w:r>
    </w:p>
    <w:p w14:paraId="5C01ACC9" w14:textId="77777777" w:rsidR="00942706" w:rsidRPr="00942706" w:rsidRDefault="00942706" w:rsidP="00185B02">
      <w:pPr>
        <w:ind w:right="529"/>
        <w:jc w:val="both"/>
        <w:rPr>
          <w:rFonts w:ascii="Arial" w:hAnsi="Arial" w:cs="Arial"/>
          <w:bCs/>
          <w:color w:val="000000"/>
        </w:rPr>
      </w:pPr>
    </w:p>
    <w:p w14:paraId="474E9407" w14:textId="77777777" w:rsidR="00942706" w:rsidRPr="00942706" w:rsidRDefault="00942706" w:rsidP="00185B02">
      <w:pPr>
        <w:pStyle w:val="Prembulo"/>
        <w:spacing w:before="0" w:after="0" w:line="240" w:lineRule="auto"/>
        <w:ind w:left="0" w:right="529"/>
        <w:rPr>
          <w:bCs w:val="0"/>
          <w:sz w:val="22"/>
          <w:szCs w:val="22"/>
        </w:rPr>
      </w:pPr>
      <w:r w:rsidRPr="00942706">
        <w:rPr>
          <w:bCs w:val="0"/>
          <w:sz w:val="22"/>
          <w:szCs w:val="22"/>
        </w:rPr>
        <w:t xml:space="preserve">CONTRATO ADMINISTRATIVO Nº </w:t>
      </w:r>
      <w:r w:rsidRPr="00942706">
        <w:rPr>
          <w:bCs w:val="0"/>
          <w:color w:val="FF0000"/>
          <w:sz w:val="22"/>
          <w:szCs w:val="22"/>
        </w:rPr>
        <w:t>......../....</w:t>
      </w:r>
      <w:r w:rsidRPr="00942706">
        <w:rPr>
          <w:bCs w:val="0"/>
          <w:sz w:val="22"/>
          <w:szCs w:val="22"/>
        </w:rPr>
        <w:t xml:space="preserve">, QUE FAZEM ENTRE SI O MUNICÍPIO DE DOURADINA – MS E A EMPRESA ....................................  </w:t>
      </w:r>
    </w:p>
    <w:p w14:paraId="2C91B7CC" w14:textId="77777777" w:rsidR="00942706" w:rsidRPr="00942706" w:rsidRDefault="00942706" w:rsidP="00185B02">
      <w:pPr>
        <w:pStyle w:val="Prembulo"/>
        <w:spacing w:before="0" w:after="0" w:line="240" w:lineRule="auto"/>
        <w:ind w:left="0" w:right="529"/>
        <w:rPr>
          <w:bCs w:val="0"/>
          <w:sz w:val="22"/>
          <w:szCs w:val="22"/>
        </w:rPr>
      </w:pPr>
    </w:p>
    <w:p w14:paraId="6D44CC1F" w14:textId="2BDF13DB" w:rsidR="00942706" w:rsidRPr="00942706" w:rsidRDefault="00942706" w:rsidP="00185B02">
      <w:pPr>
        <w:ind w:right="529"/>
        <w:jc w:val="both"/>
        <w:rPr>
          <w:rFonts w:ascii="Arial" w:eastAsia="Arial" w:hAnsi="Arial" w:cs="Arial"/>
        </w:rPr>
      </w:pPr>
      <w:r w:rsidRPr="00942706">
        <w:rPr>
          <w:rFonts w:ascii="Arial" w:hAnsi="Arial" w:cs="Arial"/>
        </w:rPr>
        <w:t xml:space="preserve">O MUNICÍPIO DE DOURADINA, ESTADO DE MATO GROSSO DO SUL, com </w:t>
      </w:r>
      <w:r w:rsidRPr="00942706">
        <w:rPr>
          <w:rFonts w:ascii="Arial" w:hAnsi="Arial" w:cs="Arial"/>
          <w:b/>
          <w:w w:val="120"/>
        </w:rPr>
        <w:t>MUNICÍPIO DE DOURADINA ESTADO DO MATO GROSSO DO SUL</w:t>
      </w:r>
      <w:r w:rsidRPr="00942706">
        <w:rPr>
          <w:rFonts w:ascii="Arial" w:hAnsi="Arial" w:cs="Arial"/>
          <w:w w:val="120"/>
        </w:rPr>
        <w:t xml:space="preserve">, </w:t>
      </w:r>
      <w:r w:rsidRPr="00942706">
        <w:rPr>
          <w:rFonts w:ascii="Arial" w:hAnsi="Arial" w:cs="Arial"/>
        </w:rPr>
        <w:t>pessoa</w:t>
      </w:r>
      <w:r w:rsidRPr="00942706">
        <w:rPr>
          <w:rFonts w:ascii="Arial" w:hAnsi="Arial" w:cs="Arial"/>
          <w:spacing w:val="-11"/>
        </w:rPr>
        <w:t xml:space="preserve"> </w:t>
      </w:r>
      <w:r w:rsidRPr="00942706">
        <w:rPr>
          <w:rFonts w:ascii="Arial" w:hAnsi="Arial" w:cs="Arial"/>
        </w:rPr>
        <w:t>jurídica</w:t>
      </w:r>
      <w:r w:rsidRPr="00942706">
        <w:rPr>
          <w:rFonts w:ascii="Arial" w:hAnsi="Arial" w:cs="Arial"/>
          <w:spacing w:val="-10"/>
        </w:rPr>
        <w:t xml:space="preserve"> </w:t>
      </w:r>
      <w:r w:rsidRPr="00942706">
        <w:rPr>
          <w:rFonts w:ascii="Arial" w:hAnsi="Arial" w:cs="Arial"/>
        </w:rPr>
        <w:t>de</w:t>
      </w:r>
      <w:r w:rsidRPr="00942706">
        <w:rPr>
          <w:rFonts w:ascii="Arial" w:hAnsi="Arial" w:cs="Arial"/>
          <w:spacing w:val="-11"/>
        </w:rPr>
        <w:t xml:space="preserve"> </w:t>
      </w:r>
      <w:r w:rsidRPr="00942706">
        <w:rPr>
          <w:rFonts w:ascii="Arial" w:hAnsi="Arial" w:cs="Arial"/>
        </w:rPr>
        <w:t>direito</w:t>
      </w:r>
      <w:r w:rsidRPr="00942706">
        <w:rPr>
          <w:rFonts w:ascii="Arial" w:hAnsi="Arial" w:cs="Arial"/>
          <w:spacing w:val="-10"/>
        </w:rPr>
        <w:t xml:space="preserve"> </w:t>
      </w:r>
      <w:r w:rsidRPr="00942706">
        <w:rPr>
          <w:rFonts w:ascii="Arial" w:hAnsi="Arial" w:cs="Arial"/>
        </w:rPr>
        <w:t>público</w:t>
      </w:r>
      <w:r w:rsidRPr="00942706">
        <w:rPr>
          <w:rFonts w:ascii="Arial" w:hAnsi="Arial" w:cs="Arial"/>
          <w:spacing w:val="-65"/>
        </w:rPr>
        <w:t xml:space="preserve"> </w:t>
      </w:r>
      <w:r w:rsidRPr="00942706">
        <w:rPr>
          <w:rFonts w:ascii="Arial" w:hAnsi="Arial" w:cs="Arial"/>
        </w:rPr>
        <w:t xml:space="preserve">interno, inscrita no CNPJ sob o n. 15.479.751/0001-00, com endereço na Rua </w:t>
      </w:r>
      <w:r w:rsidRPr="00751003">
        <w:rPr>
          <w:rFonts w:ascii="Arial" w:hAnsi="Arial" w:cs="Arial"/>
        </w:rPr>
        <w:t>Domingos</w:t>
      </w:r>
      <w:r w:rsidRPr="00751003">
        <w:rPr>
          <w:rFonts w:ascii="Arial" w:hAnsi="Arial" w:cs="Arial"/>
          <w:spacing w:val="1"/>
        </w:rPr>
        <w:t xml:space="preserve"> </w:t>
      </w:r>
      <w:r w:rsidRPr="00751003">
        <w:rPr>
          <w:rFonts w:ascii="Arial" w:hAnsi="Arial" w:cs="Arial"/>
        </w:rPr>
        <w:t>da Silva, 1250 – Centro, neste ato, representada pela Prefeita Municipal Nair Branti, qualificação, residente e domiciliado</w:t>
      </w:r>
      <w:r w:rsidR="00751003" w:rsidRPr="00751003">
        <w:rPr>
          <w:rFonts w:ascii="Arial" w:hAnsi="Arial" w:cs="Arial"/>
        </w:rPr>
        <w:t xml:space="preserve"> </w:t>
      </w:r>
      <w:r w:rsidRPr="00751003">
        <w:rPr>
          <w:rFonts w:ascii="Arial" w:hAnsi="Arial" w:cs="Arial"/>
        </w:rPr>
        <w:t xml:space="preserve">nesta cidade de Douradina-MS </w:t>
      </w:r>
      <w:r w:rsidRPr="00751003">
        <w:rPr>
          <w:rFonts w:ascii="Arial" w:eastAsia="Arial" w:hAnsi="Arial" w:cs="Arial"/>
        </w:rPr>
        <w:t>doravante denominado CONTRATANTE,</w:t>
      </w:r>
      <w:r w:rsidRPr="00942706">
        <w:rPr>
          <w:rFonts w:ascii="Arial" w:eastAsia="Arial" w:hAnsi="Arial" w:cs="Arial"/>
        </w:rPr>
        <w:t xml:space="preserve"> e o(a) </w:t>
      </w:r>
      <w:r w:rsidRPr="00942706">
        <w:rPr>
          <w:rFonts w:ascii="Arial" w:eastAsia="Arial" w:hAnsi="Arial" w:cs="Arial"/>
          <w:color w:val="FF0000"/>
        </w:rPr>
        <w:t>..............................,</w:t>
      </w:r>
      <w:r w:rsidRPr="00942706">
        <w:rPr>
          <w:rFonts w:ascii="Arial" w:eastAsia="Arial" w:hAnsi="Arial" w:cs="Arial"/>
        </w:rPr>
        <w:t xml:space="preserve"> </w:t>
      </w:r>
      <w:r w:rsidRPr="00942706">
        <w:rPr>
          <w:rFonts w:ascii="Arial" w:eastAsia="Arial" w:hAnsi="Arial" w:cs="Arial"/>
          <w:i/>
          <w:iCs/>
          <w:color w:val="FF0000"/>
        </w:rPr>
        <w:t>inscrito(a) no CNPJ/MF sob o nº ............................, sediado(a) na</w:t>
      </w:r>
      <w:r w:rsidRPr="00942706">
        <w:rPr>
          <w:rFonts w:ascii="Arial" w:eastAsia="Arial" w:hAnsi="Arial" w:cs="Arial"/>
        </w:rPr>
        <w:t xml:space="preserve"> </w:t>
      </w:r>
      <w:r w:rsidRPr="00942706">
        <w:rPr>
          <w:rFonts w:ascii="Arial" w:eastAsia="Arial" w:hAnsi="Arial" w:cs="Arial"/>
          <w:color w:val="FF0000"/>
        </w:rPr>
        <w:t>...................................</w:t>
      </w:r>
      <w:r w:rsidRPr="00942706">
        <w:rPr>
          <w:rFonts w:ascii="Arial" w:eastAsia="Arial" w:hAnsi="Arial" w:cs="Arial"/>
        </w:rPr>
        <w:t xml:space="preserve">, doravante designado CONTRATADO, </w:t>
      </w:r>
      <w:r w:rsidRPr="00942706">
        <w:rPr>
          <w:rFonts w:ascii="Arial" w:eastAsia="Arial" w:hAnsi="Arial" w:cs="Arial"/>
          <w:i/>
          <w:iCs/>
          <w:color w:val="FF0000"/>
        </w:rPr>
        <w:t>neste ato representado(a) por</w:t>
      </w:r>
      <w:r w:rsidRPr="00942706">
        <w:rPr>
          <w:rFonts w:ascii="Arial" w:eastAsia="Arial" w:hAnsi="Arial" w:cs="Arial"/>
          <w:color w:val="FF0000"/>
        </w:rPr>
        <w:t xml:space="preserve"> </w:t>
      </w:r>
      <w:r w:rsidRPr="00942706">
        <w:rPr>
          <w:rFonts w:ascii="Arial" w:eastAsia="Arial" w:hAnsi="Arial" w:cs="Arial"/>
        </w:rPr>
        <w:t xml:space="preserve">.................................. </w:t>
      </w:r>
      <w:r w:rsidRPr="00942706">
        <w:rPr>
          <w:rFonts w:ascii="Arial" w:eastAsia="Arial" w:hAnsi="Arial" w:cs="Arial"/>
          <w:color w:val="FF0000"/>
        </w:rPr>
        <w:t>(nome e função no contratado)</w:t>
      </w:r>
      <w:r w:rsidRPr="00942706">
        <w:rPr>
          <w:rFonts w:ascii="Arial" w:eastAsia="Arial" w:hAnsi="Arial" w:cs="Arial"/>
        </w:rPr>
        <w:t xml:space="preserve">, </w:t>
      </w:r>
      <w:r w:rsidRPr="00942706">
        <w:rPr>
          <w:rFonts w:ascii="Arial" w:eastAsia="Arial" w:hAnsi="Arial" w:cs="Arial"/>
          <w:i/>
          <w:iCs/>
          <w:color w:val="FF0000"/>
        </w:rPr>
        <w:t xml:space="preserve">conforme atos constitutivos da empresa </w:t>
      </w:r>
      <w:r w:rsidRPr="00942706">
        <w:rPr>
          <w:rFonts w:ascii="Arial" w:eastAsia="Arial" w:hAnsi="Arial" w:cs="Arial"/>
          <w:b/>
          <w:bCs/>
          <w:i/>
          <w:iCs/>
          <w:color w:val="FF0000"/>
        </w:rPr>
        <w:t>OU</w:t>
      </w:r>
      <w:r w:rsidRPr="00942706">
        <w:rPr>
          <w:rFonts w:ascii="Arial" w:eastAsia="Arial" w:hAnsi="Arial" w:cs="Arial"/>
          <w:i/>
          <w:iCs/>
          <w:color w:val="FF0000"/>
        </w:rPr>
        <w:t xml:space="preserve"> procuração apresentada nos autos, </w:t>
      </w:r>
      <w:r w:rsidRPr="00942706">
        <w:rPr>
          <w:rFonts w:ascii="Arial" w:eastAsia="Arial" w:hAnsi="Arial" w:cs="Arial"/>
        </w:rPr>
        <w:t xml:space="preserve">tendo em vista o que consta no Processo nº </w:t>
      </w:r>
      <w:r w:rsidRPr="00942706">
        <w:rPr>
          <w:rFonts w:ascii="Arial" w:eastAsia="Arial" w:hAnsi="Arial" w:cs="Arial"/>
          <w:color w:val="FF0000"/>
        </w:rPr>
        <w:t xml:space="preserve">.............................. </w:t>
      </w:r>
      <w:r w:rsidRPr="00942706">
        <w:rPr>
          <w:rFonts w:ascii="Arial" w:eastAsia="Arial" w:hAnsi="Arial" w:cs="Arial"/>
        </w:rPr>
        <w:t xml:space="preserve">e em observância às disposições da </w:t>
      </w:r>
      <w:r w:rsidRPr="00942706">
        <w:rPr>
          <w:rFonts w:ascii="Arial" w:hAnsi="Arial" w:cs="Arial"/>
        </w:rPr>
        <w:fldChar w:fldCharType="begin"/>
      </w:r>
      <w:r w:rsidRPr="00942706">
        <w:rPr>
          <w:rFonts w:ascii="Arial" w:hAnsi="Arial" w:cs="Arial"/>
        </w:rPr>
        <w:instrText>HYPERLINK "http://www.planalto.gov.br/ccivil_03/_ato2019-2022/2021/lei/L14133.htm"</w:instrText>
      </w:r>
      <w:r w:rsidRPr="00942706">
        <w:rPr>
          <w:rFonts w:ascii="Arial" w:hAnsi="Arial" w:cs="Arial"/>
        </w:rPr>
        <w:fldChar w:fldCharType="separate"/>
      </w:r>
      <w:r w:rsidRPr="00942706">
        <w:rPr>
          <w:rStyle w:val="Hyperlink"/>
          <w:rFonts w:ascii="Arial" w:eastAsia="Arial" w:hAnsi="Arial" w:cs="Arial"/>
          <w:color w:val="0070C0"/>
        </w:rPr>
        <w:t>Lei nº 14.133, de 1º de abril de 2021</w:t>
      </w:r>
      <w:r w:rsidRPr="00942706">
        <w:rPr>
          <w:rFonts w:ascii="Arial" w:hAnsi="Arial" w:cs="Arial"/>
        </w:rPr>
        <w:fldChar w:fldCharType="end"/>
      </w:r>
      <w:r w:rsidRPr="00942706">
        <w:rPr>
          <w:rFonts w:ascii="Arial" w:eastAsia="Arial" w:hAnsi="Arial" w:cs="Arial"/>
        </w:rPr>
        <w:t xml:space="preserve">, e demais legislação aplicável, resolvem celebrar o presente Termo de Contrato, decorrente </w:t>
      </w:r>
      <w:r w:rsidRPr="00942706">
        <w:rPr>
          <w:rStyle w:val="normaltextrun"/>
          <w:rFonts w:ascii="Arial" w:hAnsi="Arial" w:cs="Arial"/>
          <w:color w:val="000000" w:themeColor="text1"/>
          <w:bdr w:val="none" w:sz="0" w:space="0" w:color="auto" w:frame="1"/>
        </w:rPr>
        <w:t xml:space="preserve">da </w:t>
      </w:r>
      <w:r w:rsidRPr="00942706">
        <w:rPr>
          <w:rStyle w:val="normaltextrun"/>
          <w:rFonts w:ascii="Arial" w:hAnsi="Arial" w:cs="Arial"/>
          <w:b/>
          <w:bCs/>
          <w:color w:val="000000" w:themeColor="text1"/>
          <w:bdr w:val="none" w:sz="0" w:space="0" w:color="auto" w:frame="1"/>
        </w:rPr>
        <w:t xml:space="preserve">Pregão Presencial nº </w:t>
      </w:r>
      <w:r w:rsidRPr="00942706">
        <w:rPr>
          <w:rStyle w:val="normaltextrun"/>
          <w:rFonts w:ascii="Arial" w:hAnsi="Arial" w:cs="Arial"/>
          <w:b/>
          <w:bCs/>
          <w:color w:val="FF0000"/>
          <w:bdr w:val="none" w:sz="0" w:space="0" w:color="auto" w:frame="1"/>
        </w:rPr>
        <w:t>xxxx/xxxx</w:t>
      </w:r>
      <w:r w:rsidRPr="00942706">
        <w:rPr>
          <w:rFonts w:ascii="Arial" w:eastAsia="Arial" w:hAnsi="Arial" w:cs="Arial"/>
          <w:color w:val="FF0000"/>
        </w:rPr>
        <w:t xml:space="preserve"> </w:t>
      </w:r>
      <w:r w:rsidRPr="00942706">
        <w:rPr>
          <w:rFonts w:ascii="Arial" w:eastAsia="Arial" w:hAnsi="Arial" w:cs="Arial"/>
        </w:rPr>
        <w:t>mediante as cláusulas e condições a seguir enunciadas.</w:t>
      </w:r>
    </w:p>
    <w:p w14:paraId="0357B840" w14:textId="77777777" w:rsidR="00942706" w:rsidRPr="00942706" w:rsidRDefault="00942706" w:rsidP="00185B02">
      <w:pPr>
        <w:ind w:right="529"/>
        <w:jc w:val="both"/>
        <w:rPr>
          <w:rFonts w:ascii="Arial" w:eastAsia="Arial" w:hAnsi="Arial" w:cs="Arial"/>
        </w:rPr>
      </w:pPr>
    </w:p>
    <w:p w14:paraId="697371FB" w14:textId="77777777" w:rsidR="00942706" w:rsidRPr="00192357" w:rsidRDefault="00942706" w:rsidP="00185B02">
      <w:pPr>
        <w:pStyle w:val="Nivel01"/>
        <w:ind w:right="529"/>
        <w:rPr>
          <w:rFonts w:ascii="Arial" w:hAnsi="Arial" w:cs="Arial"/>
          <w:color w:val="FFFFFF" w:themeColor="background1"/>
          <w:lang w:val="pt-BR"/>
        </w:rPr>
      </w:pPr>
      <w:r w:rsidRPr="00192357">
        <w:rPr>
          <w:rFonts w:ascii="Arial" w:hAnsi="Arial" w:cs="Arial"/>
          <w:lang w:val="pt-BR"/>
        </w:rPr>
        <w:t>CLÁUSULA PRIMEIRA – OBJETO (</w:t>
      </w:r>
      <w:hyperlink r:id="rId16" w:anchor="art92" w:history="1">
        <w:r w:rsidRPr="00192357">
          <w:rPr>
            <w:rStyle w:val="Hyperlink"/>
            <w:rFonts w:ascii="Arial" w:hAnsi="Arial" w:cs="Arial"/>
            <w:lang w:val="pt-BR"/>
          </w:rPr>
          <w:t>art. 92, I e II</w:t>
        </w:r>
      </w:hyperlink>
      <w:r w:rsidRPr="00192357">
        <w:rPr>
          <w:rFonts w:ascii="Arial" w:hAnsi="Arial" w:cs="Arial"/>
          <w:lang w:val="pt-BR"/>
        </w:rPr>
        <w:t>)</w:t>
      </w:r>
    </w:p>
    <w:p w14:paraId="0CE8A78B" w14:textId="77777777" w:rsidR="00942706" w:rsidRPr="00942706" w:rsidRDefault="00942706" w:rsidP="00185B02">
      <w:pPr>
        <w:pStyle w:val="Nivel2"/>
        <w:numPr>
          <w:ilvl w:val="1"/>
          <w:numId w:val="16"/>
        </w:numPr>
        <w:spacing w:before="0" w:after="0" w:line="240" w:lineRule="auto"/>
        <w:ind w:left="0" w:right="529" w:firstLine="0"/>
        <w:rPr>
          <w:rFonts w:ascii="Arial" w:hAnsi="Arial"/>
          <w:sz w:val="22"/>
          <w:szCs w:val="22"/>
        </w:rPr>
      </w:pPr>
      <w:r w:rsidRPr="00942706">
        <w:rPr>
          <w:rFonts w:ascii="Arial" w:hAnsi="Arial"/>
          <w:sz w:val="22"/>
          <w:szCs w:val="22"/>
        </w:rPr>
        <w:t xml:space="preserve">O objeto do presente instrumento é </w:t>
      </w:r>
      <w:r w:rsidRPr="00942706">
        <w:rPr>
          <w:rFonts w:ascii="Arial" w:hAnsi="Arial"/>
          <w:color w:val="FF0000"/>
          <w:sz w:val="22"/>
          <w:szCs w:val="22"/>
        </w:rPr>
        <w:t>..........................</w:t>
      </w:r>
      <w:r w:rsidRPr="00942706">
        <w:rPr>
          <w:rFonts w:ascii="Arial" w:hAnsi="Arial"/>
          <w:sz w:val="22"/>
          <w:szCs w:val="22"/>
        </w:rPr>
        <w:t>.</w:t>
      </w:r>
    </w:p>
    <w:p w14:paraId="54702E8D" w14:textId="77777777" w:rsidR="00942706" w:rsidRPr="00942706" w:rsidRDefault="00942706" w:rsidP="00185B02">
      <w:pPr>
        <w:pStyle w:val="Nivel2"/>
        <w:spacing w:before="0" w:after="0" w:line="240" w:lineRule="auto"/>
        <w:ind w:right="529"/>
        <w:rPr>
          <w:rFonts w:ascii="Arial" w:hAnsi="Arial"/>
          <w:sz w:val="22"/>
          <w:szCs w:val="22"/>
        </w:rPr>
      </w:pPr>
    </w:p>
    <w:p w14:paraId="6EB6B3C2" w14:textId="77777777" w:rsidR="00942706" w:rsidRPr="00942706" w:rsidRDefault="00942706" w:rsidP="00185B02">
      <w:pPr>
        <w:pStyle w:val="Nivel2"/>
        <w:numPr>
          <w:ilvl w:val="1"/>
          <w:numId w:val="16"/>
        </w:numPr>
        <w:spacing w:before="0" w:after="0" w:line="240" w:lineRule="auto"/>
        <w:ind w:left="0" w:right="529" w:firstLine="0"/>
        <w:rPr>
          <w:rFonts w:ascii="Arial" w:hAnsi="Arial"/>
          <w:sz w:val="22"/>
          <w:szCs w:val="22"/>
        </w:rPr>
      </w:pPr>
      <w:r w:rsidRPr="00942706">
        <w:rPr>
          <w:rFonts w:ascii="Arial" w:hAnsi="Arial"/>
          <w:sz w:val="22"/>
          <w:szCs w:val="22"/>
        </w:rPr>
        <w:t>Planilha da contratação:</w:t>
      </w:r>
    </w:p>
    <w:p w14:paraId="721AFFD3" w14:textId="77777777" w:rsidR="00942706" w:rsidRPr="00942706" w:rsidRDefault="00942706" w:rsidP="00185B02">
      <w:pPr>
        <w:pStyle w:val="Nivel2"/>
        <w:spacing w:before="0" w:after="0" w:line="240" w:lineRule="auto"/>
        <w:ind w:right="529"/>
        <w:rPr>
          <w:rFonts w:ascii="Arial" w:hAnsi="Arial"/>
          <w:sz w:val="22"/>
          <w:szCs w:val="22"/>
        </w:rPr>
      </w:pPr>
    </w:p>
    <w:tbl>
      <w:tblPr>
        <w:tblW w:w="9640" w:type="dxa"/>
        <w:tblInd w:w="-147" w:type="dxa"/>
        <w:tblLayout w:type="fixed"/>
        <w:tblLook w:val="04A0" w:firstRow="1" w:lastRow="0" w:firstColumn="1" w:lastColumn="0" w:noHBand="0" w:noVBand="1"/>
      </w:tblPr>
      <w:tblGrid>
        <w:gridCol w:w="851"/>
        <w:gridCol w:w="1843"/>
        <w:gridCol w:w="1984"/>
        <w:gridCol w:w="1275"/>
        <w:gridCol w:w="1279"/>
        <w:gridCol w:w="1274"/>
        <w:gridCol w:w="1134"/>
      </w:tblGrid>
      <w:tr w:rsidR="00942706" w:rsidRPr="00942706" w14:paraId="46C6EE82" w14:textId="77777777" w:rsidTr="00DC11D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CE42CC" w:rsidRDefault="00942706" w:rsidP="00DC11DE">
            <w:pPr>
              <w:ind w:right="27"/>
              <w:jc w:val="center"/>
              <w:rPr>
                <w:b/>
                <w:bCs/>
                <w:sz w:val="20"/>
                <w:szCs w:val="20"/>
              </w:rPr>
            </w:pPr>
            <w:r w:rsidRPr="00CE42CC">
              <w:rPr>
                <w:b/>
                <w:bCs/>
                <w:sz w:val="20"/>
                <w:szCs w:val="20"/>
              </w:rPr>
              <w:t>ITEM</w:t>
            </w:r>
          </w:p>
          <w:p w14:paraId="61043807" w14:textId="77777777" w:rsidR="00942706" w:rsidRPr="00CE42CC" w:rsidRDefault="00942706" w:rsidP="00185B02">
            <w:pPr>
              <w:ind w:right="529"/>
              <w:jc w:val="center"/>
              <w:rPr>
                <w:b/>
                <w:bCs/>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CE42CC" w:rsidRDefault="00942706" w:rsidP="00DC11DE">
            <w:pPr>
              <w:ind w:right="-112"/>
              <w:jc w:val="center"/>
              <w:rPr>
                <w:b/>
                <w:bCs/>
                <w:sz w:val="20"/>
                <w:szCs w:val="20"/>
              </w:rPr>
            </w:pPr>
            <w:r w:rsidRPr="00CE42CC">
              <w:rPr>
                <w:b/>
                <w:bCs/>
                <w:sz w:val="20"/>
                <w:szCs w:val="20"/>
              </w:rPr>
              <w:t>ESPECIFICAÇÃO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CE42CC" w:rsidRDefault="00942706" w:rsidP="00DC11DE">
            <w:pPr>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CE42CC" w:rsidRDefault="00942706" w:rsidP="00DC11DE">
            <w:pPr>
              <w:ind w:right="-112"/>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CE42CC" w:rsidRDefault="00942706" w:rsidP="00DC11DE">
            <w:pPr>
              <w:ind w:right="29"/>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CE42CC" w:rsidRDefault="00942706" w:rsidP="00DC11DE">
            <w:pPr>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CE42CC" w:rsidRDefault="00942706" w:rsidP="00DC11DE">
            <w:pPr>
              <w:ind w:right="-107"/>
              <w:jc w:val="center"/>
              <w:rPr>
                <w:b/>
                <w:bCs/>
                <w:sz w:val="20"/>
                <w:szCs w:val="20"/>
              </w:rPr>
            </w:pPr>
            <w:r w:rsidRPr="00CE42CC">
              <w:rPr>
                <w:b/>
                <w:bCs/>
                <w:sz w:val="20"/>
                <w:szCs w:val="20"/>
              </w:rPr>
              <w:t>MARCA</w:t>
            </w:r>
          </w:p>
        </w:tc>
      </w:tr>
      <w:tr w:rsidR="00942706" w:rsidRPr="00942706" w14:paraId="0CD0291D" w14:textId="77777777" w:rsidTr="00DC11DE">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942706" w:rsidRDefault="00942706" w:rsidP="00185B02">
            <w:pPr>
              <w:ind w:right="529"/>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942706" w:rsidRDefault="00942706" w:rsidP="00185B02">
            <w:pPr>
              <w:ind w:right="529"/>
              <w:jc w:val="both"/>
              <w:rPr>
                <w:rFonts w:ascii="Arial" w:eastAsia="Arial" w:hAnsi="Arial" w:cs="Arial"/>
                <w:color w:val="000000"/>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942706" w:rsidRDefault="00942706" w:rsidP="00185B02">
            <w:pPr>
              <w:ind w:right="529"/>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942706" w:rsidRDefault="00942706" w:rsidP="00185B02">
            <w:pPr>
              <w:ind w:right="529"/>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942706" w:rsidRDefault="00942706" w:rsidP="00185B02">
            <w:pPr>
              <w:ind w:right="529"/>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942706" w:rsidRDefault="00942706" w:rsidP="00185B02">
            <w:pPr>
              <w:ind w:right="529"/>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942706" w:rsidRDefault="00942706" w:rsidP="00185B02">
            <w:pPr>
              <w:ind w:right="529"/>
              <w:jc w:val="both"/>
              <w:rPr>
                <w:rFonts w:ascii="Arial" w:eastAsia="Arial" w:hAnsi="Arial" w:cs="Arial"/>
                <w:color w:val="000000"/>
                <w:sz w:val="20"/>
                <w:szCs w:val="20"/>
              </w:rPr>
            </w:pPr>
          </w:p>
        </w:tc>
      </w:tr>
    </w:tbl>
    <w:p w14:paraId="28C5E64C" w14:textId="77777777" w:rsidR="00942706" w:rsidRPr="00942706" w:rsidRDefault="00942706" w:rsidP="00185B02">
      <w:pPr>
        <w:pStyle w:val="Nivel2"/>
        <w:spacing w:before="0" w:after="0" w:line="240" w:lineRule="auto"/>
        <w:ind w:right="529"/>
        <w:rPr>
          <w:rFonts w:ascii="Arial" w:hAnsi="Arial"/>
          <w:sz w:val="22"/>
          <w:szCs w:val="22"/>
        </w:rPr>
      </w:pPr>
    </w:p>
    <w:p w14:paraId="4B20C441" w14:textId="77777777" w:rsidR="00942706" w:rsidRPr="00942706" w:rsidRDefault="00942706" w:rsidP="00185B02">
      <w:pPr>
        <w:pStyle w:val="Nivel2"/>
        <w:numPr>
          <w:ilvl w:val="1"/>
          <w:numId w:val="16"/>
        </w:numPr>
        <w:spacing w:before="0" w:after="0" w:line="240" w:lineRule="auto"/>
        <w:ind w:left="0" w:right="529" w:firstLine="0"/>
        <w:rPr>
          <w:rFonts w:ascii="Arial" w:hAnsi="Arial"/>
          <w:sz w:val="22"/>
          <w:szCs w:val="22"/>
          <w:lang w:val="x-none"/>
        </w:rPr>
      </w:pPr>
      <w:r w:rsidRPr="00942706">
        <w:rPr>
          <w:rFonts w:ascii="Arial" w:hAnsi="Arial"/>
          <w:sz w:val="22"/>
          <w:szCs w:val="22"/>
        </w:rPr>
        <w:t>Vinculam esta contratação, independentemente de transcrição:</w:t>
      </w:r>
    </w:p>
    <w:p w14:paraId="4315D8DD" w14:textId="77777777" w:rsidR="00942706" w:rsidRPr="00942706" w:rsidRDefault="00942706" w:rsidP="00185B02">
      <w:pPr>
        <w:pStyle w:val="Nivel3"/>
        <w:numPr>
          <w:ilvl w:val="2"/>
          <w:numId w:val="16"/>
        </w:numPr>
        <w:spacing w:before="0" w:after="0" w:line="240" w:lineRule="auto"/>
        <w:ind w:left="0" w:right="529" w:firstLine="0"/>
        <w:contextualSpacing w:val="0"/>
        <w:rPr>
          <w:rFonts w:ascii="Arial" w:hAnsi="Arial"/>
          <w:sz w:val="22"/>
          <w:szCs w:val="22"/>
          <w:lang w:val="x-none"/>
        </w:rPr>
      </w:pPr>
      <w:r w:rsidRPr="00942706">
        <w:rPr>
          <w:rFonts w:ascii="Arial" w:hAnsi="Arial"/>
          <w:sz w:val="22"/>
          <w:szCs w:val="22"/>
        </w:rPr>
        <w:t>O Termo de Referência;</w:t>
      </w:r>
    </w:p>
    <w:p w14:paraId="382D7BAA" w14:textId="77777777" w:rsidR="00942706" w:rsidRPr="00942706" w:rsidRDefault="00942706" w:rsidP="00185B02">
      <w:pPr>
        <w:pStyle w:val="Nivel3"/>
        <w:numPr>
          <w:ilvl w:val="2"/>
          <w:numId w:val="16"/>
        </w:numPr>
        <w:spacing w:before="0" w:after="0" w:line="240" w:lineRule="auto"/>
        <w:ind w:left="0" w:right="529" w:firstLine="0"/>
        <w:contextualSpacing w:val="0"/>
        <w:rPr>
          <w:rFonts w:ascii="Arial" w:hAnsi="Arial"/>
          <w:sz w:val="22"/>
          <w:szCs w:val="22"/>
        </w:rPr>
      </w:pPr>
      <w:r w:rsidRPr="00942706">
        <w:rPr>
          <w:rFonts w:ascii="Arial" w:hAnsi="Arial"/>
          <w:sz w:val="22"/>
          <w:szCs w:val="22"/>
        </w:rPr>
        <w:t>O Edital da Licitação;</w:t>
      </w:r>
    </w:p>
    <w:p w14:paraId="43EDF961" w14:textId="77777777" w:rsidR="00942706" w:rsidRPr="00942706" w:rsidRDefault="00942706" w:rsidP="00185B02">
      <w:pPr>
        <w:pStyle w:val="Nivel3"/>
        <w:numPr>
          <w:ilvl w:val="2"/>
          <w:numId w:val="16"/>
        </w:numPr>
        <w:spacing w:before="0" w:after="0" w:line="240" w:lineRule="auto"/>
        <w:ind w:left="0" w:right="529" w:firstLine="0"/>
        <w:contextualSpacing w:val="0"/>
        <w:rPr>
          <w:rFonts w:ascii="Arial" w:hAnsi="Arial"/>
          <w:sz w:val="22"/>
          <w:szCs w:val="22"/>
        </w:rPr>
      </w:pPr>
      <w:r w:rsidRPr="00942706">
        <w:rPr>
          <w:rFonts w:ascii="Arial" w:hAnsi="Arial"/>
          <w:sz w:val="22"/>
          <w:szCs w:val="22"/>
        </w:rPr>
        <w:t>A Proposta do contratado;</w:t>
      </w:r>
    </w:p>
    <w:p w14:paraId="1B84E92A" w14:textId="77777777" w:rsidR="00942706" w:rsidRPr="00942706" w:rsidRDefault="00942706" w:rsidP="00185B02">
      <w:pPr>
        <w:pStyle w:val="Nivel3"/>
        <w:numPr>
          <w:ilvl w:val="2"/>
          <w:numId w:val="16"/>
        </w:numPr>
        <w:spacing w:before="0" w:after="0" w:line="240" w:lineRule="auto"/>
        <w:ind w:left="0" w:right="529" w:firstLine="0"/>
        <w:contextualSpacing w:val="0"/>
        <w:rPr>
          <w:rFonts w:ascii="Arial" w:hAnsi="Arial"/>
          <w:sz w:val="22"/>
          <w:szCs w:val="22"/>
        </w:rPr>
      </w:pPr>
      <w:r w:rsidRPr="00942706">
        <w:rPr>
          <w:rFonts w:ascii="Arial" w:hAnsi="Arial"/>
          <w:sz w:val="22"/>
          <w:szCs w:val="22"/>
        </w:rPr>
        <w:t>Eventuais anexos dos documentos supracitados.</w:t>
      </w:r>
    </w:p>
    <w:p w14:paraId="564B47A6" w14:textId="77777777" w:rsidR="00942706" w:rsidRPr="00192357" w:rsidRDefault="00942706" w:rsidP="00185B02">
      <w:pPr>
        <w:pStyle w:val="Nivel01"/>
        <w:ind w:right="529"/>
        <w:rPr>
          <w:rFonts w:ascii="Arial" w:hAnsi="Arial" w:cs="Arial"/>
          <w:color w:val="FFFFFF" w:themeColor="background1"/>
          <w:lang w:val="pt-BR"/>
        </w:rPr>
      </w:pPr>
      <w:r w:rsidRPr="00192357">
        <w:rPr>
          <w:rFonts w:ascii="Arial" w:hAnsi="Arial" w:cs="Arial"/>
          <w:lang w:val="pt-BR"/>
        </w:rPr>
        <w:t>CLÁUSULA SEGUNDA – VIGÊNCIA E PRORROGAÇÃO</w:t>
      </w:r>
    </w:p>
    <w:p w14:paraId="21088239" w14:textId="77777777" w:rsidR="00942706" w:rsidRPr="00942706" w:rsidRDefault="00942706" w:rsidP="00185B02">
      <w:pPr>
        <w:pStyle w:val="Nvel2-Red"/>
        <w:spacing w:before="0" w:after="0" w:line="240" w:lineRule="auto"/>
        <w:ind w:right="529"/>
        <w:rPr>
          <w:rFonts w:ascii="Arial" w:hAnsi="Arial"/>
          <w:color w:val="000000" w:themeColor="text1"/>
          <w:sz w:val="22"/>
          <w:szCs w:val="22"/>
        </w:rPr>
      </w:pPr>
      <w:r w:rsidRPr="00942706">
        <w:rPr>
          <w:rFonts w:ascii="Arial" w:hAnsi="Arial"/>
          <w:color w:val="000000" w:themeColor="text1"/>
          <w:sz w:val="22"/>
          <w:szCs w:val="22"/>
        </w:rPr>
        <w:t xml:space="preserve">O prazo de vigência da contratação é de .............................. contados do(a) ............................., na forma do </w:t>
      </w:r>
      <w:hyperlink r:id="rId17" w:anchor="art105" w:history="1">
        <w:r w:rsidRPr="00942706">
          <w:rPr>
            <w:rStyle w:val="Hyperlink"/>
            <w:rFonts w:ascii="Arial" w:hAnsi="Arial"/>
            <w:color w:val="0070C0"/>
            <w:sz w:val="22"/>
            <w:szCs w:val="22"/>
          </w:rPr>
          <w:t>artigo 105 da Lei n° 14.133, de 2021</w:t>
        </w:r>
      </w:hyperlink>
      <w:r w:rsidRPr="00942706">
        <w:rPr>
          <w:rFonts w:ascii="Arial" w:hAnsi="Arial"/>
          <w:color w:val="000000" w:themeColor="text1"/>
          <w:sz w:val="22"/>
          <w:szCs w:val="22"/>
        </w:rPr>
        <w:t>.</w:t>
      </w:r>
    </w:p>
    <w:p w14:paraId="5E789328" w14:textId="77777777" w:rsidR="00942706" w:rsidRPr="00942706" w:rsidRDefault="00942706" w:rsidP="00185B02">
      <w:pPr>
        <w:pStyle w:val="Nvel3-R"/>
        <w:spacing w:before="0" w:after="0" w:line="240" w:lineRule="auto"/>
        <w:ind w:left="0" w:right="529" w:firstLine="0"/>
        <w:rPr>
          <w:rFonts w:ascii="Arial" w:hAnsi="Arial"/>
          <w:color w:val="000000" w:themeColor="text1"/>
          <w:sz w:val="22"/>
          <w:szCs w:val="22"/>
        </w:rPr>
      </w:pPr>
    </w:p>
    <w:p w14:paraId="11DF68D0" w14:textId="77777777" w:rsidR="00942706" w:rsidRPr="00192357" w:rsidRDefault="00942706" w:rsidP="00185B02">
      <w:pPr>
        <w:pStyle w:val="Nivel01"/>
        <w:ind w:right="529"/>
        <w:rPr>
          <w:rFonts w:ascii="Arial" w:hAnsi="Arial" w:cs="Arial"/>
          <w:color w:val="FFFFFF" w:themeColor="background1"/>
          <w:lang w:val="pt-BR"/>
        </w:rPr>
      </w:pPr>
      <w:r w:rsidRPr="00192357">
        <w:rPr>
          <w:rFonts w:ascii="Arial" w:hAnsi="Arial" w:cs="Arial"/>
          <w:lang w:val="pt-BR"/>
        </w:rPr>
        <w:lastRenderedPageBreak/>
        <w:t>CLÁUSULA TERCEIRA – MODELOS DE EXECUÇÃO E GESTÃO CONTRATUAIS (</w:t>
      </w:r>
      <w:hyperlink r:id="rId18" w:anchor="art92" w:history="1">
        <w:r w:rsidRPr="00192357">
          <w:rPr>
            <w:rStyle w:val="Hyperlink"/>
            <w:rFonts w:ascii="Arial" w:hAnsi="Arial" w:cs="Arial"/>
            <w:lang w:val="pt-BR"/>
          </w:rPr>
          <w:t>art. 92, IV, VII e XVIII)</w:t>
        </w:r>
      </w:hyperlink>
    </w:p>
    <w:p w14:paraId="42C4BF9D" w14:textId="77777777" w:rsidR="00942706" w:rsidRPr="00942706" w:rsidRDefault="00942706" w:rsidP="00185B02">
      <w:pPr>
        <w:pStyle w:val="Nivel2"/>
        <w:spacing w:before="0" w:after="0" w:line="240" w:lineRule="auto"/>
        <w:ind w:right="529"/>
        <w:rPr>
          <w:rFonts w:ascii="Arial" w:hAnsi="Arial"/>
          <w:sz w:val="22"/>
          <w:szCs w:val="22"/>
        </w:rPr>
      </w:pPr>
    </w:p>
    <w:p w14:paraId="10F7D1E4" w14:textId="77777777" w:rsidR="00942706" w:rsidRPr="00942706" w:rsidRDefault="00942706" w:rsidP="00185B02">
      <w:pPr>
        <w:pStyle w:val="Nivel2"/>
        <w:spacing w:before="0" w:after="0" w:line="240" w:lineRule="auto"/>
        <w:ind w:right="529"/>
        <w:rPr>
          <w:rFonts w:ascii="Arial" w:hAnsi="Arial"/>
          <w:sz w:val="22"/>
          <w:szCs w:val="22"/>
        </w:rPr>
      </w:pPr>
      <w:r w:rsidRPr="0094270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0E3BC1DE" w14:textId="77777777" w:rsidR="00942706" w:rsidRPr="00942706" w:rsidRDefault="00942706" w:rsidP="00185B02">
      <w:pPr>
        <w:pStyle w:val="Nivel2"/>
        <w:spacing w:before="0" w:after="0" w:line="240" w:lineRule="auto"/>
        <w:ind w:right="529"/>
        <w:rPr>
          <w:rFonts w:ascii="Arial" w:hAnsi="Arial"/>
          <w:sz w:val="22"/>
          <w:szCs w:val="22"/>
        </w:rPr>
      </w:pPr>
    </w:p>
    <w:p w14:paraId="2589114E" w14:textId="61F99185" w:rsidR="00942706" w:rsidRPr="002271A9" w:rsidRDefault="00942706" w:rsidP="00185B02">
      <w:pPr>
        <w:pStyle w:val="Nivel2"/>
        <w:spacing w:before="0" w:after="0" w:line="240" w:lineRule="auto"/>
        <w:ind w:right="529"/>
        <w:rPr>
          <w:rFonts w:ascii="Arial" w:hAnsi="Arial"/>
          <w:color w:val="FF0000"/>
          <w:sz w:val="22"/>
          <w:szCs w:val="22"/>
        </w:rPr>
      </w:pPr>
      <w:r w:rsidRPr="002271A9">
        <w:rPr>
          <w:rFonts w:ascii="Arial" w:hAnsi="Arial"/>
          <w:sz w:val="22"/>
          <w:szCs w:val="22"/>
        </w:rPr>
        <w:t>3.2. As entregas ocorrerão de forma parcelada, conforme a necessidade do órgão</w:t>
      </w:r>
    </w:p>
    <w:p w14:paraId="1669A4E5" w14:textId="77777777" w:rsidR="00942706" w:rsidRPr="002271A9" w:rsidRDefault="00942706" w:rsidP="00185B02">
      <w:pPr>
        <w:pStyle w:val="Nivel2"/>
        <w:spacing w:before="0" w:after="0" w:line="240" w:lineRule="auto"/>
        <w:ind w:right="529"/>
        <w:rPr>
          <w:rFonts w:ascii="Arial" w:hAnsi="Arial"/>
          <w:sz w:val="22"/>
          <w:szCs w:val="22"/>
        </w:rPr>
      </w:pPr>
      <w:r w:rsidRPr="002271A9">
        <w:rPr>
          <w:rFonts w:ascii="Arial" w:hAnsi="Arial"/>
          <w:sz w:val="22"/>
          <w:szCs w:val="22"/>
        </w:rPr>
        <w:t xml:space="preserve">3.3. Endereço de entrega: </w:t>
      </w:r>
      <w:proofErr w:type="spellStart"/>
      <w:r w:rsidRPr="002271A9">
        <w:rPr>
          <w:rFonts w:ascii="Arial" w:hAnsi="Arial"/>
          <w:sz w:val="22"/>
          <w:szCs w:val="22"/>
        </w:rPr>
        <w:t>xxxx</w:t>
      </w:r>
      <w:proofErr w:type="spellEnd"/>
    </w:p>
    <w:p w14:paraId="6DE7AA93" w14:textId="77777777" w:rsidR="00942706" w:rsidRPr="002271A9" w:rsidRDefault="00942706" w:rsidP="00185B02">
      <w:pPr>
        <w:pStyle w:val="Nivel2"/>
        <w:spacing w:before="0" w:after="0" w:line="240" w:lineRule="auto"/>
        <w:ind w:right="529"/>
        <w:rPr>
          <w:rFonts w:ascii="Arial" w:hAnsi="Arial"/>
          <w:sz w:val="22"/>
          <w:szCs w:val="22"/>
        </w:rPr>
      </w:pPr>
      <w:r w:rsidRPr="002271A9">
        <w:rPr>
          <w:rFonts w:ascii="Arial" w:hAnsi="Arial"/>
          <w:sz w:val="22"/>
          <w:szCs w:val="22"/>
        </w:rPr>
        <w:t>3.4. Prazo da entrega: xxxxxx</w:t>
      </w:r>
    </w:p>
    <w:p w14:paraId="6B87AAE2" w14:textId="77777777" w:rsidR="00942706" w:rsidRPr="00942706" w:rsidRDefault="00942706" w:rsidP="00185B02">
      <w:pPr>
        <w:pStyle w:val="Nivel2"/>
        <w:spacing w:before="0" w:after="0" w:line="240" w:lineRule="auto"/>
        <w:ind w:right="529"/>
        <w:rPr>
          <w:rFonts w:ascii="Arial" w:hAnsi="Arial"/>
          <w:sz w:val="22"/>
          <w:szCs w:val="22"/>
        </w:rPr>
      </w:pPr>
      <w:r w:rsidRPr="002271A9">
        <w:rPr>
          <w:rFonts w:ascii="Arial" w:hAnsi="Arial"/>
          <w:sz w:val="22"/>
          <w:szCs w:val="22"/>
        </w:rPr>
        <w:t>3.5. Horário do fornecimento: xxxxxx</w:t>
      </w:r>
    </w:p>
    <w:p w14:paraId="4EB38614" w14:textId="77777777" w:rsidR="00942706" w:rsidRPr="00942706" w:rsidRDefault="00942706" w:rsidP="00185B02">
      <w:pPr>
        <w:pStyle w:val="Nivel2"/>
        <w:spacing w:before="0" w:after="0" w:line="240" w:lineRule="auto"/>
        <w:ind w:right="529"/>
        <w:rPr>
          <w:rFonts w:ascii="Arial" w:hAnsi="Arial"/>
          <w:sz w:val="22"/>
          <w:szCs w:val="22"/>
        </w:rPr>
      </w:pPr>
      <w:r w:rsidRPr="002271A9">
        <w:rPr>
          <w:rFonts w:ascii="Arial" w:hAnsi="Arial"/>
          <w:sz w:val="22"/>
          <w:szCs w:val="22"/>
        </w:rPr>
        <w:t>3.6. Condições para o recebimento: xxxxxx</w:t>
      </w:r>
    </w:p>
    <w:p w14:paraId="582B8F58" w14:textId="77777777" w:rsidR="00942706" w:rsidRPr="00942706" w:rsidRDefault="00942706" w:rsidP="00185B02">
      <w:pPr>
        <w:pStyle w:val="Nivel2"/>
        <w:spacing w:before="0" w:after="0" w:line="240" w:lineRule="auto"/>
        <w:ind w:right="529"/>
        <w:rPr>
          <w:rFonts w:ascii="Arial" w:hAnsi="Arial"/>
          <w:sz w:val="22"/>
          <w:szCs w:val="22"/>
        </w:rPr>
      </w:pPr>
    </w:p>
    <w:p w14:paraId="1A9F6D6F" w14:textId="77777777" w:rsidR="00942706" w:rsidRPr="00192357" w:rsidRDefault="00942706" w:rsidP="00185B02">
      <w:pPr>
        <w:pStyle w:val="Nivel01"/>
        <w:ind w:right="529"/>
        <w:rPr>
          <w:rFonts w:ascii="Arial" w:hAnsi="Arial" w:cs="Arial"/>
          <w:lang w:val="pt-BR"/>
        </w:rPr>
      </w:pPr>
      <w:r w:rsidRPr="00192357">
        <w:rPr>
          <w:rFonts w:ascii="Arial" w:hAnsi="Arial" w:cs="Arial"/>
          <w:lang w:val="pt-BR"/>
        </w:rPr>
        <w:t>CLÁUSULA QUARTA – SUBCONTRATAÇÃO</w:t>
      </w:r>
    </w:p>
    <w:p w14:paraId="74E413A9" w14:textId="5A5D0D16" w:rsidR="00942706" w:rsidRDefault="00942706" w:rsidP="00185B02">
      <w:pPr>
        <w:adjustRightInd w:val="0"/>
        <w:ind w:right="529"/>
        <w:jc w:val="both"/>
        <w:rPr>
          <w:rFonts w:ascii="Arial" w:hAnsi="Arial" w:cs="Arial"/>
        </w:rPr>
      </w:pPr>
      <w:r>
        <w:rPr>
          <w:rFonts w:ascii="Arial" w:hAnsi="Arial" w:cs="Arial"/>
        </w:rPr>
        <w:t xml:space="preserve">4.1. </w:t>
      </w:r>
      <w:r w:rsidRPr="009F7EA1">
        <w:rPr>
          <w:rFonts w:ascii="Arial" w:hAnsi="Arial" w:cs="Arial"/>
        </w:rPr>
        <w:t>Não é admitida a subcontratação do objeto contratual.</w:t>
      </w:r>
    </w:p>
    <w:p w14:paraId="71360354" w14:textId="77777777" w:rsidR="00942706" w:rsidRPr="00942706" w:rsidRDefault="00942706" w:rsidP="00185B02">
      <w:pPr>
        <w:ind w:right="529"/>
        <w:jc w:val="both"/>
        <w:rPr>
          <w:rFonts w:ascii="Arial" w:hAnsi="Arial" w:cs="Arial"/>
        </w:rPr>
      </w:pPr>
    </w:p>
    <w:p w14:paraId="50B7422A" w14:textId="77777777" w:rsidR="00942706" w:rsidRPr="00246903" w:rsidRDefault="00942706" w:rsidP="00185B02">
      <w:pPr>
        <w:pStyle w:val="Nivel01"/>
        <w:ind w:right="529"/>
        <w:rPr>
          <w:rFonts w:ascii="Arial" w:hAnsi="Arial" w:cs="Arial"/>
          <w:color w:val="FFFFFF" w:themeColor="background1"/>
          <w:lang w:val="pt-BR"/>
        </w:rPr>
      </w:pPr>
      <w:r w:rsidRPr="00246903">
        <w:rPr>
          <w:rFonts w:ascii="Arial" w:hAnsi="Arial" w:cs="Arial"/>
          <w:lang w:val="pt-BR"/>
        </w:rPr>
        <w:t>CLÁUSULA QUINTA - PREÇO</w:t>
      </w:r>
    </w:p>
    <w:p w14:paraId="5E0D8109" w14:textId="77777777" w:rsidR="00942706" w:rsidRPr="00246903" w:rsidRDefault="00942706" w:rsidP="00185B02">
      <w:pPr>
        <w:pStyle w:val="Nvel2-Red"/>
        <w:spacing w:before="0" w:after="0" w:line="240" w:lineRule="auto"/>
        <w:ind w:right="529"/>
        <w:rPr>
          <w:rFonts w:ascii="Arial" w:hAnsi="Arial"/>
          <w:color w:val="auto"/>
          <w:sz w:val="22"/>
          <w:szCs w:val="22"/>
        </w:rPr>
      </w:pPr>
      <w:r w:rsidRPr="00246903">
        <w:rPr>
          <w:rFonts w:ascii="Arial" w:hAnsi="Arial"/>
          <w:color w:val="auto"/>
          <w:sz w:val="22"/>
          <w:szCs w:val="22"/>
        </w:rPr>
        <w:t>O valor total da contratação é de R$.......... (.....)</w:t>
      </w:r>
    </w:p>
    <w:p w14:paraId="471C179A" w14:textId="77777777" w:rsidR="00942706" w:rsidRPr="00246903" w:rsidRDefault="00942706" w:rsidP="00185B02">
      <w:pPr>
        <w:pStyle w:val="Nivel2"/>
        <w:spacing w:before="0" w:after="0" w:line="240" w:lineRule="auto"/>
        <w:ind w:right="529"/>
        <w:rPr>
          <w:rFonts w:ascii="Arial" w:hAnsi="Arial"/>
          <w:color w:val="auto"/>
          <w:sz w:val="22"/>
          <w:szCs w:val="22"/>
        </w:rPr>
      </w:pPr>
    </w:p>
    <w:p w14:paraId="25259193" w14:textId="77777777" w:rsidR="00942706" w:rsidRPr="00246903" w:rsidRDefault="00942706" w:rsidP="00185B02">
      <w:pPr>
        <w:pStyle w:val="Nvel2-Red"/>
        <w:spacing w:before="0" w:after="0" w:line="240" w:lineRule="auto"/>
        <w:ind w:right="529"/>
        <w:rPr>
          <w:rFonts w:ascii="Arial" w:hAnsi="Arial"/>
          <w:color w:val="auto"/>
          <w:sz w:val="22"/>
          <w:szCs w:val="22"/>
        </w:rPr>
      </w:pPr>
      <w:r w:rsidRPr="00246903">
        <w:rPr>
          <w:rFonts w:ascii="Arial" w:hAnsi="Arial"/>
          <w:color w:val="auto"/>
          <w:sz w:val="22"/>
          <w:szCs w:val="22"/>
        </w:rPr>
        <w:t>O valor acima é meramente estimativo, de forma que os pagamentos devidos ao contratado dependerão dos quantitativos efetivamente fornecidos.</w:t>
      </w:r>
    </w:p>
    <w:p w14:paraId="2D4E6A6D" w14:textId="77777777" w:rsidR="00942706" w:rsidRPr="00942706" w:rsidRDefault="00942706" w:rsidP="00185B02">
      <w:pPr>
        <w:pStyle w:val="Nvel2-Red"/>
        <w:spacing w:before="0" w:after="0" w:line="240" w:lineRule="auto"/>
        <w:ind w:right="529"/>
        <w:rPr>
          <w:rFonts w:ascii="Arial" w:hAnsi="Arial"/>
          <w:sz w:val="22"/>
          <w:szCs w:val="22"/>
        </w:rPr>
      </w:pPr>
    </w:p>
    <w:p w14:paraId="3455B004" w14:textId="77777777" w:rsidR="00942706" w:rsidRPr="00192357" w:rsidRDefault="00942706" w:rsidP="00185B02">
      <w:pPr>
        <w:pStyle w:val="Nivel01"/>
        <w:ind w:right="529"/>
        <w:rPr>
          <w:rFonts w:ascii="Arial" w:hAnsi="Arial" w:cs="Arial"/>
          <w:color w:val="FFFFFF" w:themeColor="background1"/>
          <w:lang w:val="pt-BR"/>
        </w:rPr>
      </w:pPr>
      <w:r w:rsidRPr="00192357">
        <w:rPr>
          <w:rFonts w:ascii="Arial" w:hAnsi="Arial" w:cs="Arial"/>
          <w:lang w:val="pt-BR"/>
        </w:rPr>
        <w:t>CLÁUSULA SEXTA - PAGAMENTO (</w:t>
      </w:r>
      <w:hyperlink r:id="rId19" w:anchor="art92" w:history="1">
        <w:r w:rsidRPr="00192357">
          <w:rPr>
            <w:rStyle w:val="Hyperlink"/>
            <w:rFonts w:ascii="Arial" w:hAnsi="Arial" w:cs="Arial"/>
            <w:lang w:val="pt-BR"/>
          </w:rPr>
          <w:t>art. 92, V e VI</w:t>
        </w:r>
      </w:hyperlink>
      <w:r w:rsidRPr="00192357">
        <w:rPr>
          <w:rFonts w:ascii="Arial" w:hAnsi="Arial" w:cs="Arial"/>
          <w:lang w:val="pt-BR"/>
        </w:rPr>
        <w:t>)</w:t>
      </w:r>
    </w:p>
    <w:p w14:paraId="564E49D1" w14:textId="77777777" w:rsidR="00942706" w:rsidRPr="00942706" w:rsidRDefault="00942706" w:rsidP="00185B02">
      <w:pPr>
        <w:pStyle w:val="Nivel2"/>
        <w:spacing w:before="0" w:after="0" w:line="240" w:lineRule="auto"/>
        <w:ind w:right="529"/>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1472B1E4" w14:textId="77777777" w:rsidR="00942706" w:rsidRPr="00942706" w:rsidRDefault="00942706" w:rsidP="00185B02">
      <w:pPr>
        <w:pStyle w:val="Nivel2"/>
        <w:spacing w:before="0" w:after="0" w:line="240" w:lineRule="auto"/>
        <w:ind w:right="529"/>
        <w:rPr>
          <w:rFonts w:ascii="Arial" w:hAnsi="Arial"/>
          <w:sz w:val="22"/>
          <w:szCs w:val="22"/>
        </w:rPr>
      </w:pPr>
    </w:p>
    <w:p w14:paraId="0F1F3EF0"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Recebida a Nota Fiscal ou documento de cobrança equivalente, o pagamento ocorrerá no prazo </w:t>
      </w:r>
      <w:r w:rsidRPr="002271A9">
        <w:rPr>
          <w:rFonts w:ascii="Arial" w:hAnsi="Arial" w:cs="Arial"/>
          <w:color w:val="000000"/>
        </w:rPr>
        <w:t>máximo de até 30 (trinta) dias, para fins de liquidação.</w:t>
      </w:r>
    </w:p>
    <w:p w14:paraId="3CBE3F20" w14:textId="77777777" w:rsidR="00942706" w:rsidRPr="00942706" w:rsidRDefault="00942706" w:rsidP="00185B02">
      <w:pPr>
        <w:adjustRightInd w:val="0"/>
        <w:ind w:right="529"/>
        <w:jc w:val="both"/>
        <w:rPr>
          <w:rFonts w:ascii="Arial" w:hAnsi="Arial" w:cs="Arial"/>
          <w:color w:val="000000"/>
        </w:rPr>
      </w:pPr>
    </w:p>
    <w:p w14:paraId="69888278"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35021940" w14:textId="77777777" w:rsidR="00942706" w:rsidRPr="00942706" w:rsidRDefault="00942706" w:rsidP="00185B02">
      <w:pPr>
        <w:adjustRightInd w:val="0"/>
        <w:ind w:right="529"/>
        <w:jc w:val="both"/>
        <w:rPr>
          <w:rFonts w:ascii="Arial" w:hAnsi="Arial" w:cs="Arial"/>
          <w:color w:val="000000"/>
        </w:rPr>
      </w:pPr>
    </w:p>
    <w:p w14:paraId="2C8F760E"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a) o prazo de validade;</w:t>
      </w:r>
    </w:p>
    <w:p w14:paraId="16B0CDB5"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b) a data da emissão;</w:t>
      </w:r>
    </w:p>
    <w:p w14:paraId="17D04B55"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c) os dados do contrato e do órgão contratante;</w:t>
      </w:r>
    </w:p>
    <w:p w14:paraId="2CE6C6A9"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d) o valor a pagar; e</w:t>
      </w:r>
    </w:p>
    <w:p w14:paraId="2C5FFF83"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e) marca do produto;</w:t>
      </w:r>
    </w:p>
    <w:p w14:paraId="79DA0E51"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f) eventual destaque do valor de retenções tributárias cabíveis.</w:t>
      </w:r>
    </w:p>
    <w:p w14:paraId="3D642F70" w14:textId="77777777" w:rsidR="00942706" w:rsidRPr="00942706" w:rsidRDefault="00942706" w:rsidP="00185B02">
      <w:pPr>
        <w:adjustRightInd w:val="0"/>
        <w:ind w:right="529"/>
        <w:jc w:val="both"/>
        <w:rPr>
          <w:rFonts w:ascii="Arial" w:hAnsi="Arial" w:cs="Arial"/>
          <w:color w:val="000000"/>
        </w:rPr>
      </w:pPr>
    </w:p>
    <w:p w14:paraId="477CB8D3"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CB4807" w14:textId="77777777" w:rsidR="00942706" w:rsidRPr="00942706" w:rsidRDefault="00942706" w:rsidP="00185B02">
      <w:pPr>
        <w:adjustRightInd w:val="0"/>
        <w:ind w:right="529"/>
        <w:jc w:val="both"/>
        <w:rPr>
          <w:rFonts w:ascii="Arial" w:hAnsi="Arial" w:cs="Arial"/>
          <w:color w:val="000000"/>
        </w:rPr>
      </w:pPr>
    </w:p>
    <w:p w14:paraId="0F96F210"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2CD10829" w14:textId="77777777" w:rsidR="00942706" w:rsidRPr="00942706" w:rsidRDefault="00942706" w:rsidP="00185B02">
      <w:pPr>
        <w:adjustRightInd w:val="0"/>
        <w:ind w:right="529"/>
        <w:jc w:val="both"/>
        <w:rPr>
          <w:rFonts w:ascii="Arial" w:hAnsi="Arial" w:cs="Arial"/>
          <w:color w:val="000081"/>
        </w:rPr>
      </w:pPr>
    </w:p>
    <w:p w14:paraId="6A32D725" w14:textId="77777777" w:rsidR="00942706" w:rsidRPr="00942706" w:rsidRDefault="00942706" w:rsidP="00185B02">
      <w:pPr>
        <w:pStyle w:val="PargrafodaLista"/>
        <w:ind w:left="0" w:right="529" w:firstLine="0"/>
        <w:rPr>
          <w:rFonts w:ascii="Arial" w:hAnsi="Arial" w:cs="Arial"/>
          <w:color w:val="000000"/>
        </w:rPr>
      </w:pPr>
      <w:r w:rsidRPr="00942706">
        <w:rPr>
          <w:rFonts w:ascii="Arial" w:hAnsi="Arial" w:cs="Arial"/>
        </w:rPr>
        <w:t xml:space="preserve">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w:t>
      </w:r>
      <w:r w:rsidRPr="00942706">
        <w:rPr>
          <w:rFonts w:ascii="Arial" w:hAnsi="Arial" w:cs="Arial"/>
        </w:rPr>
        <w:lastRenderedPageBreak/>
        <w:t>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42706">
        <w:rPr>
          <w:rFonts w:ascii="Arial" w:hAnsi="Arial" w:cs="Arial"/>
          <w:color w:val="000000"/>
        </w:rPr>
        <w:t>:</w:t>
      </w:r>
    </w:p>
    <w:p w14:paraId="3B74A6DE" w14:textId="77777777" w:rsidR="00942706" w:rsidRPr="00942706" w:rsidRDefault="00942706" w:rsidP="00185B02">
      <w:pPr>
        <w:pStyle w:val="PargrafodaLista"/>
        <w:ind w:left="0" w:right="529" w:firstLine="0"/>
        <w:rPr>
          <w:rFonts w:ascii="Arial" w:hAnsi="Arial" w:cs="Arial"/>
        </w:rPr>
      </w:pPr>
    </w:p>
    <w:p w14:paraId="0532793B" w14:textId="77777777" w:rsidR="00942706" w:rsidRPr="00942706" w:rsidRDefault="00942706" w:rsidP="00185B02">
      <w:pPr>
        <w:tabs>
          <w:tab w:val="left" w:pos="1701"/>
        </w:tabs>
        <w:ind w:right="529"/>
        <w:jc w:val="both"/>
        <w:rPr>
          <w:rFonts w:ascii="Arial" w:hAnsi="Arial" w:cs="Arial"/>
          <w:color w:val="000000"/>
        </w:rPr>
      </w:pPr>
      <w:r w:rsidRPr="00942706">
        <w:rPr>
          <w:rFonts w:ascii="Arial" w:hAnsi="Arial" w:cs="Arial"/>
          <w:color w:val="000000"/>
        </w:rPr>
        <w:t>EM = I x N x VP, sendo:</w:t>
      </w:r>
    </w:p>
    <w:p w14:paraId="7C617318" w14:textId="77777777" w:rsidR="00942706" w:rsidRPr="00942706" w:rsidRDefault="00942706" w:rsidP="00185B02">
      <w:pPr>
        <w:tabs>
          <w:tab w:val="left" w:pos="1701"/>
        </w:tabs>
        <w:ind w:right="529"/>
        <w:jc w:val="both"/>
        <w:rPr>
          <w:rFonts w:ascii="Arial" w:hAnsi="Arial" w:cs="Arial"/>
          <w:snapToGrid w:val="0"/>
          <w:color w:val="000000"/>
        </w:rPr>
      </w:pPr>
      <w:r w:rsidRPr="00942706">
        <w:rPr>
          <w:rFonts w:ascii="Arial" w:hAnsi="Arial" w:cs="Arial"/>
          <w:snapToGrid w:val="0"/>
          <w:color w:val="000000"/>
        </w:rPr>
        <w:t>EM = Encargos moratórios;</w:t>
      </w:r>
    </w:p>
    <w:p w14:paraId="4189556E" w14:textId="77777777" w:rsidR="00942706" w:rsidRPr="00942706" w:rsidRDefault="00942706" w:rsidP="00185B02">
      <w:pPr>
        <w:tabs>
          <w:tab w:val="left" w:pos="1701"/>
        </w:tabs>
        <w:ind w:right="529"/>
        <w:jc w:val="both"/>
        <w:rPr>
          <w:rFonts w:ascii="Arial" w:hAnsi="Arial" w:cs="Arial"/>
          <w:color w:val="000000"/>
        </w:rPr>
      </w:pPr>
      <w:r w:rsidRPr="00942706">
        <w:rPr>
          <w:rFonts w:ascii="Arial" w:hAnsi="Arial" w:cs="Arial"/>
          <w:color w:val="000000"/>
        </w:rPr>
        <w:t>N = Número de dias entre a data prevista para o pagamento e a do efetivo pagamento;</w:t>
      </w:r>
    </w:p>
    <w:p w14:paraId="4C9F4496" w14:textId="77777777" w:rsidR="00942706" w:rsidRPr="00942706" w:rsidRDefault="00942706" w:rsidP="00185B02">
      <w:pPr>
        <w:tabs>
          <w:tab w:val="left" w:pos="1701"/>
        </w:tabs>
        <w:ind w:right="529"/>
        <w:jc w:val="both"/>
        <w:rPr>
          <w:rFonts w:ascii="Arial" w:hAnsi="Arial" w:cs="Arial"/>
          <w:color w:val="000000"/>
        </w:rPr>
      </w:pPr>
      <w:r w:rsidRPr="00942706">
        <w:rPr>
          <w:rFonts w:ascii="Arial" w:hAnsi="Arial" w:cs="Arial"/>
          <w:color w:val="000000"/>
        </w:rPr>
        <w:t>VP = Valor da parcela a ser paga.</w:t>
      </w:r>
    </w:p>
    <w:p w14:paraId="1517105A" w14:textId="77777777" w:rsidR="00942706" w:rsidRPr="00942706" w:rsidRDefault="00942706" w:rsidP="00185B02">
      <w:pPr>
        <w:tabs>
          <w:tab w:val="left" w:pos="1701"/>
        </w:tabs>
        <w:ind w:right="529"/>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086"/>
        <w:gridCol w:w="874"/>
        <w:gridCol w:w="1256"/>
        <w:gridCol w:w="4431"/>
      </w:tblGrid>
      <w:tr w:rsidR="00942706" w:rsidRPr="00942706" w14:paraId="73B2F8D0" w14:textId="77777777" w:rsidTr="007D5B50">
        <w:tc>
          <w:tcPr>
            <w:tcW w:w="2214" w:type="dxa"/>
            <w:shd w:val="clear" w:color="auto" w:fill="auto"/>
            <w:vAlign w:val="center"/>
          </w:tcPr>
          <w:p w14:paraId="30DB08B7" w14:textId="77777777" w:rsidR="00942706" w:rsidRPr="00942706" w:rsidRDefault="00942706" w:rsidP="00185B02">
            <w:pPr>
              <w:tabs>
                <w:tab w:val="left" w:pos="1701"/>
              </w:tabs>
              <w:ind w:right="529"/>
              <w:jc w:val="both"/>
              <w:rPr>
                <w:rFonts w:ascii="Arial" w:hAnsi="Arial" w:cs="Arial"/>
                <w:color w:val="000000"/>
              </w:rPr>
            </w:pPr>
            <w:r w:rsidRPr="00942706">
              <w:rPr>
                <w:rFonts w:ascii="Arial" w:hAnsi="Arial" w:cs="Arial"/>
                <w:color w:val="000000"/>
              </w:rPr>
              <w:t>I = (TX)</w:t>
            </w:r>
          </w:p>
        </w:tc>
        <w:tc>
          <w:tcPr>
            <w:tcW w:w="588" w:type="dxa"/>
            <w:shd w:val="clear" w:color="auto" w:fill="auto"/>
            <w:vAlign w:val="center"/>
          </w:tcPr>
          <w:p w14:paraId="5DEA1AE9" w14:textId="77777777" w:rsidR="00942706" w:rsidRPr="00942706" w:rsidRDefault="00942706" w:rsidP="00185B02">
            <w:pPr>
              <w:tabs>
                <w:tab w:val="left" w:pos="1701"/>
              </w:tabs>
              <w:ind w:right="529"/>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791752F4" w14:textId="77777777" w:rsidR="00942706" w:rsidRPr="00942706" w:rsidRDefault="00942706" w:rsidP="00185B02">
            <w:pPr>
              <w:tabs>
                <w:tab w:val="left" w:pos="1701"/>
              </w:tabs>
              <w:ind w:right="529"/>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0ED65394" w14:textId="77777777" w:rsidR="00942706" w:rsidRPr="00942706" w:rsidRDefault="00942706" w:rsidP="00185B02">
            <w:pPr>
              <w:tabs>
                <w:tab w:val="left" w:pos="1701"/>
              </w:tabs>
              <w:ind w:right="529"/>
              <w:jc w:val="both"/>
              <w:rPr>
                <w:rFonts w:ascii="Arial" w:hAnsi="Arial" w:cs="Arial"/>
                <w:color w:val="000000"/>
              </w:rPr>
            </w:pPr>
            <w:r w:rsidRPr="00942706">
              <w:rPr>
                <w:rFonts w:ascii="Arial" w:hAnsi="Arial" w:cs="Arial"/>
                <w:color w:val="000000"/>
              </w:rPr>
              <w:t>I = 0,00016438</w:t>
            </w:r>
          </w:p>
          <w:p w14:paraId="4F510ED6" w14:textId="77777777" w:rsidR="00942706" w:rsidRPr="00942706" w:rsidRDefault="00942706" w:rsidP="00185B02">
            <w:pPr>
              <w:tabs>
                <w:tab w:val="left" w:pos="1701"/>
              </w:tabs>
              <w:ind w:right="529"/>
              <w:jc w:val="both"/>
              <w:rPr>
                <w:rFonts w:ascii="Arial" w:hAnsi="Arial" w:cs="Arial"/>
                <w:color w:val="000000"/>
              </w:rPr>
            </w:pPr>
            <w:r w:rsidRPr="00942706">
              <w:rPr>
                <w:rFonts w:ascii="Arial" w:hAnsi="Arial" w:cs="Arial"/>
                <w:color w:val="000000"/>
              </w:rPr>
              <w:t>TX = Percentual da taxa anual = 6%</w:t>
            </w:r>
          </w:p>
        </w:tc>
      </w:tr>
    </w:tbl>
    <w:p w14:paraId="340031EF"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r w:rsidRPr="00942706">
        <w:rPr>
          <w:rFonts w:ascii="Arial" w:hAnsi="Arial" w:cs="Arial"/>
          <w:sz w:val="22"/>
          <w:szCs w:val="22"/>
        </w:rPr>
        <w:t xml:space="preserve">                                                            365</w:t>
      </w:r>
    </w:p>
    <w:p w14:paraId="068866BC" w14:textId="77777777" w:rsidR="00942706" w:rsidRPr="00942706" w:rsidRDefault="00942706" w:rsidP="00185B02">
      <w:pPr>
        <w:pStyle w:val="PargrafodaLista"/>
        <w:ind w:left="0" w:right="529" w:firstLine="0"/>
        <w:rPr>
          <w:rFonts w:ascii="Arial" w:hAnsi="Arial" w:cs="Arial"/>
        </w:rPr>
      </w:pPr>
    </w:p>
    <w:p w14:paraId="39D9E3A8" w14:textId="77777777" w:rsidR="00942706" w:rsidRPr="00942706" w:rsidRDefault="00942706" w:rsidP="00185B02">
      <w:pPr>
        <w:pStyle w:val="PargrafodaLista"/>
        <w:ind w:left="0" w:right="529"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76FF880F" w14:textId="77777777" w:rsidR="00942706" w:rsidRPr="00942706" w:rsidRDefault="00942706" w:rsidP="00185B02">
      <w:pPr>
        <w:pStyle w:val="PargrafodaLista"/>
        <w:ind w:left="0" w:right="529" w:firstLine="0"/>
        <w:rPr>
          <w:rFonts w:ascii="Arial" w:hAnsi="Arial" w:cs="Arial"/>
        </w:rPr>
      </w:pPr>
    </w:p>
    <w:p w14:paraId="44139418" w14:textId="77777777" w:rsidR="00942706" w:rsidRPr="00942706" w:rsidRDefault="00942706" w:rsidP="00185B02">
      <w:pPr>
        <w:pStyle w:val="PargrafodaLista"/>
        <w:ind w:left="0" w:right="529" w:firstLine="0"/>
        <w:rPr>
          <w:rFonts w:ascii="Arial" w:hAnsi="Arial" w:cs="Arial"/>
          <w:b/>
          <w:bCs/>
        </w:rPr>
      </w:pPr>
      <w:r w:rsidRPr="00942706">
        <w:rPr>
          <w:rFonts w:ascii="Arial" w:hAnsi="Arial" w:cs="Arial"/>
          <w:b/>
          <w:bCs/>
        </w:rPr>
        <w:t>Forma de pagamento</w:t>
      </w:r>
    </w:p>
    <w:p w14:paraId="3E25453F" w14:textId="77777777" w:rsidR="00942706" w:rsidRPr="00942706" w:rsidRDefault="00942706" w:rsidP="00185B02">
      <w:pPr>
        <w:pStyle w:val="PargrafodaLista"/>
        <w:ind w:left="0" w:right="529"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36DE4446" w14:textId="77777777" w:rsidR="00942706" w:rsidRPr="00942706" w:rsidRDefault="00942706" w:rsidP="00185B02">
      <w:pPr>
        <w:pStyle w:val="PargrafodaLista"/>
        <w:ind w:left="0" w:right="529" w:firstLine="0"/>
        <w:rPr>
          <w:rFonts w:ascii="Arial" w:hAnsi="Arial" w:cs="Arial"/>
        </w:rPr>
      </w:pPr>
    </w:p>
    <w:p w14:paraId="07EE08BA" w14:textId="77777777" w:rsidR="00942706" w:rsidRPr="00942706" w:rsidRDefault="00942706" w:rsidP="00185B02">
      <w:pPr>
        <w:pStyle w:val="PargrafodaLista"/>
        <w:ind w:left="0" w:right="529"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51D16C22" w14:textId="77777777" w:rsidR="00942706" w:rsidRPr="00942706" w:rsidRDefault="00942706" w:rsidP="00185B02">
      <w:pPr>
        <w:pStyle w:val="PargrafodaLista"/>
        <w:ind w:left="0" w:right="529" w:firstLine="0"/>
        <w:rPr>
          <w:rFonts w:ascii="Arial" w:hAnsi="Arial" w:cs="Arial"/>
        </w:rPr>
      </w:pPr>
    </w:p>
    <w:p w14:paraId="6A2E46C4" w14:textId="77777777" w:rsidR="00942706" w:rsidRPr="00942706" w:rsidRDefault="00942706" w:rsidP="00185B02">
      <w:pPr>
        <w:pStyle w:val="PargrafodaLista"/>
        <w:ind w:left="0" w:right="529" w:firstLine="0"/>
        <w:rPr>
          <w:rFonts w:ascii="Arial" w:hAnsi="Arial" w:cs="Arial"/>
        </w:rPr>
      </w:pPr>
      <w:r w:rsidRPr="00942706">
        <w:rPr>
          <w:rFonts w:ascii="Arial" w:hAnsi="Arial" w:cs="Arial"/>
        </w:rPr>
        <w:t>Quando do pagamento, será efetuada a retenção tributária prevista na legislação aplicável.</w:t>
      </w:r>
    </w:p>
    <w:p w14:paraId="01F7AA7D" w14:textId="77777777" w:rsidR="00942706" w:rsidRPr="00192357" w:rsidRDefault="00942706" w:rsidP="00185B02">
      <w:pPr>
        <w:pStyle w:val="Nivel01"/>
        <w:ind w:right="529"/>
        <w:rPr>
          <w:rStyle w:val="Hyperlink"/>
          <w:rFonts w:ascii="Arial" w:eastAsiaTheme="minorEastAsia" w:hAnsi="Arial" w:cs="Arial"/>
          <w:b w:val="0"/>
          <w:bCs w:val="0"/>
          <w:lang w:val="pt-BR"/>
        </w:rPr>
      </w:pPr>
      <w:r w:rsidRPr="00192357">
        <w:rPr>
          <w:rFonts w:ascii="Arial" w:hAnsi="Arial" w:cs="Arial"/>
          <w:lang w:val="pt-BR"/>
        </w:rPr>
        <w:t>CLÁUSULA SÉTIMA - DO REAJUSTE/ REEQUILIBRIO ECONOMICO FINANCEIRO (</w:t>
      </w:r>
      <w:hyperlink r:id="rId20" w:anchor="art92" w:history="1">
        <w:r w:rsidRPr="00192357">
          <w:rPr>
            <w:rStyle w:val="Hyperlink"/>
            <w:rFonts w:ascii="Arial" w:hAnsi="Arial" w:cs="Arial"/>
            <w:lang w:val="pt-BR"/>
          </w:rPr>
          <w:t>art. 92, V)</w:t>
        </w:r>
      </w:hyperlink>
    </w:p>
    <w:p w14:paraId="15542D11" w14:textId="77777777" w:rsidR="00942706" w:rsidRPr="00942706" w:rsidRDefault="00942706" w:rsidP="00185B02">
      <w:pPr>
        <w:ind w:right="529"/>
        <w:jc w:val="both"/>
        <w:rPr>
          <w:rFonts w:ascii="Arial" w:hAnsi="Arial" w:cs="Arial"/>
          <w:color w:val="000000"/>
        </w:rPr>
      </w:pP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5951ACBC" w14:textId="77777777" w:rsidR="00942706" w:rsidRPr="00942706" w:rsidRDefault="00942706" w:rsidP="00185B02">
      <w:pPr>
        <w:ind w:right="529"/>
        <w:jc w:val="both"/>
        <w:rPr>
          <w:rFonts w:ascii="Arial" w:hAnsi="Arial" w:cs="Arial"/>
          <w:color w:val="000000"/>
        </w:rPr>
      </w:pPr>
    </w:p>
    <w:p w14:paraId="515B05FD" w14:textId="5B498102" w:rsidR="00942706" w:rsidRPr="00942706" w:rsidRDefault="00942706" w:rsidP="00185B02">
      <w:pPr>
        <w:pStyle w:val="PargrafodaLista"/>
        <w:widowControl/>
        <w:numPr>
          <w:ilvl w:val="0"/>
          <w:numId w:val="14"/>
        </w:numPr>
        <w:autoSpaceDE/>
        <w:autoSpaceDN/>
        <w:ind w:left="0" w:right="529"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942706" w:rsidRDefault="00942706" w:rsidP="00185B02">
      <w:pPr>
        <w:pStyle w:val="PargrafodaLista"/>
        <w:widowControl/>
        <w:numPr>
          <w:ilvl w:val="0"/>
          <w:numId w:val="14"/>
        </w:numPr>
        <w:autoSpaceDE/>
        <w:autoSpaceDN/>
        <w:ind w:left="0" w:right="529"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FF1063A" w14:textId="59D1BB7C" w:rsidR="00942706" w:rsidRPr="00942706" w:rsidRDefault="00942706" w:rsidP="00185B02">
      <w:pPr>
        <w:pStyle w:val="PargrafodaLista"/>
        <w:widowControl/>
        <w:numPr>
          <w:ilvl w:val="0"/>
          <w:numId w:val="14"/>
        </w:numPr>
        <w:autoSpaceDE/>
        <w:autoSpaceDN/>
        <w:ind w:left="0" w:right="529"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43449EAA" w14:textId="3FFBBC7D" w:rsidR="00942706" w:rsidRPr="00942706" w:rsidRDefault="00942706" w:rsidP="00185B02">
      <w:pPr>
        <w:pStyle w:val="PargrafodaLista"/>
        <w:widowControl/>
        <w:numPr>
          <w:ilvl w:val="0"/>
          <w:numId w:val="14"/>
        </w:numPr>
        <w:autoSpaceDE/>
        <w:autoSpaceDN/>
        <w:ind w:left="0" w:right="529"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3A87A990" w14:textId="77777777" w:rsidR="00942706" w:rsidRPr="00942706" w:rsidRDefault="00942706" w:rsidP="00185B02">
      <w:pPr>
        <w:pStyle w:val="PargrafodaLista"/>
        <w:widowControl/>
        <w:numPr>
          <w:ilvl w:val="0"/>
          <w:numId w:val="14"/>
        </w:numPr>
        <w:autoSpaceDE/>
        <w:autoSpaceDN/>
        <w:ind w:left="0" w:right="529"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0180CFEF" w14:textId="77777777" w:rsidR="00942706" w:rsidRPr="00942706" w:rsidRDefault="00942706" w:rsidP="00185B02">
      <w:pPr>
        <w:pStyle w:val="Nivel2"/>
        <w:spacing w:before="0" w:after="0" w:line="240" w:lineRule="auto"/>
        <w:ind w:right="529"/>
        <w:rPr>
          <w:rFonts w:ascii="Arial" w:hAnsi="Arial"/>
          <w:sz w:val="22"/>
          <w:szCs w:val="22"/>
        </w:rPr>
      </w:pPr>
    </w:p>
    <w:p w14:paraId="45B5B667" w14:textId="77777777" w:rsidR="00942706" w:rsidRPr="00192357" w:rsidRDefault="00942706" w:rsidP="00185B02">
      <w:pPr>
        <w:pStyle w:val="Nivel01"/>
        <w:ind w:right="529"/>
        <w:rPr>
          <w:rFonts w:ascii="Arial" w:hAnsi="Arial" w:cs="Arial"/>
          <w:color w:val="FFFFFF" w:themeColor="background1"/>
          <w:lang w:val="pt-BR"/>
        </w:rPr>
      </w:pPr>
      <w:r w:rsidRPr="00192357">
        <w:rPr>
          <w:rFonts w:ascii="Arial" w:hAnsi="Arial" w:cs="Arial"/>
          <w:lang w:val="pt-BR"/>
        </w:rPr>
        <w:t>CLÁUSULA OITAVA - OBRIGAÇÕES DO CONTRATANTE (</w:t>
      </w:r>
      <w:hyperlink r:id="rId21" w:anchor="art92" w:history="1">
        <w:r w:rsidRPr="00192357">
          <w:rPr>
            <w:rStyle w:val="Hyperlink"/>
            <w:rFonts w:ascii="Arial" w:hAnsi="Arial" w:cs="Arial"/>
            <w:lang w:val="pt-BR"/>
          </w:rPr>
          <w:t>art. 92, X, XI e XIV</w:t>
        </w:r>
      </w:hyperlink>
      <w:r w:rsidRPr="00192357">
        <w:rPr>
          <w:rFonts w:ascii="Arial" w:hAnsi="Arial" w:cs="Arial"/>
          <w:lang w:val="pt-BR"/>
        </w:rPr>
        <w:t>)</w:t>
      </w:r>
    </w:p>
    <w:p w14:paraId="348901E3" w14:textId="77777777" w:rsidR="00942706" w:rsidRPr="00942706" w:rsidRDefault="00942706" w:rsidP="00185B02">
      <w:pPr>
        <w:pStyle w:val="Nivel2"/>
        <w:spacing w:before="0" w:after="0" w:line="240" w:lineRule="auto"/>
        <w:ind w:right="529"/>
        <w:rPr>
          <w:rFonts w:ascii="Arial" w:hAnsi="Arial"/>
          <w:sz w:val="22"/>
          <w:szCs w:val="22"/>
        </w:rPr>
      </w:pPr>
    </w:p>
    <w:p w14:paraId="071A2069" w14:textId="77777777" w:rsidR="00942706" w:rsidRPr="00942706" w:rsidRDefault="00942706" w:rsidP="00185B02">
      <w:pPr>
        <w:pStyle w:val="NormalWeb"/>
        <w:spacing w:before="0" w:beforeAutospacing="0" w:after="0" w:afterAutospacing="0"/>
        <w:ind w:right="529"/>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1059FF70" w14:textId="77777777" w:rsidR="00942706" w:rsidRPr="00942706" w:rsidRDefault="00942706" w:rsidP="00185B02">
      <w:pPr>
        <w:pStyle w:val="NormalWeb"/>
        <w:spacing w:before="0" w:beforeAutospacing="0" w:after="0" w:afterAutospacing="0"/>
        <w:ind w:right="529"/>
        <w:jc w:val="both"/>
        <w:rPr>
          <w:rFonts w:ascii="Arial" w:hAnsi="Arial" w:cs="Arial"/>
          <w:color w:val="000000" w:themeColor="text1"/>
          <w:sz w:val="22"/>
          <w:szCs w:val="22"/>
        </w:rPr>
      </w:pPr>
    </w:p>
    <w:p w14:paraId="67A9345E" w14:textId="77777777" w:rsidR="00942706" w:rsidRPr="00942706" w:rsidRDefault="00942706" w:rsidP="00185B02">
      <w:pPr>
        <w:pStyle w:val="NormalWeb"/>
        <w:spacing w:before="0" w:beforeAutospacing="0" w:after="0" w:afterAutospacing="0"/>
        <w:ind w:right="529"/>
        <w:jc w:val="both"/>
        <w:rPr>
          <w:rFonts w:ascii="Arial" w:hAnsi="Arial" w:cs="Arial"/>
          <w:color w:val="000000" w:themeColor="text1"/>
          <w:sz w:val="22"/>
          <w:szCs w:val="22"/>
        </w:rPr>
      </w:pPr>
      <w:r w:rsidRPr="00942706">
        <w:rPr>
          <w:rFonts w:ascii="Arial" w:hAnsi="Arial" w:cs="Arial"/>
          <w:color w:val="000000" w:themeColor="text1"/>
          <w:sz w:val="22"/>
          <w:szCs w:val="22"/>
        </w:rPr>
        <w:lastRenderedPageBreak/>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p>
    <w:p w14:paraId="0FCD15E9"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r w:rsidRPr="00942706">
        <w:rPr>
          <w:rFonts w:ascii="Arial" w:hAnsi="Arial" w:cs="Arial"/>
          <w:color w:val="000000"/>
          <w:sz w:val="22"/>
          <w:szCs w:val="22"/>
        </w:rPr>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49CE50CE"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p>
    <w:p w14:paraId="0AFEBB6B"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69689D68"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p>
    <w:p w14:paraId="6D6B9F0E" w14:textId="77777777" w:rsidR="00942706" w:rsidRPr="00942706" w:rsidRDefault="00942706" w:rsidP="00185B02">
      <w:pPr>
        <w:pStyle w:val="NormalWeb"/>
        <w:spacing w:before="0" w:beforeAutospacing="0" w:after="0" w:afterAutospacing="0"/>
        <w:ind w:right="529"/>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54C1DB17" w14:textId="77777777" w:rsidR="00942706" w:rsidRPr="00942706" w:rsidRDefault="00942706" w:rsidP="00185B02">
      <w:pPr>
        <w:pStyle w:val="NormalWeb"/>
        <w:spacing w:before="0" w:beforeAutospacing="0" w:after="0" w:afterAutospacing="0"/>
        <w:ind w:right="529"/>
        <w:jc w:val="both"/>
        <w:rPr>
          <w:rFonts w:ascii="Arial" w:hAnsi="Arial" w:cs="Arial"/>
          <w:color w:val="000000" w:themeColor="text1"/>
          <w:sz w:val="22"/>
          <w:szCs w:val="22"/>
        </w:rPr>
      </w:pPr>
    </w:p>
    <w:p w14:paraId="2BFED6B3"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r w:rsidRPr="0094270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do objeto, bem como por qualquer dano causado a terceiros em decorrência de ato da Contratada, de seus empregados, prepostos ou subordinados.</w:t>
      </w:r>
    </w:p>
    <w:p w14:paraId="6A7F6698"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p>
    <w:p w14:paraId="348FBFB1"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bookmarkStart w:id="20" w:name="_Hlk162860240"/>
      <w:r w:rsidRPr="0094270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20"/>
    <w:p w14:paraId="09B9C76A" w14:textId="77777777" w:rsidR="00942706" w:rsidRPr="00942706" w:rsidRDefault="00942706" w:rsidP="00185B02">
      <w:pPr>
        <w:pStyle w:val="Nivel2"/>
        <w:spacing w:before="0" w:after="0" w:line="240" w:lineRule="auto"/>
        <w:ind w:right="529"/>
        <w:rPr>
          <w:rFonts w:ascii="Arial" w:hAnsi="Arial"/>
          <w:b/>
          <w:bCs/>
          <w:sz w:val="22"/>
          <w:szCs w:val="22"/>
        </w:rPr>
      </w:pPr>
    </w:p>
    <w:p w14:paraId="3723E661" w14:textId="77777777" w:rsidR="00942706" w:rsidRPr="00192357" w:rsidRDefault="00942706" w:rsidP="00185B02">
      <w:pPr>
        <w:pStyle w:val="Nivel01"/>
        <w:ind w:right="529"/>
        <w:rPr>
          <w:rFonts w:ascii="Arial" w:hAnsi="Arial" w:cs="Arial"/>
          <w:color w:val="FFFFFF" w:themeColor="background1"/>
          <w:lang w:val="pt-BR"/>
        </w:rPr>
      </w:pPr>
      <w:r w:rsidRPr="00192357">
        <w:rPr>
          <w:rFonts w:ascii="Arial" w:hAnsi="Arial" w:cs="Arial"/>
          <w:lang w:val="pt-BR"/>
        </w:rPr>
        <w:t>CLÁUSULA NONA - OBRIGAÇÕES DO CONTRATADO (</w:t>
      </w:r>
      <w:hyperlink r:id="rId22" w:anchor="art92" w:history="1">
        <w:r w:rsidRPr="00192357">
          <w:rPr>
            <w:rStyle w:val="Hyperlink"/>
            <w:rFonts w:ascii="Arial" w:hAnsi="Arial" w:cs="Arial"/>
            <w:lang w:val="pt-BR"/>
          </w:rPr>
          <w:t>art. 92, XIV, XVI e XVII)</w:t>
        </w:r>
      </w:hyperlink>
    </w:p>
    <w:p w14:paraId="1ED00F33" w14:textId="77777777" w:rsidR="00942706" w:rsidRPr="00942706" w:rsidRDefault="00942706" w:rsidP="00185B02">
      <w:pPr>
        <w:pStyle w:val="Nivel2"/>
        <w:spacing w:before="0" w:after="0" w:line="240" w:lineRule="auto"/>
        <w:ind w:right="529"/>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EE3D2DF" w14:textId="77777777" w:rsidR="00942706" w:rsidRPr="00942706" w:rsidRDefault="00942706" w:rsidP="00185B02">
      <w:pPr>
        <w:pStyle w:val="Nivel2"/>
        <w:spacing w:before="0" w:after="0" w:line="240" w:lineRule="auto"/>
        <w:ind w:right="529"/>
        <w:rPr>
          <w:rFonts w:ascii="Arial" w:hAnsi="Arial"/>
          <w:sz w:val="22"/>
          <w:szCs w:val="22"/>
        </w:rPr>
      </w:pPr>
    </w:p>
    <w:p w14:paraId="751D8974" w14:textId="77777777" w:rsidR="00942706" w:rsidRPr="00942706" w:rsidRDefault="00942706" w:rsidP="00185B02">
      <w:pPr>
        <w:pStyle w:val="NormalWeb"/>
        <w:spacing w:before="0" w:beforeAutospacing="0" w:after="0" w:afterAutospacing="0"/>
        <w:ind w:right="529"/>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092F1C2F" w14:textId="77777777" w:rsidR="00942706" w:rsidRPr="00942706" w:rsidRDefault="00942706" w:rsidP="00185B02">
      <w:pPr>
        <w:pStyle w:val="NormalWeb"/>
        <w:spacing w:before="0" w:beforeAutospacing="0" w:after="0" w:afterAutospacing="0"/>
        <w:ind w:right="529"/>
        <w:jc w:val="both"/>
        <w:rPr>
          <w:rFonts w:ascii="Arial" w:hAnsi="Arial" w:cs="Arial"/>
          <w:color w:val="000000" w:themeColor="text1"/>
          <w:sz w:val="22"/>
          <w:szCs w:val="22"/>
        </w:rPr>
      </w:pPr>
    </w:p>
    <w:p w14:paraId="6F58E00F" w14:textId="77777777" w:rsidR="00942706" w:rsidRPr="00942706" w:rsidRDefault="00942706" w:rsidP="00185B02">
      <w:pPr>
        <w:pStyle w:val="NormalWeb"/>
        <w:spacing w:before="0" w:beforeAutospacing="0" w:after="0" w:afterAutospacing="0"/>
        <w:ind w:right="529"/>
        <w:jc w:val="both"/>
        <w:rPr>
          <w:rFonts w:ascii="Arial" w:hAnsi="Arial" w:cs="Arial"/>
          <w:color w:val="000000" w:themeColor="text1"/>
          <w:sz w:val="22"/>
          <w:szCs w:val="22"/>
        </w:rPr>
      </w:pPr>
      <w:r w:rsidRPr="0094270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p>
    <w:p w14:paraId="597FE609" w14:textId="77777777" w:rsidR="00942706" w:rsidRPr="00942706" w:rsidRDefault="00942706" w:rsidP="00185B02">
      <w:pPr>
        <w:ind w:right="529"/>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1AA8DBB6" w14:textId="77777777" w:rsidR="00942706" w:rsidRPr="00942706" w:rsidRDefault="00942706" w:rsidP="00185B02">
      <w:pPr>
        <w:ind w:right="529"/>
        <w:jc w:val="both"/>
        <w:rPr>
          <w:rFonts w:ascii="Arial" w:hAnsi="Arial" w:cs="Arial"/>
          <w:color w:val="FF0000"/>
        </w:rPr>
      </w:pPr>
    </w:p>
    <w:p w14:paraId="5B0192EF"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r w:rsidRPr="00942706">
        <w:rPr>
          <w:rFonts w:ascii="Arial" w:hAnsi="Arial" w:cs="Arial"/>
          <w:color w:val="000000"/>
          <w:sz w:val="22"/>
          <w:szCs w:val="22"/>
        </w:rPr>
        <w:t>9.5. Substituir, reparar ou corrigir, às suas expensas, no prazo fixado neste Termo de Referência, o objeto com avarias ou defeitos;</w:t>
      </w:r>
    </w:p>
    <w:p w14:paraId="666EAF0B"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p>
    <w:p w14:paraId="3F3E1921"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C56E28D"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p>
    <w:p w14:paraId="3C3E13B7"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34871AD0" w14:textId="77777777" w:rsidR="00942706" w:rsidRPr="00942706" w:rsidRDefault="00942706" w:rsidP="00185B02">
      <w:pPr>
        <w:pStyle w:val="NormalWeb"/>
        <w:spacing w:before="0" w:beforeAutospacing="0" w:after="0" w:afterAutospacing="0"/>
        <w:ind w:right="529"/>
        <w:jc w:val="both"/>
        <w:rPr>
          <w:rFonts w:ascii="Arial" w:hAnsi="Arial" w:cs="Arial"/>
          <w:color w:val="000000"/>
          <w:sz w:val="22"/>
          <w:szCs w:val="22"/>
        </w:rPr>
      </w:pPr>
    </w:p>
    <w:p w14:paraId="3E1C7468" w14:textId="77777777" w:rsidR="00942706" w:rsidRPr="00942706" w:rsidRDefault="00942706" w:rsidP="00185B02">
      <w:pPr>
        <w:pStyle w:val="PargrafodaLista"/>
        <w:ind w:left="0" w:right="529" w:firstLine="0"/>
        <w:rPr>
          <w:rFonts w:ascii="Arial" w:hAnsi="Arial" w:cs="Arial"/>
          <w:color w:val="000000"/>
        </w:rPr>
      </w:pPr>
      <w:r w:rsidRPr="00942706">
        <w:rPr>
          <w:rFonts w:ascii="Arial" w:hAnsi="Arial" w:cs="Arial"/>
          <w:color w:val="000000"/>
        </w:rPr>
        <w:t>9.8. Indicar preposto para representá-la durante a execução da contratação;</w:t>
      </w:r>
    </w:p>
    <w:p w14:paraId="64AA8143" w14:textId="77777777" w:rsidR="00942706" w:rsidRPr="00942706" w:rsidRDefault="00942706" w:rsidP="00185B02">
      <w:pPr>
        <w:pStyle w:val="PargrafodaLista"/>
        <w:ind w:left="0" w:right="529" w:firstLine="0"/>
        <w:rPr>
          <w:rFonts w:ascii="Arial" w:hAnsi="Arial" w:cs="Arial"/>
          <w:color w:val="000000"/>
        </w:rPr>
      </w:pPr>
    </w:p>
    <w:p w14:paraId="7C2DCC1D" w14:textId="77777777" w:rsidR="00942706" w:rsidRPr="00942706" w:rsidRDefault="00942706" w:rsidP="00185B02">
      <w:pPr>
        <w:pStyle w:val="PargrafodaLista"/>
        <w:ind w:left="0" w:right="529" w:firstLine="0"/>
        <w:rPr>
          <w:rFonts w:ascii="Arial" w:hAnsi="Arial" w:cs="Arial"/>
          <w:color w:val="000000"/>
        </w:rPr>
      </w:pPr>
      <w:r w:rsidRPr="00942706">
        <w:rPr>
          <w:rFonts w:ascii="Arial" w:hAnsi="Arial" w:cs="Arial"/>
          <w:color w:val="000000"/>
        </w:rPr>
        <w:t xml:space="preserve">9.9. Responsabilizar-se pelos ônus resultantes de quaisquer ações, demandas, custos </w:t>
      </w:r>
      <w:r w:rsidRPr="00942706">
        <w:rPr>
          <w:rFonts w:ascii="Arial" w:hAnsi="Arial" w:cs="Arial"/>
          <w:color w:val="000000"/>
        </w:rPr>
        <w:lastRenderedPageBreak/>
        <w:t>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942706" w:rsidRDefault="00942706" w:rsidP="00185B02">
      <w:pPr>
        <w:pStyle w:val="PargrafodaLista"/>
        <w:ind w:left="0" w:right="529" w:firstLine="0"/>
        <w:rPr>
          <w:rFonts w:ascii="Arial" w:hAnsi="Arial" w:cs="Arial"/>
          <w:color w:val="000000"/>
        </w:rPr>
      </w:pPr>
    </w:p>
    <w:p w14:paraId="08DA9408" w14:textId="77777777" w:rsidR="00942706" w:rsidRPr="00942706" w:rsidRDefault="00942706" w:rsidP="00185B02">
      <w:pPr>
        <w:pStyle w:val="PargrafodaLista"/>
        <w:ind w:left="0" w:right="529" w:firstLine="0"/>
        <w:rPr>
          <w:rFonts w:ascii="Arial" w:hAnsi="Arial" w:cs="Arial"/>
          <w:color w:val="000000"/>
        </w:rPr>
      </w:pPr>
      <w:r w:rsidRPr="00942706">
        <w:rPr>
          <w:rFonts w:ascii="Arial" w:hAnsi="Arial" w:cs="Arial"/>
          <w:color w:val="000000"/>
        </w:rPr>
        <w:t>9.10. Responder por danos materiais ou físicos causados por seus empregados, diretamente à CONTRATANTE ou a terceiros, provenientes de culpa ou dolo na execução do contrato.</w:t>
      </w:r>
    </w:p>
    <w:p w14:paraId="446DAF1A" w14:textId="77777777" w:rsidR="00942706" w:rsidRPr="00942706" w:rsidRDefault="00942706" w:rsidP="00185B02">
      <w:pPr>
        <w:pStyle w:val="PargrafodaLista"/>
        <w:ind w:left="0" w:right="529" w:firstLine="0"/>
        <w:rPr>
          <w:rFonts w:ascii="Arial" w:hAnsi="Arial" w:cs="Arial"/>
          <w:color w:val="000000"/>
        </w:rPr>
      </w:pPr>
    </w:p>
    <w:p w14:paraId="3EE35B20"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332BBCEF" w14:textId="77777777" w:rsidR="00942706" w:rsidRPr="00942706" w:rsidRDefault="00942706" w:rsidP="00185B02">
      <w:pPr>
        <w:adjustRightInd w:val="0"/>
        <w:ind w:right="529"/>
        <w:jc w:val="both"/>
        <w:rPr>
          <w:rFonts w:ascii="Arial" w:hAnsi="Arial" w:cs="Arial"/>
          <w:color w:val="000000"/>
        </w:rPr>
      </w:pPr>
    </w:p>
    <w:p w14:paraId="2FFBDC4A" w14:textId="77777777" w:rsidR="00942706" w:rsidRPr="00942706" w:rsidRDefault="00942706" w:rsidP="00185B02">
      <w:pPr>
        <w:adjustRightInd w:val="0"/>
        <w:ind w:right="529"/>
        <w:jc w:val="both"/>
        <w:rPr>
          <w:rFonts w:ascii="Arial" w:hAnsi="Arial" w:cs="Arial"/>
          <w:color w:val="000000"/>
        </w:rPr>
      </w:pPr>
      <w:bookmarkStart w:id="21" w:name="_Hlk162860217"/>
      <w:r w:rsidRPr="0094270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1"/>
    <w:p w14:paraId="6C3ED6F3" w14:textId="77777777" w:rsidR="00942706" w:rsidRPr="00942706" w:rsidRDefault="00942706" w:rsidP="00185B02">
      <w:pPr>
        <w:pStyle w:val="Nivel2"/>
        <w:spacing w:before="0" w:after="0" w:line="240" w:lineRule="auto"/>
        <w:ind w:right="529"/>
        <w:rPr>
          <w:rFonts w:ascii="Arial" w:hAnsi="Arial"/>
          <w:sz w:val="22"/>
          <w:szCs w:val="22"/>
        </w:rPr>
      </w:pPr>
    </w:p>
    <w:p w14:paraId="41C920D6" w14:textId="77777777" w:rsidR="00942706" w:rsidRPr="00192357" w:rsidRDefault="00942706" w:rsidP="00185B02">
      <w:pPr>
        <w:pStyle w:val="Nivel01"/>
        <w:ind w:right="529"/>
        <w:rPr>
          <w:rFonts w:ascii="Arial" w:hAnsi="Arial" w:cs="Arial"/>
          <w:lang w:val="pt-BR"/>
        </w:rPr>
      </w:pPr>
      <w:r w:rsidRPr="00192357">
        <w:rPr>
          <w:rFonts w:ascii="Arial" w:hAnsi="Arial" w:cs="Arial"/>
          <w:lang w:val="pt-BR"/>
        </w:rPr>
        <w:t>CLÁUSULA DÉCIMA– GARANTIA DE EXECUÇÃO (</w:t>
      </w:r>
      <w:hyperlink r:id="rId23" w:anchor="art92" w:history="1">
        <w:r w:rsidRPr="00192357">
          <w:rPr>
            <w:rStyle w:val="Hyperlink"/>
            <w:rFonts w:ascii="Arial" w:hAnsi="Arial" w:cs="Arial"/>
            <w:lang w:val="pt-BR"/>
          </w:rPr>
          <w:t>art. 92, XII</w:t>
        </w:r>
      </w:hyperlink>
      <w:r w:rsidRPr="00192357">
        <w:rPr>
          <w:rFonts w:ascii="Arial" w:hAnsi="Arial" w:cs="Arial"/>
          <w:lang w:val="pt-BR"/>
        </w:rPr>
        <w:t>)</w:t>
      </w:r>
    </w:p>
    <w:p w14:paraId="7E41AEA0" w14:textId="77777777" w:rsidR="00942706" w:rsidRDefault="00942706" w:rsidP="00185B02">
      <w:pPr>
        <w:adjustRightInd w:val="0"/>
        <w:ind w:right="529"/>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63DFECF4" w14:textId="77777777" w:rsidR="00942706" w:rsidRDefault="00942706" w:rsidP="00185B02">
      <w:pPr>
        <w:adjustRightInd w:val="0"/>
        <w:ind w:right="529"/>
        <w:jc w:val="both"/>
        <w:rPr>
          <w:rFonts w:ascii="Arial" w:hAnsi="Arial" w:cs="Arial"/>
        </w:rPr>
      </w:pPr>
    </w:p>
    <w:p w14:paraId="53649F7C" w14:textId="77777777" w:rsidR="00942706" w:rsidRPr="00192357" w:rsidRDefault="00942706" w:rsidP="00185B02">
      <w:pPr>
        <w:pStyle w:val="Nivel01"/>
        <w:ind w:right="529"/>
        <w:rPr>
          <w:rFonts w:ascii="Arial" w:hAnsi="Arial" w:cs="Arial"/>
          <w:color w:val="FFFFFF" w:themeColor="background1"/>
          <w:lang w:val="pt-BR"/>
        </w:rPr>
      </w:pPr>
      <w:r w:rsidRPr="00192357">
        <w:rPr>
          <w:rFonts w:ascii="Arial" w:hAnsi="Arial" w:cs="Arial"/>
          <w:lang w:val="pt-BR"/>
        </w:rPr>
        <w:t>CLÁUSULA DÉCIMA PRIMEIRA – PUBLICAÇÃO</w:t>
      </w:r>
    </w:p>
    <w:p w14:paraId="56472E70" w14:textId="77777777" w:rsidR="00942706" w:rsidRPr="00942706" w:rsidRDefault="00942706" w:rsidP="00185B02">
      <w:pPr>
        <w:pStyle w:val="Nivel2"/>
        <w:spacing w:before="0" w:after="0" w:line="240" w:lineRule="auto"/>
        <w:ind w:right="529"/>
        <w:rPr>
          <w:rFonts w:ascii="Arial" w:hAnsi="Arial"/>
          <w:color w:val="0070C0"/>
          <w:sz w:val="22"/>
          <w:szCs w:val="22"/>
          <w:u w:val="single"/>
        </w:rPr>
      </w:pPr>
      <w:r w:rsidRPr="00942706">
        <w:rPr>
          <w:rFonts w:ascii="Arial" w:hAnsi="Arial"/>
          <w:sz w:val="22"/>
          <w:szCs w:val="22"/>
        </w:rPr>
        <w:t>11.1.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4"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25"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26"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03CD6917" w14:textId="77777777" w:rsidR="00942706" w:rsidRPr="00942706" w:rsidRDefault="00942706" w:rsidP="00185B02">
      <w:pPr>
        <w:ind w:right="529"/>
        <w:jc w:val="both"/>
        <w:rPr>
          <w:rFonts w:ascii="Arial" w:hAnsi="Arial" w:cs="Arial"/>
        </w:rPr>
      </w:pPr>
    </w:p>
    <w:p w14:paraId="7A454821" w14:textId="77777777" w:rsidR="00942706" w:rsidRPr="00192357" w:rsidRDefault="00942706" w:rsidP="00185B02">
      <w:pPr>
        <w:pStyle w:val="Nivel01"/>
        <w:ind w:right="529"/>
        <w:rPr>
          <w:rFonts w:ascii="Arial" w:hAnsi="Arial" w:cs="Arial"/>
          <w:color w:val="FFFFFF" w:themeColor="background1"/>
          <w:lang w:val="pt-BR"/>
        </w:rPr>
      </w:pPr>
      <w:r w:rsidRPr="00192357">
        <w:rPr>
          <w:rFonts w:ascii="Arial" w:hAnsi="Arial" w:cs="Arial"/>
          <w:lang w:val="pt-BR"/>
        </w:rPr>
        <w:t>CLÁUSULA DÉCIMA SEGUNDA– DA EXTINÇÃO CONTRATUAL (</w:t>
      </w:r>
      <w:hyperlink r:id="rId27" w:anchor="art92" w:history="1">
        <w:r w:rsidRPr="00192357">
          <w:rPr>
            <w:rStyle w:val="Hyperlink"/>
            <w:rFonts w:ascii="Arial" w:hAnsi="Arial" w:cs="Arial"/>
            <w:lang w:val="pt-BR"/>
          </w:rPr>
          <w:t>art. 92, XIX</w:t>
        </w:r>
      </w:hyperlink>
      <w:r w:rsidRPr="00192357">
        <w:rPr>
          <w:rFonts w:ascii="Arial" w:hAnsi="Arial" w:cs="Arial"/>
          <w:lang w:val="pt-BR"/>
        </w:rPr>
        <w:t>)</w:t>
      </w:r>
    </w:p>
    <w:p w14:paraId="4EED23B5" w14:textId="77777777" w:rsidR="00942706" w:rsidRPr="00942706" w:rsidRDefault="00942706" w:rsidP="00185B02">
      <w:pPr>
        <w:adjustRightInd w:val="0"/>
        <w:ind w:right="529"/>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7A7FAB32" w14:textId="77777777" w:rsidR="00942706" w:rsidRPr="00942706" w:rsidRDefault="00942706" w:rsidP="00185B02">
      <w:pPr>
        <w:adjustRightInd w:val="0"/>
        <w:ind w:right="529"/>
        <w:jc w:val="both"/>
        <w:rPr>
          <w:rFonts w:ascii="Arial" w:hAnsi="Arial" w:cs="Arial"/>
        </w:rPr>
      </w:pPr>
    </w:p>
    <w:p w14:paraId="0ED79235" w14:textId="77777777" w:rsidR="00942706" w:rsidRPr="00942706" w:rsidRDefault="00942706" w:rsidP="00185B02">
      <w:pPr>
        <w:adjustRightInd w:val="0"/>
        <w:ind w:right="529"/>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F10A43C" w14:textId="77777777" w:rsidR="00942706" w:rsidRPr="00942706" w:rsidRDefault="00942706" w:rsidP="00185B02">
      <w:pPr>
        <w:adjustRightInd w:val="0"/>
        <w:ind w:right="529"/>
        <w:jc w:val="both"/>
        <w:rPr>
          <w:rFonts w:ascii="Arial" w:hAnsi="Arial" w:cs="Arial"/>
        </w:rPr>
      </w:pPr>
    </w:p>
    <w:p w14:paraId="3C799FB6" w14:textId="77777777" w:rsidR="00942706" w:rsidRPr="00942706" w:rsidRDefault="00942706" w:rsidP="00185B02">
      <w:pPr>
        <w:adjustRightInd w:val="0"/>
        <w:ind w:right="529"/>
        <w:jc w:val="both"/>
        <w:rPr>
          <w:rFonts w:ascii="Arial" w:hAnsi="Arial" w:cs="Arial"/>
        </w:rPr>
      </w:pPr>
      <w:r w:rsidRPr="00942706">
        <w:rPr>
          <w:rFonts w:ascii="Arial" w:hAnsi="Arial" w:cs="Arial"/>
        </w:rPr>
        <w:t>12.3. Quando a não conclusão do contrato referida no item anterior decorrer de culpa do contratado:</w:t>
      </w:r>
    </w:p>
    <w:p w14:paraId="20F0E428" w14:textId="77777777" w:rsidR="00942706" w:rsidRPr="00942706" w:rsidRDefault="00942706" w:rsidP="00185B02">
      <w:pPr>
        <w:adjustRightInd w:val="0"/>
        <w:ind w:right="529"/>
        <w:jc w:val="both"/>
        <w:rPr>
          <w:rFonts w:ascii="Arial" w:hAnsi="Arial" w:cs="Arial"/>
        </w:rPr>
      </w:pPr>
      <w:r w:rsidRPr="00942706">
        <w:rPr>
          <w:rFonts w:ascii="Arial" w:hAnsi="Arial" w:cs="Arial"/>
        </w:rPr>
        <w:t>a) ficará ele constituído em mora, sendo-lhe aplicáveis as respectivas sanções administrativas;</w:t>
      </w:r>
    </w:p>
    <w:p w14:paraId="546DA09B" w14:textId="77777777" w:rsidR="00942706" w:rsidRPr="00942706" w:rsidRDefault="00942706" w:rsidP="00185B02">
      <w:pPr>
        <w:adjustRightInd w:val="0"/>
        <w:ind w:right="529"/>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0CB73E7E" w14:textId="77777777" w:rsidR="00942706" w:rsidRPr="00942706" w:rsidRDefault="00942706" w:rsidP="00185B02">
      <w:pPr>
        <w:adjustRightInd w:val="0"/>
        <w:ind w:right="529"/>
        <w:jc w:val="both"/>
        <w:rPr>
          <w:rFonts w:ascii="Arial" w:hAnsi="Arial" w:cs="Arial"/>
        </w:rPr>
      </w:pPr>
    </w:p>
    <w:p w14:paraId="6CE515A1"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2B7BA19F" w14:textId="77777777" w:rsidR="00942706" w:rsidRPr="00942706" w:rsidRDefault="00942706" w:rsidP="00185B02">
      <w:pPr>
        <w:adjustRightInd w:val="0"/>
        <w:ind w:right="529"/>
        <w:jc w:val="both"/>
        <w:rPr>
          <w:rFonts w:ascii="Arial" w:hAnsi="Arial" w:cs="Arial"/>
          <w:color w:val="000000"/>
        </w:rPr>
      </w:pPr>
    </w:p>
    <w:p w14:paraId="40F42C66"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72582483" w14:textId="77777777" w:rsidR="00942706" w:rsidRPr="00942706" w:rsidRDefault="00942706" w:rsidP="00185B02">
      <w:pPr>
        <w:adjustRightInd w:val="0"/>
        <w:ind w:right="529"/>
        <w:jc w:val="both"/>
        <w:rPr>
          <w:rFonts w:ascii="Arial" w:hAnsi="Arial" w:cs="Arial"/>
          <w:color w:val="000000"/>
        </w:rPr>
      </w:pPr>
    </w:p>
    <w:p w14:paraId="3A7D9F2A"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12.6. A alteração social ou a modificação da finalidade ou da estrutura da empresa não </w:t>
      </w:r>
      <w:r w:rsidRPr="00942706">
        <w:rPr>
          <w:rFonts w:ascii="Arial" w:hAnsi="Arial" w:cs="Arial"/>
          <w:color w:val="000000"/>
        </w:rPr>
        <w:lastRenderedPageBreak/>
        <w:t>ensejará a extinção se não restringir sua capacidade de concluir o contrato.</w:t>
      </w:r>
    </w:p>
    <w:p w14:paraId="004FE58E" w14:textId="77777777" w:rsidR="00942706" w:rsidRPr="00942706" w:rsidRDefault="00942706" w:rsidP="00185B02">
      <w:pPr>
        <w:adjustRightInd w:val="0"/>
        <w:ind w:right="529"/>
        <w:jc w:val="both"/>
        <w:rPr>
          <w:rFonts w:ascii="Arial" w:hAnsi="Arial" w:cs="Arial"/>
          <w:color w:val="000000"/>
        </w:rPr>
      </w:pPr>
    </w:p>
    <w:p w14:paraId="14261D27"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12.7. Se a operação implicar mudança da pessoa jurídica contratada, deverá ser formalizado termo aditivo para alteração subjetiva.</w:t>
      </w:r>
    </w:p>
    <w:p w14:paraId="15392D39" w14:textId="77777777" w:rsidR="00942706" w:rsidRPr="00942706" w:rsidRDefault="00942706" w:rsidP="00185B02">
      <w:pPr>
        <w:adjustRightInd w:val="0"/>
        <w:ind w:right="529"/>
        <w:jc w:val="both"/>
        <w:rPr>
          <w:rFonts w:ascii="Arial" w:hAnsi="Arial" w:cs="Arial"/>
          <w:color w:val="000000"/>
        </w:rPr>
      </w:pPr>
    </w:p>
    <w:p w14:paraId="4D88B390"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12.8. O termo de extinção, sempre que possível, será precedido:</w:t>
      </w:r>
    </w:p>
    <w:p w14:paraId="105D6EC4" w14:textId="77777777" w:rsidR="00942706" w:rsidRPr="00942706" w:rsidRDefault="00942706" w:rsidP="00185B02">
      <w:pPr>
        <w:pStyle w:val="PargrafodaLista"/>
        <w:widowControl/>
        <w:numPr>
          <w:ilvl w:val="0"/>
          <w:numId w:val="17"/>
        </w:numPr>
        <w:adjustRightInd w:val="0"/>
        <w:ind w:left="0" w:right="529" w:firstLine="0"/>
        <w:rPr>
          <w:rFonts w:ascii="Arial" w:hAnsi="Arial" w:cs="Arial"/>
          <w:color w:val="000000"/>
        </w:rPr>
      </w:pPr>
      <w:r w:rsidRPr="00942706">
        <w:rPr>
          <w:rFonts w:ascii="Arial" w:hAnsi="Arial" w:cs="Arial"/>
          <w:color w:val="000000"/>
        </w:rPr>
        <w:t>Balanço dos eventos contratuais já cumpridos ou parcialmente cumpridos;</w:t>
      </w:r>
    </w:p>
    <w:p w14:paraId="6B6F1DE2" w14:textId="77777777" w:rsidR="00942706" w:rsidRPr="00942706" w:rsidRDefault="00942706" w:rsidP="00185B02">
      <w:pPr>
        <w:pStyle w:val="PargrafodaLista"/>
        <w:widowControl/>
        <w:numPr>
          <w:ilvl w:val="0"/>
          <w:numId w:val="17"/>
        </w:numPr>
        <w:adjustRightInd w:val="0"/>
        <w:ind w:left="0" w:right="529" w:firstLine="0"/>
        <w:rPr>
          <w:rFonts w:ascii="Arial" w:hAnsi="Arial" w:cs="Arial"/>
          <w:color w:val="000000"/>
        </w:rPr>
      </w:pPr>
      <w:r w:rsidRPr="00942706">
        <w:rPr>
          <w:rFonts w:ascii="Arial" w:hAnsi="Arial" w:cs="Arial"/>
          <w:color w:val="000000"/>
        </w:rPr>
        <w:t>Relação dos pagamentos já efetuados e ainda devidos;</w:t>
      </w:r>
    </w:p>
    <w:p w14:paraId="20DA4849" w14:textId="77777777" w:rsidR="00942706" w:rsidRPr="00942706" w:rsidRDefault="00942706" w:rsidP="00185B02">
      <w:pPr>
        <w:pStyle w:val="PargrafodaLista"/>
        <w:widowControl/>
        <w:numPr>
          <w:ilvl w:val="0"/>
          <w:numId w:val="17"/>
        </w:numPr>
        <w:adjustRightInd w:val="0"/>
        <w:ind w:left="0" w:right="529" w:firstLine="0"/>
        <w:rPr>
          <w:rFonts w:ascii="Arial" w:hAnsi="Arial" w:cs="Arial"/>
          <w:color w:val="000000"/>
        </w:rPr>
      </w:pPr>
      <w:r w:rsidRPr="00942706">
        <w:rPr>
          <w:rFonts w:ascii="Arial" w:hAnsi="Arial" w:cs="Arial"/>
          <w:color w:val="000000"/>
        </w:rPr>
        <w:t>Indenizações e multas.</w:t>
      </w:r>
    </w:p>
    <w:p w14:paraId="7113E29F" w14:textId="77777777" w:rsidR="00942706" w:rsidRPr="00942706" w:rsidRDefault="00942706" w:rsidP="00185B02">
      <w:pPr>
        <w:adjustRightInd w:val="0"/>
        <w:ind w:right="529"/>
        <w:jc w:val="both"/>
        <w:rPr>
          <w:rFonts w:ascii="Arial" w:hAnsi="Arial" w:cs="Arial"/>
          <w:color w:val="000000"/>
        </w:rPr>
      </w:pPr>
    </w:p>
    <w:p w14:paraId="22E9E041"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942706">
        <w:rPr>
          <w:rFonts w:ascii="Arial" w:hAnsi="Arial" w:cs="Arial"/>
          <w:color w:val="000000" w:themeColor="text1"/>
        </w:rPr>
        <w:t>art. 131, caput, da Lei n.º 14.133, de 2021).</w:t>
      </w:r>
    </w:p>
    <w:p w14:paraId="5A115F4B" w14:textId="77777777" w:rsidR="00942706" w:rsidRDefault="00942706" w:rsidP="00185B02">
      <w:pPr>
        <w:adjustRightInd w:val="0"/>
        <w:ind w:right="529"/>
        <w:jc w:val="both"/>
        <w:rPr>
          <w:rFonts w:ascii="Arial" w:hAnsi="Arial" w:cs="Arial"/>
          <w:color w:val="000000"/>
        </w:rPr>
      </w:pPr>
    </w:p>
    <w:p w14:paraId="014CE613" w14:textId="7A0CD9ED" w:rsidR="00942706" w:rsidRPr="00942706" w:rsidRDefault="00942706" w:rsidP="00185B02">
      <w:pPr>
        <w:adjustRightInd w:val="0"/>
        <w:ind w:right="529"/>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7E230CD0" w14:textId="77777777" w:rsidR="00942706" w:rsidRPr="00942706" w:rsidRDefault="00942706" w:rsidP="00185B02">
      <w:pPr>
        <w:pStyle w:val="Nivel3"/>
        <w:spacing w:before="0" w:after="0" w:line="240" w:lineRule="auto"/>
        <w:ind w:left="0" w:right="529" w:firstLine="0"/>
        <w:rPr>
          <w:rFonts w:ascii="Arial" w:hAnsi="Arial"/>
          <w:sz w:val="22"/>
          <w:szCs w:val="22"/>
          <w:highlight w:val="yellow"/>
        </w:rPr>
      </w:pPr>
    </w:p>
    <w:p w14:paraId="21AF8452" w14:textId="77777777" w:rsidR="00942706" w:rsidRPr="00192357" w:rsidRDefault="00942706" w:rsidP="00185B02">
      <w:pPr>
        <w:pStyle w:val="Nivel01"/>
        <w:ind w:right="529"/>
        <w:rPr>
          <w:rFonts w:ascii="Arial" w:hAnsi="Arial" w:cs="Arial"/>
          <w:color w:val="FFFFFF" w:themeColor="background1"/>
          <w:lang w:val="pt-BR"/>
        </w:rPr>
      </w:pPr>
      <w:r w:rsidRPr="00192357">
        <w:rPr>
          <w:rFonts w:ascii="Arial" w:hAnsi="Arial" w:cs="Arial"/>
          <w:lang w:val="pt-BR"/>
        </w:rPr>
        <w:t>CLÁUSULA DÉCIMA TERCEIRA – DOTAÇÃO ORÇAMENTÁRIA (</w:t>
      </w:r>
      <w:hyperlink r:id="rId28" w:anchor="art92" w:history="1">
        <w:r w:rsidRPr="00192357">
          <w:rPr>
            <w:rStyle w:val="Hyperlink"/>
            <w:rFonts w:ascii="Arial" w:hAnsi="Arial" w:cs="Arial"/>
            <w:lang w:val="pt-BR"/>
          </w:rPr>
          <w:t>art. 92, VIII</w:t>
        </w:r>
      </w:hyperlink>
      <w:r w:rsidRPr="00192357">
        <w:rPr>
          <w:rFonts w:ascii="Arial" w:hAnsi="Arial" w:cs="Arial"/>
          <w:lang w:val="pt-BR"/>
        </w:rPr>
        <w:t>)</w:t>
      </w:r>
    </w:p>
    <w:p w14:paraId="65740D70" w14:textId="77777777" w:rsidR="00942706" w:rsidRPr="00942706" w:rsidRDefault="00942706" w:rsidP="00185B02">
      <w:pPr>
        <w:pStyle w:val="Nivel2"/>
        <w:spacing w:before="0" w:after="0" w:line="240" w:lineRule="auto"/>
        <w:ind w:right="529"/>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942706" w:rsidRDefault="00942706" w:rsidP="00185B02">
      <w:pPr>
        <w:pStyle w:val="Nivel2"/>
        <w:spacing w:before="0" w:after="0" w:line="240" w:lineRule="auto"/>
        <w:ind w:right="529"/>
        <w:rPr>
          <w:rFonts w:ascii="Arial" w:hAnsi="Arial"/>
          <w:sz w:val="22"/>
          <w:szCs w:val="22"/>
        </w:rPr>
      </w:pPr>
    </w:p>
    <w:p w14:paraId="6423B627" w14:textId="77777777" w:rsidR="00942706" w:rsidRPr="00942706" w:rsidRDefault="00942706" w:rsidP="00185B02">
      <w:pPr>
        <w:widowControl/>
        <w:numPr>
          <w:ilvl w:val="1"/>
          <w:numId w:val="15"/>
        </w:numPr>
        <w:tabs>
          <w:tab w:val="clear" w:pos="0"/>
          <w:tab w:val="num" w:pos="426"/>
        </w:tabs>
        <w:suppressAutoHyphens/>
        <w:autoSpaceDE/>
        <w:autoSpaceDN/>
        <w:ind w:left="0" w:right="529" w:firstLine="0"/>
        <w:jc w:val="both"/>
        <w:rPr>
          <w:rFonts w:ascii="Arial" w:eastAsia="Arial" w:hAnsi="Arial" w:cs="Arial"/>
        </w:rPr>
      </w:pPr>
      <w:r w:rsidRPr="00942706">
        <w:rPr>
          <w:rFonts w:ascii="Arial" w:eastAsia="Arial" w:hAnsi="Arial" w:cs="Arial"/>
        </w:rPr>
        <w:t xml:space="preserve">Gestão/Unidade: </w:t>
      </w:r>
    </w:p>
    <w:p w14:paraId="490FDE2B" w14:textId="77777777" w:rsidR="00942706" w:rsidRPr="00942706" w:rsidRDefault="00942706" w:rsidP="00185B02">
      <w:pPr>
        <w:widowControl/>
        <w:numPr>
          <w:ilvl w:val="1"/>
          <w:numId w:val="15"/>
        </w:numPr>
        <w:tabs>
          <w:tab w:val="clear" w:pos="0"/>
          <w:tab w:val="num" w:pos="426"/>
        </w:tabs>
        <w:suppressAutoHyphens/>
        <w:autoSpaceDE/>
        <w:autoSpaceDN/>
        <w:ind w:left="0" w:right="529" w:firstLine="0"/>
        <w:jc w:val="both"/>
        <w:rPr>
          <w:rFonts w:ascii="Arial" w:eastAsia="Arial" w:hAnsi="Arial" w:cs="Arial"/>
        </w:rPr>
      </w:pPr>
      <w:r w:rsidRPr="00942706">
        <w:rPr>
          <w:rFonts w:ascii="Arial" w:eastAsia="Arial" w:hAnsi="Arial" w:cs="Arial"/>
        </w:rPr>
        <w:t xml:space="preserve">Fonte de Recursos:  </w:t>
      </w:r>
    </w:p>
    <w:p w14:paraId="00CAF5F6" w14:textId="77777777" w:rsidR="00942706" w:rsidRPr="00942706" w:rsidRDefault="00942706" w:rsidP="00185B02">
      <w:pPr>
        <w:widowControl/>
        <w:numPr>
          <w:ilvl w:val="1"/>
          <w:numId w:val="15"/>
        </w:numPr>
        <w:tabs>
          <w:tab w:val="clear" w:pos="0"/>
          <w:tab w:val="num" w:pos="426"/>
        </w:tabs>
        <w:suppressAutoHyphens/>
        <w:autoSpaceDE/>
        <w:autoSpaceDN/>
        <w:ind w:left="0" w:right="529" w:firstLine="0"/>
        <w:jc w:val="both"/>
        <w:rPr>
          <w:rFonts w:ascii="Arial" w:eastAsia="Arial" w:hAnsi="Arial" w:cs="Arial"/>
        </w:rPr>
      </w:pPr>
      <w:r w:rsidRPr="00942706">
        <w:rPr>
          <w:rFonts w:ascii="Arial" w:eastAsia="Arial" w:hAnsi="Arial" w:cs="Arial"/>
        </w:rPr>
        <w:t xml:space="preserve">Programa de Trabalho: </w:t>
      </w:r>
    </w:p>
    <w:p w14:paraId="054A85C9" w14:textId="77777777" w:rsidR="00942706" w:rsidRPr="00942706" w:rsidRDefault="00942706" w:rsidP="00185B02">
      <w:pPr>
        <w:widowControl/>
        <w:numPr>
          <w:ilvl w:val="1"/>
          <w:numId w:val="15"/>
        </w:numPr>
        <w:tabs>
          <w:tab w:val="clear" w:pos="0"/>
          <w:tab w:val="num" w:pos="426"/>
        </w:tabs>
        <w:suppressAutoHyphens/>
        <w:autoSpaceDE/>
        <w:autoSpaceDN/>
        <w:ind w:left="0" w:right="529" w:firstLine="0"/>
        <w:jc w:val="both"/>
        <w:rPr>
          <w:rFonts w:ascii="Arial" w:eastAsia="Arial" w:hAnsi="Arial" w:cs="Arial"/>
        </w:rPr>
      </w:pPr>
      <w:r w:rsidRPr="00942706">
        <w:rPr>
          <w:rFonts w:ascii="Arial" w:eastAsia="Arial" w:hAnsi="Arial" w:cs="Arial"/>
        </w:rPr>
        <w:t xml:space="preserve">Elemento de Despesa: </w:t>
      </w:r>
    </w:p>
    <w:p w14:paraId="16FB11F7" w14:textId="77777777" w:rsidR="00942706" w:rsidRPr="00942706" w:rsidRDefault="00942706" w:rsidP="00185B02">
      <w:pPr>
        <w:widowControl/>
        <w:numPr>
          <w:ilvl w:val="1"/>
          <w:numId w:val="15"/>
        </w:numPr>
        <w:tabs>
          <w:tab w:val="clear" w:pos="0"/>
          <w:tab w:val="num" w:pos="426"/>
        </w:tabs>
        <w:suppressAutoHyphens/>
        <w:autoSpaceDE/>
        <w:autoSpaceDN/>
        <w:ind w:left="0" w:right="529" w:firstLine="0"/>
        <w:jc w:val="both"/>
        <w:rPr>
          <w:rFonts w:ascii="Arial" w:eastAsia="Arial" w:hAnsi="Arial" w:cs="Arial"/>
        </w:rPr>
      </w:pPr>
      <w:r w:rsidRPr="00942706">
        <w:rPr>
          <w:rFonts w:ascii="Arial" w:eastAsia="Arial" w:hAnsi="Arial" w:cs="Arial"/>
        </w:rPr>
        <w:t xml:space="preserve">Plano Interno: </w:t>
      </w:r>
    </w:p>
    <w:p w14:paraId="76557255" w14:textId="77777777" w:rsidR="00942706" w:rsidRPr="00942706" w:rsidRDefault="00942706" w:rsidP="00185B02">
      <w:pPr>
        <w:pStyle w:val="Nvel2-Red"/>
        <w:spacing w:before="0" w:after="0" w:line="240" w:lineRule="auto"/>
        <w:ind w:right="529"/>
        <w:rPr>
          <w:rFonts w:ascii="Arial" w:hAnsi="Arial"/>
          <w:sz w:val="22"/>
          <w:szCs w:val="22"/>
        </w:rPr>
      </w:pPr>
    </w:p>
    <w:p w14:paraId="47101B3E" w14:textId="77777777" w:rsidR="00942706" w:rsidRPr="00942706" w:rsidRDefault="00942706" w:rsidP="00185B02">
      <w:pPr>
        <w:pStyle w:val="Nvel2-Red"/>
        <w:spacing w:before="0" w:after="0" w:line="240" w:lineRule="auto"/>
        <w:ind w:right="529"/>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10964283" w14:textId="77777777" w:rsidR="00942706" w:rsidRPr="00192357" w:rsidRDefault="00942706" w:rsidP="00185B02">
      <w:pPr>
        <w:pStyle w:val="Nivel01"/>
        <w:ind w:right="529"/>
        <w:rPr>
          <w:rFonts w:ascii="Arial" w:hAnsi="Arial" w:cs="Arial"/>
          <w:color w:val="FFFFFF" w:themeColor="background1"/>
          <w:lang w:val="pt-BR"/>
        </w:rPr>
      </w:pPr>
      <w:r w:rsidRPr="00192357">
        <w:rPr>
          <w:rFonts w:ascii="Arial" w:hAnsi="Arial" w:cs="Arial"/>
          <w:lang w:val="pt-BR"/>
        </w:rPr>
        <w:t>CLÁUSULA DÉCIMA QUARTA – DA LEGISLAÇÃO APLICÁVEL A EXECUÇÃO DO CONTRATO E DOS CASOS OMISSOS (</w:t>
      </w:r>
      <w:hyperlink r:id="rId29" w:anchor="art92" w:history="1">
        <w:r w:rsidRPr="00192357">
          <w:rPr>
            <w:rStyle w:val="Hyperlink"/>
            <w:rFonts w:ascii="Arial" w:hAnsi="Arial" w:cs="Arial"/>
            <w:lang w:val="pt-BR"/>
          </w:rPr>
          <w:t>art. 92, III</w:t>
        </w:r>
      </w:hyperlink>
      <w:r w:rsidRPr="00192357">
        <w:rPr>
          <w:rFonts w:ascii="Arial" w:hAnsi="Arial" w:cs="Arial"/>
          <w:lang w:val="pt-BR"/>
        </w:rPr>
        <w:t>)</w:t>
      </w:r>
    </w:p>
    <w:p w14:paraId="6F8250DC" w14:textId="77777777" w:rsidR="00942706" w:rsidRPr="00942706" w:rsidRDefault="00942706" w:rsidP="00185B02">
      <w:pPr>
        <w:pStyle w:val="Nivel2"/>
        <w:spacing w:before="0" w:after="0" w:line="240" w:lineRule="auto"/>
        <w:ind w:right="529"/>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30"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disposições contidas na </w:t>
      </w:r>
      <w:hyperlink r:id="rId31"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15CA9716" w14:textId="77777777" w:rsidR="00942706" w:rsidRPr="00192357" w:rsidRDefault="00942706" w:rsidP="00185B02">
      <w:pPr>
        <w:pStyle w:val="Nivel01"/>
        <w:ind w:right="529"/>
        <w:rPr>
          <w:rFonts w:ascii="Arial" w:hAnsi="Arial" w:cs="Arial"/>
          <w:color w:val="FFFFFF" w:themeColor="background1"/>
          <w:lang w:val="pt-BR"/>
        </w:rPr>
      </w:pPr>
      <w:r w:rsidRPr="00192357">
        <w:rPr>
          <w:rFonts w:ascii="Arial" w:hAnsi="Arial" w:cs="Arial"/>
          <w:lang w:val="pt-BR"/>
        </w:rPr>
        <w:t>CLÁUSULA DÉCIMA QUINTA – ALTERAÇÕES</w:t>
      </w:r>
    </w:p>
    <w:p w14:paraId="1812F3CC" w14:textId="77777777" w:rsidR="00942706" w:rsidRPr="00942706" w:rsidRDefault="00942706" w:rsidP="00185B02">
      <w:pPr>
        <w:pStyle w:val="Nivel2"/>
        <w:spacing w:before="0" w:after="0" w:line="240" w:lineRule="auto"/>
        <w:ind w:right="529"/>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32" w:anchor="art124" w:history="1">
        <w:proofErr w:type="spellStart"/>
        <w:r w:rsidRPr="00942706">
          <w:rPr>
            <w:rStyle w:val="Hyperlink"/>
            <w:rFonts w:ascii="Arial" w:hAnsi="Arial"/>
            <w:color w:val="0070C0"/>
            <w:sz w:val="22"/>
            <w:szCs w:val="22"/>
          </w:rPr>
          <w:t>arts</w:t>
        </w:r>
        <w:proofErr w:type="spellEnd"/>
        <w:r w:rsidRPr="00942706">
          <w:rPr>
            <w:rStyle w:val="Hyperlink"/>
            <w:rFonts w:ascii="Arial" w:hAnsi="Arial"/>
            <w:color w:val="0070C0"/>
            <w:sz w:val="22"/>
            <w:szCs w:val="22"/>
          </w:rPr>
          <w:t>. 124 e seguintes da Lei nº 14.133, de 2021</w:t>
        </w:r>
      </w:hyperlink>
      <w:r w:rsidRPr="00942706">
        <w:rPr>
          <w:rFonts w:ascii="Arial" w:hAnsi="Arial"/>
          <w:color w:val="000000" w:themeColor="text1"/>
          <w:sz w:val="22"/>
          <w:szCs w:val="22"/>
        </w:rPr>
        <w:t>.</w:t>
      </w:r>
    </w:p>
    <w:p w14:paraId="2A1F938E" w14:textId="77777777" w:rsidR="00942706" w:rsidRPr="00942706" w:rsidRDefault="00942706" w:rsidP="00185B02">
      <w:pPr>
        <w:pStyle w:val="Nivel2"/>
        <w:spacing w:before="0" w:after="0" w:line="240" w:lineRule="auto"/>
        <w:ind w:right="529"/>
        <w:rPr>
          <w:rFonts w:ascii="Arial" w:hAnsi="Arial"/>
          <w:sz w:val="22"/>
          <w:szCs w:val="22"/>
        </w:rPr>
      </w:pPr>
    </w:p>
    <w:p w14:paraId="186C7C24" w14:textId="77777777" w:rsidR="00942706" w:rsidRPr="00942706" w:rsidRDefault="00942706" w:rsidP="00185B02">
      <w:pPr>
        <w:pStyle w:val="Nivel2"/>
        <w:spacing w:before="0" w:after="0" w:line="240" w:lineRule="auto"/>
        <w:ind w:right="529"/>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14E3247B" w14:textId="77777777" w:rsidR="00942706" w:rsidRPr="00942706" w:rsidRDefault="00942706" w:rsidP="00185B02">
      <w:pPr>
        <w:pStyle w:val="Nivel2"/>
        <w:spacing w:before="0" w:after="0" w:line="240" w:lineRule="auto"/>
        <w:ind w:right="529"/>
        <w:rPr>
          <w:rFonts w:ascii="Arial" w:hAnsi="Arial"/>
          <w:sz w:val="22"/>
          <w:szCs w:val="22"/>
        </w:rPr>
      </w:pPr>
    </w:p>
    <w:p w14:paraId="68FB4D63" w14:textId="77777777" w:rsidR="00942706" w:rsidRPr="00942706" w:rsidRDefault="00942706" w:rsidP="00185B02">
      <w:pPr>
        <w:pStyle w:val="Nivel2"/>
        <w:spacing w:before="0" w:after="0" w:line="240" w:lineRule="auto"/>
        <w:ind w:right="529"/>
        <w:rPr>
          <w:rFonts w:ascii="Arial" w:hAnsi="Arial"/>
          <w:sz w:val="22"/>
          <w:szCs w:val="22"/>
        </w:rPr>
      </w:pPr>
      <w:r w:rsidRPr="00942706">
        <w:rPr>
          <w:rFonts w:ascii="Arial" w:hAnsi="Arial"/>
          <w:sz w:val="22"/>
          <w:szCs w:val="22"/>
        </w:rPr>
        <w:t xml:space="preserve">15.3. As alterações contratuais deverão ser promovidas mediante celebração de termo aditivo, submetido à prévia aprovação da consultoria jurídica do contratante, salvo nos </w:t>
      </w:r>
      <w:r w:rsidRPr="00942706">
        <w:rPr>
          <w:rFonts w:ascii="Arial" w:hAnsi="Arial"/>
          <w:sz w:val="22"/>
          <w:szCs w:val="22"/>
        </w:rPr>
        <w:lastRenderedPageBreak/>
        <w:t>casos de justificada 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0BD4AC7B" w14:textId="77777777" w:rsidR="00942706" w:rsidRPr="00942706" w:rsidRDefault="00942706" w:rsidP="00185B02">
      <w:pPr>
        <w:pStyle w:val="Nivel2"/>
        <w:spacing w:before="0" w:after="0" w:line="240" w:lineRule="auto"/>
        <w:ind w:right="529"/>
        <w:rPr>
          <w:rFonts w:ascii="Arial" w:hAnsi="Arial"/>
          <w:sz w:val="22"/>
          <w:szCs w:val="22"/>
        </w:rPr>
      </w:pPr>
    </w:p>
    <w:p w14:paraId="78E9922B" w14:textId="77777777" w:rsidR="00942706" w:rsidRPr="00942706" w:rsidRDefault="00942706" w:rsidP="00185B02">
      <w:pPr>
        <w:pStyle w:val="Nivel2"/>
        <w:spacing w:before="0" w:after="0" w:line="240" w:lineRule="auto"/>
        <w:ind w:right="529"/>
        <w:rPr>
          <w:rFonts w:ascii="Arial" w:hAnsi="Arial"/>
          <w:color w:val="000000" w:themeColor="text1"/>
          <w:sz w:val="22"/>
          <w:szCs w:val="22"/>
        </w:rPr>
      </w:pPr>
      <w:r w:rsidRPr="00942706">
        <w:rPr>
          <w:rFonts w:ascii="Arial" w:hAnsi="Arial"/>
          <w:sz w:val="22"/>
          <w:szCs w:val="22"/>
        </w:rPr>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33"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33997142" w14:textId="77777777" w:rsidR="00942706" w:rsidRPr="00942706" w:rsidRDefault="00942706" w:rsidP="00185B02">
      <w:pPr>
        <w:pStyle w:val="Nivel2"/>
        <w:spacing w:before="0" w:after="0" w:line="240" w:lineRule="auto"/>
        <w:ind w:right="529"/>
        <w:rPr>
          <w:rFonts w:ascii="Arial" w:hAnsi="Arial"/>
          <w:color w:val="000000" w:themeColor="text1"/>
          <w:sz w:val="22"/>
          <w:szCs w:val="22"/>
        </w:rPr>
      </w:pPr>
    </w:p>
    <w:p w14:paraId="209AD1B6" w14:textId="77777777" w:rsidR="00942706" w:rsidRPr="00192357" w:rsidRDefault="00942706" w:rsidP="00185B02">
      <w:pPr>
        <w:pStyle w:val="Nivel01"/>
        <w:ind w:right="529"/>
        <w:rPr>
          <w:rFonts w:ascii="Arial" w:hAnsi="Arial" w:cs="Arial"/>
          <w:lang w:val="pt-BR"/>
        </w:rPr>
      </w:pPr>
      <w:r w:rsidRPr="00192357">
        <w:rPr>
          <w:rFonts w:ascii="Arial" w:hAnsi="Arial" w:cs="Arial"/>
          <w:lang w:val="pt-BR"/>
        </w:rPr>
        <w:t>CLÁUSULA DÉCIMA SEXTA – INFRAÇÕES E SANÇÕES ADMINISTRATIVAS (</w:t>
      </w:r>
      <w:hyperlink r:id="rId34" w:anchor="art92" w:history="1">
        <w:r w:rsidRPr="00192357">
          <w:rPr>
            <w:rStyle w:val="Hyperlink"/>
            <w:rFonts w:ascii="Arial" w:hAnsi="Arial" w:cs="Arial"/>
            <w:lang w:val="pt-BR"/>
          </w:rPr>
          <w:t>art. 92, XIV</w:t>
        </w:r>
      </w:hyperlink>
      <w:r w:rsidRPr="00192357">
        <w:rPr>
          <w:rFonts w:ascii="Arial" w:hAnsi="Arial" w:cs="Arial"/>
          <w:lang w:val="pt-BR"/>
        </w:rPr>
        <w:t>)</w:t>
      </w:r>
    </w:p>
    <w:p w14:paraId="6E6BF9B2" w14:textId="77777777" w:rsidR="00942706" w:rsidRPr="00942706" w:rsidRDefault="00942706" w:rsidP="00185B02">
      <w:pPr>
        <w:pStyle w:val="Nivel2"/>
        <w:spacing w:before="0" w:after="0" w:line="240" w:lineRule="auto"/>
        <w:ind w:right="529"/>
        <w:rPr>
          <w:rFonts w:ascii="Arial" w:hAnsi="Arial"/>
          <w:sz w:val="22"/>
          <w:szCs w:val="22"/>
        </w:rPr>
      </w:pPr>
    </w:p>
    <w:p w14:paraId="3F5725EA" w14:textId="381E69A4"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16.1. Em caso de descumprimento de cláusulas d</w:t>
      </w:r>
      <w:r w:rsidR="00B44998">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D564C6A" w14:textId="77777777" w:rsidR="00942706" w:rsidRPr="00942706" w:rsidRDefault="00942706" w:rsidP="00185B02">
      <w:pPr>
        <w:adjustRightInd w:val="0"/>
        <w:ind w:right="529"/>
        <w:jc w:val="both"/>
        <w:rPr>
          <w:rFonts w:ascii="Arial" w:hAnsi="Arial" w:cs="Arial"/>
          <w:color w:val="000000"/>
        </w:rPr>
      </w:pPr>
    </w:p>
    <w:p w14:paraId="42BE4025"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7AFA9C7" w14:textId="77777777" w:rsidR="00942706" w:rsidRPr="00942706" w:rsidRDefault="00942706" w:rsidP="00185B02">
      <w:pPr>
        <w:adjustRightInd w:val="0"/>
        <w:ind w:right="529"/>
        <w:jc w:val="both"/>
        <w:rPr>
          <w:rFonts w:ascii="Arial" w:hAnsi="Arial" w:cs="Arial"/>
          <w:b/>
          <w:bCs/>
          <w:color w:val="000000"/>
        </w:rPr>
      </w:pPr>
    </w:p>
    <w:p w14:paraId="49110511"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2CFC4BD9"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65F6822C"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3CECB09F"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5F40870C" w14:textId="77777777" w:rsidR="00942706" w:rsidRPr="00942706" w:rsidRDefault="00942706" w:rsidP="00185B02">
      <w:pPr>
        <w:adjustRightInd w:val="0"/>
        <w:ind w:right="529"/>
        <w:jc w:val="both"/>
        <w:rPr>
          <w:rFonts w:ascii="Arial" w:hAnsi="Arial" w:cs="Arial"/>
          <w:color w:val="000000"/>
        </w:rPr>
      </w:pPr>
    </w:p>
    <w:p w14:paraId="4989B58B"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43067BB3" w14:textId="77777777" w:rsidR="00942706" w:rsidRPr="00942706" w:rsidRDefault="00942706" w:rsidP="00185B02">
      <w:pPr>
        <w:adjustRightInd w:val="0"/>
        <w:ind w:right="529"/>
        <w:jc w:val="both"/>
        <w:rPr>
          <w:rFonts w:ascii="Arial" w:hAnsi="Arial" w:cs="Arial"/>
          <w:color w:val="000000"/>
        </w:rPr>
      </w:pPr>
    </w:p>
    <w:p w14:paraId="6AC45293"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185A49BD"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5ACB9DCB"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50714F2F"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25F7A122" w14:textId="77777777" w:rsidR="00942706" w:rsidRPr="00942706" w:rsidRDefault="00942706" w:rsidP="00185B02">
      <w:pPr>
        <w:adjustRightInd w:val="0"/>
        <w:ind w:right="529"/>
        <w:jc w:val="both"/>
        <w:rPr>
          <w:rFonts w:ascii="Arial" w:hAnsi="Arial" w:cs="Arial"/>
          <w:color w:val="000000"/>
        </w:rPr>
      </w:pPr>
    </w:p>
    <w:p w14:paraId="27ED4DC6"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16.3.1. O CONTRATANTE poderá efetuar a retenção do valor da multa moratória </w:t>
      </w:r>
      <w:r w:rsidRPr="00942706">
        <w:rPr>
          <w:rFonts w:ascii="Arial" w:hAnsi="Arial" w:cs="Arial"/>
          <w:color w:val="000000"/>
        </w:rPr>
        <w:lastRenderedPageBreak/>
        <w:t>presumida, até o limite de 20% (vinte por cento), dos pagamentos devidos à contratada.</w:t>
      </w:r>
    </w:p>
    <w:p w14:paraId="55CD7627" w14:textId="77777777" w:rsidR="00942706" w:rsidRPr="00942706" w:rsidRDefault="00942706" w:rsidP="00185B02">
      <w:pPr>
        <w:adjustRightInd w:val="0"/>
        <w:ind w:right="529"/>
        <w:jc w:val="both"/>
        <w:rPr>
          <w:rFonts w:ascii="Arial" w:hAnsi="Arial" w:cs="Arial"/>
          <w:color w:val="000000"/>
        </w:rPr>
      </w:pPr>
    </w:p>
    <w:p w14:paraId="463A8C1C"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4F1DF51F" w14:textId="77777777" w:rsidR="00942706" w:rsidRPr="00942706" w:rsidRDefault="00942706" w:rsidP="00185B02">
      <w:pPr>
        <w:adjustRightInd w:val="0"/>
        <w:ind w:right="529"/>
        <w:jc w:val="both"/>
        <w:rPr>
          <w:rFonts w:ascii="Arial" w:hAnsi="Arial" w:cs="Arial"/>
          <w:color w:val="000000"/>
        </w:rPr>
      </w:pPr>
    </w:p>
    <w:p w14:paraId="4B519621"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13F95119" w14:textId="77777777" w:rsidR="00942706" w:rsidRPr="00942706" w:rsidRDefault="00942706" w:rsidP="00185B02">
      <w:pPr>
        <w:adjustRightInd w:val="0"/>
        <w:ind w:right="529"/>
        <w:jc w:val="both"/>
        <w:rPr>
          <w:rFonts w:ascii="Arial" w:hAnsi="Arial" w:cs="Arial"/>
          <w:color w:val="000000"/>
        </w:rPr>
      </w:pPr>
    </w:p>
    <w:p w14:paraId="5EA8EF24"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16.3.2. Aplicada a penalidade, a CONTRATADA será notificada para recolher o valor da multa, em prazo não inferior a 15 (quinze) dias úteis, contados do recebimento da notificação;</w:t>
      </w:r>
    </w:p>
    <w:p w14:paraId="11EB27B9" w14:textId="77777777" w:rsidR="00942706" w:rsidRPr="00942706" w:rsidRDefault="00942706" w:rsidP="00185B02">
      <w:pPr>
        <w:adjustRightInd w:val="0"/>
        <w:ind w:right="529"/>
        <w:jc w:val="both"/>
        <w:rPr>
          <w:rFonts w:ascii="Arial" w:hAnsi="Arial" w:cs="Arial"/>
          <w:color w:val="000000"/>
        </w:rPr>
      </w:pPr>
    </w:p>
    <w:p w14:paraId="055FB06A"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16.3.3. Caso não haja recolhimento, a multa:</w:t>
      </w:r>
    </w:p>
    <w:p w14:paraId="42FF7B92"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5E345832"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19284CEF"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3A1C2D57" w14:textId="77777777" w:rsidR="00942706" w:rsidRPr="00942706" w:rsidRDefault="00942706" w:rsidP="00185B02">
      <w:pPr>
        <w:adjustRightInd w:val="0"/>
        <w:ind w:right="529"/>
        <w:jc w:val="both"/>
        <w:rPr>
          <w:rFonts w:ascii="Arial" w:hAnsi="Arial" w:cs="Arial"/>
          <w:color w:val="000000"/>
        </w:rPr>
      </w:pPr>
    </w:p>
    <w:p w14:paraId="66042524"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4811BB4E" w14:textId="77777777" w:rsidR="00942706" w:rsidRPr="00942706" w:rsidRDefault="00942706" w:rsidP="00185B02">
      <w:pPr>
        <w:adjustRightInd w:val="0"/>
        <w:ind w:right="529"/>
        <w:jc w:val="both"/>
        <w:rPr>
          <w:rFonts w:ascii="Arial" w:hAnsi="Arial" w:cs="Arial"/>
          <w:color w:val="000000"/>
        </w:rPr>
      </w:pPr>
    </w:p>
    <w:p w14:paraId="6B4B8862"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4BBC0AC4" w14:textId="77777777" w:rsidR="00942706" w:rsidRPr="00942706" w:rsidRDefault="00942706" w:rsidP="00185B02">
      <w:pPr>
        <w:adjustRightInd w:val="0"/>
        <w:ind w:right="529"/>
        <w:jc w:val="both"/>
        <w:rPr>
          <w:rFonts w:ascii="Arial" w:hAnsi="Arial" w:cs="Arial"/>
          <w:color w:val="000000"/>
        </w:rPr>
      </w:pPr>
    </w:p>
    <w:p w14:paraId="07F5E217"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16.3.6. Em caso de reincidência, a multa poderá ser majorada até o dobro.</w:t>
      </w:r>
    </w:p>
    <w:p w14:paraId="3AA4893C"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55318DF3" w14:textId="77777777" w:rsidR="00942706" w:rsidRPr="00942706" w:rsidRDefault="00942706" w:rsidP="00185B02">
      <w:pPr>
        <w:adjustRightInd w:val="0"/>
        <w:ind w:right="529"/>
        <w:jc w:val="both"/>
        <w:rPr>
          <w:rFonts w:ascii="Arial" w:hAnsi="Arial" w:cs="Arial"/>
          <w:color w:val="000000"/>
        </w:rPr>
      </w:pPr>
    </w:p>
    <w:p w14:paraId="691F843B"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7920CD48" w14:textId="77777777" w:rsidR="00942706" w:rsidRPr="00942706" w:rsidRDefault="00942706" w:rsidP="00185B02">
      <w:pPr>
        <w:adjustRightInd w:val="0"/>
        <w:ind w:right="529"/>
        <w:jc w:val="both"/>
        <w:rPr>
          <w:rFonts w:ascii="Arial" w:hAnsi="Arial" w:cs="Arial"/>
          <w:color w:val="000000"/>
        </w:rPr>
      </w:pPr>
    </w:p>
    <w:p w14:paraId="7A703B0A"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3E95E073"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b) der causa à inexecução total da contratação;</w:t>
      </w:r>
    </w:p>
    <w:p w14:paraId="16D07253"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55BE85C2" w14:textId="77777777" w:rsidR="00942706" w:rsidRPr="00942706" w:rsidRDefault="00942706" w:rsidP="00185B02">
      <w:pPr>
        <w:adjustRightInd w:val="0"/>
        <w:ind w:right="529"/>
        <w:jc w:val="both"/>
        <w:rPr>
          <w:rFonts w:ascii="Arial" w:hAnsi="Arial" w:cs="Arial"/>
          <w:color w:val="000000"/>
        </w:rPr>
      </w:pPr>
    </w:p>
    <w:p w14:paraId="091E58BE"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6C3F2EC3" w14:textId="77777777" w:rsidR="00942706" w:rsidRPr="00942706" w:rsidRDefault="00942706" w:rsidP="00185B02">
      <w:pPr>
        <w:adjustRightInd w:val="0"/>
        <w:ind w:right="529"/>
        <w:jc w:val="both"/>
        <w:rPr>
          <w:rFonts w:ascii="Arial" w:hAnsi="Arial" w:cs="Arial"/>
          <w:color w:val="000000"/>
        </w:rPr>
      </w:pPr>
    </w:p>
    <w:p w14:paraId="4EF1E274"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a) prestar declaração falsa durante a execução da contratação;</w:t>
      </w:r>
    </w:p>
    <w:p w14:paraId="30896079"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2146BDC1"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c) comportar-se de modo inidôneo ou cometer fraude de qualquer natureza;</w:t>
      </w:r>
    </w:p>
    <w:p w14:paraId="31EA46A4" w14:textId="77777777" w:rsidR="00942706" w:rsidRPr="00942706" w:rsidRDefault="00942706" w:rsidP="00185B02">
      <w:pPr>
        <w:adjustRightInd w:val="0"/>
        <w:ind w:right="529"/>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03A4DDE5" w14:textId="77777777" w:rsidR="00942706" w:rsidRPr="00942706" w:rsidRDefault="00942706" w:rsidP="00185B02">
      <w:pPr>
        <w:adjustRightInd w:val="0"/>
        <w:ind w:right="529"/>
        <w:jc w:val="both"/>
        <w:rPr>
          <w:rFonts w:ascii="Arial" w:hAnsi="Arial" w:cs="Arial"/>
          <w:color w:val="000000"/>
        </w:rPr>
      </w:pPr>
    </w:p>
    <w:p w14:paraId="66E14546"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16.5.1. Também será aplicada a penalidade de DECLARAÇÃO DE INIDONEIDADE, nas hipóteses previstas no item 16.4, quando justifiquem a imposição de penalidade mais grave.</w:t>
      </w:r>
    </w:p>
    <w:p w14:paraId="6B2B7946" w14:textId="77777777" w:rsidR="00942706" w:rsidRPr="00942706" w:rsidRDefault="00942706" w:rsidP="00185B02">
      <w:pPr>
        <w:adjustRightInd w:val="0"/>
        <w:ind w:right="529"/>
        <w:jc w:val="both"/>
        <w:rPr>
          <w:rFonts w:ascii="Arial" w:hAnsi="Arial" w:cs="Arial"/>
          <w:color w:val="000000"/>
        </w:rPr>
      </w:pPr>
    </w:p>
    <w:p w14:paraId="7DD87361"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lastRenderedPageBreak/>
        <w:t>16.5.2. Aplicada a penalidade de DECLARAÇÃO DE INIDONEIDADE, o contratado estará impedido de licitar ou contratar no âmbito da Administração Pública Municipal, direta e indireta, pelo prazo mínimo de 3 (três) anos e máximo de 6 (seis) anos.</w:t>
      </w:r>
    </w:p>
    <w:p w14:paraId="73CF414D" w14:textId="77777777" w:rsidR="00942706" w:rsidRPr="00942706" w:rsidRDefault="00942706" w:rsidP="00185B02">
      <w:pPr>
        <w:adjustRightInd w:val="0"/>
        <w:ind w:right="529"/>
        <w:jc w:val="both"/>
        <w:rPr>
          <w:rFonts w:ascii="Arial" w:hAnsi="Arial" w:cs="Arial"/>
          <w:color w:val="000000"/>
        </w:rPr>
      </w:pPr>
    </w:p>
    <w:p w14:paraId="71092AEB"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16.5.3. A aplicação da penalidade de DECLARAÇÃO DE INIDONEIDADE é de competência exclusiva da autoridade máxima do órgão Contratante.</w:t>
      </w:r>
    </w:p>
    <w:p w14:paraId="07C074A2" w14:textId="77777777" w:rsidR="00942706" w:rsidRPr="00942706" w:rsidRDefault="00942706" w:rsidP="00185B02">
      <w:pPr>
        <w:adjustRightInd w:val="0"/>
        <w:ind w:right="529"/>
        <w:jc w:val="both"/>
        <w:rPr>
          <w:rFonts w:ascii="Arial" w:hAnsi="Arial" w:cs="Arial"/>
          <w:color w:val="000000"/>
        </w:rPr>
      </w:pPr>
    </w:p>
    <w:p w14:paraId="7D4716AE"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942706" w:rsidRDefault="00942706" w:rsidP="00185B02">
      <w:pPr>
        <w:adjustRightInd w:val="0"/>
        <w:ind w:right="529"/>
        <w:jc w:val="both"/>
        <w:rPr>
          <w:rFonts w:ascii="Arial" w:hAnsi="Arial" w:cs="Arial"/>
          <w:color w:val="000000"/>
        </w:rPr>
      </w:pPr>
    </w:p>
    <w:p w14:paraId="08AD2FFC"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7167E8E" w14:textId="77777777" w:rsidR="00942706" w:rsidRPr="00942706" w:rsidRDefault="00942706" w:rsidP="00185B02">
      <w:pPr>
        <w:adjustRightInd w:val="0"/>
        <w:ind w:right="529"/>
        <w:jc w:val="both"/>
        <w:rPr>
          <w:rFonts w:ascii="Arial" w:hAnsi="Arial" w:cs="Arial"/>
          <w:color w:val="000000"/>
        </w:rPr>
      </w:pPr>
    </w:p>
    <w:p w14:paraId="35020DA4"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16.6.2. Serão indeferidas pela comissão, mediante decisão fundamentada, provas ilícitas, impertinentes, desnecessárias, protelatórias ou intempestivas.</w:t>
      </w:r>
    </w:p>
    <w:p w14:paraId="2AD21064" w14:textId="77777777" w:rsidR="00942706" w:rsidRPr="00942706" w:rsidRDefault="00942706" w:rsidP="00185B02">
      <w:pPr>
        <w:adjustRightInd w:val="0"/>
        <w:ind w:right="529"/>
        <w:jc w:val="both"/>
        <w:rPr>
          <w:rFonts w:ascii="Arial" w:hAnsi="Arial" w:cs="Arial"/>
          <w:color w:val="000000"/>
        </w:rPr>
      </w:pPr>
    </w:p>
    <w:p w14:paraId="57CB8E90"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16.6.3. A prescrição ocorrerá em 5 (cinco) anos, contados da ciência da infração pela Administração, e será:</w:t>
      </w:r>
    </w:p>
    <w:p w14:paraId="37291A08" w14:textId="77777777" w:rsidR="00942706" w:rsidRPr="00942706" w:rsidRDefault="00942706" w:rsidP="00185B02">
      <w:pPr>
        <w:adjustRightInd w:val="0"/>
        <w:ind w:right="529"/>
        <w:jc w:val="both"/>
        <w:rPr>
          <w:rFonts w:ascii="Arial" w:hAnsi="Arial" w:cs="Arial"/>
          <w:color w:val="000000"/>
        </w:rPr>
      </w:pPr>
    </w:p>
    <w:p w14:paraId="3ED87814"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1836292" w14:textId="77777777" w:rsidR="00942706" w:rsidRPr="00942706" w:rsidRDefault="00942706" w:rsidP="00185B02">
      <w:pPr>
        <w:adjustRightInd w:val="0"/>
        <w:ind w:right="529"/>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78694391"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79520B48" w14:textId="77777777" w:rsidR="00942706" w:rsidRPr="00942706" w:rsidRDefault="00942706" w:rsidP="00185B02">
      <w:pPr>
        <w:adjustRightInd w:val="0"/>
        <w:ind w:right="529"/>
        <w:jc w:val="both"/>
        <w:rPr>
          <w:rFonts w:ascii="Arial" w:hAnsi="Arial" w:cs="Arial"/>
          <w:color w:val="000000"/>
        </w:rPr>
      </w:pPr>
    </w:p>
    <w:p w14:paraId="5B87C1DD"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02252D1B" w14:textId="77777777" w:rsidR="00942706" w:rsidRPr="00942706" w:rsidRDefault="00942706" w:rsidP="00185B02">
      <w:pPr>
        <w:adjustRightInd w:val="0"/>
        <w:ind w:right="529"/>
        <w:jc w:val="both"/>
        <w:rPr>
          <w:rFonts w:ascii="Arial" w:hAnsi="Arial" w:cs="Arial"/>
          <w:color w:val="000000"/>
        </w:rPr>
      </w:pPr>
    </w:p>
    <w:p w14:paraId="674014E9"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206F2004" w14:textId="77777777" w:rsidR="00942706" w:rsidRPr="00942706" w:rsidRDefault="00942706" w:rsidP="00185B02">
      <w:pPr>
        <w:adjustRightInd w:val="0"/>
        <w:ind w:right="529"/>
        <w:jc w:val="both"/>
        <w:rPr>
          <w:rFonts w:ascii="Arial" w:hAnsi="Arial" w:cs="Arial"/>
          <w:color w:val="000000"/>
        </w:rPr>
      </w:pPr>
    </w:p>
    <w:p w14:paraId="622BFD1D"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16.9. Na aplicação das sanções serão considerados:</w:t>
      </w:r>
    </w:p>
    <w:p w14:paraId="4C9A1C33"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a) a natureza e a gravidade da infração cometida;</w:t>
      </w:r>
    </w:p>
    <w:p w14:paraId="4F38A220"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b) as peculiaridades do caso concreto;</w:t>
      </w:r>
    </w:p>
    <w:p w14:paraId="4AB0780C"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c) as circunstâncias agravantes ou atenuantes;</w:t>
      </w:r>
    </w:p>
    <w:p w14:paraId="6EFA36B4"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d) os danos que dela provierem para o Contratante;</w:t>
      </w:r>
    </w:p>
    <w:p w14:paraId="10118923"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0BC6AD01" w14:textId="77777777" w:rsidR="00942706" w:rsidRPr="00942706" w:rsidRDefault="00942706" w:rsidP="00185B02">
      <w:pPr>
        <w:adjustRightInd w:val="0"/>
        <w:ind w:right="529"/>
        <w:jc w:val="both"/>
        <w:rPr>
          <w:rFonts w:ascii="Arial" w:hAnsi="Arial" w:cs="Arial"/>
          <w:color w:val="000000"/>
        </w:rPr>
      </w:pPr>
    </w:p>
    <w:p w14:paraId="5FE7B60F"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w:t>
      </w:r>
      <w:r w:rsidRPr="00942706">
        <w:rPr>
          <w:rFonts w:ascii="Arial" w:hAnsi="Arial" w:cs="Arial"/>
          <w:color w:val="000000"/>
        </w:rPr>
        <w:lastRenderedPageBreak/>
        <w:t>defesa e a obrigatoriedade de análise jurídica prévia.</w:t>
      </w:r>
    </w:p>
    <w:p w14:paraId="57404E37" w14:textId="77777777" w:rsidR="00942706" w:rsidRPr="00942706" w:rsidRDefault="00942706" w:rsidP="00185B02">
      <w:pPr>
        <w:adjustRightInd w:val="0"/>
        <w:ind w:right="529"/>
        <w:jc w:val="both"/>
        <w:rPr>
          <w:rFonts w:ascii="Arial" w:hAnsi="Arial" w:cs="Arial"/>
          <w:color w:val="000000"/>
        </w:rPr>
      </w:pPr>
    </w:p>
    <w:p w14:paraId="59057BFB"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2722A85"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I - reparação integral do dano causado à Administração Pública;</w:t>
      </w:r>
    </w:p>
    <w:p w14:paraId="30D5FE18"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II - pagamento da multa;</w:t>
      </w:r>
    </w:p>
    <w:p w14:paraId="1C81A707"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IV - cumprimento das condições de reabilitação definidas no ato punitivo;</w:t>
      </w:r>
    </w:p>
    <w:p w14:paraId="2E443DBD"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0B013EF3"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942706" w:rsidRDefault="00942706" w:rsidP="00185B02">
      <w:pPr>
        <w:adjustRightInd w:val="0"/>
        <w:ind w:right="529"/>
        <w:jc w:val="both"/>
        <w:rPr>
          <w:rFonts w:ascii="Arial" w:hAnsi="Arial" w:cs="Arial"/>
          <w:color w:val="000000"/>
        </w:rPr>
      </w:pPr>
    </w:p>
    <w:p w14:paraId="17B5AD49"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2FC59A12" w14:textId="77777777" w:rsidR="00942706" w:rsidRPr="00942706" w:rsidRDefault="00942706" w:rsidP="00185B02">
      <w:pPr>
        <w:adjustRightInd w:val="0"/>
        <w:ind w:right="529"/>
        <w:jc w:val="both"/>
        <w:rPr>
          <w:rFonts w:ascii="Arial" w:hAnsi="Arial" w:cs="Arial"/>
          <w:color w:val="000000"/>
        </w:rPr>
      </w:pPr>
    </w:p>
    <w:p w14:paraId="4AB46221"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942706" w:rsidRDefault="00942706" w:rsidP="00185B02">
      <w:pPr>
        <w:adjustRightInd w:val="0"/>
        <w:ind w:right="529"/>
        <w:jc w:val="both"/>
        <w:rPr>
          <w:rFonts w:ascii="Arial" w:hAnsi="Arial" w:cs="Arial"/>
          <w:color w:val="000000"/>
        </w:rPr>
      </w:pPr>
    </w:p>
    <w:p w14:paraId="08867342"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942706" w:rsidRDefault="00942706" w:rsidP="00185B02">
      <w:pPr>
        <w:adjustRightInd w:val="0"/>
        <w:ind w:right="529"/>
        <w:jc w:val="both"/>
        <w:rPr>
          <w:rFonts w:ascii="Arial" w:hAnsi="Arial" w:cs="Arial"/>
          <w:color w:val="000000"/>
        </w:rPr>
      </w:pPr>
    </w:p>
    <w:p w14:paraId="0E4B58C8"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7B99A913" w14:textId="77777777" w:rsidR="00942706" w:rsidRPr="00942706" w:rsidRDefault="00942706" w:rsidP="00185B02">
      <w:pPr>
        <w:adjustRightInd w:val="0"/>
        <w:ind w:right="529"/>
        <w:jc w:val="both"/>
        <w:rPr>
          <w:rFonts w:ascii="Arial" w:hAnsi="Arial" w:cs="Arial"/>
          <w:color w:val="000000"/>
        </w:rPr>
      </w:pPr>
    </w:p>
    <w:p w14:paraId="50F8357D"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16.15</w:t>
      </w:r>
      <w:bookmarkStart w:id="22" w:name="_Hlk160000230"/>
      <w:r w:rsidRPr="00942706">
        <w:rPr>
          <w:rFonts w:ascii="Arial" w:hAnsi="Arial" w:cs="Arial"/>
          <w:color w:val="000000"/>
        </w:rPr>
        <w:t xml:space="preserve">. As penalidades serão registradas no Sistema de Cadastramento de Fornecedores — da municipalidade. </w:t>
      </w:r>
    </w:p>
    <w:bookmarkEnd w:id="22"/>
    <w:p w14:paraId="021AADA7"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48482CF" w14:textId="77777777" w:rsidR="00942706" w:rsidRPr="00942706" w:rsidRDefault="00942706" w:rsidP="00185B02">
      <w:pPr>
        <w:adjustRightInd w:val="0"/>
        <w:ind w:right="529"/>
        <w:jc w:val="both"/>
        <w:rPr>
          <w:rFonts w:ascii="Arial" w:hAnsi="Arial" w:cs="Arial"/>
          <w:color w:val="000000"/>
        </w:rPr>
      </w:pPr>
    </w:p>
    <w:p w14:paraId="7A9B204E"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942706" w:rsidRDefault="00942706" w:rsidP="00185B02">
      <w:pPr>
        <w:adjustRightInd w:val="0"/>
        <w:ind w:right="529"/>
        <w:jc w:val="both"/>
        <w:rPr>
          <w:rFonts w:ascii="Arial" w:hAnsi="Arial" w:cs="Arial"/>
          <w:color w:val="000000"/>
        </w:rPr>
      </w:pPr>
    </w:p>
    <w:p w14:paraId="47AE2F91" w14:textId="77777777" w:rsidR="00942706" w:rsidRPr="00942706" w:rsidRDefault="00942706" w:rsidP="00185B02">
      <w:pPr>
        <w:adjustRightInd w:val="0"/>
        <w:ind w:right="529"/>
        <w:jc w:val="both"/>
        <w:rPr>
          <w:rFonts w:ascii="Arial" w:hAnsi="Arial" w:cs="Arial"/>
          <w:color w:val="000000"/>
        </w:rPr>
      </w:pPr>
      <w:r w:rsidRPr="00942706">
        <w:rPr>
          <w:rFonts w:ascii="Arial" w:hAnsi="Arial" w:cs="Arial"/>
          <w:color w:val="000000"/>
        </w:rPr>
        <w:t>16.17.1.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063A8A5" w14:textId="77777777" w:rsidR="00942706" w:rsidRPr="00942706" w:rsidRDefault="00942706" w:rsidP="00185B02">
      <w:pPr>
        <w:adjustRightInd w:val="0"/>
        <w:ind w:right="529"/>
        <w:jc w:val="both"/>
        <w:rPr>
          <w:rFonts w:ascii="Arial" w:hAnsi="Arial" w:cs="Arial"/>
          <w:color w:val="000000"/>
        </w:rPr>
      </w:pPr>
    </w:p>
    <w:p w14:paraId="0A4962B0" w14:textId="77777777" w:rsidR="00942706" w:rsidRPr="00942706" w:rsidRDefault="00942706" w:rsidP="00185B02">
      <w:pPr>
        <w:adjustRightInd w:val="0"/>
        <w:ind w:right="529"/>
        <w:jc w:val="both"/>
        <w:rPr>
          <w:rFonts w:ascii="Arial" w:hAnsi="Arial" w:cs="Arial"/>
          <w:color w:val="000000" w:themeColor="text1"/>
        </w:rPr>
      </w:pPr>
      <w:r w:rsidRPr="0094270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C5BBBE0" w14:textId="77777777" w:rsidR="00942706" w:rsidRPr="00942706" w:rsidRDefault="00942706" w:rsidP="00185B02">
      <w:pPr>
        <w:pStyle w:val="Nivel2"/>
        <w:spacing w:before="0" w:after="0" w:line="240" w:lineRule="auto"/>
        <w:ind w:right="529"/>
        <w:rPr>
          <w:rFonts w:ascii="Arial" w:hAnsi="Arial"/>
          <w:sz w:val="22"/>
          <w:szCs w:val="22"/>
        </w:rPr>
      </w:pPr>
    </w:p>
    <w:p w14:paraId="022A5729" w14:textId="77777777" w:rsidR="00942706" w:rsidRPr="00192357" w:rsidRDefault="00942706" w:rsidP="00185B02">
      <w:pPr>
        <w:pStyle w:val="Nivel01"/>
        <w:ind w:right="529"/>
        <w:rPr>
          <w:rFonts w:ascii="Arial" w:hAnsi="Arial" w:cs="Arial"/>
          <w:color w:val="FFFFFF" w:themeColor="background1"/>
          <w:lang w:val="pt-BR"/>
        </w:rPr>
      </w:pPr>
      <w:r w:rsidRPr="00192357">
        <w:rPr>
          <w:rFonts w:ascii="Arial" w:hAnsi="Arial" w:cs="Arial"/>
          <w:lang w:val="pt-BR"/>
        </w:rPr>
        <w:lastRenderedPageBreak/>
        <w:t>CLÁUSULA DÉCIMA SÉTIMA– FORO (</w:t>
      </w:r>
      <w:hyperlink r:id="rId35" w:anchor="art92§1" w:history="1">
        <w:r w:rsidRPr="00192357">
          <w:rPr>
            <w:rStyle w:val="Hyperlink"/>
            <w:rFonts w:ascii="Arial" w:hAnsi="Arial" w:cs="Arial"/>
            <w:lang w:val="pt-BR"/>
          </w:rPr>
          <w:t>art. 92, §1º</w:t>
        </w:r>
      </w:hyperlink>
      <w:r w:rsidRPr="00192357">
        <w:rPr>
          <w:rFonts w:ascii="Arial" w:hAnsi="Arial" w:cs="Arial"/>
          <w:lang w:val="pt-BR"/>
        </w:rPr>
        <w:t>)</w:t>
      </w:r>
    </w:p>
    <w:p w14:paraId="2D5E6FA0" w14:textId="77777777" w:rsidR="00942706" w:rsidRPr="00942706" w:rsidRDefault="00942706" w:rsidP="00185B02">
      <w:pPr>
        <w:pStyle w:val="Nivel2"/>
        <w:spacing w:before="0" w:after="0" w:line="240" w:lineRule="auto"/>
        <w:ind w:right="529"/>
        <w:rPr>
          <w:rFonts w:ascii="Arial" w:hAnsi="Arial"/>
          <w:color w:val="000000" w:themeColor="text1"/>
          <w:sz w:val="22"/>
          <w:szCs w:val="22"/>
        </w:rPr>
      </w:pPr>
      <w:r w:rsidRPr="00942706">
        <w:rPr>
          <w:rFonts w:ascii="Arial" w:hAnsi="Arial"/>
          <w:sz w:val="22"/>
          <w:szCs w:val="22"/>
          <w:lang w:eastAsia="en-US"/>
        </w:rPr>
        <w:t xml:space="preserve">17.1. Fica eleito o Foro do Município de Itaporã/MS </w:t>
      </w:r>
      <w:r w:rsidRPr="00942706">
        <w:rPr>
          <w:rFonts w:ascii="Arial" w:hAnsi="Arial"/>
          <w:sz w:val="22"/>
          <w:szCs w:val="22"/>
        </w:rPr>
        <w:t xml:space="preserve">para dirimir os litígios que decorrerem da execução deste Termo de Contrato que não puderem ser compostos pela conciliação, conforme </w:t>
      </w:r>
      <w:hyperlink r:id="rId36" w:anchor="art92§1" w:history="1">
        <w:r w:rsidRPr="00942706">
          <w:rPr>
            <w:rStyle w:val="Hyperlink"/>
            <w:rFonts w:ascii="Arial" w:hAnsi="Arial"/>
            <w:color w:val="000000" w:themeColor="text1"/>
            <w:sz w:val="22"/>
            <w:szCs w:val="22"/>
          </w:rPr>
          <w:t>a</w:t>
        </w:r>
        <w:r w:rsidRPr="00942706">
          <w:rPr>
            <w:rStyle w:val="Hyperlink"/>
            <w:rFonts w:ascii="Arial" w:hAnsi="Arial"/>
            <w:color w:val="0070C0"/>
            <w:sz w:val="22"/>
            <w:szCs w:val="22"/>
          </w:rPr>
          <w:t>rt. 92, §1º, da Lei nº 14.133/21</w:t>
        </w:r>
      </w:hyperlink>
      <w:r w:rsidRPr="00942706">
        <w:rPr>
          <w:rFonts w:ascii="Arial" w:hAnsi="Arial"/>
          <w:color w:val="000000" w:themeColor="text1"/>
          <w:sz w:val="22"/>
          <w:szCs w:val="22"/>
        </w:rPr>
        <w:t>.</w:t>
      </w:r>
    </w:p>
    <w:p w14:paraId="1AED1BA8" w14:textId="77777777" w:rsidR="00942706" w:rsidRPr="00942706" w:rsidRDefault="00942706" w:rsidP="00185B02">
      <w:pPr>
        <w:pStyle w:val="Nivel2"/>
        <w:spacing w:before="0" w:after="0" w:line="240" w:lineRule="auto"/>
        <w:ind w:right="529"/>
        <w:rPr>
          <w:rFonts w:ascii="Arial" w:hAnsi="Arial"/>
          <w:sz w:val="22"/>
          <w:szCs w:val="22"/>
        </w:rPr>
      </w:pPr>
    </w:p>
    <w:p w14:paraId="154AADF0" w14:textId="77777777" w:rsidR="00942706" w:rsidRPr="00942706" w:rsidRDefault="00942706" w:rsidP="00185B02">
      <w:pPr>
        <w:pStyle w:val="Nivel2"/>
        <w:spacing w:before="0" w:after="0" w:line="240" w:lineRule="auto"/>
        <w:ind w:right="529"/>
        <w:rPr>
          <w:rFonts w:ascii="Arial" w:hAnsi="Arial"/>
          <w:sz w:val="22"/>
          <w:szCs w:val="22"/>
        </w:rPr>
      </w:pPr>
    </w:p>
    <w:p w14:paraId="6CFF829D" w14:textId="77777777" w:rsidR="00942706" w:rsidRPr="00942706" w:rsidRDefault="00942706" w:rsidP="00185B02">
      <w:pPr>
        <w:pStyle w:val="Nivel2"/>
        <w:spacing w:before="0" w:after="0" w:line="240" w:lineRule="auto"/>
        <w:ind w:right="529"/>
        <w:rPr>
          <w:rFonts w:ascii="Arial" w:hAnsi="Arial"/>
          <w:sz w:val="22"/>
          <w:szCs w:val="22"/>
        </w:rPr>
      </w:pPr>
    </w:p>
    <w:p w14:paraId="2142A43E" w14:textId="77777777" w:rsidR="00942706" w:rsidRPr="00942706" w:rsidRDefault="00942706" w:rsidP="00185B02">
      <w:pPr>
        <w:pStyle w:val="Nivel2"/>
        <w:spacing w:before="0" w:after="0" w:line="240" w:lineRule="auto"/>
        <w:ind w:right="529"/>
        <w:rPr>
          <w:rFonts w:ascii="Arial" w:hAnsi="Arial"/>
          <w:color w:val="FF0000"/>
          <w:sz w:val="22"/>
          <w:szCs w:val="22"/>
        </w:rPr>
      </w:pPr>
      <w:r w:rsidRPr="00942706">
        <w:rPr>
          <w:rFonts w:ascii="Arial" w:hAnsi="Arial"/>
          <w:color w:val="000000" w:themeColor="text1"/>
          <w:sz w:val="22"/>
          <w:szCs w:val="22"/>
        </w:rPr>
        <w:t>Douradina/MS</w:t>
      </w:r>
      <w:r w:rsidRPr="00942706">
        <w:rPr>
          <w:rFonts w:ascii="Arial" w:hAnsi="Arial"/>
          <w:sz w:val="22"/>
          <w:szCs w:val="22"/>
        </w:rPr>
        <w:t>,</w:t>
      </w:r>
      <w:r w:rsidRPr="00942706">
        <w:rPr>
          <w:rFonts w:ascii="Arial" w:hAnsi="Arial"/>
          <w:color w:val="FF0000"/>
          <w:sz w:val="22"/>
          <w:szCs w:val="22"/>
        </w:rPr>
        <w:t xml:space="preserve"> </w:t>
      </w:r>
      <w:proofErr w:type="spellStart"/>
      <w:r w:rsidRPr="00942706">
        <w:rPr>
          <w:rFonts w:ascii="Arial" w:hAnsi="Arial"/>
          <w:color w:val="FF0000"/>
          <w:sz w:val="22"/>
          <w:szCs w:val="22"/>
        </w:rPr>
        <w:t>xxxxx</w:t>
      </w:r>
      <w:proofErr w:type="spellEnd"/>
      <w:r w:rsidRPr="00942706">
        <w:rPr>
          <w:rFonts w:ascii="Arial" w:hAnsi="Arial"/>
          <w:color w:val="FF0000"/>
          <w:sz w:val="22"/>
          <w:szCs w:val="22"/>
        </w:rPr>
        <w:t xml:space="preserve"> </w:t>
      </w:r>
      <w:r w:rsidRPr="00942706">
        <w:rPr>
          <w:rFonts w:ascii="Arial" w:hAnsi="Arial"/>
          <w:sz w:val="22"/>
          <w:szCs w:val="22"/>
        </w:rPr>
        <w:t>de</w:t>
      </w:r>
      <w:r w:rsidRPr="00942706">
        <w:rPr>
          <w:rFonts w:ascii="Arial" w:hAnsi="Arial"/>
          <w:color w:val="FF0000"/>
          <w:sz w:val="22"/>
          <w:szCs w:val="22"/>
        </w:rPr>
        <w:t xml:space="preserve"> </w:t>
      </w:r>
      <w:proofErr w:type="spellStart"/>
      <w:r w:rsidRPr="00942706">
        <w:rPr>
          <w:rFonts w:ascii="Arial" w:hAnsi="Arial"/>
          <w:color w:val="FF0000"/>
          <w:sz w:val="22"/>
          <w:szCs w:val="22"/>
        </w:rPr>
        <w:t>xxxx</w:t>
      </w:r>
      <w:proofErr w:type="spellEnd"/>
      <w:r w:rsidRPr="00942706">
        <w:rPr>
          <w:rFonts w:ascii="Arial" w:hAnsi="Arial"/>
          <w:color w:val="FF0000"/>
          <w:sz w:val="22"/>
          <w:szCs w:val="22"/>
        </w:rPr>
        <w:t xml:space="preserve"> </w:t>
      </w:r>
      <w:r w:rsidRPr="00942706">
        <w:rPr>
          <w:rFonts w:ascii="Arial" w:hAnsi="Arial"/>
          <w:sz w:val="22"/>
          <w:szCs w:val="22"/>
        </w:rPr>
        <w:t>de</w:t>
      </w:r>
      <w:r w:rsidRPr="00942706">
        <w:rPr>
          <w:rFonts w:ascii="Arial" w:hAnsi="Arial"/>
          <w:color w:val="FF0000"/>
          <w:sz w:val="22"/>
          <w:szCs w:val="22"/>
        </w:rPr>
        <w:t xml:space="preserve"> </w:t>
      </w:r>
      <w:proofErr w:type="spellStart"/>
      <w:r w:rsidRPr="00942706">
        <w:rPr>
          <w:rFonts w:ascii="Arial" w:hAnsi="Arial"/>
          <w:color w:val="FF0000"/>
          <w:sz w:val="22"/>
          <w:szCs w:val="22"/>
        </w:rPr>
        <w:t>xxxx</w:t>
      </w:r>
      <w:proofErr w:type="spellEnd"/>
      <w:r w:rsidRPr="00942706">
        <w:rPr>
          <w:rFonts w:ascii="Arial" w:hAnsi="Arial"/>
          <w:color w:val="FF0000"/>
          <w:sz w:val="22"/>
          <w:szCs w:val="22"/>
        </w:rPr>
        <w:t>.</w:t>
      </w:r>
    </w:p>
    <w:p w14:paraId="14A3A4E2" w14:textId="77777777" w:rsidR="00942706" w:rsidRPr="00942706" w:rsidRDefault="00942706" w:rsidP="00185B02">
      <w:pPr>
        <w:pStyle w:val="Nivel2"/>
        <w:spacing w:before="0" w:after="0" w:line="240" w:lineRule="auto"/>
        <w:ind w:right="529"/>
        <w:rPr>
          <w:rFonts w:ascii="Arial" w:hAnsi="Arial"/>
          <w:color w:val="FF0000"/>
          <w:sz w:val="22"/>
          <w:szCs w:val="22"/>
        </w:rPr>
      </w:pPr>
    </w:p>
    <w:p w14:paraId="64F93B14" w14:textId="77777777" w:rsidR="00942706" w:rsidRPr="00942706" w:rsidRDefault="00942706" w:rsidP="00185B02">
      <w:pPr>
        <w:pStyle w:val="Nivel2"/>
        <w:spacing w:before="0" w:after="0" w:line="240" w:lineRule="auto"/>
        <w:ind w:right="529"/>
        <w:rPr>
          <w:rFonts w:ascii="Arial" w:hAnsi="Arial"/>
          <w:sz w:val="22"/>
          <w:szCs w:val="22"/>
        </w:rPr>
      </w:pPr>
    </w:p>
    <w:p w14:paraId="485C6B52" w14:textId="77777777" w:rsidR="00942706" w:rsidRPr="00942706" w:rsidRDefault="00942706" w:rsidP="00185B02">
      <w:pPr>
        <w:ind w:right="529"/>
        <w:jc w:val="both"/>
        <w:rPr>
          <w:rFonts w:ascii="Arial" w:hAnsi="Arial" w:cs="Arial"/>
          <w:bCs/>
        </w:rPr>
      </w:pPr>
      <w:r w:rsidRPr="00942706">
        <w:rPr>
          <w:rFonts w:ascii="Arial" w:hAnsi="Arial" w:cs="Arial"/>
          <w:bCs/>
        </w:rPr>
        <w:t>_________________________</w:t>
      </w:r>
    </w:p>
    <w:p w14:paraId="1C8E08B3" w14:textId="77777777" w:rsidR="00942706" w:rsidRPr="00942706" w:rsidRDefault="00942706" w:rsidP="00185B02">
      <w:pPr>
        <w:ind w:right="529"/>
        <w:jc w:val="both"/>
        <w:rPr>
          <w:rFonts w:ascii="Arial" w:hAnsi="Arial" w:cs="Arial"/>
          <w:bCs/>
        </w:rPr>
      </w:pPr>
      <w:r w:rsidRPr="00942706">
        <w:rPr>
          <w:rFonts w:ascii="Arial" w:hAnsi="Arial" w:cs="Arial"/>
          <w:bCs/>
        </w:rPr>
        <w:t>Representante legal do CONTRATANTE</w:t>
      </w:r>
    </w:p>
    <w:p w14:paraId="0FF081B0" w14:textId="77777777" w:rsidR="00942706" w:rsidRPr="00942706" w:rsidRDefault="00942706" w:rsidP="00185B02">
      <w:pPr>
        <w:ind w:right="529"/>
        <w:jc w:val="both"/>
        <w:rPr>
          <w:rFonts w:ascii="Arial" w:hAnsi="Arial" w:cs="Arial"/>
          <w:bCs/>
        </w:rPr>
      </w:pPr>
    </w:p>
    <w:p w14:paraId="18ABFB6E" w14:textId="77777777" w:rsidR="00942706" w:rsidRPr="00942706" w:rsidRDefault="00942706" w:rsidP="00185B02">
      <w:pPr>
        <w:ind w:right="529"/>
        <w:jc w:val="both"/>
        <w:rPr>
          <w:rFonts w:ascii="Arial" w:hAnsi="Arial" w:cs="Arial"/>
          <w:bCs/>
        </w:rPr>
      </w:pPr>
    </w:p>
    <w:p w14:paraId="18D9712C" w14:textId="77777777" w:rsidR="00942706" w:rsidRPr="00942706" w:rsidRDefault="00942706" w:rsidP="00185B02">
      <w:pPr>
        <w:ind w:right="529"/>
        <w:jc w:val="both"/>
        <w:rPr>
          <w:rFonts w:ascii="Arial" w:hAnsi="Arial" w:cs="Arial"/>
        </w:rPr>
      </w:pPr>
      <w:r w:rsidRPr="00942706">
        <w:rPr>
          <w:rFonts w:ascii="Arial" w:hAnsi="Arial" w:cs="Arial"/>
        </w:rPr>
        <w:t>_________________________</w:t>
      </w:r>
    </w:p>
    <w:p w14:paraId="68D76007" w14:textId="77777777" w:rsidR="00942706" w:rsidRPr="00942706" w:rsidRDefault="00942706" w:rsidP="00185B02">
      <w:pPr>
        <w:ind w:right="529"/>
        <w:jc w:val="both"/>
        <w:rPr>
          <w:rFonts w:ascii="Arial" w:hAnsi="Arial" w:cs="Arial"/>
        </w:rPr>
      </w:pPr>
      <w:r w:rsidRPr="00942706">
        <w:rPr>
          <w:rFonts w:ascii="Arial" w:hAnsi="Arial" w:cs="Arial"/>
          <w:bCs/>
        </w:rPr>
        <w:t>Representante</w:t>
      </w:r>
      <w:r w:rsidRPr="00942706">
        <w:rPr>
          <w:rFonts w:ascii="Arial" w:hAnsi="Arial" w:cs="Arial"/>
        </w:rPr>
        <w:t xml:space="preserve"> legal do CONTRATADO</w:t>
      </w:r>
    </w:p>
    <w:p w14:paraId="298BCB7B" w14:textId="77777777" w:rsidR="00942706" w:rsidRPr="00942706" w:rsidRDefault="00942706" w:rsidP="00185B02">
      <w:pPr>
        <w:ind w:right="529"/>
        <w:jc w:val="both"/>
        <w:rPr>
          <w:rFonts w:ascii="Arial" w:hAnsi="Arial" w:cs="Arial"/>
          <w:i/>
          <w:iCs/>
          <w:color w:val="FF0000"/>
        </w:rPr>
      </w:pPr>
    </w:p>
    <w:p w14:paraId="7309E67A" w14:textId="77777777" w:rsidR="00942706" w:rsidRPr="00942706" w:rsidRDefault="00942706" w:rsidP="00185B02">
      <w:pPr>
        <w:ind w:right="529"/>
        <w:jc w:val="both"/>
        <w:rPr>
          <w:rFonts w:ascii="Arial" w:hAnsi="Arial" w:cs="Arial"/>
          <w:i/>
          <w:iCs/>
          <w:color w:val="FF0000"/>
        </w:rPr>
      </w:pPr>
    </w:p>
    <w:p w14:paraId="5DDBCA62" w14:textId="77777777" w:rsidR="00942706" w:rsidRPr="00942706" w:rsidRDefault="00942706" w:rsidP="00185B02">
      <w:pPr>
        <w:ind w:right="529"/>
        <w:jc w:val="both"/>
        <w:rPr>
          <w:rFonts w:ascii="Arial" w:hAnsi="Arial" w:cs="Arial"/>
          <w:i/>
          <w:iCs/>
          <w:color w:val="FF0000"/>
        </w:rPr>
      </w:pPr>
      <w:r w:rsidRPr="00942706">
        <w:rPr>
          <w:rFonts w:ascii="Arial" w:hAnsi="Arial" w:cs="Arial"/>
          <w:i/>
          <w:iCs/>
          <w:color w:val="FF0000"/>
        </w:rPr>
        <w:t>TESTEMUNHAS:</w:t>
      </w:r>
    </w:p>
    <w:p w14:paraId="53EFF960" w14:textId="77777777" w:rsidR="00942706" w:rsidRPr="00942706" w:rsidRDefault="00942706" w:rsidP="00185B02">
      <w:pPr>
        <w:ind w:right="529"/>
        <w:jc w:val="both"/>
        <w:rPr>
          <w:rFonts w:ascii="Arial" w:hAnsi="Arial" w:cs="Arial"/>
          <w:i/>
          <w:iCs/>
          <w:color w:val="FF0000"/>
        </w:rPr>
      </w:pPr>
      <w:r w:rsidRPr="00942706">
        <w:rPr>
          <w:rFonts w:ascii="Arial" w:hAnsi="Arial" w:cs="Arial"/>
          <w:i/>
          <w:iCs/>
          <w:color w:val="FF0000"/>
        </w:rPr>
        <w:t>1-</w:t>
      </w:r>
    </w:p>
    <w:p w14:paraId="383EC7AB" w14:textId="77777777" w:rsidR="00942706" w:rsidRPr="00942706" w:rsidRDefault="00942706" w:rsidP="00185B02">
      <w:pPr>
        <w:ind w:right="529"/>
        <w:jc w:val="both"/>
        <w:rPr>
          <w:rFonts w:ascii="Arial" w:hAnsi="Arial" w:cs="Arial"/>
          <w:i/>
          <w:iCs/>
          <w:color w:val="FF0000"/>
        </w:rPr>
      </w:pPr>
      <w:r w:rsidRPr="00942706">
        <w:rPr>
          <w:rFonts w:ascii="Arial" w:hAnsi="Arial" w:cs="Arial"/>
          <w:i/>
          <w:iCs/>
          <w:color w:val="FF0000"/>
        </w:rPr>
        <w:t xml:space="preserve">2- </w:t>
      </w:r>
    </w:p>
    <w:p w14:paraId="5B7EC542" w14:textId="77777777" w:rsidR="00942706" w:rsidRPr="00942706" w:rsidRDefault="00942706" w:rsidP="00185B02">
      <w:pPr>
        <w:ind w:right="529"/>
        <w:jc w:val="both"/>
        <w:rPr>
          <w:rFonts w:ascii="Arial" w:hAnsi="Arial" w:cs="Arial"/>
          <w:b/>
          <w:bCs/>
          <w:i/>
          <w:iCs/>
          <w:color w:val="0070C0"/>
        </w:rPr>
      </w:pPr>
    </w:p>
    <w:sectPr w:rsidR="00942706" w:rsidRPr="00942706" w:rsidSect="00BB53F2">
      <w:pgSz w:w="11907" w:h="16840" w:code="9"/>
      <w:pgMar w:top="1418" w:right="1134" w:bottom="1134" w:left="1701"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EC283" w14:textId="77777777" w:rsidR="009942D4" w:rsidRDefault="009942D4">
      <w:r>
        <w:separator/>
      </w:r>
    </w:p>
  </w:endnote>
  <w:endnote w:type="continuationSeparator" w:id="0">
    <w:p w14:paraId="3AE51E02" w14:textId="77777777" w:rsidR="009942D4" w:rsidRDefault="009942D4">
      <w:r>
        <w:continuationSeparator/>
      </w:r>
    </w:p>
  </w:endnote>
  <w:endnote w:type="continuationNotice" w:id="1">
    <w:p w14:paraId="2747C2FE" w14:textId="77777777" w:rsidR="009942D4" w:rsidRDefault="00994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78475"/>
      <w:docPartObj>
        <w:docPartGallery w:val="Page Numbers (Bottom of Page)"/>
        <w:docPartUnique/>
      </w:docPartObj>
    </w:sdtPr>
    <w:sdtEndPr/>
    <w:sdtContent>
      <w:p w14:paraId="4A88D72A" w14:textId="6A8B8133" w:rsidR="00C90EFF" w:rsidRDefault="00C90EFF">
        <w:pPr>
          <w:pStyle w:val="Rodap"/>
          <w:jc w:val="center"/>
        </w:pPr>
        <w:r>
          <w:fldChar w:fldCharType="begin"/>
        </w:r>
        <w:r>
          <w:instrText>PAGE   \* MERGEFORMAT</w:instrText>
        </w:r>
        <w:r>
          <w:fldChar w:fldCharType="separate"/>
        </w:r>
        <w:r>
          <w:rPr>
            <w:lang w:val="pt-BR"/>
          </w:rPr>
          <w:t>2</w:t>
        </w:r>
        <w:r>
          <w:fldChar w:fldCharType="end"/>
        </w:r>
      </w:p>
    </w:sdtContent>
  </w:sdt>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614B6A3C"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E9BA" w14:textId="77777777" w:rsidR="009942D4" w:rsidRDefault="009942D4">
      <w:r>
        <w:separator/>
      </w:r>
    </w:p>
  </w:footnote>
  <w:footnote w:type="continuationSeparator" w:id="0">
    <w:p w14:paraId="1D2D8FD0" w14:textId="77777777" w:rsidR="009942D4" w:rsidRDefault="009942D4">
      <w:r>
        <w:continuationSeparator/>
      </w:r>
    </w:p>
  </w:footnote>
  <w:footnote w:type="continuationNotice" w:id="1">
    <w:p w14:paraId="3DB20A4A" w14:textId="77777777" w:rsidR="009942D4" w:rsidRDefault="009942D4"/>
  </w:footnote>
  <w:footnote w:id="2">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F3C4" w14:textId="15EE3343" w:rsidR="009428D8" w:rsidRPr="00524D2A" w:rsidRDefault="009428D8" w:rsidP="009428D8">
    <w:pPr>
      <w:pStyle w:val="Ttulo"/>
      <w:tabs>
        <w:tab w:val="left" w:pos="709"/>
      </w:tabs>
      <w:ind w:left="-284"/>
      <w:rPr>
        <w:rFonts w:cs="Arial"/>
        <w:bCs/>
        <w:i/>
        <w:sz w:val="24"/>
        <w:szCs w:val="24"/>
      </w:rPr>
    </w:pPr>
    <w:r w:rsidRPr="00524D2A">
      <w:rPr>
        <w:rFonts w:cs="Arial"/>
        <w:bCs/>
        <w:noProof/>
        <w:sz w:val="24"/>
        <w:szCs w:val="24"/>
      </w:rPr>
      <w:drawing>
        <wp:anchor distT="0" distB="0" distL="114300" distR="114300" simplePos="0" relativeHeight="251658240" behindDoc="1" locked="0" layoutInCell="1" allowOverlap="1" wp14:anchorId="1C1336C8" wp14:editId="24052FA7">
          <wp:simplePos x="0" y="0"/>
          <wp:positionH relativeFrom="margin">
            <wp:posOffset>5715</wp:posOffset>
          </wp:positionH>
          <wp:positionV relativeFrom="paragraph">
            <wp:posOffset>-79375</wp:posOffset>
          </wp:positionV>
          <wp:extent cx="800100" cy="791210"/>
          <wp:effectExtent l="0" t="0" r="0" b="889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4D2A">
      <w:rPr>
        <w:rFonts w:cs="Arial"/>
        <w:bCs/>
        <w:sz w:val="24"/>
        <w:szCs w:val="24"/>
      </w:rPr>
      <w:t>ESTADO DE MATO GROSSO DO SUL</w:t>
    </w:r>
  </w:p>
  <w:p w14:paraId="533C3707" w14:textId="30A58200" w:rsidR="004642AB" w:rsidRDefault="009428D8" w:rsidP="009428D8">
    <w:pPr>
      <w:pStyle w:val="Ttulo"/>
      <w:tabs>
        <w:tab w:val="left" w:pos="709"/>
      </w:tabs>
      <w:ind w:left="-284"/>
      <w:rPr>
        <w:rFonts w:cs="Arial"/>
        <w:bCs/>
        <w:sz w:val="24"/>
        <w:szCs w:val="24"/>
      </w:rPr>
    </w:pPr>
    <w:r w:rsidRPr="00524D2A">
      <w:rPr>
        <w:rFonts w:cs="Arial"/>
        <w:bCs/>
        <w:sz w:val="24"/>
        <w:szCs w:val="24"/>
      </w:rPr>
      <w:t>PREFEITURA MUNICIPAL DE DOURADINA</w:t>
    </w:r>
  </w:p>
  <w:p w14:paraId="4E8B69ED" w14:textId="77777777" w:rsidR="009E3694" w:rsidRDefault="009E3694" w:rsidP="009428D8">
    <w:pPr>
      <w:pStyle w:val="Ttulo"/>
      <w:tabs>
        <w:tab w:val="left" w:pos="709"/>
      </w:tabs>
      <w:ind w:left="-284"/>
      <w:rPr>
        <w:rFonts w:cs="Arial"/>
        <w:bCs/>
        <w:sz w:val="24"/>
        <w:szCs w:val="24"/>
      </w:rPr>
    </w:pPr>
  </w:p>
  <w:p w14:paraId="08DE1814" w14:textId="77777777" w:rsidR="00020996" w:rsidRDefault="00020996" w:rsidP="009428D8">
    <w:pPr>
      <w:pStyle w:val="Ttulo"/>
      <w:tabs>
        <w:tab w:val="left" w:pos="709"/>
      </w:tabs>
      <w:ind w:left="-284"/>
      <w:rPr>
        <w:rFonts w:cs="Arial"/>
        <w:bCs/>
        <w:sz w:val="24"/>
        <w:szCs w:val="24"/>
      </w:rPr>
    </w:pPr>
  </w:p>
  <w:p w14:paraId="1876E3C4" w14:textId="77777777" w:rsidR="009E3694" w:rsidRDefault="009E3694" w:rsidP="009428D8">
    <w:pPr>
      <w:pStyle w:val="Ttulo"/>
      <w:tabs>
        <w:tab w:val="left" w:pos="709"/>
      </w:tabs>
      <w:ind w:left="-284"/>
      <w:rPr>
        <w:rFonts w:cs="Arial"/>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8B0A89"/>
    <w:multiLevelType w:val="multilevel"/>
    <w:tmpl w:val="D54EC4C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3F6018D"/>
    <w:multiLevelType w:val="multilevel"/>
    <w:tmpl w:val="3D346D32"/>
    <w:lvl w:ilvl="0">
      <w:start w:val="15"/>
      <w:numFmt w:val="decimal"/>
      <w:lvlText w:val="%1"/>
      <w:lvlJc w:val="left"/>
      <w:pPr>
        <w:ind w:left="685" w:hanging="689"/>
      </w:pPr>
      <w:rPr>
        <w:rFonts w:hint="default"/>
        <w:lang w:val="pt-PT" w:eastAsia="en-US" w:bidi="ar-SA"/>
      </w:rPr>
    </w:lvl>
    <w:lvl w:ilvl="1">
      <w:start w:val="13"/>
      <w:numFmt w:val="decimal"/>
      <w:lvlText w:val="%1.%2."/>
      <w:lvlJc w:val="left"/>
      <w:pPr>
        <w:ind w:left="685" w:hanging="689"/>
      </w:pPr>
      <w:rPr>
        <w:rFonts w:ascii="Arial MT" w:eastAsia="Arial MT" w:hAnsi="Arial MT" w:cs="Arial MT" w:hint="default"/>
        <w:spacing w:val="-1"/>
        <w:w w:val="100"/>
        <w:sz w:val="22"/>
        <w:szCs w:val="22"/>
        <w:lang w:val="pt-PT" w:eastAsia="en-US" w:bidi="ar-SA"/>
      </w:rPr>
    </w:lvl>
    <w:lvl w:ilvl="2">
      <w:numFmt w:val="bullet"/>
      <w:lvlText w:val="•"/>
      <w:lvlJc w:val="left"/>
      <w:pPr>
        <w:ind w:left="2605" w:hanging="689"/>
      </w:pPr>
      <w:rPr>
        <w:rFonts w:hint="default"/>
        <w:lang w:val="pt-PT" w:eastAsia="en-US" w:bidi="ar-SA"/>
      </w:rPr>
    </w:lvl>
    <w:lvl w:ilvl="3">
      <w:numFmt w:val="bullet"/>
      <w:lvlText w:val="•"/>
      <w:lvlJc w:val="left"/>
      <w:pPr>
        <w:ind w:left="3567" w:hanging="689"/>
      </w:pPr>
      <w:rPr>
        <w:rFonts w:hint="default"/>
        <w:lang w:val="pt-PT" w:eastAsia="en-US" w:bidi="ar-SA"/>
      </w:rPr>
    </w:lvl>
    <w:lvl w:ilvl="4">
      <w:numFmt w:val="bullet"/>
      <w:lvlText w:val="•"/>
      <w:lvlJc w:val="left"/>
      <w:pPr>
        <w:ind w:left="4530" w:hanging="689"/>
      </w:pPr>
      <w:rPr>
        <w:rFonts w:hint="default"/>
        <w:lang w:val="pt-PT" w:eastAsia="en-US" w:bidi="ar-SA"/>
      </w:rPr>
    </w:lvl>
    <w:lvl w:ilvl="5">
      <w:numFmt w:val="bullet"/>
      <w:lvlText w:val="•"/>
      <w:lvlJc w:val="left"/>
      <w:pPr>
        <w:ind w:left="5493" w:hanging="689"/>
      </w:pPr>
      <w:rPr>
        <w:rFonts w:hint="default"/>
        <w:lang w:val="pt-PT" w:eastAsia="en-US" w:bidi="ar-SA"/>
      </w:rPr>
    </w:lvl>
    <w:lvl w:ilvl="6">
      <w:numFmt w:val="bullet"/>
      <w:lvlText w:val="•"/>
      <w:lvlJc w:val="left"/>
      <w:pPr>
        <w:ind w:left="6455" w:hanging="689"/>
      </w:pPr>
      <w:rPr>
        <w:rFonts w:hint="default"/>
        <w:lang w:val="pt-PT" w:eastAsia="en-US" w:bidi="ar-SA"/>
      </w:rPr>
    </w:lvl>
    <w:lvl w:ilvl="7">
      <w:numFmt w:val="bullet"/>
      <w:lvlText w:val="•"/>
      <w:lvlJc w:val="left"/>
      <w:pPr>
        <w:ind w:left="7418" w:hanging="689"/>
      </w:pPr>
      <w:rPr>
        <w:rFonts w:hint="default"/>
        <w:lang w:val="pt-PT" w:eastAsia="en-US" w:bidi="ar-SA"/>
      </w:rPr>
    </w:lvl>
    <w:lvl w:ilvl="8">
      <w:numFmt w:val="bullet"/>
      <w:lvlText w:val="•"/>
      <w:lvlJc w:val="left"/>
      <w:pPr>
        <w:ind w:left="8381" w:hanging="689"/>
      </w:pPr>
      <w:rPr>
        <w:rFonts w:hint="default"/>
        <w:lang w:val="pt-PT" w:eastAsia="en-US" w:bidi="ar-SA"/>
      </w:rPr>
    </w:lvl>
  </w:abstractNum>
  <w:abstractNum w:abstractNumId="6"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0"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1"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2" w15:restartNumberingAfterBreak="0">
    <w:nsid w:val="3CFE29B5"/>
    <w:multiLevelType w:val="hybridMultilevel"/>
    <w:tmpl w:val="0DFCF2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96486F"/>
    <w:multiLevelType w:val="hybridMultilevel"/>
    <w:tmpl w:val="0DFCF2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0275F3"/>
    <w:multiLevelType w:val="multilevel"/>
    <w:tmpl w:val="4E50EAE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68" w:hanging="708"/>
      </w:pPr>
      <w:rPr>
        <w:rFonts w:ascii="Arial MT" w:eastAsia="Arial MT" w:hAnsi="Arial MT" w:cs="Arial MT" w:hint="default"/>
        <w:b w:val="0"/>
        <w:bCs w:val="0"/>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6"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8"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9"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0"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5CC76B6"/>
    <w:multiLevelType w:val="hybridMultilevel"/>
    <w:tmpl w:val="5D04BDE2"/>
    <w:lvl w:ilvl="0" w:tplc="3ECA3090">
      <w:start w:val="1"/>
      <w:numFmt w:val="lowerLetter"/>
      <w:lvlText w:val="%1)"/>
      <w:lvlJc w:val="left"/>
      <w:pPr>
        <w:ind w:left="4068" w:hanging="360"/>
      </w:pPr>
      <w:rPr>
        <w:rFonts w:hint="default"/>
        <w:color w:val="000000"/>
      </w:rPr>
    </w:lvl>
    <w:lvl w:ilvl="1" w:tplc="04160019" w:tentative="1">
      <w:start w:val="1"/>
      <w:numFmt w:val="lowerLetter"/>
      <w:lvlText w:val="%2."/>
      <w:lvlJc w:val="left"/>
      <w:pPr>
        <w:ind w:left="4788" w:hanging="360"/>
      </w:pPr>
    </w:lvl>
    <w:lvl w:ilvl="2" w:tplc="0416001B" w:tentative="1">
      <w:start w:val="1"/>
      <w:numFmt w:val="lowerRoman"/>
      <w:lvlText w:val="%3."/>
      <w:lvlJc w:val="right"/>
      <w:pPr>
        <w:ind w:left="5508" w:hanging="180"/>
      </w:pPr>
    </w:lvl>
    <w:lvl w:ilvl="3" w:tplc="0416000F" w:tentative="1">
      <w:start w:val="1"/>
      <w:numFmt w:val="decimal"/>
      <w:lvlText w:val="%4."/>
      <w:lvlJc w:val="left"/>
      <w:pPr>
        <w:ind w:left="6228" w:hanging="360"/>
      </w:pPr>
    </w:lvl>
    <w:lvl w:ilvl="4" w:tplc="04160019" w:tentative="1">
      <w:start w:val="1"/>
      <w:numFmt w:val="lowerLetter"/>
      <w:lvlText w:val="%5."/>
      <w:lvlJc w:val="left"/>
      <w:pPr>
        <w:ind w:left="6948" w:hanging="360"/>
      </w:pPr>
    </w:lvl>
    <w:lvl w:ilvl="5" w:tplc="0416001B" w:tentative="1">
      <w:start w:val="1"/>
      <w:numFmt w:val="lowerRoman"/>
      <w:lvlText w:val="%6."/>
      <w:lvlJc w:val="right"/>
      <w:pPr>
        <w:ind w:left="7668" w:hanging="180"/>
      </w:pPr>
    </w:lvl>
    <w:lvl w:ilvl="6" w:tplc="0416000F" w:tentative="1">
      <w:start w:val="1"/>
      <w:numFmt w:val="decimal"/>
      <w:lvlText w:val="%7."/>
      <w:lvlJc w:val="left"/>
      <w:pPr>
        <w:ind w:left="8388" w:hanging="360"/>
      </w:pPr>
    </w:lvl>
    <w:lvl w:ilvl="7" w:tplc="04160019" w:tentative="1">
      <w:start w:val="1"/>
      <w:numFmt w:val="lowerLetter"/>
      <w:lvlText w:val="%8."/>
      <w:lvlJc w:val="left"/>
      <w:pPr>
        <w:ind w:left="9108" w:hanging="360"/>
      </w:pPr>
    </w:lvl>
    <w:lvl w:ilvl="8" w:tplc="0416001B" w:tentative="1">
      <w:start w:val="1"/>
      <w:numFmt w:val="lowerRoman"/>
      <w:lvlText w:val="%9."/>
      <w:lvlJc w:val="right"/>
      <w:pPr>
        <w:ind w:left="9828" w:hanging="180"/>
      </w:pPr>
    </w:lvl>
  </w:abstractNum>
  <w:abstractNum w:abstractNumId="23" w15:restartNumberingAfterBreak="0">
    <w:nsid w:val="7EE27502"/>
    <w:multiLevelType w:val="hybridMultilevel"/>
    <w:tmpl w:val="48845936"/>
    <w:lvl w:ilvl="0" w:tplc="627C90B8">
      <w:start w:val="1"/>
      <w:numFmt w:val="lowerLetter"/>
      <w:lvlText w:val="%1)"/>
      <w:lvlJc w:val="left"/>
      <w:pPr>
        <w:ind w:left="2628" w:hanging="360"/>
      </w:pPr>
      <w:rPr>
        <w:rFonts w:hint="default"/>
        <w:color w:val="000000"/>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0"/>
  </w:num>
  <w:num w:numId="2">
    <w:abstractNumId w:val="9"/>
  </w:num>
  <w:num w:numId="3">
    <w:abstractNumId w:val="5"/>
  </w:num>
  <w:num w:numId="4">
    <w:abstractNumId w:val="19"/>
  </w:num>
  <w:num w:numId="5">
    <w:abstractNumId w:val="18"/>
  </w:num>
  <w:num w:numId="6">
    <w:abstractNumId w:val="17"/>
  </w:num>
  <w:num w:numId="7">
    <w:abstractNumId w:val="15"/>
  </w:num>
  <w:num w:numId="8">
    <w:abstractNumId w:val="16"/>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20"/>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1"/>
  </w:num>
  <w:num w:numId="18">
    <w:abstractNumId w:val="14"/>
  </w:num>
  <w:num w:numId="19">
    <w:abstractNumId w:val="3"/>
  </w:num>
  <w:num w:numId="20">
    <w:abstractNumId w:val="22"/>
  </w:num>
  <w:num w:numId="21">
    <w:abstractNumId w:val="23"/>
  </w:num>
  <w:num w:numId="22">
    <w:abstractNumId w:val="13"/>
  </w:num>
  <w:num w:numId="23">
    <w:abstractNumId w:val="1"/>
  </w:num>
  <w:num w:numId="2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4170"/>
    <w:rsid w:val="00016419"/>
    <w:rsid w:val="00020996"/>
    <w:rsid w:val="000360CF"/>
    <w:rsid w:val="00046C72"/>
    <w:rsid w:val="000610B3"/>
    <w:rsid w:val="00063EEB"/>
    <w:rsid w:val="00065A8E"/>
    <w:rsid w:val="00080E3F"/>
    <w:rsid w:val="00082237"/>
    <w:rsid w:val="00082C81"/>
    <w:rsid w:val="00083591"/>
    <w:rsid w:val="00083B48"/>
    <w:rsid w:val="000A0C6E"/>
    <w:rsid w:val="000A2AF7"/>
    <w:rsid w:val="000A3BA9"/>
    <w:rsid w:val="000B19E6"/>
    <w:rsid w:val="000B6023"/>
    <w:rsid w:val="000B7EE3"/>
    <w:rsid w:val="000C4821"/>
    <w:rsid w:val="000D11C4"/>
    <w:rsid w:val="000D269F"/>
    <w:rsid w:val="000D4FD6"/>
    <w:rsid w:val="00101975"/>
    <w:rsid w:val="00104347"/>
    <w:rsid w:val="00111071"/>
    <w:rsid w:val="0011705E"/>
    <w:rsid w:val="00117CD2"/>
    <w:rsid w:val="00123F42"/>
    <w:rsid w:val="00135EA0"/>
    <w:rsid w:val="00137C64"/>
    <w:rsid w:val="00145D4E"/>
    <w:rsid w:val="00165470"/>
    <w:rsid w:val="00167404"/>
    <w:rsid w:val="00176756"/>
    <w:rsid w:val="001775DB"/>
    <w:rsid w:val="001804F5"/>
    <w:rsid w:val="00183393"/>
    <w:rsid w:val="00185B02"/>
    <w:rsid w:val="00192357"/>
    <w:rsid w:val="0019382C"/>
    <w:rsid w:val="00195129"/>
    <w:rsid w:val="001953B6"/>
    <w:rsid w:val="00195CA3"/>
    <w:rsid w:val="001A59F7"/>
    <w:rsid w:val="001B389F"/>
    <w:rsid w:val="001D6464"/>
    <w:rsid w:val="001E0F14"/>
    <w:rsid w:val="001E2A79"/>
    <w:rsid w:val="001F2166"/>
    <w:rsid w:val="002006C0"/>
    <w:rsid w:val="002036B4"/>
    <w:rsid w:val="00205BAA"/>
    <w:rsid w:val="00207109"/>
    <w:rsid w:val="00207FB5"/>
    <w:rsid w:val="002103EF"/>
    <w:rsid w:val="00210D50"/>
    <w:rsid w:val="0021288D"/>
    <w:rsid w:val="00217C82"/>
    <w:rsid w:val="002271A9"/>
    <w:rsid w:val="002300D7"/>
    <w:rsid w:val="00241649"/>
    <w:rsid w:val="00241C72"/>
    <w:rsid w:val="002423F0"/>
    <w:rsid w:val="00242747"/>
    <w:rsid w:val="002451A4"/>
    <w:rsid w:val="00246903"/>
    <w:rsid w:val="002575FE"/>
    <w:rsid w:val="002661BA"/>
    <w:rsid w:val="002705A3"/>
    <w:rsid w:val="00275E54"/>
    <w:rsid w:val="00290BA7"/>
    <w:rsid w:val="00293C06"/>
    <w:rsid w:val="002A5D15"/>
    <w:rsid w:val="002B07DC"/>
    <w:rsid w:val="002B0F3F"/>
    <w:rsid w:val="002C07B2"/>
    <w:rsid w:val="002C4F13"/>
    <w:rsid w:val="002D06AE"/>
    <w:rsid w:val="002D35D0"/>
    <w:rsid w:val="002D7C1A"/>
    <w:rsid w:val="002E63EA"/>
    <w:rsid w:val="002E65DA"/>
    <w:rsid w:val="00304216"/>
    <w:rsid w:val="003151F4"/>
    <w:rsid w:val="00315535"/>
    <w:rsid w:val="003213F7"/>
    <w:rsid w:val="00325A36"/>
    <w:rsid w:val="00325C43"/>
    <w:rsid w:val="0033186D"/>
    <w:rsid w:val="00332BAD"/>
    <w:rsid w:val="00340546"/>
    <w:rsid w:val="00343797"/>
    <w:rsid w:val="0034647D"/>
    <w:rsid w:val="003473F4"/>
    <w:rsid w:val="00354761"/>
    <w:rsid w:val="00355B58"/>
    <w:rsid w:val="00355F01"/>
    <w:rsid w:val="0035667C"/>
    <w:rsid w:val="00356801"/>
    <w:rsid w:val="003663D1"/>
    <w:rsid w:val="00373726"/>
    <w:rsid w:val="00373D32"/>
    <w:rsid w:val="003829F5"/>
    <w:rsid w:val="00391FC9"/>
    <w:rsid w:val="003A7BD1"/>
    <w:rsid w:val="003B216F"/>
    <w:rsid w:val="003C5956"/>
    <w:rsid w:val="003C79B8"/>
    <w:rsid w:val="003D0AC7"/>
    <w:rsid w:val="003E5497"/>
    <w:rsid w:val="003F7B7F"/>
    <w:rsid w:val="00403291"/>
    <w:rsid w:val="00410DD4"/>
    <w:rsid w:val="00413154"/>
    <w:rsid w:val="00414FCB"/>
    <w:rsid w:val="00415361"/>
    <w:rsid w:val="004218F4"/>
    <w:rsid w:val="004264B1"/>
    <w:rsid w:val="00427215"/>
    <w:rsid w:val="00431B39"/>
    <w:rsid w:val="00442578"/>
    <w:rsid w:val="00445124"/>
    <w:rsid w:val="00462245"/>
    <w:rsid w:val="004624F0"/>
    <w:rsid w:val="004642AB"/>
    <w:rsid w:val="004739E6"/>
    <w:rsid w:val="0048211F"/>
    <w:rsid w:val="004824A3"/>
    <w:rsid w:val="00483460"/>
    <w:rsid w:val="004965C3"/>
    <w:rsid w:val="004A1DAD"/>
    <w:rsid w:val="004B0794"/>
    <w:rsid w:val="004B26F7"/>
    <w:rsid w:val="004B2B26"/>
    <w:rsid w:val="004C014E"/>
    <w:rsid w:val="004C1718"/>
    <w:rsid w:val="004C272B"/>
    <w:rsid w:val="004C4893"/>
    <w:rsid w:val="004C544E"/>
    <w:rsid w:val="004D1A30"/>
    <w:rsid w:val="004D1A4B"/>
    <w:rsid w:val="004D45A7"/>
    <w:rsid w:val="004D6AD3"/>
    <w:rsid w:val="004E7F3F"/>
    <w:rsid w:val="004F5986"/>
    <w:rsid w:val="004F5BE7"/>
    <w:rsid w:val="00512333"/>
    <w:rsid w:val="00512D07"/>
    <w:rsid w:val="00520791"/>
    <w:rsid w:val="00530C1E"/>
    <w:rsid w:val="00531E2A"/>
    <w:rsid w:val="0053408F"/>
    <w:rsid w:val="00536FDB"/>
    <w:rsid w:val="00543BBF"/>
    <w:rsid w:val="00551FE0"/>
    <w:rsid w:val="00561E51"/>
    <w:rsid w:val="0056585F"/>
    <w:rsid w:val="00570510"/>
    <w:rsid w:val="00574F91"/>
    <w:rsid w:val="00580D29"/>
    <w:rsid w:val="0059253F"/>
    <w:rsid w:val="00595C0F"/>
    <w:rsid w:val="005961E4"/>
    <w:rsid w:val="00596FB4"/>
    <w:rsid w:val="005C179F"/>
    <w:rsid w:val="005C65CC"/>
    <w:rsid w:val="005E63D3"/>
    <w:rsid w:val="006121E4"/>
    <w:rsid w:val="006159EF"/>
    <w:rsid w:val="00616974"/>
    <w:rsid w:val="0062210F"/>
    <w:rsid w:val="00622769"/>
    <w:rsid w:val="00634D7F"/>
    <w:rsid w:val="0065331A"/>
    <w:rsid w:val="00657EA0"/>
    <w:rsid w:val="00662F3E"/>
    <w:rsid w:val="006650A0"/>
    <w:rsid w:val="00666632"/>
    <w:rsid w:val="006731DB"/>
    <w:rsid w:val="00691A36"/>
    <w:rsid w:val="00691F7F"/>
    <w:rsid w:val="00696CFD"/>
    <w:rsid w:val="006975EB"/>
    <w:rsid w:val="006A129E"/>
    <w:rsid w:val="006A7006"/>
    <w:rsid w:val="006A75BD"/>
    <w:rsid w:val="006B6762"/>
    <w:rsid w:val="006B6A67"/>
    <w:rsid w:val="006C1A09"/>
    <w:rsid w:val="006D48B7"/>
    <w:rsid w:val="006D69A9"/>
    <w:rsid w:val="006E4AA8"/>
    <w:rsid w:val="006E677A"/>
    <w:rsid w:val="006F2BBA"/>
    <w:rsid w:val="007013C9"/>
    <w:rsid w:val="007018FF"/>
    <w:rsid w:val="00702A28"/>
    <w:rsid w:val="00722EF7"/>
    <w:rsid w:val="007236E5"/>
    <w:rsid w:val="00745BCD"/>
    <w:rsid w:val="00751003"/>
    <w:rsid w:val="007518A1"/>
    <w:rsid w:val="00757D35"/>
    <w:rsid w:val="0076250A"/>
    <w:rsid w:val="007660FD"/>
    <w:rsid w:val="00767002"/>
    <w:rsid w:val="00775C8A"/>
    <w:rsid w:val="00776AA7"/>
    <w:rsid w:val="00777E87"/>
    <w:rsid w:val="00783047"/>
    <w:rsid w:val="00786BA5"/>
    <w:rsid w:val="007958ED"/>
    <w:rsid w:val="00797D77"/>
    <w:rsid w:val="007A1E38"/>
    <w:rsid w:val="007A266A"/>
    <w:rsid w:val="007A433B"/>
    <w:rsid w:val="007A4EB0"/>
    <w:rsid w:val="007C6CAF"/>
    <w:rsid w:val="007D106B"/>
    <w:rsid w:val="007E3B62"/>
    <w:rsid w:val="007E5FD0"/>
    <w:rsid w:val="00804CD8"/>
    <w:rsid w:val="008059EF"/>
    <w:rsid w:val="00825B35"/>
    <w:rsid w:val="00827194"/>
    <w:rsid w:val="00827710"/>
    <w:rsid w:val="00833E1D"/>
    <w:rsid w:val="00847325"/>
    <w:rsid w:val="00847451"/>
    <w:rsid w:val="00861D2E"/>
    <w:rsid w:val="00864AEE"/>
    <w:rsid w:val="0086545D"/>
    <w:rsid w:val="008658D8"/>
    <w:rsid w:val="00865FE5"/>
    <w:rsid w:val="008662CC"/>
    <w:rsid w:val="0086642F"/>
    <w:rsid w:val="00882FC8"/>
    <w:rsid w:val="008923F2"/>
    <w:rsid w:val="00893568"/>
    <w:rsid w:val="0089601C"/>
    <w:rsid w:val="008A1290"/>
    <w:rsid w:val="008B021C"/>
    <w:rsid w:val="008B03AD"/>
    <w:rsid w:val="008B4129"/>
    <w:rsid w:val="008D2EC4"/>
    <w:rsid w:val="008D4328"/>
    <w:rsid w:val="008F2A7A"/>
    <w:rsid w:val="008F466D"/>
    <w:rsid w:val="008F6B97"/>
    <w:rsid w:val="00902D41"/>
    <w:rsid w:val="009201CF"/>
    <w:rsid w:val="009224ED"/>
    <w:rsid w:val="00932CA4"/>
    <w:rsid w:val="0093508F"/>
    <w:rsid w:val="00942706"/>
    <w:rsid w:val="009428D8"/>
    <w:rsid w:val="00947A18"/>
    <w:rsid w:val="00954974"/>
    <w:rsid w:val="009562F8"/>
    <w:rsid w:val="00960F51"/>
    <w:rsid w:val="0096306D"/>
    <w:rsid w:val="009633D1"/>
    <w:rsid w:val="009633D2"/>
    <w:rsid w:val="009718CC"/>
    <w:rsid w:val="00971B65"/>
    <w:rsid w:val="0098577B"/>
    <w:rsid w:val="00990096"/>
    <w:rsid w:val="00991AE6"/>
    <w:rsid w:val="009937CA"/>
    <w:rsid w:val="009942D4"/>
    <w:rsid w:val="009A19B5"/>
    <w:rsid w:val="009A1B60"/>
    <w:rsid w:val="009A2337"/>
    <w:rsid w:val="009B385D"/>
    <w:rsid w:val="009C0548"/>
    <w:rsid w:val="009C7546"/>
    <w:rsid w:val="009D177E"/>
    <w:rsid w:val="009D73AD"/>
    <w:rsid w:val="009E05AD"/>
    <w:rsid w:val="009E18D2"/>
    <w:rsid w:val="009E3694"/>
    <w:rsid w:val="009E42D7"/>
    <w:rsid w:val="009F44FC"/>
    <w:rsid w:val="009F5689"/>
    <w:rsid w:val="00A026E2"/>
    <w:rsid w:val="00A240EB"/>
    <w:rsid w:val="00A42F14"/>
    <w:rsid w:val="00A44391"/>
    <w:rsid w:val="00A517C2"/>
    <w:rsid w:val="00A617B0"/>
    <w:rsid w:val="00A619BB"/>
    <w:rsid w:val="00A634EE"/>
    <w:rsid w:val="00A63575"/>
    <w:rsid w:val="00A65750"/>
    <w:rsid w:val="00A72DEA"/>
    <w:rsid w:val="00A76B52"/>
    <w:rsid w:val="00A80849"/>
    <w:rsid w:val="00A82F83"/>
    <w:rsid w:val="00A85815"/>
    <w:rsid w:val="00AA2629"/>
    <w:rsid w:val="00AA6C42"/>
    <w:rsid w:val="00AB197C"/>
    <w:rsid w:val="00AC2006"/>
    <w:rsid w:val="00AC5E80"/>
    <w:rsid w:val="00AE3863"/>
    <w:rsid w:val="00AE48D3"/>
    <w:rsid w:val="00AF1309"/>
    <w:rsid w:val="00B04C3F"/>
    <w:rsid w:val="00B06D61"/>
    <w:rsid w:val="00B141C2"/>
    <w:rsid w:val="00B22F7C"/>
    <w:rsid w:val="00B24427"/>
    <w:rsid w:val="00B2542B"/>
    <w:rsid w:val="00B272E7"/>
    <w:rsid w:val="00B30E7A"/>
    <w:rsid w:val="00B343C6"/>
    <w:rsid w:val="00B41638"/>
    <w:rsid w:val="00B44998"/>
    <w:rsid w:val="00B54018"/>
    <w:rsid w:val="00B6740D"/>
    <w:rsid w:val="00B847E4"/>
    <w:rsid w:val="00B94930"/>
    <w:rsid w:val="00B96963"/>
    <w:rsid w:val="00BB0FDA"/>
    <w:rsid w:val="00BB511B"/>
    <w:rsid w:val="00BB53F2"/>
    <w:rsid w:val="00BC3087"/>
    <w:rsid w:val="00BC5666"/>
    <w:rsid w:val="00BD2D4A"/>
    <w:rsid w:val="00BD3DBE"/>
    <w:rsid w:val="00BF59FE"/>
    <w:rsid w:val="00BF630E"/>
    <w:rsid w:val="00C042A7"/>
    <w:rsid w:val="00C31BA8"/>
    <w:rsid w:val="00C327AC"/>
    <w:rsid w:val="00C35F4E"/>
    <w:rsid w:val="00C4019D"/>
    <w:rsid w:val="00C503D1"/>
    <w:rsid w:val="00C54983"/>
    <w:rsid w:val="00C5674A"/>
    <w:rsid w:val="00C570A6"/>
    <w:rsid w:val="00C6006E"/>
    <w:rsid w:val="00C624BA"/>
    <w:rsid w:val="00C638F9"/>
    <w:rsid w:val="00C76A58"/>
    <w:rsid w:val="00C87610"/>
    <w:rsid w:val="00C90EFF"/>
    <w:rsid w:val="00C93E9C"/>
    <w:rsid w:val="00C970B6"/>
    <w:rsid w:val="00CA2421"/>
    <w:rsid w:val="00CA70C1"/>
    <w:rsid w:val="00CB0049"/>
    <w:rsid w:val="00CB6291"/>
    <w:rsid w:val="00CB681F"/>
    <w:rsid w:val="00CC1E19"/>
    <w:rsid w:val="00CD014C"/>
    <w:rsid w:val="00CE1C37"/>
    <w:rsid w:val="00CE3CAE"/>
    <w:rsid w:val="00CE42CC"/>
    <w:rsid w:val="00CE479B"/>
    <w:rsid w:val="00CE5F00"/>
    <w:rsid w:val="00CF0188"/>
    <w:rsid w:val="00D04387"/>
    <w:rsid w:val="00D2138A"/>
    <w:rsid w:val="00D27165"/>
    <w:rsid w:val="00D441A4"/>
    <w:rsid w:val="00D513C7"/>
    <w:rsid w:val="00D64957"/>
    <w:rsid w:val="00D65B1F"/>
    <w:rsid w:val="00D74E4A"/>
    <w:rsid w:val="00D77084"/>
    <w:rsid w:val="00D821C7"/>
    <w:rsid w:val="00D82D32"/>
    <w:rsid w:val="00D91E39"/>
    <w:rsid w:val="00DA4A46"/>
    <w:rsid w:val="00DA4E8A"/>
    <w:rsid w:val="00DA58CC"/>
    <w:rsid w:val="00DA5DBD"/>
    <w:rsid w:val="00DB4AC6"/>
    <w:rsid w:val="00DB5CB4"/>
    <w:rsid w:val="00DC11DE"/>
    <w:rsid w:val="00DC2C28"/>
    <w:rsid w:val="00DC4682"/>
    <w:rsid w:val="00DC55B8"/>
    <w:rsid w:val="00DC7D84"/>
    <w:rsid w:val="00DD1FD5"/>
    <w:rsid w:val="00DE3146"/>
    <w:rsid w:val="00DE34F8"/>
    <w:rsid w:val="00DF1AE8"/>
    <w:rsid w:val="00DF2FC0"/>
    <w:rsid w:val="00DF45DF"/>
    <w:rsid w:val="00E272CA"/>
    <w:rsid w:val="00E37C4E"/>
    <w:rsid w:val="00E52411"/>
    <w:rsid w:val="00E546C3"/>
    <w:rsid w:val="00E70196"/>
    <w:rsid w:val="00E702F8"/>
    <w:rsid w:val="00E94AD4"/>
    <w:rsid w:val="00EA0009"/>
    <w:rsid w:val="00EA1D72"/>
    <w:rsid w:val="00EA67C9"/>
    <w:rsid w:val="00EC0380"/>
    <w:rsid w:val="00ED7E3D"/>
    <w:rsid w:val="00F00D04"/>
    <w:rsid w:val="00F00E8D"/>
    <w:rsid w:val="00F051C1"/>
    <w:rsid w:val="00F15193"/>
    <w:rsid w:val="00F17D7C"/>
    <w:rsid w:val="00F21943"/>
    <w:rsid w:val="00F264B4"/>
    <w:rsid w:val="00F269DD"/>
    <w:rsid w:val="00F30C80"/>
    <w:rsid w:val="00F32C65"/>
    <w:rsid w:val="00F33646"/>
    <w:rsid w:val="00F45BAE"/>
    <w:rsid w:val="00F533A8"/>
    <w:rsid w:val="00F5744A"/>
    <w:rsid w:val="00F635D8"/>
    <w:rsid w:val="00F70A47"/>
    <w:rsid w:val="00F8068F"/>
    <w:rsid w:val="00F865F3"/>
    <w:rsid w:val="00F86ABD"/>
    <w:rsid w:val="00FA28B6"/>
    <w:rsid w:val="00FA62F3"/>
    <w:rsid w:val="00FA681B"/>
    <w:rsid w:val="00FB0FB8"/>
    <w:rsid w:val="00FB187B"/>
    <w:rsid w:val="00FD0ECE"/>
    <w:rsid w:val="00FD20CF"/>
    <w:rsid w:val="00FE2A65"/>
    <w:rsid w:val="00FE7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iPriority w:val="9"/>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uiPriority w:val="9"/>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uiPriority w:val="9"/>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uiPriority w:val="9"/>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uiPriority w:val="9"/>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uiPriority w:val="9"/>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uiPriority w:val="99"/>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9"/>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0"/>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iPriority w:val="99"/>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paragraph" w:customStyle="1" w:styleId="p10">
    <w:name w:val="p10"/>
    <w:basedOn w:val="Normal"/>
    <w:rsid w:val="00A026E2"/>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A0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A0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A0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A0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A0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A0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A0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A0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A0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A026E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A026E2"/>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A026E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A026E2"/>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A026E2"/>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A026E2"/>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A026E2"/>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A026E2"/>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A026E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A026E2"/>
  </w:style>
  <w:style w:type="character" w:customStyle="1" w:styleId="link-external">
    <w:name w:val="link-external"/>
    <w:basedOn w:val="Fontepargpadro"/>
    <w:rsid w:val="00A026E2"/>
  </w:style>
  <w:style w:type="paragraph" w:customStyle="1" w:styleId="P1">
    <w:name w:val="P1"/>
    <w:rsid w:val="00A026E2"/>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A026E2"/>
    <w:rPr>
      <w:rFonts w:ascii="Verdana" w:hAnsi="Verdana" w:cs="Verdana"/>
      <w:color w:val="000000"/>
      <w:sz w:val="18"/>
      <w:szCs w:val="18"/>
      <w:u w:val="none"/>
      <w:effect w:val="none"/>
    </w:rPr>
  </w:style>
  <w:style w:type="paragraph" w:customStyle="1" w:styleId="Corpodetexto311">
    <w:name w:val="Corpo de texto 311"/>
    <w:basedOn w:val="Normal"/>
    <w:rsid w:val="00A026E2"/>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A026E2"/>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A026E2"/>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A026E2"/>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A026E2"/>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A026E2"/>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A026E2"/>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A026E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A026E2"/>
  </w:style>
  <w:style w:type="character" w:customStyle="1" w:styleId="scayt-misspell-word">
    <w:name w:val="scayt-misspell-word"/>
    <w:basedOn w:val="Fontepargpadro"/>
    <w:rsid w:val="00A026E2"/>
  </w:style>
  <w:style w:type="paragraph" w:customStyle="1" w:styleId="Citao1">
    <w:name w:val="Citação1"/>
    <w:basedOn w:val="Normal"/>
    <w:next w:val="Normal"/>
    <w:link w:val="QuoteChar"/>
    <w:qFormat/>
    <w:rsid w:val="00A026E2"/>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A026E2"/>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rsid w:val="00A026E2"/>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A026E2"/>
  </w:style>
  <w:style w:type="paragraph" w:customStyle="1" w:styleId="Contedodetabela">
    <w:name w:val="Conteúdo de tabela"/>
    <w:basedOn w:val="Normal"/>
    <w:rsid w:val="00A026E2"/>
    <w:pPr>
      <w:widowControl/>
      <w:suppressLineNumbers/>
      <w:suppressAutoHyphens/>
      <w:autoSpaceDE/>
      <w:autoSpaceDN/>
    </w:pPr>
    <w:rPr>
      <w:rFonts w:ascii="Times New Roman" w:eastAsia="Times New Roman" w:hAnsi="Times New Roman" w:cs="Times New Roman"/>
      <w:kern w:val="1"/>
      <w:sz w:val="24"/>
      <w:szCs w:val="24"/>
      <w:lang w:val="pt-BR" w:eastAsia="ar-SA"/>
    </w:rPr>
  </w:style>
  <w:style w:type="paragraph" w:customStyle="1" w:styleId="texto">
    <w:name w:val="texto"/>
    <w:rsid w:val="00A026E2"/>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ascii="Times New Roman" w:eastAsia="Times New Roman" w:hAnsi="Times New Roman" w:cs="Times New Roman"/>
      <w:kern w:val="3"/>
      <w:sz w:val="20"/>
      <w:szCs w:val="20"/>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uradina.ms.gov.br/" TargetMode="External"/><Relationship Id="rId13" Type="http://schemas.openxmlformats.org/officeDocument/2006/relationships/hyperlink" Target="mailto:licitacao@douradina.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2/decreto/d7724.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1/lei/l12527.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licitacao"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citacao@douradina.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mbra Extre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2790E-FAC0-4B51-8866-9221A65A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76</Pages>
  <Words>32061</Words>
  <Characters>173132</Characters>
  <Application>Microsoft Office Word</Application>
  <DocSecurity>0</DocSecurity>
  <Lines>1442</Lines>
  <Paragraphs>409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33</cp:revision>
  <cp:lastPrinted>2025-05-21T18:44:00Z</cp:lastPrinted>
  <dcterms:created xsi:type="dcterms:W3CDTF">2025-05-21T12:05:00Z</dcterms:created>
  <dcterms:modified xsi:type="dcterms:W3CDTF">2025-05-21T19:10:00Z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