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085FC009"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341248">
        <w:rPr>
          <w:rFonts w:ascii="Arial" w:hAnsi="Arial" w:cs="Arial"/>
          <w:b/>
          <w:bCs/>
        </w:rPr>
        <w:t>28</w:t>
      </w:r>
      <w:r w:rsidR="00EA6021">
        <w:rPr>
          <w:rFonts w:ascii="Arial" w:hAnsi="Arial" w:cs="Arial"/>
          <w:b/>
          <w:bCs/>
        </w:rPr>
        <w:t>/2020</w:t>
      </w:r>
    </w:p>
    <w:p w14:paraId="63DA00E3" w14:textId="7F4A4696"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41248">
        <w:rPr>
          <w:rFonts w:ascii="Arial" w:hAnsi="Arial" w:cs="Arial"/>
          <w:b/>
          <w:bCs/>
        </w:rPr>
        <w:t>52</w:t>
      </w:r>
      <w:r w:rsidR="00EA6021">
        <w:rPr>
          <w:rFonts w:ascii="Arial" w:hAnsi="Arial" w:cs="Arial"/>
          <w:b/>
          <w:bCs/>
        </w:rPr>
        <w:t>/2020</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7C4B344F" w14:textId="3A0FA579" w:rsidR="00775BE0" w:rsidRDefault="001176A1" w:rsidP="00775BE0">
      <w:pPr>
        <w:jc w:val="both"/>
        <w:rPr>
          <w:rFonts w:ascii="Arial" w:hAnsi="Arial" w:cs="Arial"/>
        </w:rPr>
      </w:pPr>
      <w:r w:rsidRPr="00775BE0">
        <w:rPr>
          <w:rFonts w:ascii="Arial" w:hAnsi="Arial" w:cs="Arial"/>
          <w:u w:val="single"/>
        </w:rPr>
        <w:t>OBJETO</w:t>
      </w:r>
      <w:r w:rsidRPr="00775BE0">
        <w:rPr>
          <w:rFonts w:ascii="Arial" w:hAnsi="Arial" w:cs="Arial"/>
        </w:rPr>
        <w:t>:</w:t>
      </w:r>
      <w:r w:rsidR="001D01A6" w:rsidRPr="00775BE0">
        <w:rPr>
          <w:rFonts w:ascii="Arial" w:hAnsi="Arial" w:cs="Arial"/>
        </w:rPr>
        <w:t xml:space="preserve"> Registro de preços</w:t>
      </w:r>
      <w:r w:rsidR="00DD381C" w:rsidRPr="00775BE0">
        <w:rPr>
          <w:rFonts w:ascii="Arial" w:hAnsi="Arial" w:cs="Arial"/>
        </w:rPr>
        <w:t xml:space="preserve"> objetivando </w:t>
      </w:r>
      <w:r w:rsidR="001D01A6" w:rsidRPr="00775BE0">
        <w:rPr>
          <w:rFonts w:ascii="Arial" w:hAnsi="Arial" w:cs="Arial"/>
        </w:rPr>
        <w:t xml:space="preserve">futura e eventual </w:t>
      </w:r>
      <w:r w:rsidR="00775BE0" w:rsidRPr="00775BE0">
        <w:rPr>
          <w:rFonts w:ascii="Arial" w:hAnsi="Arial" w:cs="Arial"/>
        </w:rPr>
        <w:t>aquisição de “concreto betuminoso usinado a quente (CBUQ) ” em atendimento</w:t>
      </w:r>
      <w:r w:rsidR="00775BE0">
        <w:rPr>
          <w:rFonts w:ascii="Arial" w:hAnsi="Arial" w:cs="Arial"/>
        </w:rPr>
        <w:t xml:space="preserve"> a Secretaria Municipal de Viação </w:t>
      </w:r>
      <w:r w:rsidR="00775BE0" w:rsidRPr="00775BE0">
        <w:rPr>
          <w:rFonts w:ascii="Arial" w:hAnsi="Arial" w:cs="Arial"/>
        </w:rPr>
        <w:t>e Obras Públicas de Douradina/MS, conforme Proposta de Preço - ANEXO I e termo de Referência Anexo II do Edital</w:t>
      </w:r>
      <w:r w:rsidR="00775BE0">
        <w:rPr>
          <w:rFonts w:ascii="Arial" w:hAnsi="Arial" w:cs="Arial"/>
        </w:rPr>
        <w:t>.</w:t>
      </w:r>
    </w:p>
    <w:p w14:paraId="054BE156" w14:textId="77777777" w:rsidR="00C05969" w:rsidRPr="00775BE0" w:rsidRDefault="00C05969" w:rsidP="00775BE0">
      <w:pPr>
        <w:jc w:val="both"/>
        <w:rPr>
          <w:rFonts w:ascii="Arial" w:hAnsi="Arial" w:cs="Arial"/>
        </w:rPr>
      </w:pPr>
    </w:p>
    <w:p w14:paraId="6650793D" w14:textId="128B0288" w:rsidR="001176A1" w:rsidRPr="00F4061F" w:rsidRDefault="001176A1" w:rsidP="00775BE0">
      <w:pPr>
        <w:pStyle w:val="TpicoTR"/>
        <w:autoSpaceDE w:val="0"/>
        <w:autoSpaceDN w:val="0"/>
        <w:adjustRightInd w:val="0"/>
        <w:spacing w:line="276" w:lineRule="auto"/>
        <w:jc w:val="both"/>
        <w:rPr>
          <w:rFonts w:cs="Arial"/>
          <w:b w:val="0"/>
        </w:rPr>
      </w:pPr>
      <w:r w:rsidRPr="00F4061F">
        <w:rPr>
          <w:rFonts w:cs="Arial"/>
        </w:rPr>
        <w:t xml:space="preserve">DATA DA ABERTURA: </w:t>
      </w:r>
      <w:r w:rsidR="00C05969">
        <w:rPr>
          <w:rFonts w:cs="Arial"/>
        </w:rPr>
        <w:t>28</w:t>
      </w:r>
      <w:r w:rsidR="00F4061F">
        <w:rPr>
          <w:rFonts w:cs="Arial"/>
        </w:rPr>
        <w:t xml:space="preserve"> de abril</w:t>
      </w:r>
      <w:r w:rsidR="00DD381C" w:rsidRPr="00F4061F">
        <w:rPr>
          <w:rFonts w:cs="Arial"/>
        </w:rPr>
        <w:t xml:space="preserve"> </w:t>
      </w:r>
      <w:r w:rsidR="00F85081" w:rsidRPr="00F4061F">
        <w:rPr>
          <w:rFonts w:cs="Arial"/>
        </w:rPr>
        <w:t xml:space="preserve">de </w:t>
      </w:r>
      <w:r w:rsidR="00F4061F">
        <w:rPr>
          <w:rFonts w:cs="Arial"/>
        </w:rPr>
        <w:t>2020</w:t>
      </w:r>
      <w:r w:rsidR="00CD0ADF" w:rsidRPr="00F4061F">
        <w:rPr>
          <w:rFonts w:cs="Arial"/>
        </w:rPr>
        <w:t xml:space="preserve"> às </w:t>
      </w:r>
      <w:r w:rsidR="00A25769" w:rsidRPr="00F4061F">
        <w:rPr>
          <w:rFonts w:cs="Arial"/>
        </w:rPr>
        <w:t>08</w:t>
      </w:r>
      <w:r w:rsidRPr="00F4061F">
        <w:rPr>
          <w:rFonts w:cs="Arial"/>
        </w:rPr>
        <w:t>h</w:t>
      </w:r>
      <w:r w:rsidR="00A25769" w:rsidRPr="00F4061F">
        <w:rPr>
          <w:rFonts w:cs="Arial"/>
        </w:rPr>
        <w:t>00</w:t>
      </w:r>
      <w:r w:rsidRPr="00F4061F">
        <w:rPr>
          <w:rFonts w:cs="Arial"/>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A4BD670" w14:textId="714F35D9" w:rsidR="00A46888" w:rsidRPr="00A121C9"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5A6E512A" w14:textId="79ECC73C" w:rsidR="00A46888" w:rsidRDefault="00A46888" w:rsidP="00DB5AC1">
      <w:pPr>
        <w:jc w:val="both"/>
        <w:rPr>
          <w:rFonts w:ascii="Arial" w:hAnsi="Arial" w:cs="Arial"/>
          <w:b/>
        </w:rPr>
      </w:pPr>
    </w:p>
    <w:p w14:paraId="0BA452F8" w14:textId="77777777" w:rsidR="00C05969" w:rsidRDefault="00C05969" w:rsidP="00DB5AC1">
      <w:pPr>
        <w:jc w:val="both"/>
        <w:rPr>
          <w:rFonts w:ascii="Arial" w:hAnsi="Arial" w:cs="Arial"/>
          <w:b/>
        </w:rPr>
      </w:pPr>
    </w:p>
    <w:p w14:paraId="22015BAF" w14:textId="1F593135" w:rsidR="007006A7" w:rsidRDefault="007006A7">
      <w:pPr>
        <w:rPr>
          <w:rFonts w:ascii="Arial" w:hAnsi="Arial" w:cs="Arial"/>
          <w:b/>
          <w:bCs/>
        </w:rPr>
      </w:pPr>
    </w:p>
    <w:p w14:paraId="51E87BFD" w14:textId="2F3B1163"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A1584A">
        <w:rPr>
          <w:rFonts w:ascii="Arial" w:hAnsi="Arial" w:cs="Arial"/>
          <w:b/>
          <w:bCs/>
        </w:rPr>
        <w:t>28/2020</w:t>
      </w:r>
    </w:p>
    <w:p w14:paraId="5EE98C86" w14:textId="3309CC78"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41248">
        <w:rPr>
          <w:rFonts w:ascii="Arial" w:hAnsi="Arial" w:cs="Arial"/>
          <w:b/>
          <w:bCs/>
        </w:rPr>
        <w:t>52</w:t>
      </w:r>
      <w:r w:rsidR="00EA6021">
        <w:rPr>
          <w:rFonts w:ascii="Arial" w:hAnsi="Arial" w:cs="Arial"/>
          <w:b/>
          <w:bCs/>
        </w:rPr>
        <w:t>/2020</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68991555"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o pregoeiro</w:t>
      </w:r>
      <w:r w:rsidR="00BC306C" w:rsidRPr="00F4061F">
        <w:rPr>
          <w:rFonts w:ascii="Arial" w:hAnsi="Arial" w:cs="Arial"/>
        </w:rPr>
        <w:t xml:space="preserve"> designada pela Portaria nº </w:t>
      </w:r>
      <w:r w:rsidR="00341248">
        <w:rPr>
          <w:rFonts w:ascii="Arial" w:hAnsi="Arial" w:cs="Arial"/>
        </w:rPr>
        <w:t>52/2020</w:t>
      </w:r>
      <w:r w:rsidR="00BC306C" w:rsidRPr="00F4061F">
        <w:rPr>
          <w:rFonts w:ascii="Arial" w:hAnsi="Arial" w:cs="Arial"/>
        </w:rPr>
        <w:t xml:space="preserve">, de </w:t>
      </w:r>
      <w:r w:rsidR="00341248">
        <w:rPr>
          <w:rFonts w:ascii="Arial" w:hAnsi="Arial" w:cs="Arial"/>
        </w:rPr>
        <w:t>18</w:t>
      </w:r>
      <w:r w:rsidR="00C576DC" w:rsidRPr="00F4061F">
        <w:rPr>
          <w:rFonts w:ascii="Arial" w:hAnsi="Arial" w:cs="Arial"/>
        </w:rPr>
        <w:t xml:space="preserve"> </w:t>
      </w:r>
      <w:r w:rsidR="00341248">
        <w:rPr>
          <w:rFonts w:ascii="Arial" w:hAnsi="Arial" w:cs="Arial"/>
        </w:rPr>
        <w:t>março de 2020</w:t>
      </w:r>
      <w:r w:rsidR="00BC306C" w:rsidRPr="00F4061F">
        <w:rPr>
          <w:rFonts w:ascii="Arial" w:hAnsi="Arial" w:cs="Arial"/>
        </w:rPr>
        <w:t>, publicada no Jornal</w:t>
      </w:r>
      <w:r w:rsidR="00C576DC" w:rsidRPr="00F4061F">
        <w:rPr>
          <w:rFonts w:ascii="Arial" w:hAnsi="Arial" w:cs="Arial"/>
        </w:rPr>
        <w:t xml:space="preserve"> </w:t>
      </w:r>
      <w:r w:rsidR="00F13898" w:rsidRPr="00F4061F">
        <w:rPr>
          <w:rFonts w:ascii="Arial" w:hAnsi="Arial" w:cs="Arial"/>
        </w:rPr>
        <w:t>Diário Oficial O Progresso</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341248">
        <w:rPr>
          <w:rFonts w:ascii="Arial" w:hAnsi="Arial" w:cs="Arial"/>
          <w:b/>
        </w:rPr>
        <w:t>28</w:t>
      </w:r>
      <w:r w:rsidR="00F4061F" w:rsidRPr="00F4061F">
        <w:rPr>
          <w:rFonts w:ascii="Arial" w:hAnsi="Arial" w:cs="Arial"/>
          <w:b/>
        </w:rPr>
        <w:t xml:space="preserve"> de abril de 2020 às 08h00min.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341248">
        <w:rPr>
          <w:rFonts w:ascii="Arial" w:hAnsi="Arial" w:cs="Arial"/>
          <w:b/>
        </w:rPr>
        <w:t>52</w:t>
      </w:r>
      <w:r w:rsidR="00EA6021" w:rsidRPr="00F4061F">
        <w:rPr>
          <w:rFonts w:ascii="Arial" w:hAnsi="Arial" w:cs="Arial"/>
          <w:b/>
        </w:rPr>
        <w:t>/2020</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1FCADCE6" w:rsidR="00DB7E7C" w:rsidRPr="00637C04" w:rsidRDefault="00112CF5" w:rsidP="00C05969">
      <w:pPr>
        <w:jc w:val="both"/>
        <w:rPr>
          <w:rFonts w:ascii="Arial" w:hAnsi="Arial" w:cs="Arial"/>
          <w:b/>
        </w:rPr>
      </w:pPr>
      <w:r w:rsidRPr="00637C04">
        <w:rPr>
          <w:rFonts w:ascii="Arial" w:hAnsi="Arial" w:cs="Arial"/>
        </w:rPr>
        <w:t>1.1.</w:t>
      </w:r>
      <w:r w:rsidR="00341248">
        <w:rPr>
          <w:rFonts w:ascii="Arial" w:hAnsi="Arial" w:cs="Arial"/>
        </w:rPr>
        <w:t xml:space="preserve"> </w:t>
      </w:r>
      <w:r w:rsidR="00C05969" w:rsidRPr="00637C04">
        <w:rPr>
          <w:rFonts w:ascii="Arial" w:hAnsi="Arial" w:cs="Arial"/>
        </w:rPr>
        <w:t>Registro de preços objetivando futura e eventual aquisição de “concreto betuminoso usinado a quente (CBUQ) ” em atendimento a Secretaria Municipal de Viação e Obras Públicas de Douradina/MS, conforme Proposta de Preço - ANEXO I e termo de Referência Anexo II do Edital.</w:t>
      </w:r>
      <w:r w:rsidR="00A65FB1" w:rsidRPr="00637C04">
        <w:rPr>
          <w:rFonts w:ascii="Arial" w:hAnsi="Arial" w:cs="Arial"/>
          <w:b/>
        </w:rPr>
        <w:t>, conforme especificações contidas n</w:t>
      </w:r>
      <w:r w:rsidR="00516FBB" w:rsidRPr="00637C04">
        <w:rPr>
          <w:rFonts w:ascii="Arial" w:hAnsi="Arial" w:cs="Arial"/>
          <w:b/>
        </w:rPr>
        <w:t>o Modelo de</w:t>
      </w:r>
      <w:r w:rsidR="00A65FB1" w:rsidRPr="00637C04">
        <w:rPr>
          <w:rFonts w:ascii="Arial" w:hAnsi="Arial" w:cs="Arial"/>
          <w:b/>
        </w:rPr>
        <w:t xml:space="preserve"> </w:t>
      </w:r>
      <w:r w:rsidR="00516FBB" w:rsidRPr="00637C04">
        <w:rPr>
          <w:rFonts w:ascii="Arial" w:hAnsi="Arial" w:cs="Arial"/>
          <w:b/>
        </w:rPr>
        <w:t>P</w:t>
      </w:r>
      <w:r w:rsidR="00A65FB1" w:rsidRPr="00637C04">
        <w:rPr>
          <w:rFonts w:ascii="Arial" w:hAnsi="Arial" w:cs="Arial"/>
          <w:b/>
        </w:rPr>
        <w:t xml:space="preserve">roposta de </w:t>
      </w:r>
      <w:r w:rsidR="00516FBB" w:rsidRPr="00637C04">
        <w:rPr>
          <w:rFonts w:ascii="Arial" w:hAnsi="Arial" w:cs="Arial"/>
          <w:b/>
        </w:rPr>
        <w:t>P</w:t>
      </w:r>
      <w:r w:rsidR="00A65FB1" w:rsidRPr="00637C04">
        <w:rPr>
          <w:rFonts w:ascii="Arial" w:hAnsi="Arial" w:cs="Arial"/>
          <w:b/>
        </w:rPr>
        <w:t>reços</w:t>
      </w:r>
      <w:r w:rsidR="00516FBB" w:rsidRPr="00637C04">
        <w:rPr>
          <w:rFonts w:ascii="Arial" w:hAnsi="Arial" w:cs="Arial"/>
          <w:b/>
        </w:rPr>
        <w:t xml:space="preserve"> - a</w:t>
      </w:r>
      <w:r w:rsidR="00A65FB1" w:rsidRPr="00637C04">
        <w:rPr>
          <w:rFonts w:ascii="Arial" w:hAnsi="Arial" w:cs="Arial"/>
          <w:b/>
        </w:rPr>
        <w:t xml:space="preserve">nexo I e no </w:t>
      </w:r>
      <w:r w:rsidR="00516FBB" w:rsidRPr="00637C04">
        <w:rPr>
          <w:rFonts w:ascii="Arial" w:hAnsi="Arial" w:cs="Arial"/>
          <w:b/>
        </w:rPr>
        <w:t>T</w:t>
      </w:r>
      <w:r w:rsidR="00A65FB1" w:rsidRPr="00637C04">
        <w:rPr>
          <w:rFonts w:ascii="Arial" w:hAnsi="Arial" w:cs="Arial"/>
          <w:b/>
        </w:rPr>
        <w:t xml:space="preserve">ermo de </w:t>
      </w:r>
      <w:r w:rsidR="00516FBB" w:rsidRPr="00637C04">
        <w:rPr>
          <w:rFonts w:ascii="Arial" w:hAnsi="Arial" w:cs="Arial"/>
          <w:b/>
        </w:rPr>
        <w:t>R</w:t>
      </w:r>
      <w:r w:rsidR="00A65FB1" w:rsidRPr="00637C04">
        <w:rPr>
          <w:rFonts w:ascii="Arial" w:hAnsi="Arial" w:cs="Arial"/>
          <w:b/>
        </w:rPr>
        <w:t xml:space="preserve">eferência </w:t>
      </w:r>
      <w:r w:rsidR="00516FBB" w:rsidRPr="00637C04">
        <w:rPr>
          <w:rFonts w:ascii="Arial" w:hAnsi="Arial" w:cs="Arial"/>
          <w:b/>
        </w:rPr>
        <w:t>- a</w:t>
      </w:r>
      <w:r w:rsidR="00A65FB1" w:rsidRPr="00637C04">
        <w:rPr>
          <w:rFonts w:ascii="Arial" w:hAnsi="Arial" w:cs="Arial"/>
          <w:b/>
        </w:rPr>
        <w:t>nexo II</w:t>
      </w:r>
      <w:r w:rsidRPr="00637C04">
        <w:rPr>
          <w:rFonts w:ascii="Arial" w:hAnsi="Arial" w:cs="Arial"/>
          <w:b/>
        </w:rPr>
        <w:t>.</w:t>
      </w:r>
    </w:p>
    <w:p w14:paraId="006574E9" w14:textId="77777777" w:rsidR="00637C04" w:rsidRPr="00637C04" w:rsidRDefault="00637C04" w:rsidP="00C05969">
      <w:pPr>
        <w:jc w:val="both"/>
        <w:rPr>
          <w:rFonts w:ascii="Arial" w:hAnsi="Arial" w:cs="Arial"/>
        </w:rPr>
      </w:pPr>
    </w:p>
    <w:p w14:paraId="56CA1231" w14:textId="77777777"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.2. O Registro de Preços será formalizado por intermédio da Ata de Registro de Preços, na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77777777"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caso de sociedade por ações, acompanhado de documentos de eleição de seus </w:t>
      </w:r>
      <w:r w:rsidR="001176A1" w:rsidRPr="00695F4F">
        <w:rPr>
          <w:rFonts w:ascii="Arial" w:hAnsi="Arial" w:cs="Arial"/>
        </w:rPr>
        <w:lastRenderedPageBreak/>
        <w:t>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77777777"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4EB30CFD"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341248">
        <w:rPr>
          <w:rFonts w:ascii="Arial" w:hAnsi="Arial" w:cs="Arial"/>
          <w:b/>
        </w:rPr>
        <w:t>28</w:t>
      </w:r>
      <w:r w:rsidR="00EA6021">
        <w:rPr>
          <w:rFonts w:ascii="Arial" w:hAnsi="Arial" w:cs="Arial"/>
          <w:b/>
        </w:rPr>
        <w:t>/2020</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29C0035"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341248">
        <w:rPr>
          <w:rFonts w:ascii="Arial" w:hAnsi="Arial" w:cs="Arial"/>
          <w:b/>
        </w:rPr>
        <w:t>28</w:t>
      </w:r>
      <w:r w:rsidR="00EA6021">
        <w:rPr>
          <w:rFonts w:ascii="Arial" w:hAnsi="Arial" w:cs="Arial"/>
          <w:b/>
        </w:rPr>
        <w:t>/2020</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xml:space="preserve">: (pen-drive, CD-ROM, DVD-ROM), a qual deverá ser apresentada </w:t>
      </w:r>
      <w:r w:rsidR="001176A1" w:rsidRPr="00DF497B">
        <w:rPr>
          <w:sz w:val="24"/>
          <w:szCs w:val="24"/>
        </w:rPr>
        <w:lastRenderedPageBreak/>
        <w:t>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w:t>
      </w:r>
      <w:r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4D25B87" w14:textId="2F390A6D" w:rsidR="006F2D3D" w:rsidRPr="006E0E2F" w:rsidRDefault="006F2D3D" w:rsidP="006F2D3D">
      <w:pPr>
        <w:widowControl w:val="0"/>
        <w:tabs>
          <w:tab w:val="left" w:pos="720"/>
        </w:tabs>
        <w:ind w:left="567"/>
        <w:jc w:val="both"/>
        <w:rPr>
          <w:rFonts w:ascii="Arial" w:hAnsi="Arial" w:cs="Arial"/>
        </w:rPr>
      </w:pPr>
    </w:p>
    <w:p w14:paraId="350E22E9" w14:textId="77777777" w:rsidR="006F2D3D" w:rsidRPr="002A15CC" w:rsidRDefault="006F2D3D" w:rsidP="006F2D3D">
      <w:pPr>
        <w:widowControl w:val="0"/>
        <w:tabs>
          <w:tab w:val="left" w:pos="720"/>
        </w:tabs>
        <w:jc w:val="both"/>
        <w:rPr>
          <w:rFonts w:ascii="Arial" w:hAnsi="Arial" w:cs="Arial"/>
        </w:rPr>
      </w:pPr>
    </w:p>
    <w:p w14:paraId="7A5E0874" w14:textId="6923A93C" w:rsidR="006F2D3D" w:rsidRPr="002A15CC" w:rsidRDefault="009D3324"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77777777"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68649868" w14:textId="77777777" w:rsidR="006F2D3D" w:rsidRPr="002A15CC" w:rsidRDefault="006F2D3D" w:rsidP="009D3324">
      <w:pPr>
        <w:pStyle w:val="Corpodetexto"/>
        <w:spacing w:after="0"/>
        <w:ind w:left="993"/>
        <w:jc w:val="both"/>
        <w:rPr>
          <w:rFonts w:cs="Arial"/>
          <w:szCs w:val="24"/>
        </w:rPr>
      </w:pPr>
    </w:p>
    <w:p w14:paraId="7637BF98" w14:textId="79B66B46" w:rsidR="006F2D3D" w:rsidRDefault="006F2D3D" w:rsidP="009D3324">
      <w:pPr>
        <w:pStyle w:val="Corpodetexto"/>
        <w:numPr>
          <w:ilvl w:val="0"/>
          <w:numId w:val="33"/>
        </w:numPr>
        <w:spacing w:after="0"/>
        <w:ind w:left="993"/>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D0E1F10" w14:textId="77777777" w:rsidR="009D3324" w:rsidRDefault="009D3324" w:rsidP="009D3324">
      <w:pPr>
        <w:pStyle w:val="Corpodetexto"/>
        <w:spacing w:after="0"/>
        <w:ind w:left="993"/>
        <w:jc w:val="both"/>
        <w:rPr>
          <w:rFonts w:cs="Arial"/>
          <w:szCs w:val="24"/>
        </w:rPr>
      </w:pPr>
    </w:p>
    <w:p w14:paraId="1B7885EC" w14:textId="001B941F" w:rsidR="009D3324" w:rsidRPr="002A15CC" w:rsidRDefault="009D3324" w:rsidP="009D3324">
      <w:pPr>
        <w:pStyle w:val="Corpodetexto"/>
        <w:numPr>
          <w:ilvl w:val="0"/>
          <w:numId w:val="33"/>
        </w:numPr>
        <w:spacing w:after="0"/>
        <w:ind w:left="993"/>
        <w:jc w:val="both"/>
        <w:rPr>
          <w:rFonts w:cs="Arial"/>
          <w:szCs w:val="24"/>
        </w:rPr>
      </w:pPr>
      <w:r w:rsidRPr="009D3324">
        <w:rPr>
          <w:rFonts w:cs="Arial"/>
          <w:b/>
          <w:szCs w:val="24"/>
        </w:rPr>
        <w:t>Declaração</w:t>
      </w:r>
      <w:r w:rsidRPr="00E94FB4">
        <w:rPr>
          <w:rFonts w:cs="Arial"/>
          <w:szCs w:val="24"/>
        </w:rPr>
        <w:t xml:space="preserve"> da proponente de que disponibilizará à Prefeitura Municipal de Douradina a entrega do item licitado no prazo de 24 (vinte e quatro) horas após a comunicação da requisição, respeitadas às características, quantidades e demais garantias da legislação;</w:t>
      </w:r>
    </w:p>
    <w:p w14:paraId="53BE270C" w14:textId="77777777" w:rsidR="006F2D3D" w:rsidRPr="002A15CC" w:rsidRDefault="006F2D3D" w:rsidP="006F2D3D">
      <w:pPr>
        <w:pStyle w:val="Corpodetexto"/>
        <w:spacing w:after="0"/>
        <w:jc w:val="both"/>
        <w:rPr>
          <w:rFonts w:cs="Arial"/>
          <w:szCs w:val="24"/>
        </w:rPr>
      </w:pPr>
    </w:p>
    <w:p w14:paraId="40ECE8E0" w14:textId="07E2D5E6" w:rsidR="006F2D3D" w:rsidRPr="002A15CC" w:rsidRDefault="009D3324" w:rsidP="006F2D3D">
      <w:pPr>
        <w:pStyle w:val="Corpodetexto"/>
        <w:spacing w:after="0"/>
        <w:jc w:val="both"/>
        <w:rPr>
          <w:rFonts w:cs="Arial"/>
          <w:szCs w:val="24"/>
        </w:rPr>
      </w:pPr>
      <w:proofErr w:type="gramStart"/>
      <w:r>
        <w:rPr>
          <w:rFonts w:cs="Arial"/>
          <w:szCs w:val="24"/>
        </w:rPr>
        <w:t>7.1.5</w:t>
      </w:r>
      <w:r w:rsidR="006F2D3D" w:rsidRPr="002A15CC">
        <w:rPr>
          <w:rFonts w:cs="Arial"/>
          <w:szCs w:val="24"/>
        </w:rPr>
        <w:t xml:space="preserve"> Os</w:t>
      </w:r>
      <w:proofErr w:type="gramEnd"/>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6F96845" w:rsidR="006F2D3D" w:rsidRPr="002A15CC" w:rsidRDefault="009D3324" w:rsidP="006F2D3D">
      <w:pPr>
        <w:pStyle w:val="Corpodetexto"/>
        <w:spacing w:after="0"/>
        <w:jc w:val="both"/>
        <w:rPr>
          <w:rFonts w:cs="Arial"/>
          <w:szCs w:val="24"/>
        </w:rPr>
      </w:pPr>
      <w:proofErr w:type="gramStart"/>
      <w:r>
        <w:rPr>
          <w:rFonts w:cs="Arial"/>
          <w:szCs w:val="24"/>
        </w:rPr>
        <w:t>7.1.6</w:t>
      </w:r>
      <w:r w:rsidR="006F2D3D" w:rsidRPr="002A15CC">
        <w:rPr>
          <w:rFonts w:cs="Arial"/>
          <w:szCs w:val="24"/>
        </w:rPr>
        <w:t xml:space="preserve"> Sob</w:t>
      </w:r>
      <w:proofErr w:type="gramEnd"/>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96436A" w:rsidR="006F2D3D" w:rsidRPr="002A15CC" w:rsidRDefault="009D3324" w:rsidP="006F2D3D">
      <w:pPr>
        <w:pStyle w:val="Corpodetexto"/>
        <w:spacing w:after="0"/>
        <w:jc w:val="both"/>
        <w:rPr>
          <w:rFonts w:cs="Arial"/>
          <w:szCs w:val="24"/>
        </w:rPr>
      </w:pPr>
      <w:proofErr w:type="gramStart"/>
      <w:r>
        <w:rPr>
          <w:rFonts w:cs="Arial"/>
          <w:szCs w:val="24"/>
        </w:rPr>
        <w:t>7.1.7</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63F5E035"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AA64106"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9183921"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033BCE81" w:rsidR="006F2D3D" w:rsidRPr="002A15CC" w:rsidRDefault="009D3324"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F1227EA" w:rsidR="006F2D3D" w:rsidRPr="002A15CC" w:rsidRDefault="009D3324" w:rsidP="006F2D3D">
      <w:pPr>
        <w:pStyle w:val="Corpodetexto"/>
        <w:spacing w:after="0"/>
        <w:ind w:left="567"/>
        <w:jc w:val="both"/>
        <w:rPr>
          <w:rFonts w:cs="Arial"/>
          <w:szCs w:val="24"/>
        </w:rPr>
      </w:pPr>
      <w:bookmarkStart w:id="4" w:name="_Hlk1463642"/>
      <w:proofErr w:type="gramStart"/>
      <w:r>
        <w:rPr>
          <w:rFonts w:cs="Arial"/>
          <w:szCs w:val="24"/>
        </w:rPr>
        <w:t>7.1.7</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3D2C19B4" w:rsidR="006F2D3D" w:rsidRPr="002A15CC" w:rsidRDefault="006F2D3D" w:rsidP="006F2D3D">
      <w:pPr>
        <w:pStyle w:val="Corpodetexto"/>
        <w:spacing w:after="0"/>
        <w:jc w:val="both"/>
        <w:rPr>
          <w:rFonts w:cs="Arial"/>
          <w:szCs w:val="24"/>
        </w:rPr>
      </w:pPr>
      <w:r w:rsidRPr="002A15CC">
        <w:rPr>
          <w:rFonts w:cs="Arial"/>
          <w:szCs w:val="24"/>
        </w:rPr>
        <w:t>7.1.</w:t>
      </w:r>
      <w:r w:rsidR="009D3324">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9197D" w:rsidR="006F2D3D" w:rsidRPr="002A15CC" w:rsidRDefault="009D3324" w:rsidP="006F2D3D">
      <w:pPr>
        <w:pStyle w:val="Corpodetexto"/>
        <w:spacing w:after="0"/>
        <w:jc w:val="both"/>
        <w:rPr>
          <w:rFonts w:cs="Arial"/>
          <w:szCs w:val="24"/>
        </w:rPr>
      </w:pPr>
      <w:r>
        <w:rPr>
          <w:rFonts w:cs="Arial"/>
          <w:szCs w:val="24"/>
        </w:rPr>
        <w:lastRenderedPageBreak/>
        <w:t>7.1.9</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w:t>
      </w:r>
      <w:proofErr w:type="spellStart"/>
      <w:r w:rsidR="006F2D3D" w:rsidRPr="002A15CC">
        <w:rPr>
          <w:rFonts w:cs="Arial"/>
          <w:szCs w:val="24"/>
        </w:rPr>
        <w:t>inabilitatório</w:t>
      </w:r>
      <w:proofErr w:type="spellEnd"/>
      <w:r w:rsidR="006F2D3D" w:rsidRPr="002A15CC">
        <w:rPr>
          <w:rFonts w:cs="Arial"/>
          <w:szCs w:val="24"/>
        </w:rPr>
        <w:t>.</w:t>
      </w:r>
    </w:p>
    <w:p w14:paraId="49B92227" w14:textId="77777777" w:rsidR="006F2D3D" w:rsidRPr="002A15CC" w:rsidRDefault="006F2D3D" w:rsidP="006F2D3D">
      <w:pPr>
        <w:pStyle w:val="Corpodetexto"/>
        <w:spacing w:after="0"/>
        <w:jc w:val="both"/>
        <w:rPr>
          <w:rFonts w:cs="Arial"/>
          <w:szCs w:val="24"/>
        </w:rPr>
      </w:pPr>
    </w:p>
    <w:p w14:paraId="5E600317" w14:textId="72E9236B"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.1 Serão</w:t>
      </w:r>
      <w:proofErr w:type="gramEnd"/>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3F7BB468"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.2 As</w:t>
      </w:r>
      <w:proofErr w:type="gramEnd"/>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1EA1BAC1" w:rsidR="00E34D21"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9D3324">
        <w:rPr>
          <w:rFonts w:cs="Arial"/>
          <w:szCs w:val="24"/>
        </w:rPr>
        <w:t>18</w:t>
      </w:r>
      <w:r>
        <w:rPr>
          <w:rFonts w:cs="Arial"/>
          <w:szCs w:val="24"/>
        </w:rPr>
        <w:t xml:space="preserve"> </w:t>
      </w:r>
      <w:r w:rsidR="00EF65E5">
        <w:rPr>
          <w:rFonts w:cs="Arial"/>
          <w:szCs w:val="24"/>
        </w:rPr>
        <w:t xml:space="preserve">de </w:t>
      </w:r>
      <w:r>
        <w:rPr>
          <w:rFonts w:cs="Arial"/>
          <w:szCs w:val="24"/>
        </w:rPr>
        <w:t>março</w:t>
      </w:r>
      <w:r w:rsidR="00EF65E5">
        <w:rPr>
          <w:rFonts w:cs="Arial"/>
          <w:szCs w:val="24"/>
        </w:rPr>
        <w:t xml:space="preserve"> de </w:t>
      </w:r>
      <w:r>
        <w:rPr>
          <w:rFonts w:cs="Arial"/>
          <w:szCs w:val="24"/>
        </w:rPr>
        <w:t>2020</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2EB3B4ED" w:rsidR="00DE3F7A" w:rsidRDefault="0031253A" w:rsidP="00DE3F7A">
      <w:pPr>
        <w:pStyle w:val="Corpodetexto"/>
        <w:spacing w:after="0"/>
        <w:jc w:val="center"/>
        <w:rPr>
          <w:rFonts w:cs="Arial"/>
          <w:szCs w:val="24"/>
        </w:rPr>
      </w:pPr>
      <w:r>
        <w:rPr>
          <w:rFonts w:cs="Arial"/>
          <w:szCs w:val="24"/>
        </w:rPr>
        <w:t>Rafael Henrique Alves Machado</w:t>
      </w:r>
    </w:p>
    <w:p w14:paraId="3790518A" w14:textId="5886D567" w:rsidR="00166CFD" w:rsidRDefault="00EA6021"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Pregoeiro</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6DD8BDCC"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9D3324">
        <w:rPr>
          <w:rFonts w:ascii="Arial" w:hAnsi="Arial" w:cs="Arial"/>
          <w:b/>
        </w:rPr>
        <w:t>28</w:t>
      </w:r>
      <w:r w:rsidR="00EA6021" w:rsidRPr="00F4061F">
        <w:rPr>
          <w:rFonts w:ascii="Arial" w:hAnsi="Arial" w:cs="Arial"/>
          <w:b/>
        </w:rPr>
        <w:t>/2020</w:t>
      </w:r>
    </w:p>
    <w:p w14:paraId="1B5499C4" w14:textId="22D77BF7"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2277D5">
        <w:rPr>
          <w:rFonts w:ascii="Arial" w:hAnsi="Arial" w:cs="Arial"/>
          <w:b/>
        </w:rPr>
        <w:t>28/04/2020</w:t>
      </w:r>
      <w:bookmarkStart w:id="6" w:name="_GoBack"/>
      <w:bookmarkEnd w:id="6"/>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A25769" w:rsidRPr="00F4061F">
        <w:rPr>
          <w:rFonts w:ascii="Arial" w:hAnsi="Arial" w:cs="Arial"/>
          <w:b/>
        </w:rPr>
        <w:t>08</w:t>
      </w:r>
      <w:r w:rsidRPr="00F4061F">
        <w:rPr>
          <w:rFonts w:ascii="Arial" w:hAnsi="Arial" w:cs="Arial"/>
          <w:b/>
        </w:rPr>
        <w:t>:00</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37F670BA"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9D3324" w:rsidRPr="00775BE0">
        <w:rPr>
          <w:rFonts w:cs="Arial"/>
        </w:rPr>
        <w:t>REGISTRO DE PREÇOS OBJETIVANDO FUTURA E EVENTUAL AQUISIÇÃO DE “CONCRETO BETUMINOSO USINADO A QUENTE (CBUQ) ” EM ATENDIMENTO</w:t>
      </w:r>
      <w:r w:rsidR="009D3324">
        <w:rPr>
          <w:rFonts w:cs="Arial"/>
        </w:rPr>
        <w:t xml:space="preserve"> A SECRETARIA MUNICIPAL DE VIAÇÃO </w:t>
      </w:r>
      <w:r w:rsidR="009D3324" w:rsidRPr="00775BE0">
        <w:rPr>
          <w:rFonts w:cs="Arial"/>
        </w:rPr>
        <w:t>E OBRAS PÚBLICAS DE DOURADINA/MS, CONFORME PROPOSTA DE PREÇO - ANEXO I E TERMO DE REFERÊNCIA ANEXO II DO EDITAL</w:t>
      </w:r>
      <w:r w:rsidR="009D3324">
        <w:rPr>
          <w:rFonts w:cs="Arial"/>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7"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31253A" w:rsidRPr="007006A7" w14:paraId="6D5B07DF" w14:textId="77777777" w:rsidTr="00CD7E69">
        <w:tblPrEx>
          <w:tblCellMar>
            <w:left w:w="108" w:type="dxa"/>
            <w:right w:w="108" w:type="dxa"/>
          </w:tblCellMar>
        </w:tblPrEx>
        <w:trPr>
          <w:trHeight w:val="505"/>
          <w:jc w:val="center"/>
        </w:trPr>
        <w:tc>
          <w:tcPr>
            <w:tcW w:w="709" w:type="dxa"/>
            <w:vAlign w:val="center"/>
          </w:tcPr>
          <w:p w14:paraId="14D8F193" w14:textId="2F9BD7C4" w:rsidR="0031253A" w:rsidRPr="007006A7" w:rsidRDefault="00CD7E69" w:rsidP="00B66F64">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851" w:type="dxa"/>
            <w:shd w:val="clear" w:color="auto" w:fill="auto"/>
            <w:noWrap/>
            <w:vAlign w:val="center"/>
          </w:tcPr>
          <w:p w14:paraId="61B84913" w14:textId="192B0CD5" w:rsidR="0031253A" w:rsidRPr="007006A7" w:rsidRDefault="00CD7E69" w:rsidP="00295EDD">
            <w:pPr>
              <w:autoSpaceDE w:val="0"/>
              <w:autoSpaceDN w:val="0"/>
              <w:adjustRightInd w:val="0"/>
              <w:jc w:val="center"/>
              <w:rPr>
                <w:rFonts w:ascii="Arial" w:hAnsi="Arial" w:cs="Arial"/>
                <w:bCs/>
                <w:iCs/>
                <w:sz w:val="20"/>
                <w:szCs w:val="20"/>
              </w:rPr>
            </w:pPr>
            <w:r>
              <w:rPr>
                <w:rFonts w:ascii="Arial" w:hAnsi="Arial" w:cs="Arial"/>
                <w:bCs/>
                <w:iCs/>
                <w:sz w:val="20"/>
                <w:szCs w:val="20"/>
              </w:rPr>
              <w:t>2840</w:t>
            </w:r>
          </w:p>
        </w:tc>
        <w:tc>
          <w:tcPr>
            <w:tcW w:w="6373" w:type="dxa"/>
            <w:shd w:val="clear" w:color="auto" w:fill="auto"/>
          </w:tcPr>
          <w:p w14:paraId="75D85257" w14:textId="5091B3B4" w:rsidR="0031253A" w:rsidRPr="007006A7" w:rsidRDefault="00CD7E69" w:rsidP="00B906DD">
            <w:pPr>
              <w:jc w:val="both"/>
              <w:rPr>
                <w:rFonts w:ascii="Arial" w:hAnsi="Arial" w:cs="Arial"/>
                <w:sz w:val="20"/>
                <w:szCs w:val="20"/>
              </w:rPr>
            </w:pPr>
            <w:r>
              <w:rPr>
                <w:rFonts w:ascii="Arial" w:hAnsi="Arial" w:cs="Arial"/>
                <w:sz w:val="20"/>
                <w:szCs w:val="20"/>
              </w:rPr>
              <w:t>CBUQ CONCRETO BETUMINOSO USINADO A QUENTE</w:t>
            </w:r>
          </w:p>
        </w:tc>
        <w:tc>
          <w:tcPr>
            <w:tcW w:w="1706" w:type="dxa"/>
            <w:shd w:val="clear" w:color="auto" w:fill="auto"/>
            <w:vAlign w:val="center"/>
          </w:tcPr>
          <w:p w14:paraId="06DBB7CA" w14:textId="41D2728C" w:rsidR="0031253A" w:rsidRPr="007006A7" w:rsidRDefault="00CD7E69" w:rsidP="00295EDD">
            <w:pPr>
              <w:autoSpaceDE w:val="0"/>
              <w:autoSpaceDN w:val="0"/>
              <w:adjustRightInd w:val="0"/>
              <w:jc w:val="center"/>
              <w:rPr>
                <w:rFonts w:ascii="Arial" w:hAnsi="Arial" w:cs="Arial"/>
                <w:sz w:val="20"/>
                <w:szCs w:val="20"/>
              </w:rPr>
            </w:pPr>
            <w:r>
              <w:rPr>
                <w:rFonts w:ascii="Arial" w:hAnsi="Arial" w:cs="Arial"/>
                <w:sz w:val="20"/>
                <w:szCs w:val="20"/>
              </w:rPr>
              <w:t>TONELADA</w:t>
            </w:r>
          </w:p>
        </w:tc>
        <w:tc>
          <w:tcPr>
            <w:tcW w:w="993" w:type="dxa"/>
            <w:shd w:val="clear" w:color="auto" w:fill="auto"/>
            <w:noWrap/>
            <w:vAlign w:val="center"/>
          </w:tcPr>
          <w:p w14:paraId="36266E51" w14:textId="38ED2691" w:rsidR="0031253A" w:rsidRPr="007006A7" w:rsidRDefault="00CD7E69" w:rsidP="00295EDD">
            <w:pPr>
              <w:jc w:val="center"/>
              <w:rPr>
                <w:rFonts w:ascii="Arial" w:hAnsi="Arial" w:cs="Arial"/>
                <w:sz w:val="20"/>
                <w:szCs w:val="20"/>
                <w:lang w:eastAsia="en-US"/>
              </w:rPr>
            </w:pPr>
            <w:r>
              <w:rPr>
                <w:rFonts w:ascii="Arial" w:hAnsi="Arial" w:cs="Arial"/>
                <w:sz w:val="20"/>
                <w:szCs w:val="20"/>
                <w:lang w:eastAsia="en-US"/>
              </w:rPr>
              <w:t>93,75</w:t>
            </w:r>
          </w:p>
        </w:tc>
        <w:tc>
          <w:tcPr>
            <w:tcW w:w="992" w:type="dxa"/>
            <w:shd w:val="clear" w:color="auto" w:fill="auto"/>
            <w:vAlign w:val="center"/>
          </w:tcPr>
          <w:p w14:paraId="7B62DA29"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1A5854B4"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49B62FF8" w14:textId="77777777" w:rsidR="0031253A" w:rsidRPr="007006A7" w:rsidRDefault="0031253A" w:rsidP="00295EDD">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005267E7" w:rsidR="00E037CA" w:rsidRPr="00F4061F" w:rsidRDefault="00E037CA" w:rsidP="00CD7E69">
            <w:pPr>
              <w:jc w:val="center"/>
              <w:rPr>
                <w:rFonts w:ascii="Arial" w:hAnsi="Arial" w:cs="Arial"/>
                <w:b/>
                <w:sz w:val="20"/>
                <w:szCs w:val="20"/>
                <w:lang w:eastAsia="en-US"/>
              </w:rPr>
            </w:pPr>
            <w:r w:rsidRPr="00F4061F">
              <w:rPr>
                <w:rFonts w:ascii="Arial" w:hAnsi="Arial" w:cs="Arial"/>
                <w:b/>
                <w:sz w:val="20"/>
                <w:szCs w:val="20"/>
                <w:lang w:eastAsia="en-US"/>
              </w:rPr>
              <w:t>VALOR TOTAL DA PROPOSTA:</w:t>
            </w:r>
            <w:r w:rsidR="00CD7E69">
              <w:rPr>
                <w:rFonts w:ascii="Arial" w:hAnsi="Arial" w:cs="Arial"/>
                <w:b/>
                <w:sz w:val="20"/>
                <w:szCs w:val="20"/>
                <w:lang w:eastAsia="en-US"/>
              </w:rPr>
              <w:t xml:space="preserve"> R$ 39.062,49</w:t>
            </w:r>
            <w:r w:rsidRPr="00F4061F">
              <w:rPr>
                <w:rFonts w:ascii="Arial" w:hAnsi="Arial" w:cs="Arial"/>
                <w:b/>
                <w:sz w:val="20"/>
                <w:szCs w:val="20"/>
                <w:lang w:eastAsia="en-US"/>
              </w:rPr>
              <w:t xml:space="preserve"> (</w:t>
            </w:r>
            <w:r w:rsidR="00CD7E69">
              <w:rPr>
                <w:rFonts w:ascii="Arial" w:hAnsi="Arial" w:cs="Arial"/>
                <w:b/>
                <w:sz w:val="20"/>
                <w:szCs w:val="20"/>
                <w:lang w:eastAsia="en-US"/>
              </w:rPr>
              <w:t>trinta e nove mil sessenta e dois reais e quarenta e nove centavos</w:t>
            </w:r>
            <w:r w:rsidRPr="00F4061F">
              <w:rPr>
                <w:rFonts w:ascii="Arial" w:hAnsi="Arial" w:cs="Arial"/>
                <w:b/>
                <w:sz w:val="20"/>
                <w:szCs w:val="20"/>
                <w:lang w:eastAsia="en-US"/>
              </w:rPr>
              <w:t>).</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268EAEC6" w14:textId="77777777" w:rsidR="00FA7CE4" w:rsidRDefault="00FA7CE4" w:rsidP="00415CCB">
      <w:pPr>
        <w:pStyle w:val="TpicoTR"/>
        <w:spacing w:line="276" w:lineRule="auto"/>
        <w:jc w:val="center"/>
        <w:rPr>
          <w:u w:val="single"/>
        </w:rPr>
      </w:pPr>
    </w:p>
    <w:p w14:paraId="38FFCCC3" w14:textId="77777777" w:rsidR="00A72FB8" w:rsidRPr="0043301B" w:rsidRDefault="00A72FB8" w:rsidP="00A72FB8">
      <w:pPr>
        <w:pStyle w:val="TpicoTR"/>
        <w:spacing w:line="276" w:lineRule="auto"/>
        <w:jc w:val="center"/>
        <w:rPr>
          <w:u w:val="single"/>
        </w:rPr>
      </w:pPr>
      <w:r w:rsidRPr="0043301B">
        <w:rPr>
          <w:u w:val="single"/>
        </w:rPr>
        <w:t>TERMO DE REFERÊNCIA</w:t>
      </w:r>
    </w:p>
    <w:p w14:paraId="16069157" w14:textId="77777777" w:rsidR="00915FBC" w:rsidRPr="00915FBC" w:rsidRDefault="00915FBC" w:rsidP="00915FBC">
      <w:pPr>
        <w:pStyle w:val="TpicoTR"/>
        <w:numPr>
          <w:ilvl w:val="0"/>
          <w:numId w:val="42"/>
        </w:numPr>
        <w:spacing w:line="276" w:lineRule="auto"/>
        <w:jc w:val="both"/>
        <w:rPr>
          <w:rFonts w:cs="Arial"/>
          <w:szCs w:val="24"/>
        </w:rPr>
      </w:pPr>
      <w:r w:rsidRPr="00915FBC">
        <w:rPr>
          <w:rFonts w:cs="Arial"/>
          <w:szCs w:val="24"/>
        </w:rPr>
        <w:t>OBJETO</w:t>
      </w:r>
    </w:p>
    <w:p w14:paraId="15027D6A" w14:textId="77777777" w:rsidR="00915FBC" w:rsidRPr="00915FBC" w:rsidRDefault="00915FBC" w:rsidP="00915FBC">
      <w:pPr>
        <w:autoSpaceDE w:val="0"/>
        <w:autoSpaceDN w:val="0"/>
        <w:adjustRightInd w:val="0"/>
        <w:jc w:val="both"/>
        <w:rPr>
          <w:rFonts w:ascii="Arial" w:hAnsi="Arial" w:cs="Arial"/>
          <w:i/>
        </w:rPr>
      </w:pPr>
      <w:r w:rsidRPr="00915FBC">
        <w:rPr>
          <w:rFonts w:ascii="Arial" w:hAnsi="Arial" w:cs="Arial"/>
        </w:rPr>
        <w:t>Contratação de empresa para aquisição de concreto betuminoso usinado a quente</w:t>
      </w:r>
      <w:r w:rsidRPr="00915FBC">
        <w:rPr>
          <w:rFonts w:ascii="Arial" w:hAnsi="Arial" w:cs="Arial"/>
          <w:i/>
        </w:rPr>
        <w:t xml:space="preserve">, </w:t>
      </w:r>
      <w:r w:rsidRPr="00915FBC">
        <w:rPr>
          <w:rFonts w:ascii="Arial" w:hAnsi="Arial" w:cs="Arial"/>
        </w:rPr>
        <w:t>em atendimento a Secretaria Municipal de Viação e Obras Públicas da Prefeitura Municipal de Douradina/MS, conforme Proposta de Preço e Termo de Referência.</w:t>
      </w:r>
    </w:p>
    <w:p w14:paraId="1B9217F0" w14:textId="77777777" w:rsidR="00915FBC" w:rsidRPr="00915FBC" w:rsidRDefault="00915FBC" w:rsidP="00915FBC">
      <w:pPr>
        <w:pStyle w:val="TpicoTR"/>
        <w:numPr>
          <w:ilvl w:val="0"/>
          <w:numId w:val="42"/>
        </w:numPr>
        <w:spacing w:line="276" w:lineRule="auto"/>
        <w:jc w:val="both"/>
        <w:rPr>
          <w:rFonts w:cs="Arial"/>
          <w:szCs w:val="24"/>
        </w:rPr>
      </w:pPr>
      <w:r w:rsidRPr="00915FBC">
        <w:rPr>
          <w:rFonts w:cs="Arial"/>
          <w:szCs w:val="24"/>
        </w:rPr>
        <w:t>JUSTIFICATIVA</w:t>
      </w:r>
    </w:p>
    <w:p w14:paraId="4EAD1027" w14:textId="77777777" w:rsidR="00915FBC" w:rsidRPr="00915FBC" w:rsidRDefault="00915FBC" w:rsidP="00915FBC">
      <w:pPr>
        <w:pStyle w:val="TpicoTR"/>
        <w:numPr>
          <w:ilvl w:val="1"/>
          <w:numId w:val="42"/>
        </w:numPr>
        <w:spacing w:line="276" w:lineRule="auto"/>
        <w:jc w:val="both"/>
        <w:rPr>
          <w:rFonts w:cs="Arial"/>
          <w:b w:val="0"/>
          <w:szCs w:val="24"/>
        </w:rPr>
      </w:pPr>
      <w:r w:rsidRPr="00915FBC">
        <w:rPr>
          <w:rFonts w:cs="Arial"/>
          <w:b w:val="0"/>
          <w:szCs w:val="24"/>
        </w:rPr>
        <w:t>A aquisição do concreto betuminoso usinado a quente se faz necessária para pavimentação de ruas do Município de Douradina/MS, conforme solicitado pela Secretaria Municipal de Viação e Obras Públicas.</w:t>
      </w:r>
    </w:p>
    <w:p w14:paraId="60518A53" w14:textId="77777777" w:rsidR="00915FBC" w:rsidRPr="00915FBC" w:rsidRDefault="00915FBC" w:rsidP="00915FBC">
      <w:pPr>
        <w:pStyle w:val="TpicoTR"/>
        <w:numPr>
          <w:ilvl w:val="0"/>
          <w:numId w:val="42"/>
        </w:numPr>
        <w:spacing w:line="276" w:lineRule="auto"/>
        <w:jc w:val="both"/>
        <w:rPr>
          <w:rFonts w:cs="Arial"/>
          <w:szCs w:val="24"/>
        </w:rPr>
      </w:pPr>
      <w:r w:rsidRPr="00915FBC">
        <w:rPr>
          <w:rFonts w:cs="Arial"/>
          <w:szCs w:val="24"/>
        </w:rPr>
        <w:t>ESPECIFICAÇÕES DOS PRODUTOS</w:t>
      </w:r>
    </w:p>
    <w:p w14:paraId="33346A0B" w14:textId="77777777" w:rsidR="00915FBC" w:rsidRPr="00915FBC" w:rsidRDefault="00915FBC" w:rsidP="00915FBC">
      <w:pPr>
        <w:pStyle w:val="PargrafodaLista"/>
        <w:numPr>
          <w:ilvl w:val="1"/>
          <w:numId w:val="42"/>
        </w:numPr>
        <w:suppressAutoHyphens w:val="0"/>
        <w:spacing w:after="160" w:line="276" w:lineRule="auto"/>
        <w:jc w:val="both"/>
        <w:rPr>
          <w:rFonts w:ascii="Arial" w:hAnsi="Arial" w:cs="Arial"/>
          <w:sz w:val="24"/>
          <w:szCs w:val="24"/>
        </w:rPr>
      </w:pPr>
      <w:r w:rsidRPr="00915FBC">
        <w:rPr>
          <w:rFonts w:ascii="Arial" w:hAnsi="Arial" w:cs="Arial"/>
          <w:sz w:val="24"/>
          <w:szCs w:val="24"/>
        </w:rPr>
        <w:t>As especificações são as que constam abaixo:</w:t>
      </w:r>
    </w:p>
    <w:tbl>
      <w:tblPr>
        <w:tblW w:w="9356" w:type="dxa"/>
        <w:tblInd w:w="-15" w:type="dxa"/>
        <w:tblLayout w:type="fixed"/>
        <w:tblCellMar>
          <w:left w:w="54" w:type="dxa"/>
          <w:right w:w="54" w:type="dxa"/>
        </w:tblCellMar>
        <w:tblLook w:val="04A0" w:firstRow="1" w:lastRow="0" w:firstColumn="1" w:lastColumn="0" w:noHBand="0" w:noVBand="1"/>
      </w:tblPr>
      <w:tblGrid>
        <w:gridCol w:w="888"/>
        <w:gridCol w:w="5633"/>
        <w:gridCol w:w="1701"/>
        <w:gridCol w:w="1134"/>
      </w:tblGrid>
      <w:tr w:rsidR="00915FBC" w14:paraId="3CBA157A" w14:textId="77777777" w:rsidTr="006E7901">
        <w:trPr>
          <w:trHeight w:val="362"/>
        </w:trPr>
        <w:tc>
          <w:tcPr>
            <w:tcW w:w="88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7CD5044E" w14:textId="77777777" w:rsidR="00915FBC" w:rsidRDefault="00915FBC" w:rsidP="006E7901">
            <w:pPr>
              <w:jc w:val="center"/>
              <w:rPr>
                <w:rFonts w:ascii="Arial" w:hAnsi="Arial" w:cs="Arial"/>
                <w:b/>
                <w:i/>
                <w:sz w:val="20"/>
              </w:rPr>
            </w:pPr>
            <w:r>
              <w:rPr>
                <w:rFonts w:ascii="Arial" w:hAnsi="Arial" w:cs="Arial"/>
                <w:b/>
                <w:sz w:val="20"/>
              </w:rPr>
              <w:t>CÓD.</w:t>
            </w:r>
          </w:p>
        </w:tc>
        <w:tc>
          <w:tcPr>
            <w:tcW w:w="5633"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13131C26" w14:textId="77777777" w:rsidR="00915FBC" w:rsidRDefault="00915FBC" w:rsidP="006E7901">
            <w:pPr>
              <w:ind w:right="34"/>
              <w:jc w:val="center"/>
              <w:rPr>
                <w:rFonts w:ascii="Arial" w:hAnsi="Arial" w:cs="Arial"/>
                <w:b/>
                <w:i/>
                <w:sz w:val="20"/>
              </w:rPr>
            </w:pPr>
            <w:r>
              <w:rPr>
                <w:rFonts w:ascii="Arial" w:hAnsi="Arial" w:cs="Arial"/>
                <w:b/>
                <w:sz w:val="20"/>
              </w:rPr>
              <w:t>DESCRIÇÃO</w:t>
            </w:r>
          </w:p>
        </w:tc>
        <w:tc>
          <w:tcPr>
            <w:tcW w:w="1701"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5F2BA25D" w14:textId="77777777" w:rsidR="00915FBC" w:rsidRDefault="00915FBC" w:rsidP="006E7901">
            <w:pPr>
              <w:jc w:val="center"/>
              <w:rPr>
                <w:rFonts w:ascii="Arial" w:hAnsi="Arial" w:cs="Arial"/>
                <w:b/>
                <w:i/>
                <w:sz w:val="20"/>
              </w:rPr>
            </w:pPr>
            <w:r>
              <w:rPr>
                <w:rFonts w:ascii="Arial" w:hAnsi="Arial" w:cs="Arial"/>
                <w:b/>
                <w:sz w:val="20"/>
              </w:rPr>
              <w:t>UNIDADE</w:t>
            </w:r>
          </w:p>
        </w:tc>
        <w:tc>
          <w:tcPr>
            <w:tcW w:w="1134"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2800AB58" w14:textId="77777777" w:rsidR="00915FBC" w:rsidRDefault="00915FBC" w:rsidP="006E7901">
            <w:pPr>
              <w:jc w:val="center"/>
              <w:rPr>
                <w:rFonts w:ascii="Arial" w:hAnsi="Arial" w:cs="Arial"/>
                <w:b/>
                <w:i/>
                <w:sz w:val="20"/>
              </w:rPr>
            </w:pPr>
            <w:r>
              <w:rPr>
                <w:rFonts w:ascii="Arial" w:hAnsi="Arial" w:cs="Arial"/>
                <w:b/>
                <w:sz w:val="20"/>
              </w:rPr>
              <w:t>QUANT.</w:t>
            </w:r>
          </w:p>
        </w:tc>
      </w:tr>
      <w:tr w:rsidR="00915FBC" w14:paraId="204E52DB" w14:textId="77777777" w:rsidTr="006E7901">
        <w:trPr>
          <w:trHeight w:val="362"/>
        </w:trPr>
        <w:tc>
          <w:tcPr>
            <w:tcW w:w="888" w:type="dxa"/>
            <w:tcBorders>
              <w:top w:val="single" w:sz="12" w:space="0" w:color="auto"/>
              <w:left w:val="single" w:sz="12" w:space="0" w:color="auto"/>
              <w:bottom w:val="single" w:sz="12" w:space="0" w:color="auto"/>
              <w:right w:val="single" w:sz="12" w:space="0" w:color="auto"/>
            </w:tcBorders>
            <w:vAlign w:val="center"/>
          </w:tcPr>
          <w:p w14:paraId="49D6C03D" w14:textId="77777777" w:rsidR="00915FBC" w:rsidRPr="00C23E5A" w:rsidRDefault="00915FBC" w:rsidP="006E7901">
            <w:pPr>
              <w:autoSpaceDE w:val="0"/>
              <w:autoSpaceDN w:val="0"/>
              <w:adjustRightInd w:val="0"/>
              <w:jc w:val="both"/>
              <w:rPr>
                <w:rFonts w:ascii="Arial" w:eastAsia="MyriadPro-Regular" w:hAnsi="Arial" w:cs="Arial"/>
                <w:i/>
                <w:color w:val="000000"/>
                <w:sz w:val="20"/>
              </w:rPr>
            </w:pPr>
            <w:r>
              <w:rPr>
                <w:rFonts w:ascii="Arial" w:eastAsia="MyriadPro-Regular" w:hAnsi="Arial" w:cs="Arial"/>
                <w:i/>
                <w:color w:val="000000"/>
                <w:sz w:val="20"/>
              </w:rPr>
              <w:t>2840</w:t>
            </w:r>
          </w:p>
        </w:tc>
        <w:tc>
          <w:tcPr>
            <w:tcW w:w="5633" w:type="dxa"/>
            <w:tcBorders>
              <w:top w:val="single" w:sz="12" w:space="0" w:color="auto"/>
              <w:left w:val="nil"/>
              <w:bottom w:val="single" w:sz="12" w:space="0" w:color="auto"/>
              <w:right w:val="single" w:sz="12" w:space="0" w:color="auto"/>
            </w:tcBorders>
            <w:vAlign w:val="center"/>
            <w:hideMark/>
          </w:tcPr>
          <w:p w14:paraId="4E99B29C" w14:textId="77777777" w:rsidR="00915FBC" w:rsidRPr="00C23E5A" w:rsidRDefault="00915FBC" w:rsidP="006E7901">
            <w:pPr>
              <w:autoSpaceDE w:val="0"/>
              <w:autoSpaceDN w:val="0"/>
              <w:adjustRightInd w:val="0"/>
              <w:jc w:val="both"/>
              <w:rPr>
                <w:rFonts w:ascii="Arial" w:eastAsia="MyriadPro-Regular" w:hAnsi="Arial" w:cs="Arial"/>
                <w:i/>
                <w:color w:val="000000"/>
                <w:sz w:val="20"/>
              </w:rPr>
            </w:pPr>
            <w:r>
              <w:rPr>
                <w:rFonts w:ascii="Arial" w:eastAsia="MyriadPro-Regular" w:hAnsi="Arial" w:cs="Arial"/>
                <w:i/>
                <w:color w:val="000000"/>
                <w:sz w:val="20"/>
              </w:rPr>
              <w:t>CBUQ CONCRETO BETUMINOSO USINADO A QUENTE</w:t>
            </w:r>
          </w:p>
        </w:tc>
        <w:tc>
          <w:tcPr>
            <w:tcW w:w="1701" w:type="dxa"/>
            <w:tcBorders>
              <w:top w:val="single" w:sz="12" w:space="0" w:color="auto"/>
              <w:left w:val="nil"/>
              <w:bottom w:val="single" w:sz="12" w:space="0" w:color="auto"/>
              <w:right w:val="single" w:sz="12" w:space="0" w:color="auto"/>
            </w:tcBorders>
            <w:vAlign w:val="center"/>
          </w:tcPr>
          <w:p w14:paraId="7965EB54" w14:textId="77777777" w:rsidR="00915FBC" w:rsidRPr="00C23E5A" w:rsidRDefault="00915FBC" w:rsidP="006E7901">
            <w:pPr>
              <w:autoSpaceDE w:val="0"/>
              <w:autoSpaceDN w:val="0"/>
              <w:adjustRightInd w:val="0"/>
              <w:jc w:val="center"/>
              <w:rPr>
                <w:rFonts w:ascii="Arial" w:eastAsia="MyriadPro-Regular" w:hAnsi="Arial" w:cs="Arial"/>
                <w:i/>
                <w:color w:val="000000"/>
                <w:sz w:val="20"/>
              </w:rPr>
            </w:pPr>
            <w:r>
              <w:rPr>
                <w:rFonts w:ascii="Arial" w:eastAsia="MyriadPro-Regular" w:hAnsi="Arial" w:cs="Arial"/>
                <w:i/>
                <w:color w:val="000000"/>
                <w:sz w:val="20"/>
              </w:rPr>
              <w:t>TONELADA</w:t>
            </w:r>
          </w:p>
        </w:tc>
        <w:tc>
          <w:tcPr>
            <w:tcW w:w="1134" w:type="dxa"/>
            <w:tcBorders>
              <w:top w:val="single" w:sz="12" w:space="0" w:color="auto"/>
              <w:left w:val="nil"/>
              <w:bottom w:val="single" w:sz="12" w:space="0" w:color="auto"/>
              <w:right w:val="single" w:sz="12" w:space="0" w:color="auto"/>
            </w:tcBorders>
            <w:vAlign w:val="center"/>
          </w:tcPr>
          <w:p w14:paraId="5601DB7E" w14:textId="77777777" w:rsidR="00915FBC" w:rsidRPr="00C23E5A" w:rsidRDefault="00915FBC" w:rsidP="006E7901">
            <w:pPr>
              <w:autoSpaceDE w:val="0"/>
              <w:autoSpaceDN w:val="0"/>
              <w:adjustRightInd w:val="0"/>
              <w:jc w:val="center"/>
              <w:rPr>
                <w:rFonts w:ascii="Arial" w:eastAsia="MyriadPro-Regular" w:hAnsi="Arial" w:cs="Arial"/>
                <w:i/>
                <w:color w:val="000000"/>
                <w:sz w:val="20"/>
              </w:rPr>
            </w:pPr>
            <w:r>
              <w:rPr>
                <w:rFonts w:ascii="Arial" w:eastAsia="MyriadPro-Regular" w:hAnsi="Arial" w:cs="Arial"/>
                <w:i/>
                <w:color w:val="000000"/>
                <w:sz w:val="20"/>
              </w:rPr>
              <w:t>93,75</w:t>
            </w:r>
          </w:p>
        </w:tc>
      </w:tr>
    </w:tbl>
    <w:p w14:paraId="643FE431" w14:textId="461008D0" w:rsidR="00915FBC" w:rsidRPr="00915FBC" w:rsidRDefault="00915FBC" w:rsidP="00915FBC">
      <w:pPr>
        <w:pStyle w:val="PargrafodaLista"/>
        <w:autoSpaceDE w:val="0"/>
        <w:autoSpaceDN w:val="0"/>
        <w:adjustRightInd w:val="0"/>
        <w:spacing w:line="120" w:lineRule="atLeast"/>
        <w:ind w:left="0"/>
        <w:jc w:val="both"/>
        <w:rPr>
          <w:rFonts w:ascii="Arial" w:eastAsia="MyriadPro-Regular" w:hAnsi="Arial" w:cs="Arial"/>
          <w:b/>
          <w:sz w:val="24"/>
          <w:szCs w:val="24"/>
        </w:rPr>
      </w:pPr>
    </w:p>
    <w:p w14:paraId="022229D6" w14:textId="77777777" w:rsidR="00915FBC" w:rsidRPr="00915FBC" w:rsidRDefault="00915FBC" w:rsidP="00915FBC">
      <w:pPr>
        <w:pStyle w:val="PargrafodaLista"/>
        <w:autoSpaceDE w:val="0"/>
        <w:autoSpaceDN w:val="0"/>
        <w:adjustRightInd w:val="0"/>
        <w:spacing w:line="120" w:lineRule="atLeast"/>
        <w:ind w:left="0"/>
        <w:jc w:val="both"/>
        <w:rPr>
          <w:rFonts w:ascii="Arial" w:eastAsia="MyriadPro-Regular" w:hAnsi="Arial" w:cs="Arial"/>
          <w:b/>
          <w:sz w:val="24"/>
          <w:szCs w:val="24"/>
        </w:rPr>
      </w:pPr>
    </w:p>
    <w:p w14:paraId="73AB97C8" w14:textId="77777777" w:rsidR="00915FBC" w:rsidRPr="00915FBC" w:rsidRDefault="00915FBC" w:rsidP="00915FBC">
      <w:pPr>
        <w:pStyle w:val="TpicoTR"/>
        <w:numPr>
          <w:ilvl w:val="0"/>
          <w:numId w:val="42"/>
        </w:numPr>
        <w:spacing w:line="276" w:lineRule="auto"/>
        <w:jc w:val="both"/>
        <w:rPr>
          <w:rFonts w:cs="Arial"/>
          <w:szCs w:val="24"/>
        </w:rPr>
      </w:pPr>
      <w:r w:rsidRPr="00915FBC">
        <w:rPr>
          <w:rFonts w:cs="Arial"/>
          <w:szCs w:val="24"/>
        </w:rPr>
        <w:t>DO PRAZO E LOCAL DE ENTREGA</w:t>
      </w:r>
    </w:p>
    <w:p w14:paraId="18EAD7D6" w14:textId="77777777" w:rsidR="00915FBC" w:rsidRPr="00915FBC" w:rsidRDefault="00915FBC" w:rsidP="00915FBC">
      <w:pPr>
        <w:pStyle w:val="Corpodetexto"/>
        <w:numPr>
          <w:ilvl w:val="1"/>
          <w:numId w:val="42"/>
        </w:numPr>
        <w:spacing w:after="0"/>
        <w:jc w:val="both"/>
        <w:rPr>
          <w:rFonts w:cs="Arial"/>
          <w:szCs w:val="24"/>
        </w:rPr>
      </w:pPr>
      <w:r w:rsidRPr="00915FBC">
        <w:rPr>
          <w:rFonts w:cs="Arial"/>
          <w:szCs w:val="24"/>
        </w:rPr>
        <w:t>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competente, contendo o número de referência da Ata;</w:t>
      </w:r>
    </w:p>
    <w:p w14:paraId="0466E0D2" w14:textId="77777777" w:rsidR="00915FBC" w:rsidRPr="00915FBC" w:rsidRDefault="00915FBC" w:rsidP="00915FBC">
      <w:pPr>
        <w:pStyle w:val="Corpodetexto"/>
        <w:spacing w:after="0"/>
        <w:jc w:val="both"/>
        <w:rPr>
          <w:rFonts w:cs="Arial"/>
          <w:szCs w:val="24"/>
        </w:rPr>
      </w:pPr>
    </w:p>
    <w:p w14:paraId="79CB94FA" w14:textId="77777777" w:rsidR="00915FBC" w:rsidRPr="00915FBC" w:rsidRDefault="00915FBC" w:rsidP="00915FBC">
      <w:pPr>
        <w:pStyle w:val="Corpodetexto"/>
        <w:numPr>
          <w:ilvl w:val="1"/>
          <w:numId w:val="42"/>
        </w:numPr>
        <w:spacing w:after="0"/>
        <w:jc w:val="both"/>
        <w:rPr>
          <w:rFonts w:cs="Arial"/>
          <w:szCs w:val="24"/>
        </w:rPr>
      </w:pPr>
      <w:r w:rsidRPr="00915FBC">
        <w:rPr>
          <w:rFonts w:cs="Arial"/>
          <w:szCs w:val="24"/>
        </w:rPr>
        <w:t xml:space="preserve">Os produtos </w:t>
      </w:r>
      <w:r w:rsidRPr="00915FBC">
        <w:rPr>
          <w:rFonts w:cs="Arial"/>
          <w:bCs/>
          <w:szCs w:val="24"/>
        </w:rPr>
        <w:t>descritos na Proposta de Preço deverão ser apresentados de acordo com as especificações contidas no presente Termo de Referência;</w:t>
      </w:r>
    </w:p>
    <w:p w14:paraId="121F3FF9" w14:textId="77777777" w:rsidR="00915FBC" w:rsidRPr="00915FBC" w:rsidRDefault="00915FBC" w:rsidP="00915FBC">
      <w:pPr>
        <w:pStyle w:val="Corpodetexto"/>
        <w:spacing w:after="0"/>
        <w:ind w:left="567"/>
        <w:jc w:val="both"/>
        <w:rPr>
          <w:rFonts w:cs="Arial"/>
          <w:szCs w:val="24"/>
        </w:rPr>
      </w:pPr>
    </w:p>
    <w:p w14:paraId="53E5DE64" w14:textId="77777777" w:rsidR="00915FBC" w:rsidRPr="00915FBC" w:rsidRDefault="00915FBC" w:rsidP="00915FBC">
      <w:pPr>
        <w:pStyle w:val="Corpodetexto"/>
        <w:numPr>
          <w:ilvl w:val="1"/>
          <w:numId w:val="42"/>
        </w:numPr>
        <w:spacing w:after="0"/>
        <w:jc w:val="both"/>
        <w:rPr>
          <w:rFonts w:cs="Arial"/>
          <w:bCs/>
          <w:szCs w:val="24"/>
        </w:rPr>
      </w:pPr>
      <w:r w:rsidRPr="00915FBC">
        <w:rPr>
          <w:rFonts w:cs="Arial"/>
          <w:bCs/>
          <w:szCs w:val="24"/>
        </w:rPr>
        <w:t>O prazo para entrega do produto será de 2 (duas) horas a contar do recebimento da Ordem de Compra emitida pelo Setor de Compras.</w:t>
      </w:r>
    </w:p>
    <w:p w14:paraId="34917F3D" w14:textId="77777777" w:rsidR="00915FBC" w:rsidRPr="00915FBC" w:rsidRDefault="00915FBC" w:rsidP="00915FBC">
      <w:pPr>
        <w:autoSpaceDE w:val="0"/>
        <w:autoSpaceDN w:val="0"/>
        <w:adjustRightInd w:val="0"/>
        <w:jc w:val="both"/>
        <w:rPr>
          <w:rFonts w:ascii="Arial" w:hAnsi="Arial" w:cs="Arial"/>
          <w:i/>
        </w:rPr>
      </w:pPr>
    </w:p>
    <w:p w14:paraId="4CCB29FD" w14:textId="77777777" w:rsidR="00915FBC" w:rsidRPr="00915FBC" w:rsidRDefault="00915FBC" w:rsidP="00915FBC">
      <w:pPr>
        <w:pStyle w:val="Corpodetexto"/>
        <w:numPr>
          <w:ilvl w:val="1"/>
          <w:numId w:val="42"/>
        </w:numPr>
        <w:spacing w:after="0"/>
        <w:jc w:val="both"/>
        <w:rPr>
          <w:rFonts w:cs="Arial"/>
          <w:szCs w:val="24"/>
        </w:rPr>
      </w:pPr>
      <w:r w:rsidRPr="00915FBC">
        <w:rPr>
          <w:rFonts w:cs="Arial"/>
          <w:szCs w:val="24"/>
        </w:rPr>
        <w:t>Caso as empresas classificadas em primeiro lugar não assinarem o contrato ou instrumento equivalente, no prazo de 03 (três) dias úteis, a Administração convocará a segunda classificada para efetuar o fornecimento, e assim sucessivamente quanto às demais classificadas, aplicadas aos faltosos as penalidades cabíveis.</w:t>
      </w:r>
    </w:p>
    <w:p w14:paraId="2916BF28" w14:textId="77777777" w:rsidR="00915FBC" w:rsidRPr="00915FBC" w:rsidRDefault="00915FBC" w:rsidP="00915FBC">
      <w:pPr>
        <w:pStyle w:val="Corpodetexto"/>
        <w:spacing w:after="0"/>
        <w:jc w:val="both"/>
        <w:rPr>
          <w:rFonts w:cs="Arial"/>
          <w:szCs w:val="24"/>
        </w:rPr>
      </w:pPr>
    </w:p>
    <w:p w14:paraId="68B018C0" w14:textId="77777777" w:rsidR="00915FBC" w:rsidRPr="00915FBC" w:rsidRDefault="00915FBC" w:rsidP="00915FBC">
      <w:pPr>
        <w:pStyle w:val="Corpodetexto"/>
        <w:numPr>
          <w:ilvl w:val="1"/>
          <w:numId w:val="42"/>
        </w:numPr>
        <w:spacing w:after="0"/>
        <w:jc w:val="both"/>
        <w:rPr>
          <w:rFonts w:cs="Arial"/>
          <w:szCs w:val="24"/>
        </w:rPr>
      </w:pPr>
      <w:r w:rsidRPr="00915FBC">
        <w:rPr>
          <w:rFonts w:cs="Arial"/>
          <w:szCs w:val="24"/>
        </w:rPr>
        <w:t>A segunda classificada só poderá fornecer à Administração quando a primeira classificada tiver seu registro junta à Ata cancelada.</w:t>
      </w:r>
    </w:p>
    <w:p w14:paraId="46B278EF" w14:textId="77777777" w:rsidR="00915FBC" w:rsidRPr="00915FBC" w:rsidRDefault="00915FBC" w:rsidP="00915FBC">
      <w:pPr>
        <w:pStyle w:val="Corpodetexto"/>
        <w:spacing w:after="0"/>
        <w:jc w:val="both"/>
        <w:rPr>
          <w:rFonts w:cs="Arial"/>
          <w:szCs w:val="24"/>
        </w:rPr>
      </w:pPr>
    </w:p>
    <w:p w14:paraId="47D633FA" w14:textId="77777777" w:rsidR="00915FBC" w:rsidRPr="00915FBC" w:rsidRDefault="00915FBC" w:rsidP="00915FBC">
      <w:pPr>
        <w:pStyle w:val="Corpodetexto"/>
        <w:numPr>
          <w:ilvl w:val="1"/>
          <w:numId w:val="42"/>
        </w:numPr>
        <w:spacing w:after="0"/>
        <w:jc w:val="both"/>
        <w:rPr>
          <w:rFonts w:cs="Arial"/>
          <w:szCs w:val="24"/>
        </w:rPr>
      </w:pPr>
      <w:r w:rsidRPr="00915FBC">
        <w:rPr>
          <w:rFonts w:cs="Arial"/>
          <w:szCs w:val="24"/>
        </w:rPr>
        <w:lastRenderedPageBreak/>
        <w:t>Relativamente ao disposto no presente tópico, aplicam-se, subsidiariamente, no que couber, as disposições da Lei n° 8.078 de 11/09/90 – Código de Defesa do Consumidor.</w:t>
      </w:r>
    </w:p>
    <w:p w14:paraId="7F94DEC6" w14:textId="77777777" w:rsidR="00915FBC" w:rsidRPr="00915FBC" w:rsidRDefault="00915FBC" w:rsidP="00915FBC">
      <w:pPr>
        <w:pStyle w:val="TpicoTR"/>
        <w:spacing w:line="276" w:lineRule="auto"/>
        <w:jc w:val="both"/>
        <w:rPr>
          <w:rFonts w:cs="Arial"/>
          <w:szCs w:val="24"/>
        </w:rPr>
      </w:pPr>
    </w:p>
    <w:p w14:paraId="0D3353C9" w14:textId="77777777" w:rsidR="00915FBC" w:rsidRPr="00915FBC" w:rsidRDefault="00915FBC" w:rsidP="00915FBC">
      <w:pPr>
        <w:pStyle w:val="Corpodetexto"/>
        <w:numPr>
          <w:ilvl w:val="1"/>
          <w:numId w:val="42"/>
        </w:numPr>
        <w:spacing w:after="0"/>
        <w:jc w:val="both"/>
        <w:rPr>
          <w:rFonts w:cs="Arial"/>
          <w:szCs w:val="24"/>
        </w:rPr>
      </w:pPr>
      <w:r w:rsidRPr="00915FBC">
        <w:rPr>
          <w:rFonts w:cs="Arial"/>
          <w:szCs w:val="24"/>
        </w:rPr>
        <w:t>As despesas relativas ao fornecimento correrão por conta exclusivas da detentora da ata ENTREGA E CRITÉRIOS DE RECEBIMENTO E ACEITAÇÃO DOS PRODUTOS.</w:t>
      </w:r>
    </w:p>
    <w:p w14:paraId="0521F142" w14:textId="77777777" w:rsidR="00915FBC" w:rsidRPr="00915FBC" w:rsidRDefault="00915FBC" w:rsidP="00915FBC">
      <w:pPr>
        <w:pStyle w:val="PargrafodaLista"/>
        <w:rPr>
          <w:rFonts w:ascii="Arial" w:hAnsi="Arial" w:cs="Arial"/>
          <w:sz w:val="24"/>
          <w:szCs w:val="24"/>
        </w:rPr>
      </w:pPr>
    </w:p>
    <w:p w14:paraId="02311D0A" w14:textId="77777777" w:rsidR="00915FBC" w:rsidRPr="00915FBC" w:rsidRDefault="00915FBC" w:rsidP="00915FBC">
      <w:pPr>
        <w:pStyle w:val="TpicoTR"/>
        <w:numPr>
          <w:ilvl w:val="0"/>
          <w:numId w:val="42"/>
        </w:numPr>
        <w:spacing w:line="276" w:lineRule="auto"/>
        <w:jc w:val="both"/>
        <w:rPr>
          <w:rFonts w:cs="Arial"/>
          <w:szCs w:val="24"/>
        </w:rPr>
      </w:pPr>
      <w:r w:rsidRPr="00915FBC">
        <w:rPr>
          <w:rFonts w:cs="Arial"/>
          <w:szCs w:val="24"/>
        </w:rPr>
        <w:t xml:space="preserve">OBRIGAÇÕES DA CONTRATANTE </w:t>
      </w:r>
    </w:p>
    <w:p w14:paraId="3133B49E" w14:textId="77777777" w:rsidR="00915FBC" w:rsidRPr="00915FBC" w:rsidRDefault="00915FBC" w:rsidP="00915FBC">
      <w:pPr>
        <w:pStyle w:val="TpicoTR"/>
        <w:numPr>
          <w:ilvl w:val="1"/>
          <w:numId w:val="42"/>
        </w:numPr>
        <w:spacing w:line="276" w:lineRule="auto"/>
        <w:jc w:val="both"/>
        <w:rPr>
          <w:rFonts w:cs="Arial"/>
          <w:b w:val="0"/>
          <w:szCs w:val="24"/>
        </w:rPr>
      </w:pPr>
      <w:r w:rsidRPr="00915FBC">
        <w:rPr>
          <w:rFonts w:cs="Arial"/>
          <w:b w:val="0"/>
          <w:szCs w:val="24"/>
        </w:rPr>
        <w:t>Além daquelas resultantes da observância da Lei Federal nº 8666/93, as obrigações das partes constam no instrumento contratual a ser celebrado entre as partes, conforme Minuta do Contrato.</w:t>
      </w:r>
    </w:p>
    <w:p w14:paraId="27A4DCC8" w14:textId="77777777" w:rsidR="00915FBC" w:rsidRPr="00915FBC" w:rsidRDefault="00915FBC" w:rsidP="00915FBC">
      <w:pPr>
        <w:pStyle w:val="PargrafodaLista"/>
        <w:numPr>
          <w:ilvl w:val="1"/>
          <w:numId w:val="42"/>
        </w:numPr>
        <w:suppressAutoHyphens w:val="0"/>
        <w:spacing w:after="160" w:line="259" w:lineRule="auto"/>
        <w:jc w:val="both"/>
        <w:rPr>
          <w:rFonts w:ascii="Arial" w:hAnsi="Arial" w:cs="Arial"/>
          <w:i/>
          <w:sz w:val="24"/>
          <w:szCs w:val="24"/>
        </w:rPr>
      </w:pPr>
      <w:r w:rsidRPr="00915FBC">
        <w:rPr>
          <w:rFonts w:ascii="Arial" w:hAnsi="Arial" w:cs="Arial"/>
          <w:sz w:val="24"/>
          <w:szCs w:val="24"/>
        </w:rPr>
        <w:t xml:space="preserve">Exigir o cumprimento de todos os compromissos assumidos pela </w:t>
      </w:r>
      <w:r w:rsidRPr="00915FBC">
        <w:rPr>
          <w:rFonts w:ascii="Arial" w:hAnsi="Arial" w:cs="Arial"/>
          <w:b/>
          <w:sz w:val="24"/>
          <w:szCs w:val="24"/>
        </w:rPr>
        <w:t>CONTRATADA</w:t>
      </w:r>
      <w:r w:rsidRPr="00915FBC">
        <w:rPr>
          <w:rFonts w:ascii="Arial" w:hAnsi="Arial" w:cs="Arial"/>
          <w:sz w:val="24"/>
          <w:szCs w:val="24"/>
        </w:rPr>
        <w:t>, de acordo com as cláusulas contratuais e os termos de sua proposta;</w:t>
      </w:r>
    </w:p>
    <w:p w14:paraId="7AB6A4CB" w14:textId="77777777" w:rsidR="00915FBC" w:rsidRPr="00915FBC" w:rsidRDefault="00915FBC" w:rsidP="00915FBC">
      <w:pPr>
        <w:pStyle w:val="PargrafodaLista"/>
        <w:ind w:left="0"/>
        <w:jc w:val="both"/>
        <w:rPr>
          <w:rFonts w:ascii="Arial" w:hAnsi="Arial" w:cs="Arial"/>
          <w:i/>
          <w:sz w:val="24"/>
          <w:szCs w:val="24"/>
        </w:rPr>
      </w:pPr>
    </w:p>
    <w:p w14:paraId="4BDCEC2B" w14:textId="77777777" w:rsidR="00915FBC" w:rsidRPr="00915FBC" w:rsidRDefault="00915FBC" w:rsidP="00915FBC">
      <w:pPr>
        <w:pStyle w:val="PargrafodaLista"/>
        <w:numPr>
          <w:ilvl w:val="1"/>
          <w:numId w:val="42"/>
        </w:numPr>
        <w:suppressAutoHyphens w:val="0"/>
        <w:spacing w:after="160" w:line="259" w:lineRule="auto"/>
        <w:jc w:val="both"/>
        <w:rPr>
          <w:rFonts w:ascii="Arial" w:hAnsi="Arial" w:cs="Arial"/>
          <w:i/>
          <w:sz w:val="24"/>
          <w:szCs w:val="24"/>
        </w:rPr>
      </w:pPr>
      <w:r w:rsidRPr="00915FBC">
        <w:rPr>
          <w:rFonts w:ascii="Arial" w:hAnsi="Arial" w:cs="Arial"/>
          <w:sz w:val="24"/>
          <w:szCs w:val="24"/>
        </w:rPr>
        <w:t>Supervisionar a entrega do objeto contratado, fiscalizando-a;</w:t>
      </w:r>
    </w:p>
    <w:p w14:paraId="755D012A" w14:textId="77777777" w:rsidR="00915FBC" w:rsidRPr="00915FBC" w:rsidRDefault="00915FBC" w:rsidP="00915FBC">
      <w:pPr>
        <w:pStyle w:val="PargrafodaLista"/>
        <w:ind w:left="0"/>
        <w:jc w:val="both"/>
        <w:rPr>
          <w:rFonts w:ascii="Arial" w:hAnsi="Arial" w:cs="Arial"/>
          <w:i/>
          <w:sz w:val="24"/>
          <w:szCs w:val="24"/>
        </w:rPr>
      </w:pPr>
    </w:p>
    <w:p w14:paraId="0C029668" w14:textId="77777777" w:rsidR="00915FBC" w:rsidRPr="00915FBC" w:rsidRDefault="00915FBC" w:rsidP="00915FBC">
      <w:pPr>
        <w:pStyle w:val="PargrafodaLista"/>
        <w:numPr>
          <w:ilvl w:val="1"/>
          <w:numId w:val="42"/>
        </w:numPr>
        <w:suppressAutoHyphens w:val="0"/>
        <w:spacing w:after="160" w:line="259" w:lineRule="auto"/>
        <w:jc w:val="both"/>
        <w:rPr>
          <w:rFonts w:ascii="Arial" w:hAnsi="Arial" w:cs="Arial"/>
          <w:i/>
          <w:sz w:val="24"/>
          <w:szCs w:val="24"/>
        </w:rPr>
      </w:pPr>
      <w:r w:rsidRPr="00915FBC">
        <w:rPr>
          <w:rFonts w:ascii="Arial" w:hAnsi="Arial" w:cs="Arial"/>
          <w:sz w:val="24"/>
          <w:szCs w:val="24"/>
        </w:rPr>
        <w:t>Honrar pontualmente suas obrigações, especialmente as de pagamento, consoante previsto neste contrato e Edital;</w:t>
      </w:r>
    </w:p>
    <w:p w14:paraId="5A50C7DB" w14:textId="77777777" w:rsidR="00915FBC" w:rsidRPr="00915FBC" w:rsidRDefault="00915FBC" w:rsidP="00915FBC">
      <w:pPr>
        <w:pStyle w:val="PargrafodaLista"/>
        <w:ind w:left="0"/>
        <w:jc w:val="both"/>
        <w:rPr>
          <w:rFonts w:ascii="Arial" w:hAnsi="Arial" w:cs="Arial"/>
          <w:i/>
          <w:sz w:val="24"/>
          <w:szCs w:val="24"/>
        </w:rPr>
      </w:pPr>
    </w:p>
    <w:p w14:paraId="680FFF9D" w14:textId="77777777" w:rsidR="00915FBC" w:rsidRPr="00915FBC" w:rsidRDefault="00915FBC" w:rsidP="00915FBC">
      <w:pPr>
        <w:pStyle w:val="PargrafodaLista"/>
        <w:numPr>
          <w:ilvl w:val="1"/>
          <w:numId w:val="42"/>
        </w:numPr>
        <w:suppressAutoHyphens w:val="0"/>
        <w:spacing w:after="160" w:line="259" w:lineRule="auto"/>
        <w:jc w:val="both"/>
        <w:rPr>
          <w:rFonts w:ascii="Arial" w:hAnsi="Arial" w:cs="Arial"/>
          <w:i/>
          <w:sz w:val="24"/>
          <w:szCs w:val="24"/>
        </w:rPr>
      </w:pPr>
      <w:r w:rsidRPr="00915FBC">
        <w:rPr>
          <w:rFonts w:ascii="Arial" w:hAnsi="Arial" w:cs="Arial"/>
          <w:sz w:val="24"/>
          <w:szCs w:val="24"/>
        </w:rPr>
        <w:t>Proporcionar condições para a boa consecução do objeto deste contrato;</w:t>
      </w:r>
    </w:p>
    <w:p w14:paraId="48CE08D2" w14:textId="77777777" w:rsidR="00915FBC" w:rsidRPr="00915FBC" w:rsidRDefault="00915FBC" w:rsidP="00915FBC">
      <w:pPr>
        <w:pStyle w:val="PargrafodaLista"/>
        <w:ind w:left="0"/>
        <w:jc w:val="both"/>
        <w:rPr>
          <w:rFonts w:ascii="Arial" w:hAnsi="Arial" w:cs="Arial"/>
          <w:i/>
          <w:sz w:val="24"/>
          <w:szCs w:val="24"/>
        </w:rPr>
      </w:pPr>
    </w:p>
    <w:p w14:paraId="23353183" w14:textId="77777777" w:rsidR="00915FBC" w:rsidRPr="00915FBC" w:rsidRDefault="00915FBC" w:rsidP="00915FBC">
      <w:pPr>
        <w:pStyle w:val="PargrafodaLista"/>
        <w:numPr>
          <w:ilvl w:val="1"/>
          <w:numId w:val="42"/>
        </w:numPr>
        <w:suppressAutoHyphens w:val="0"/>
        <w:spacing w:after="160" w:line="259" w:lineRule="auto"/>
        <w:jc w:val="both"/>
        <w:rPr>
          <w:rFonts w:ascii="Arial" w:hAnsi="Arial" w:cs="Arial"/>
          <w:i/>
          <w:sz w:val="24"/>
          <w:szCs w:val="24"/>
        </w:rPr>
      </w:pPr>
      <w:r w:rsidRPr="00915FBC">
        <w:rPr>
          <w:rFonts w:ascii="Arial" w:hAnsi="Arial" w:cs="Arial"/>
          <w:sz w:val="24"/>
          <w:szCs w:val="24"/>
        </w:rPr>
        <w:t>Notificar, formal e tempestivamente, a CONTRATADA sobre as irregularidades observadas no cumprimento deste contrato;</w:t>
      </w:r>
    </w:p>
    <w:p w14:paraId="4AB94488" w14:textId="77777777" w:rsidR="00915FBC" w:rsidRPr="00915FBC" w:rsidRDefault="00915FBC" w:rsidP="00915FBC">
      <w:pPr>
        <w:pStyle w:val="PargrafodaLista"/>
        <w:rPr>
          <w:rFonts w:ascii="Arial" w:hAnsi="Arial" w:cs="Arial"/>
          <w:sz w:val="24"/>
          <w:szCs w:val="24"/>
        </w:rPr>
      </w:pPr>
    </w:p>
    <w:p w14:paraId="4086FC5C" w14:textId="77777777" w:rsidR="00915FBC" w:rsidRPr="00915FBC" w:rsidRDefault="00915FBC" w:rsidP="00915FBC">
      <w:pPr>
        <w:pStyle w:val="PargrafodaLista"/>
        <w:numPr>
          <w:ilvl w:val="1"/>
          <w:numId w:val="42"/>
        </w:numPr>
        <w:suppressAutoHyphens w:val="0"/>
        <w:spacing w:after="160" w:line="259" w:lineRule="auto"/>
        <w:jc w:val="both"/>
        <w:rPr>
          <w:rFonts w:ascii="Arial" w:hAnsi="Arial" w:cs="Arial"/>
          <w:i/>
          <w:sz w:val="24"/>
          <w:szCs w:val="24"/>
        </w:rPr>
      </w:pPr>
      <w:r w:rsidRPr="00915FBC">
        <w:rPr>
          <w:rFonts w:ascii="Arial" w:hAnsi="Arial" w:cs="Arial"/>
          <w:sz w:val="24"/>
          <w:szCs w:val="24"/>
        </w:rPr>
        <w:t>Notificar a CONTRATADA, por escrito e com antecedência, sobre multas, penalidades e quaisquer débitos de sua responsabilidade;</w:t>
      </w:r>
    </w:p>
    <w:p w14:paraId="158C1EEE" w14:textId="77777777" w:rsidR="00915FBC" w:rsidRPr="00915FBC" w:rsidRDefault="00915FBC" w:rsidP="00915FBC">
      <w:pPr>
        <w:pStyle w:val="PargrafodaLista"/>
        <w:rPr>
          <w:rFonts w:ascii="Arial" w:hAnsi="Arial" w:cs="Arial"/>
          <w:sz w:val="24"/>
          <w:szCs w:val="24"/>
        </w:rPr>
      </w:pPr>
    </w:p>
    <w:p w14:paraId="3B8B4B35" w14:textId="77777777" w:rsidR="00915FBC" w:rsidRPr="00915FBC" w:rsidRDefault="00915FBC" w:rsidP="00915FBC">
      <w:pPr>
        <w:pStyle w:val="PargrafodaLista"/>
        <w:numPr>
          <w:ilvl w:val="1"/>
          <w:numId w:val="42"/>
        </w:numPr>
        <w:suppressAutoHyphens w:val="0"/>
        <w:spacing w:after="160" w:line="259" w:lineRule="auto"/>
        <w:jc w:val="both"/>
        <w:rPr>
          <w:rFonts w:ascii="Arial" w:hAnsi="Arial" w:cs="Arial"/>
          <w:i/>
          <w:sz w:val="24"/>
          <w:szCs w:val="24"/>
        </w:rPr>
      </w:pPr>
      <w:r w:rsidRPr="00915FBC">
        <w:rPr>
          <w:rFonts w:ascii="Arial" w:hAnsi="Arial" w:cs="Arial"/>
          <w:sz w:val="24"/>
          <w:szCs w:val="24"/>
        </w:rPr>
        <w:t>Acompanhar a entrega dos materiais ofertados efetuados pela CONTRATADA, podendo intervir durante a sua execução, para fins de ajustes ou suspensão.</w:t>
      </w:r>
    </w:p>
    <w:p w14:paraId="69D0F350" w14:textId="77777777" w:rsidR="00915FBC" w:rsidRPr="00915FBC" w:rsidRDefault="00915FBC" w:rsidP="00915FBC">
      <w:pPr>
        <w:pStyle w:val="PargrafodaLista"/>
        <w:ind w:left="0"/>
        <w:jc w:val="both"/>
        <w:rPr>
          <w:rFonts w:ascii="Arial" w:hAnsi="Arial" w:cs="Arial"/>
          <w:i/>
          <w:sz w:val="24"/>
          <w:szCs w:val="24"/>
        </w:rPr>
      </w:pPr>
    </w:p>
    <w:p w14:paraId="101333B5" w14:textId="77777777" w:rsidR="00915FBC" w:rsidRPr="00915FBC" w:rsidRDefault="00915FBC" w:rsidP="00915FBC">
      <w:pPr>
        <w:pStyle w:val="TpicoTR"/>
        <w:numPr>
          <w:ilvl w:val="0"/>
          <w:numId w:val="42"/>
        </w:numPr>
        <w:spacing w:line="276" w:lineRule="auto"/>
        <w:jc w:val="both"/>
        <w:rPr>
          <w:rFonts w:cs="Arial"/>
          <w:szCs w:val="24"/>
        </w:rPr>
      </w:pPr>
      <w:r w:rsidRPr="00915FBC">
        <w:rPr>
          <w:rFonts w:cs="Arial"/>
          <w:szCs w:val="24"/>
        </w:rPr>
        <w:t>PAGAMENTO</w:t>
      </w:r>
    </w:p>
    <w:p w14:paraId="4BB372F5" w14:textId="77777777" w:rsidR="00915FBC" w:rsidRPr="00915FBC" w:rsidRDefault="00915FBC" w:rsidP="00915FBC">
      <w:pPr>
        <w:pStyle w:val="TpicoTR"/>
        <w:numPr>
          <w:ilvl w:val="1"/>
          <w:numId w:val="42"/>
        </w:numPr>
        <w:spacing w:line="276" w:lineRule="auto"/>
        <w:jc w:val="both"/>
        <w:rPr>
          <w:rFonts w:cs="Arial"/>
          <w:b w:val="0"/>
          <w:szCs w:val="24"/>
        </w:rPr>
      </w:pPr>
      <w:r w:rsidRPr="00915FBC">
        <w:rPr>
          <w:rFonts w:cs="Arial"/>
          <w:b w:val="0"/>
          <w:szCs w:val="24"/>
        </w:rPr>
        <w:t>O pagamento será realizado no prazo de até 30 (trinta) dias após a entrega dos produtos acompanhada da Nota Fiscal Eletrônica, devidamente atestada pelo fiscal do contrato, bem como de Relatório de Conformidade emitido após a realização dos testes.</w:t>
      </w:r>
    </w:p>
    <w:p w14:paraId="3E4DF06E" w14:textId="77777777" w:rsidR="00915FBC" w:rsidRPr="00915FBC" w:rsidRDefault="00915FBC" w:rsidP="00915FBC">
      <w:pPr>
        <w:pStyle w:val="TpicoTR"/>
        <w:numPr>
          <w:ilvl w:val="2"/>
          <w:numId w:val="42"/>
        </w:numPr>
        <w:spacing w:line="276" w:lineRule="auto"/>
        <w:ind w:left="0" w:firstLine="0"/>
        <w:jc w:val="both"/>
        <w:rPr>
          <w:rFonts w:cs="Arial"/>
          <w:b w:val="0"/>
          <w:szCs w:val="24"/>
        </w:rPr>
      </w:pPr>
      <w:r w:rsidRPr="00915FBC">
        <w:rPr>
          <w:rFonts w:cs="Arial"/>
          <w:b w:val="0"/>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4F0D741E" w14:textId="77777777" w:rsidR="00915FBC" w:rsidRPr="00915FBC" w:rsidRDefault="00915FBC" w:rsidP="00915FBC">
      <w:pPr>
        <w:pStyle w:val="TpicoTR"/>
        <w:numPr>
          <w:ilvl w:val="0"/>
          <w:numId w:val="42"/>
        </w:numPr>
        <w:spacing w:line="276" w:lineRule="auto"/>
        <w:jc w:val="both"/>
        <w:rPr>
          <w:rFonts w:cs="Arial"/>
          <w:szCs w:val="24"/>
        </w:rPr>
      </w:pPr>
      <w:r w:rsidRPr="00915FBC">
        <w:rPr>
          <w:rFonts w:cs="Arial"/>
          <w:szCs w:val="24"/>
        </w:rPr>
        <w:t>DO PRAZO DE VIGÊNCIA DO CONTRATO</w:t>
      </w:r>
    </w:p>
    <w:p w14:paraId="522C79AA" w14:textId="77777777" w:rsidR="00915FBC" w:rsidRPr="00915FBC" w:rsidRDefault="00915FBC" w:rsidP="00915FBC">
      <w:pPr>
        <w:pStyle w:val="TpicoTR"/>
        <w:numPr>
          <w:ilvl w:val="1"/>
          <w:numId w:val="42"/>
        </w:numPr>
        <w:spacing w:line="276" w:lineRule="auto"/>
        <w:jc w:val="both"/>
        <w:rPr>
          <w:rFonts w:cs="Arial"/>
          <w:b w:val="0"/>
          <w:szCs w:val="24"/>
        </w:rPr>
      </w:pPr>
      <w:r w:rsidRPr="00915FBC">
        <w:rPr>
          <w:rFonts w:cs="Arial"/>
          <w:b w:val="0"/>
          <w:szCs w:val="24"/>
        </w:rPr>
        <w:t>A vigência deste CONTRATO está estimada da data da assinatura até dia 31 de dezembro de 2020, podendo ser prorrogado a critério da CONTRATANTE.</w:t>
      </w:r>
    </w:p>
    <w:p w14:paraId="0F4455A3" w14:textId="77777777" w:rsidR="00915FBC" w:rsidRPr="00915FBC" w:rsidRDefault="00915FBC" w:rsidP="00915FBC">
      <w:pPr>
        <w:pStyle w:val="TpicoTR"/>
        <w:numPr>
          <w:ilvl w:val="0"/>
          <w:numId w:val="42"/>
        </w:numPr>
        <w:spacing w:line="276" w:lineRule="auto"/>
        <w:jc w:val="both"/>
        <w:rPr>
          <w:rFonts w:cs="Arial"/>
          <w:b w:val="0"/>
          <w:szCs w:val="24"/>
        </w:rPr>
      </w:pPr>
      <w:r w:rsidRPr="00915FBC">
        <w:rPr>
          <w:rFonts w:cs="Arial"/>
          <w:szCs w:val="24"/>
        </w:rPr>
        <w:lastRenderedPageBreak/>
        <w:t>DA FISCALIZAÇÃO</w:t>
      </w:r>
    </w:p>
    <w:p w14:paraId="4B9610C0" w14:textId="77777777" w:rsidR="00915FBC" w:rsidRPr="00915FBC" w:rsidRDefault="00915FBC" w:rsidP="00915FBC">
      <w:pPr>
        <w:pStyle w:val="PargrafodaLista"/>
        <w:numPr>
          <w:ilvl w:val="1"/>
          <w:numId w:val="42"/>
        </w:numPr>
        <w:suppressAutoHyphens w:val="0"/>
        <w:spacing w:after="200" w:line="288" w:lineRule="auto"/>
        <w:jc w:val="both"/>
        <w:rPr>
          <w:rFonts w:ascii="Arial" w:hAnsi="Arial" w:cs="Arial"/>
          <w:b/>
          <w:i/>
          <w:sz w:val="24"/>
          <w:szCs w:val="24"/>
        </w:rPr>
      </w:pPr>
      <w:r w:rsidRPr="00915FBC">
        <w:rPr>
          <w:rFonts w:ascii="Arial" w:hAnsi="Arial" w:cs="Arial"/>
          <w:sz w:val="24"/>
          <w:szCs w:val="24"/>
        </w:rPr>
        <w:t xml:space="preserve">Fica designado como fiscal de contratos titular o Sr. Fábio de Melo Lima, conforme disposto no art. 67 da Lei Federal 8.666/93. </w:t>
      </w:r>
    </w:p>
    <w:p w14:paraId="570D7AFA" w14:textId="77777777" w:rsidR="00915FBC" w:rsidRPr="00915FBC" w:rsidRDefault="00915FBC" w:rsidP="00915FBC">
      <w:pPr>
        <w:jc w:val="both"/>
        <w:rPr>
          <w:rFonts w:ascii="Arial" w:hAnsi="Arial" w:cs="Arial"/>
          <w:i/>
        </w:rPr>
      </w:pPr>
      <w:r w:rsidRPr="00915FBC">
        <w:rPr>
          <w:rFonts w:ascii="Arial" w:hAnsi="Arial" w:cs="Arial"/>
        </w:rPr>
        <w:t>Após análise, aprovo este Termo de Referência, considerando que do mesmo constam os elementos capazes de propiciar a avaliação do custo/benefício, para atender às necessidades da Prefeitura Municipal de Douradina-MS.</w:t>
      </w:r>
    </w:p>
    <w:p w14:paraId="3B33B1DF" w14:textId="77777777" w:rsidR="00915FBC" w:rsidRPr="00915FBC" w:rsidRDefault="00915FBC" w:rsidP="00915FBC">
      <w:pPr>
        <w:pStyle w:val="TpicoTR"/>
        <w:spacing w:line="276" w:lineRule="auto"/>
        <w:jc w:val="both"/>
        <w:rPr>
          <w:rFonts w:cs="Arial"/>
          <w:b w:val="0"/>
          <w:szCs w:val="24"/>
        </w:rPr>
      </w:pPr>
    </w:p>
    <w:p w14:paraId="493B84D0" w14:textId="52B84134" w:rsidR="00915FBC" w:rsidRPr="00915FBC" w:rsidRDefault="00915FBC" w:rsidP="00915FBC">
      <w:pPr>
        <w:pStyle w:val="TpicoTR"/>
        <w:spacing w:line="276" w:lineRule="auto"/>
        <w:rPr>
          <w:rFonts w:cs="Arial"/>
          <w:b w:val="0"/>
          <w:szCs w:val="24"/>
        </w:rPr>
      </w:pPr>
      <w:r w:rsidRPr="00915FBC">
        <w:rPr>
          <w:rFonts w:cs="Arial"/>
          <w:b w:val="0"/>
          <w:szCs w:val="24"/>
        </w:rPr>
        <w:t xml:space="preserve">Douradina – MS, 18 de </w:t>
      </w:r>
      <w:r w:rsidR="00A1584A" w:rsidRPr="00915FBC">
        <w:rPr>
          <w:rFonts w:cs="Arial"/>
          <w:b w:val="0"/>
          <w:szCs w:val="24"/>
        </w:rPr>
        <w:t>março</w:t>
      </w:r>
      <w:r w:rsidRPr="00915FBC">
        <w:rPr>
          <w:rFonts w:cs="Arial"/>
          <w:b w:val="0"/>
          <w:szCs w:val="24"/>
        </w:rPr>
        <w:t xml:space="preserve"> de 2020.</w:t>
      </w:r>
    </w:p>
    <w:p w14:paraId="0B630060" w14:textId="77777777" w:rsidR="00915FBC" w:rsidRPr="00915FBC" w:rsidRDefault="00915FBC" w:rsidP="00915FBC">
      <w:pPr>
        <w:pStyle w:val="TpicoTR"/>
        <w:spacing w:line="276" w:lineRule="auto"/>
        <w:rPr>
          <w:rFonts w:cs="Arial"/>
          <w:b w:val="0"/>
          <w:szCs w:val="24"/>
        </w:rPr>
      </w:pPr>
    </w:p>
    <w:p w14:paraId="70120A0F" w14:textId="77777777" w:rsidR="00915FBC" w:rsidRPr="00915FBC" w:rsidRDefault="00915FBC" w:rsidP="00915FBC">
      <w:pPr>
        <w:pStyle w:val="TpicoTR"/>
        <w:spacing w:line="276" w:lineRule="auto"/>
        <w:jc w:val="center"/>
        <w:rPr>
          <w:rFonts w:cs="Arial"/>
          <w:b w:val="0"/>
          <w:szCs w:val="24"/>
        </w:rPr>
      </w:pPr>
      <w:r w:rsidRPr="00915FBC">
        <w:rPr>
          <w:rFonts w:cs="Arial"/>
          <w:b w:val="0"/>
          <w:szCs w:val="24"/>
        </w:rPr>
        <w:t>___________________________________</w:t>
      </w:r>
    </w:p>
    <w:p w14:paraId="7F18E193" w14:textId="77777777" w:rsidR="00915FBC" w:rsidRPr="00915FBC" w:rsidRDefault="00915FBC" w:rsidP="00915FBC">
      <w:pPr>
        <w:pStyle w:val="TpicoTR"/>
        <w:spacing w:after="0" w:line="276" w:lineRule="auto"/>
        <w:jc w:val="center"/>
        <w:rPr>
          <w:rFonts w:cs="Arial"/>
          <w:szCs w:val="24"/>
        </w:rPr>
      </w:pPr>
      <w:r w:rsidRPr="00915FBC">
        <w:rPr>
          <w:rFonts w:cs="Arial"/>
          <w:szCs w:val="24"/>
        </w:rPr>
        <w:t>Fábio de Melo Lima</w:t>
      </w:r>
    </w:p>
    <w:p w14:paraId="7892B59E" w14:textId="77777777" w:rsidR="00915FBC" w:rsidRPr="00915FBC" w:rsidRDefault="00915FBC" w:rsidP="00915FBC">
      <w:pPr>
        <w:pStyle w:val="TpicoTR"/>
        <w:spacing w:after="0" w:line="276" w:lineRule="auto"/>
        <w:jc w:val="center"/>
        <w:rPr>
          <w:rFonts w:cs="Arial"/>
          <w:b w:val="0"/>
          <w:i/>
          <w:szCs w:val="24"/>
        </w:rPr>
      </w:pPr>
      <w:r w:rsidRPr="00915FBC">
        <w:rPr>
          <w:rFonts w:cs="Arial"/>
          <w:b w:val="0"/>
          <w:i/>
          <w:szCs w:val="24"/>
        </w:rPr>
        <w:t>Secretário Municipal de Viação e Obras Públicas</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E4A9222" w14:textId="46424D34"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1BE38CF1"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A1584A">
        <w:rPr>
          <w:rFonts w:cs="Arial"/>
        </w:rPr>
        <w:t>28</w:t>
      </w:r>
      <w:r w:rsidR="00EA6021">
        <w:rPr>
          <w:rFonts w:cs="Arial"/>
        </w:rPr>
        <w:t>/2020</w:t>
      </w:r>
      <w:r w:rsidRPr="007F5CE5">
        <w:rPr>
          <w:rFonts w:cs="Arial"/>
          <w:b w:val="0"/>
          <w:bCs w:val="0"/>
        </w:rPr>
        <w:t xml:space="preserve">, autorizado pelo Processo Administrativo nº </w:t>
      </w:r>
      <w:r w:rsidR="00A1584A">
        <w:rPr>
          <w:rFonts w:cs="Arial"/>
          <w:b w:val="0"/>
          <w:bCs w:val="0"/>
        </w:rPr>
        <w:t>52</w:t>
      </w:r>
      <w:r w:rsidR="00EA6021">
        <w:rPr>
          <w:rFonts w:cs="Arial"/>
          <w:b w:val="0"/>
          <w:bCs w:val="0"/>
        </w:rPr>
        <w:t>/2020</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147B4435"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A1584A">
        <w:rPr>
          <w:rFonts w:ascii="Arial" w:hAnsi="Arial" w:cs="Arial"/>
          <w:b/>
        </w:rPr>
        <w:t>28/2020</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551F228B" w:rsidR="001176A1" w:rsidRPr="007F5CE5" w:rsidRDefault="00AA340E" w:rsidP="00DB5AC1">
      <w:pPr>
        <w:jc w:val="both"/>
        <w:rPr>
          <w:rFonts w:ascii="Arial" w:hAnsi="Arial" w:cs="Arial"/>
          <w:b/>
        </w:rPr>
      </w:pPr>
      <w:r>
        <w:rPr>
          <w:rFonts w:ascii="Arial" w:hAnsi="Arial" w:cs="Arial"/>
          <w:b/>
        </w:rPr>
        <w:t xml:space="preserve">Pregão Presencial n. </w:t>
      </w:r>
      <w:r w:rsidR="00A1584A">
        <w:rPr>
          <w:rFonts w:ascii="Arial" w:hAnsi="Arial" w:cs="Arial"/>
          <w:b/>
        </w:rPr>
        <w:t>28/2020</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18C9AC7E"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A72FB8">
        <w:rPr>
          <w:rFonts w:ascii="Arial" w:hAnsi="Arial" w:cs="Arial"/>
          <w:b/>
          <w:bCs/>
        </w:rPr>
        <w:t>2020</w:t>
      </w:r>
    </w:p>
    <w:p w14:paraId="5D8E9203" w14:textId="2681B3BC" w:rsidR="001176A1" w:rsidRPr="007F5CE5" w:rsidRDefault="00AA340E" w:rsidP="00DB5AC1">
      <w:pPr>
        <w:jc w:val="both"/>
        <w:rPr>
          <w:rFonts w:ascii="Arial" w:hAnsi="Arial" w:cs="Arial"/>
          <w:b/>
          <w:bCs/>
        </w:rPr>
      </w:pPr>
      <w:r>
        <w:rPr>
          <w:rFonts w:ascii="Arial" w:hAnsi="Arial" w:cs="Arial"/>
          <w:b/>
          <w:bCs/>
        </w:rPr>
        <w:t xml:space="preserve">PREGÃO PRESENCIAL Nº </w:t>
      </w:r>
      <w:r w:rsidR="00A1584A">
        <w:rPr>
          <w:rFonts w:ascii="Arial" w:hAnsi="Arial" w:cs="Arial"/>
          <w:b/>
          <w:bCs/>
        </w:rPr>
        <w:t>28/2020</w:t>
      </w:r>
    </w:p>
    <w:p w14:paraId="4184714E" w14:textId="1FF4EF5F"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A1584A">
        <w:rPr>
          <w:rFonts w:ascii="Arial" w:hAnsi="Arial" w:cs="Arial"/>
          <w:b/>
          <w:bCs/>
        </w:rPr>
        <w:t>52</w:t>
      </w:r>
      <w:r w:rsidR="00EA6021">
        <w:rPr>
          <w:rFonts w:ascii="Arial" w:hAnsi="Arial" w:cs="Arial"/>
          <w:b/>
          <w:bCs/>
        </w:rPr>
        <w:t>/2020</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370977DB"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4061F">
        <w:rPr>
          <w:rFonts w:ascii="Arial" w:hAnsi="Arial" w:cs="Arial"/>
        </w:rPr>
        <w:t>2020</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A1584A">
        <w:rPr>
          <w:rFonts w:ascii="Arial" w:hAnsi="Arial" w:cs="Arial"/>
        </w:rPr>
        <w:t>52</w:t>
      </w:r>
      <w:r w:rsidR="00EA6021">
        <w:rPr>
          <w:rFonts w:ascii="Arial" w:hAnsi="Arial" w:cs="Arial"/>
        </w:rPr>
        <w:t>/2020</w:t>
      </w:r>
      <w:r w:rsidR="00AA340E">
        <w:rPr>
          <w:rFonts w:ascii="Arial" w:hAnsi="Arial" w:cs="Arial"/>
        </w:rPr>
        <w:t xml:space="preserve">, Pregão Presencial n. </w:t>
      </w:r>
      <w:r w:rsidR="00A1584A">
        <w:rPr>
          <w:rFonts w:ascii="Arial" w:hAnsi="Arial" w:cs="Arial"/>
        </w:rPr>
        <w:t>28/2020</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137D6F9D"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A1584A">
        <w:rPr>
          <w:rFonts w:cs="Arial"/>
          <w:b w:val="0"/>
        </w:rPr>
        <w:t xml:space="preserve"> o</w:t>
      </w:r>
      <w:r w:rsidR="00737CF5" w:rsidRPr="00B537EA">
        <w:rPr>
          <w:rFonts w:cs="Arial"/>
          <w:b w:val="0"/>
        </w:rPr>
        <w:t xml:space="preserve"> </w:t>
      </w:r>
      <w:r w:rsidR="00A1584A">
        <w:rPr>
          <w:rFonts w:cs="Arial"/>
        </w:rPr>
        <w:t>re</w:t>
      </w:r>
      <w:r w:rsidR="00A1584A" w:rsidRPr="00775BE0">
        <w:rPr>
          <w:rFonts w:cs="Arial"/>
        </w:rPr>
        <w:t>gistro de preços objetivando futura e eventual aquisição de “concreto betuminoso usinado a quente (CBUQ) ” em atendimento</w:t>
      </w:r>
      <w:r w:rsidR="00A1584A">
        <w:rPr>
          <w:rFonts w:cs="Arial"/>
        </w:rPr>
        <w:t xml:space="preserve"> a Secretaria Municipal de Viação </w:t>
      </w:r>
      <w:r w:rsidR="00A1584A" w:rsidRPr="00775BE0">
        <w:rPr>
          <w:rFonts w:cs="Arial"/>
        </w:rPr>
        <w:t>e Obras Públicas de Douradina/MS, conforme Proposta de Preço - ANEXO I e termo de Referência Anexo II do Edital</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A1584A">
        <w:rPr>
          <w:rFonts w:cs="Arial"/>
          <w:b w:val="0"/>
        </w:rPr>
        <w:t>28/2020</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5A203BDF"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A1584A">
        <w:rPr>
          <w:rFonts w:cs="Arial"/>
          <w:szCs w:val="24"/>
        </w:rPr>
        <w:t>28/2020</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6D927C9F"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A1584A">
        <w:rPr>
          <w:rFonts w:cs="Arial"/>
          <w:szCs w:val="24"/>
        </w:rPr>
        <w:t>28/2020</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C048546"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ontratação</w:t>
      </w:r>
      <w:r w:rsidR="00380B2D" w:rsidRPr="004C6D53">
        <w:rPr>
          <w:rFonts w:ascii="Arial" w:hAnsi="Arial" w:cs="Arial"/>
        </w:rPr>
        <w:t xml:space="preserve"> de empresa para </w:t>
      </w:r>
      <w:r w:rsidR="00FC0885" w:rsidRPr="00775BE0">
        <w:rPr>
          <w:rFonts w:ascii="Arial" w:hAnsi="Arial" w:cs="Arial"/>
        </w:rPr>
        <w:t>Registro de preços objetivando futura e eventual aquisição de “concreto betuminoso usinado a quente (CBUQ) ” em atendimento</w:t>
      </w:r>
      <w:r w:rsidR="00FC0885">
        <w:rPr>
          <w:rFonts w:ascii="Arial" w:hAnsi="Arial" w:cs="Arial"/>
        </w:rPr>
        <w:t xml:space="preserve"> a Secretaria Municipal de Viação </w:t>
      </w:r>
      <w:r w:rsidR="00FC0885" w:rsidRPr="00775BE0">
        <w:rPr>
          <w:rFonts w:ascii="Arial" w:hAnsi="Arial" w:cs="Arial"/>
        </w:rPr>
        <w:t>e Obras Públicas de Douradina/MS, conforme Proposta de Preço - ANEXO I e termo de Referência Anexo II do Edital</w:t>
      </w:r>
      <w:r w:rsidR="00380B2D" w:rsidRPr="004C6D53">
        <w:rPr>
          <w:rFonts w:ascii="Arial" w:hAnsi="Arial" w:cs="Arial"/>
        </w:rPr>
        <w:t>,</w:t>
      </w:r>
      <w:r w:rsidR="00380B2D" w:rsidRPr="00380B2D">
        <w:rPr>
          <w:rFonts w:ascii="Arial" w:hAnsi="Arial" w:cs="Arial"/>
        </w:rPr>
        <w:t xml:space="preserve"> conforme especificações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057B8FB" w:rsidR="001176A1" w:rsidRPr="007F5CE5" w:rsidRDefault="001176A1" w:rsidP="00FC7407">
      <w:pPr>
        <w:jc w:val="center"/>
        <w:rPr>
          <w:rFonts w:ascii="Arial" w:hAnsi="Arial" w:cs="Arial"/>
          <w:b/>
          <w:bCs/>
        </w:rPr>
      </w:pPr>
      <w:r w:rsidRPr="007F5CE5">
        <w:rPr>
          <w:rFonts w:ascii="Arial" w:hAnsi="Arial" w:cs="Arial"/>
          <w:b/>
          <w:bCs/>
        </w:rPr>
        <w:lastRenderedPageBreak/>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204B9A4A"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A1584A">
        <w:rPr>
          <w:rFonts w:ascii="Arial" w:hAnsi="Arial" w:cs="Arial"/>
          <w:b/>
          <w:bCs/>
          <w:snapToGrid w:val="0"/>
        </w:rPr>
        <w:t>28/2020</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F052B3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9F68E8">
        <w:rPr>
          <w:rFonts w:ascii="Arial" w:hAnsi="Arial" w:cs="Arial"/>
        </w:rPr>
        <w:t>2020</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7B394D4"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2A77F9">
        <w:rPr>
          <w:rFonts w:ascii="Arial" w:hAnsi="Arial" w:cs="Arial"/>
        </w:rPr>
        <w:t>20</w:t>
      </w:r>
      <w:r w:rsidR="009F68E8">
        <w:rPr>
          <w:rFonts w:ascii="Arial" w:hAnsi="Arial" w:cs="Arial"/>
        </w:rPr>
        <w:t>20</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AE96" w14:textId="77777777" w:rsidR="00CD6A10" w:rsidRDefault="00CD6A10">
      <w:r>
        <w:separator/>
      </w:r>
    </w:p>
  </w:endnote>
  <w:endnote w:type="continuationSeparator" w:id="0">
    <w:p w14:paraId="619C342C" w14:textId="77777777" w:rsidR="00CD6A10" w:rsidRDefault="00CD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AE87" w14:textId="77777777" w:rsidR="00CD6A10" w:rsidRDefault="00CD6A10">
      <w:r>
        <w:separator/>
      </w:r>
    </w:p>
  </w:footnote>
  <w:footnote w:type="continuationSeparator" w:id="0">
    <w:p w14:paraId="46DEC9C1" w14:textId="77777777" w:rsidR="00CD6A10" w:rsidRDefault="00CD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775BE0" w:rsidRPr="00133AE4" w:rsidRDefault="00775BE0"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775BE0" w:rsidRPr="00133AE4" w:rsidRDefault="00775BE0" w:rsidP="004A3B2F">
    <w:pPr>
      <w:tabs>
        <w:tab w:val="left" w:pos="567"/>
      </w:tabs>
      <w:jc w:val="center"/>
      <w:rPr>
        <w:i/>
        <w:sz w:val="28"/>
        <w:u w:val="single"/>
      </w:rPr>
    </w:pPr>
    <w:r w:rsidRPr="00133AE4">
      <w:rPr>
        <w:b/>
        <w:sz w:val="28"/>
      </w:rPr>
      <w:t>PREFEITURA MUNICIPAL DE DOURADINA</w:t>
    </w:r>
  </w:p>
  <w:p w14:paraId="6F3D7E81" w14:textId="77777777" w:rsidR="00775BE0" w:rsidRPr="00133AE4" w:rsidRDefault="00775BE0" w:rsidP="004A3B2F">
    <w:pPr>
      <w:jc w:val="center"/>
      <w:rPr>
        <w:i/>
        <w:sz w:val="28"/>
      </w:rPr>
    </w:pPr>
    <w:r w:rsidRPr="00133AE4">
      <w:rPr>
        <w:sz w:val="28"/>
      </w:rPr>
      <w:t>Secretaria Municipal de Administração</w:t>
    </w:r>
  </w:p>
  <w:p w14:paraId="252AFEE5" w14:textId="77777777" w:rsidR="00775BE0" w:rsidRDefault="00775BE0"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1248"/>
    <w:rsid w:val="0034278A"/>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51F4"/>
    <w:rsid w:val="00771481"/>
    <w:rsid w:val="00772679"/>
    <w:rsid w:val="00775BE0"/>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A411-5D3B-44D7-8153-EB95F259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13447</Words>
  <Characters>72615</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85891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3</cp:revision>
  <cp:lastPrinted>2020-03-26T15:53:00Z</cp:lastPrinted>
  <dcterms:created xsi:type="dcterms:W3CDTF">2020-03-26T15:52:00Z</dcterms:created>
  <dcterms:modified xsi:type="dcterms:W3CDTF">2020-03-26T15:54:00Z</dcterms:modified>
</cp:coreProperties>
</file>