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35D0" w14:textId="7F3B46C1" w:rsidR="00F95C53" w:rsidRDefault="00F95C53" w:rsidP="004D2E79">
      <w:pPr>
        <w:pStyle w:val="Ttulo1"/>
        <w:ind w:left="0" w:right="-25"/>
        <w:jc w:val="center"/>
      </w:pPr>
      <w:r>
        <w:t>EDITAL DE LICITAÇÃO</w:t>
      </w:r>
    </w:p>
    <w:p w14:paraId="278BDC07" w14:textId="152037DF" w:rsidR="00145D4E" w:rsidRPr="00580D29" w:rsidRDefault="00145D4E" w:rsidP="004D2E79">
      <w:pPr>
        <w:pStyle w:val="Ttulo1"/>
        <w:ind w:left="0" w:right="-25"/>
        <w:jc w:val="center"/>
      </w:pPr>
      <w:r w:rsidRPr="00580D29">
        <w:t xml:space="preserve">PROCESSO ADMINISTRATIVO Nº </w:t>
      </w:r>
      <w:r w:rsidR="00F95C53">
        <w:t>33</w:t>
      </w:r>
      <w:r w:rsidR="004624F0">
        <w:t>/2025</w:t>
      </w:r>
    </w:p>
    <w:p w14:paraId="0FC635DB" w14:textId="5AA55E51" w:rsidR="0021288D" w:rsidRPr="00580D29" w:rsidRDefault="004C4893" w:rsidP="004D2E79">
      <w:pPr>
        <w:ind w:right="-25"/>
        <w:jc w:val="center"/>
        <w:rPr>
          <w:rFonts w:ascii="Arial" w:hAnsi="Arial" w:cs="Arial"/>
          <w:b/>
        </w:rPr>
      </w:pPr>
      <w:r w:rsidRPr="00580D29">
        <w:rPr>
          <w:rFonts w:ascii="Arial" w:hAnsi="Arial" w:cs="Arial"/>
          <w:b/>
        </w:rPr>
        <w:t xml:space="preserve">PREGÃO PRESENCIAL </w:t>
      </w:r>
      <w:r w:rsidR="00DF45DF" w:rsidRPr="004624F0">
        <w:rPr>
          <w:rFonts w:ascii="Arial" w:hAnsi="Arial" w:cs="Arial"/>
          <w:b/>
        </w:rPr>
        <w:t>Nº</w:t>
      </w:r>
      <w:r w:rsidRPr="004624F0">
        <w:rPr>
          <w:rFonts w:ascii="Arial" w:hAnsi="Arial" w:cs="Arial"/>
          <w:b/>
        </w:rPr>
        <w:t xml:space="preserve"> </w:t>
      </w:r>
      <w:r w:rsidR="00F95C53">
        <w:rPr>
          <w:b/>
        </w:rPr>
        <w:t>20</w:t>
      </w:r>
      <w:r w:rsidR="004624F0" w:rsidRPr="004624F0">
        <w:rPr>
          <w:b/>
        </w:rPr>
        <w:t>/2025</w:t>
      </w:r>
    </w:p>
    <w:p w14:paraId="755DFCF1" w14:textId="6710EFA3" w:rsidR="006975EB" w:rsidRDefault="004C4893" w:rsidP="004D2E79">
      <w:pPr>
        <w:ind w:right="-25"/>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p w14:paraId="75F10FED" w14:textId="4F93BAF9" w:rsidR="009C6851" w:rsidRPr="00580D29" w:rsidRDefault="009C6851" w:rsidP="004D2E79">
      <w:pPr>
        <w:ind w:right="-25"/>
        <w:jc w:val="center"/>
        <w:rPr>
          <w:rFonts w:ascii="Arial" w:hAnsi="Arial" w:cs="Arial"/>
          <w:b/>
        </w:rPr>
      </w:pPr>
      <w:r>
        <w:rPr>
          <w:rFonts w:ascii="Arial" w:hAnsi="Arial" w:cs="Arial"/>
          <w:b/>
          <w:sz w:val="24"/>
          <w:szCs w:val="24"/>
          <w:u w:val="single"/>
        </w:rPr>
        <w:t xml:space="preserve">CODIGO E – SFINGE </w:t>
      </w:r>
      <w:r w:rsidR="009E36F3" w:rsidRPr="009E36F3">
        <w:rPr>
          <w:rFonts w:ascii="Arial" w:hAnsi="Arial" w:cs="Arial"/>
          <w:b/>
          <w:sz w:val="24"/>
          <w:szCs w:val="24"/>
          <w:u w:val="single"/>
        </w:rPr>
        <w:t>800D991BB43B817634AD8998888EEC00563A2426</w:t>
      </w:r>
    </w:p>
    <w:p w14:paraId="31BD8F01" w14:textId="77777777" w:rsidR="006975EB" w:rsidRPr="00580D29" w:rsidRDefault="006975EB" w:rsidP="004D2E79">
      <w:pPr>
        <w:pStyle w:val="Corpodetexto"/>
        <w:ind w:left="0" w:right="-25" w:firstLine="0"/>
        <w:jc w:val="left"/>
        <w:rPr>
          <w:rFonts w:ascii="Arial" w:hAnsi="Arial" w:cs="Arial"/>
          <w:b/>
          <w:sz w:val="13"/>
        </w:rPr>
      </w:pPr>
    </w:p>
    <w:p w14:paraId="7E03D590" w14:textId="2B395BF0" w:rsidR="006975EB" w:rsidRPr="00580D29" w:rsidRDefault="004C4893" w:rsidP="004D2E79">
      <w:pPr>
        <w:pStyle w:val="Ttulo1"/>
        <w:ind w:left="0" w:right="-25"/>
      </w:pPr>
      <w:r w:rsidRPr="00580D29">
        <w:t>PREÂMBULO</w:t>
      </w:r>
    </w:p>
    <w:tbl>
      <w:tblPr>
        <w:tblStyle w:val="Tabelacomgrade"/>
        <w:tblW w:w="0" w:type="auto"/>
        <w:tblLook w:val="04A0" w:firstRow="1" w:lastRow="0" w:firstColumn="1" w:lastColumn="0" w:noHBand="0" w:noVBand="1"/>
      </w:tblPr>
      <w:tblGrid>
        <w:gridCol w:w="1837"/>
        <w:gridCol w:w="7626"/>
      </w:tblGrid>
      <w:tr w:rsidR="00F45BAE" w:rsidRPr="00580D29" w14:paraId="62EF9909" w14:textId="77777777" w:rsidTr="004F5BE7">
        <w:tc>
          <w:tcPr>
            <w:tcW w:w="1838" w:type="dxa"/>
          </w:tcPr>
          <w:p w14:paraId="4C6E203C" w14:textId="77777777" w:rsidR="00F45BAE" w:rsidRPr="00580D29" w:rsidRDefault="00F45BAE" w:rsidP="004D2E79">
            <w:pPr>
              <w:ind w:right="-25"/>
              <w:rPr>
                <w:rFonts w:ascii="Arial" w:hAnsi="Arial" w:cs="Arial"/>
                <w:b/>
              </w:rPr>
            </w:pPr>
            <w:r w:rsidRPr="00580D29">
              <w:rPr>
                <w:rFonts w:ascii="Arial" w:hAnsi="Arial" w:cs="Arial"/>
                <w:b/>
              </w:rPr>
              <w:t>PROCESSO Nº</w:t>
            </w:r>
          </w:p>
        </w:tc>
        <w:tc>
          <w:tcPr>
            <w:tcW w:w="7796" w:type="dxa"/>
          </w:tcPr>
          <w:p w14:paraId="37D78AAB" w14:textId="0E5FEF1D" w:rsidR="00F45BAE" w:rsidRPr="00580D29" w:rsidRDefault="00F95C53" w:rsidP="004D2E79">
            <w:pPr>
              <w:ind w:right="-25"/>
              <w:jc w:val="both"/>
              <w:rPr>
                <w:rFonts w:ascii="Arial" w:hAnsi="Arial" w:cs="Arial"/>
              </w:rPr>
            </w:pPr>
            <w:r>
              <w:t>33</w:t>
            </w:r>
            <w:r w:rsidR="004624F0">
              <w:t>/2025</w:t>
            </w:r>
          </w:p>
        </w:tc>
      </w:tr>
      <w:tr w:rsidR="00F45BAE" w:rsidRPr="00580D29" w14:paraId="09D53F80" w14:textId="77777777" w:rsidTr="004F5BE7">
        <w:tc>
          <w:tcPr>
            <w:tcW w:w="1838" w:type="dxa"/>
          </w:tcPr>
          <w:p w14:paraId="1CCEE316" w14:textId="77777777" w:rsidR="00F45BAE" w:rsidRPr="00580D29" w:rsidRDefault="00F45BAE" w:rsidP="004D2E79">
            <w:pPr>
              <w:ind w:right="-25"/>
              <w:rPr>
                <w:rFonts w:ascii="Arial" w:hAnsi="Arial" w:cs="Arial"/>
                <w:b/>
              </w:rPr>
            </w:pPr>
            <w:r w:rsidRPr="00580D29">
              <w:rPr>
                <w:rFonts w:ascii="Arial" w:hAnsi="Arial" w:cs="Arial"/>
                <w:b/>
              </w:rPr>
              <w:t>INTERESSADO</w:t>
            </w:r>
          </w:p>
        </w:tc>
        <w:tc>
          <w:tcPr>
            <w:tcW w:w="7796" w:type="dxa"/>
          </w:tcPr>
          <w:p w14:paraId="47EA7D49" w14:textId="3B690064" w:rsidR="00F45BAE" w:rsidRPr="00580D29" w:rsidRDefault="00AA2629" w:rsidP="004D2E79">
            <w:pPr>
              <w:ind w:right="-25"/>
              <w:jc w:val="both"/>
              <w:rPr>
                <w:rFonts w:ascii="Arial" w:hAnsi="Arial" w:cs="Arial"/>
              </w:rPr>
            </w:pPr>
            <w:r w:rsidRPr="00580D29">
              <w:rPr>
                <w:rFonts w:ascii="Arial" w:hAnsi="Arial" w:cs="Arial"/>
              </w:rPr>
              <w:t>PREFEITURA MUNICIPAL DE DOURADINA</w:t>
            </w:r>
          </w:p>
        </w:tc>
      </w:tr>
      <w:tr w:rsidR="00F45BAE" w:rsidRPr="00580D29" w14:paraId="5A558A95" w14:textId="77777777" w:rsidTr="004F5BE7">
        <w:tc>
          <w:tcPr>
            <w:tcW w:w="1838" w:type="dxa"/>
          </w:tcPr>
          <w:p w14:paraId="54F1CD24" w14:textId="77777777" w:rsidR="00F45BAE" w:rsidRPr="00580D29" w:rsidRDefault="00F45BAE" w:rsidP="004D2E79">
            <w:pPr>
              <w:ind w:right="-25"/>
              <w:rPr>
                <w:rFonts w:ascii="Arial" w:hAnsi="Arial" w:cs="Arial"/>
                <w:b/>
              </w:rPr>
            </w:pPr>
            <w:r w:rsidRPr="00580D29">
              <w:rPr>
                <w:rFonts w:ascii="Arial" w:hAnsi="Arial" w:cs="Arial"/>
                <w:b/>
              </w:rPr>
              <w:t>DATA E HORARIO DA SESSÃO</w:t>
            </w:r>
          </w:p>
        </w:tc>
        <w:tc>
          <w:tcPr>
            <w:tcW w:w="7796" w:type="dxa"/>
          </w:tcPr>
          <w:p w14:paraId="5B57CE65" w14:textId="2104CF84" w:rsidR="00F45BAE" w:rsidRPr="00580D29" w:rsidRDefault="00F45BAE" w:rsidP="004D2E79">
            <w:pPr>
              <w:ind w:right="-25"/>
              <w:jc w:val="both"/>
              <w:rPr>
                <w:rFonts w:ascii="Arial" w:hAnsi="Arial" w:cs="Arial"/>
              </w:rPr>
            </w:pPr>
            <w:r w:rsidRPr="00580D29">
              <w:rPr>
                <w:rFonts w:ascii="Arial" w:hAnsi="Arial" w:cs="Arial"/>
              </w:rPr>
              <w:t xml:space="preserve">DATA: </w:t>
            </w:r>
            <w:r w:rsidR="00180789">
              <w:rPr>
                <w:rFonts w:ascii="Arial" w:hAnsi="Arial" w:cs="Arial"/>
              </w:rPr>
              <w:t>30 de abril de 2025</w:t>
            </w:r>
          </w:p>
          <w:p w14:paraId="5295DD3F" w14:textId="2DE88380" w:rsidR="00F45BAE" w:rsidRPr="00580D29" w:rsidRDefault="00F45BAE" w:rsidP="004D2E79">
            <w:pPr>
              <w:ind w:right="-25"/>
              <w:jc w:val="both"/>
              <w:rPr>
                <w:rFonts w:ascii="Arial" w:hAnsi="Arial" w:cs="Arial"/>
              </w:rPr>
            </w:pPr>
            <w:r w:rsidRPr="00580D29">
              <w:rPr>
                <w:rFonts w:ascii="Arial" w:hAnsi="Arial" w:cs="Arial"/>
              </w:rPr>
              <w:t xml:space="preserve">HORA: </w:t>
            </w:r>
            <w:r w:rsidR="00F95C53">
              <w:rPr>
                <w:rFonts w:ascii="Arial" w:hAnsi="Arial" w:cs="Arial"/>
              </w:rPr>
              <w:t>08:00</w:t>
            </w:r>
            <w:r w:rsidR="00D64957" w:rsidRPr="00580D29">
              <w:rPr>
                <w:rFonts w:ascii="Arial" w:hAnsi="Arial" w:cs="Arial"/>
              </w:rPr>
              <w:t xml:space="preserve"> horario de </w:t>
            </w:r>
            <w:r w:rsidR="00AA2629" w:rsidRPr="00580D29">
              <w:rPr>
                <w:rFonts w:ascii="Arial" w:hAnsi="Arial" w:cs="Arial"/>
              </w:rPr>
              <w:t>Mato Grosso do Sul</w:t>
            </w:r>
          </w:p>
        </w:tc>
      </w:tr>
      <w:tr w:rsidR="00F45BAE" w:rsidRPr="00580D29" w14:paraId="5D32357E" w14:textId="77777777" w:rsidTr="004F5BE7">
        <w:trPr>
          <w:trHeight w:val="3091"/>
        </w:trPr>
        <w:tc>
          <w:tcPr>
            <w:tcW w:w="1838" w:type="dxa"/>
          </w:tcPr>
          <w:p w14:paraId="1EB26806" w14:textId="77777777" w:rsidR="00F45BAE" w:rsidRPr="00580D29" w:rsidRDefault="00F45BAE" w:rsidP="004D2E79">
            <w:pPr>
              <w:ind w:right="-25"/>
              <w:rPr>
                <w:rFonts w:ascii="Arial" w:hAnsi="Arial" w:cs="Arial"/>
                <w:b/>
              </w:rPr>
            </w:pPr>
            <w:r w:rsidRPr="00580D29">
              <w:rPr>
                <w:rFonts w:ascii="Arial" w:hAnsi="Arial" w:cs="Arial"/>
                <w:b/>
              </w:rPr>
              <w:t>OBJETO</w:t>
            </w:r>
          </w:p>
        </w:tc>
        <w:tc>
          <w:tcPr>
            <w:tcW w:w="7796" w:type="dxa"/>
          </w:tcPr>
          <w:p w14:paraId="3D4D6541" w14:textId="1D40AB5A" w:rsidR="00F45BAE" w:rsidRPr="006A7006" w:rsidRDefault="00FA0FB9" w:rsidP="004D2E79">
            <w:pPr>
              <w:pStyle w:val="TpicoTR"/>
              <w:autoSpaceDE w:val="0"/>
              <w:autoSpaceDN w:val="0"/>
              <w:adjustRightInd w:val="0"/>
              <w:spacing w:after="0" w:line="240" w:lineRule="auto"/>
              <w:ind w:right="-25"/>
              <w:jc w:val="both"/>
              <w:rPr>
                <w:rFonts w:cs="Arial"/>
                <w:b w:val="0"/>
                <w:sz w:val="22"/>
              </w:rPr>
            </w:pPr>
            <w:r>
              <w:rPr>
                <w:rFonts w:cs="Arial"/>
                <w:b w:val="0"/>
                <w:sz w:val="22"/>
              </w:rPr>
              <w:t>Contratação de prótese dentaria</w:t>
            </w:r>
            <w:r w:rsidRPr="004F31FE">
              <w:rPr>
                <w:rFonts w:cs="Arial"/>
                <w:b w:val="0"/>
                <w:bCs/>
                <w:sz w:val="22"/>
              </w:rPr>
              <w:t>, em atendimento a Secretaria de Saúde do município de Douradina/MS</w:t>
            </w:r>
            <w:r>
              <w:rPr>
                <w:rFonts w:cs="Arial"/>
                <w:b w:val="0"/>
                <w:bCs/>
                <w:sz w:val="22"/>
              </w:rPr>
              <w:t>.</w:t>
            </w:r>
          </w:p>
        </w:tc>
      </w:tr>
      <w:tr w:rsidR="00F45BAE" w:rsidRPr="00580D29" w14:paraId="55F40291" w14:textId="77777777" w:rsidTr="004F5BE7">
        <w:tc>
          <w:tcPr>
            <w:tcW w:w="1838" w:type="dxa"/>
          </w:tcPr>
          <w:p w14:paraId="6A3B1C88" w14:textId="11892BA4" w:rsidR="00F45BAE" w:rsidRPr="00580D29" w:rsidRDefault="00F45BAE" w:rsidP="004D2E79">
            <w:pPr>
              <w:ind w:right="-25"/>
              <w:rPr>
                <w:rFonts w:ascii="Arial" w:hAnsi="Arial" w:cs="Arial"/>
                <w:b/>
              </w:rPr>
            </w:pPr>
            <w:r w:rsidRPr="00580D29">
              <w:rPr>
                <w:rFonts w:ascii="Arial" w:hAnsi="Arial" w:cs="Arial"/>
                <w:b/>
              </w:rPr>
              <w:t>CRITERIO DE JULGAMENTO</w:t>
            </w:r>
          </w:p>
        </w:tc>
        <w:tc>
          <w:tcPr>
            <w:tcW w:w="7796" w:type="dxa"/>
          </w:tcPr>
          <w:p w14:paraId="3231D4E7" w14:textId="3398575A" w:rsidR="00F45BAE" w:rsidRDefault="004624F0" w:rsidP="004D2E79">
            <w:pPr>
              <w:ind w:right="-25"/>
              <w:jc w:val="both"/>
              <w:rPr>
                <w:rFonts w:ascii="Arial" w:hAnsi="Arial" w:cs="Arial"/>
              </w:rPr>
            </w:pPr>
            <w:r>
              <w:rPr>
                <w:rFonts w:ascii="Arial" w:hAnsi="Arial" w:cs="Arial"/>
              </w:rPr>
              <w:t xml:space="preserve">(  </w:t>
            </w:r>
            <w:r w:rsidR="00231170">
              <w:rPr>
                <w:rFonts w:ascii="Arial" w:hAnsi="Arial" w:cs="Arial"/>
              </w:rPr>
              <w:t>X</w:t>
            </w:r>
            <w:r>
              <w:rPr>
                <w:rFonts w:ascii="Arial" w:hAnsi="Arial" w:cs="Arial"/>
              </w:rPr>
              <w:t xml:space="preserve">  ) </w:t>
            </w:r>
            <w:r w:rsidR="00F45BAE" w:rsidRPr="00580D29">
              <w:rPr>
                <w:rFonts w:ascii="Arial" w:hAnsi="Arial" w:cs="Arial"/>
              </w:rPr>
              <w:t xml:space="preserve">MENOR PREÇO </w:t>
            </w:r>
            <w:r w:rsidR="007958ED" w:rsidRPr="00580D29">
              <w:rPr>
                <w:rFonts w:ascii="Arial" w:hAnsi="Arial" w:cs="Arial"/>
              </w:rPr>
              <w:t xml:space="preserve">POR </w:t>
            </w:r>
            <w:r w:rsidR="00AA2629" w:rsidRPr="00580D29">
              <w:rPr>
                <w:rFonts w:ascii="Arial" w:hAnsi="Arial" w:cs="Arial"/>
              </w:rPr>
              <w:t>ITEM</w:t>
            </w:r>
          </w:p>
          <w:p w14:paraId="4BFCA957" w14:textId="77777777" w:rsidR="004624F0" w:rsidRDefault="004624F0" w:rsidP="004D2E79">
            <w:pPr>
              <w:ind w:right="-25"/>
              <w:jc w:val="both"/>
              <w:rPr>
                <w:rFonts w:ascii="Arial" w:hAnsi="Arial" w:cs="Arial"/>
              </w:rPr>
            </w:pPr>
            <w:r>
              <w:rPr>
                <w:rFonts w:ascii="Arial" w:hAnsi="Arial" w:cs="Arial"/>
              </w:rPr>
              <w:t>(    ) MENOR PREÇO POR LOTE</w:t>
            </w:r>
          </w:p>
          <w:p w14:paraId="78C26D9C" w14:textId="213A7061" w:rsidR="004624F0" w:rsidRPr="00580D29" w:rsidRDefault="004624F0" w:rsidP="004D2E79">
            <w:pPr>
              <w:ind w:right="-25"/>
              <w:jc w:val="both"/>
              <w:rPr>
                <w:rFonts w:ascii="Arial" w:hAnsi="Arial" w:cs="Arial"/>
              </w:rPr>
            </w:pPr>
          </w:p>
        </w:tc>
      </w:tr>
      <w:tr w:rsidR="002661BA" w:rsidRPr="00580D29" w14:paraId="58B67BC8" w14:textId="77777777" w:rsidTr="004F5BE7">
        <w:tc>
          <w:tcPr>
            <w:tcW w:w="1838" w:type="dxa"/>
          </w:tcPr>
          <w:p w14:paraId="1F96757F" w14:textId="38D8D967" w:rsidR="002661BA" w:rsidRPr="00580D29" w:rsidRDefault="002661BA" w:rsidP="004D2E79">
            <w:pPr>
              <w:ind w:right="-25"/>
              <w:rPr>
                <w:rFonts w:ascii="Arial" w:hAnsi="Arial" w:cs="Arial"/>
                <w:b/>
              </w:rPr>
            </w:pPr>
            <w:r w:rsidRPr="00580D29">
              <w:rPr>
                <w:rFonts w:ascii="Arial" w:hAnsi="Arial" w:cs="Arial"/>
                <w:b/>
              </w:rPr>
              <w:t>MODO DE DISPUTA</w:t>
            </w:r>
          </w:p>
        </w:tc>
        <w:tc>
          <w:tcPr>
            <w:tcW w:w="7796" w:type="dxa"/>
          </w:tcPr>
          <w:p w14:paraId="6A2641C8" w14:textId="4F5B552C" w:rsidR="002661BA" w:rsidRPr="00580D29" w:rsidRDefault="002661BA" w:rsidP="004D2E79">
            <w:pPr>
              <w:ind w:right="-25"/>
              <w:jc w:val="both"/>
              <w:rPr>
                <w:rFonts w:ascii="Arial" w:hAnsi="Arial" w:cs="Arial"/>
              </w:rPr>
            </w:pPr>
            <w:r w:rsidRPr="00580D29">
              <w:rPr>
                <w:rFonts w:ascii="Arial" w:hAnsi="Arial" w:cs="Arial"/>
              </w:rPr>
              <w:t>FECHADO/ABERTO</w:t>
            </w:r>
          </w:p>
        </w:tc>
      </w:tr>
      <w:tr w:rsidR="00F45BAE" w:rsidRPr="00580D29" w14:paraId="7FA2DE62" w14:textId="77777777" w:rsidTr="004F5BE7">
        <w:tc>
          <w:tcPr>
            <w:tcW w:w="1838" w:type="dxa"/>
          </w:tcPr>
          <w:p w14:paraId="0D134920" w14:textId="77777777" w:rsidR="00F45BAE" w:rsidRPr="00580D29" w:rsidRDefault="00F45BAE" w:rsidP="004D2E79">
            <w:pPr>
              <w:ind w:right="-25"/>
              <w:rPr>
                <w:rFonts w:ascii="Arial" w:hAnsi="Arial" w:cs="Arial"/>
                <w:b/>
              </w:rPr>
            </w:pPr>
            <w:r w:rsidRPr="00580D29">
              <w:rPr>
                <w:rFonts w:ascii="Arial" w:hAnsi="Arial" w:cs="Arial"/>
                <w:b/>
              </w:rPr>
              <w:t>LOCAL</w:t>
            </w:r>
          </w:p>
        </w:tc>
        <w:tc>
          <w:tcPr>
            <w:tcW w:w="7796" w:type="dxa"/>
          </w:tcPr>
          <w:p w14:paraId="37E8F8F0" w14:textId="4171FC08" w:rsidR="00F45BAE" w:rsidRPr="00580D29" w:rsidRDefault="00F45BAE" w:rsidP="004D2E79">
            <w:pPr>
              <w:ind w:right="-25"/>
              <w:jc w:val="both"/>
              <w:rPr>
                <w:rFonts w:ascii="Arial" w:hAnsi="Arial" w:cs="Arial"/>
              </w:rPr>
            </w:pPr>
            <w:r w:rsidRPr="00580D29">
              <w:rPr>
                <w:rFonts w:ascii="Arial" w:hAnsi="Arial" w:cs="Arial"/>
              </w:rPr>
              <w:t>S</w:t>
            </w:r>
            <w:r w:rsidR="00AA2629" w:rsidRPr="00580D29">
              <w:rPr>
                <w:rFonts w:ascii="Arial" w:hAnsi="Arial" w:cs="Arial"/>
              </w:rPr>
              <w:t>EDE DA PREFEITURA MUNICIPAL DE DOURADINA</w:t>
            </w:r>
            <w:r w:rsidRPr="00580D29">
              <w:rPr>
                <w:rFonts w:ascii="Arial" w:hAnsi="Arial" w:cs="Arial"/>
              </w:rPr>
              <w:t xml:space="preserve">, LOCALIZADO NA </w:t>
            </w:r>
            <w:r w:rsidR="00AA2629" w:rsidRPr="00580D29">
              <w:rPr>
                <w:rFonts w:ascii="Arial" w:hAnsi="Arial" w:cs="Arial"/>
              </w:rPr>
              <w:t>RUA DOMINGOS DA SILVA</w:t>
            </w:r>
            <w:r w:rsidRPr="00580D29">
              <w:rPr>
                <w:rFonts w:ascii="Arial" w:hAnsi="Arial" w:cs="Arial"/>
              </w:rPr>
              <w:t>, 1</w:t>
            </w:r>
            <w:r w:rsidR="00AA2629" w:rsidRPr="00580D29">
              <w:rPr>
                <w:rFonts w:ascii="Arial" w:hAnsi="Arial" w:cs="Arial"/>
              </w:rPr>
              <w:t>250</w:t>
            </w:r>
            <w:r w:rsidRPr="00580D29">
              <w:rPr>
                <w:rFonts w:ascii="Arial" w:hAnsi="Arial" w:cs="Arial"/>
              </w:rPr>
              <w:t xml:space="preserve"> EM </w:t>
            </w:r>
            <w:r w:rsidR="00AA2629" w:rsidRPr="00580D29">
              <w:rPr>
                <w:rFonts w:ascii="Arial" w:hAnsi="Arial" w:cs="Arial"/>
              </w:rPr>
              <w:t>DOURADINA</w:t>
            </w:r>
            <w:r w:rsidRPr="00580D29">
              <w:rPr>
                <w:rFonts w:ascii="Arial" w:hAnsi="Arial" w:cs="Arial"/>
              </w:rPr>
              <w:t>-MS</w:t>
            </w:r>
          </w:p>
        </w:tc>
      </w:tr>
      <w:tr w:rsidR="00F45BAE" w:rsidRPr="00580D29" w14:paraId="5F31E3FF" w14:textId="77777777" w:rsidTr="004F5BE7">
        <w:tc>
          <w:tcPr>
            <w:tcW w:w="1838" w:type="dxa"/>
          </w:tcPr>
          <w:p w14:paraId="7F3EE803" w14:textId="582DBC2A" w:rsidR="00F45BAE" w:rsidRPr="00580D29" w:rsidRDefault="00F45BAE" w:rsidP="004D2E79">
            <w:pPr>
              <w:ind w:right="-25"/>
              <w:rPr>
                <w:rFonts w:ascii="Arial" w:hAnsi="Arial" w:cs="Arial"/>
                <w:b/>
              </w:rPr>
            </w:pPr>
            <w:r w:rsidRPr="00580D29">
              <w:rPr>
                <w:rFonts w:ascii="Arial" w:hAnsi="Arial" w:cs="Arial"/>
                <w:b/>
              </w:rPr>
              <w:t>PREGOEIR</w:t>
            </w:r>
            <w:r w:rsidR="007958ED" w:rsidRPr="00580D29">
              <w:rPr>
                <w:rFonts w:ascii="Arial" w:hAnsi="Arial" w:cs="Arial"/>
                <w:b/>
              </w:rPr>
              <w:t>O</w:t>
            </w:r>
          </w:p>
        </w:tc>
        <w:tc>
          <w:tcPr>
            <w:tcW w:w="7796" w:type="dxa"/>
          </w:tcPr>
          <w:p w14:paraId="2B57B7C6" w14:textId="5CD053C5" w:rsidR="00F45BAE" w:rsidRPr="00580D29" w:rsidRDefault="00F95C53" w:rsidP="004D2E79">
            <w:pPr>
              <w:ind w:right="-25"/>
              <w:jc w:val="both"/>
              <w:rPr>
                <w:rFonts w:ascii="Arial" w:hAnsi="Arial" w:cs="Arial"/>
              </w:rPr>
            </w:pPr>
            <w:r>
              <w:rPr>
                <w:rFonts w:ascii="Arial" w:hAnsi="Arial" w:cs="Arial"/>
              </w:rPr>
              <w:t>RAFAEL HENRIQUE ALVES MACHADO</w:t>
            </w:r>
          </w:p>
        </w:tc>
      </w:tr>
      <w:tr w:rsidR="00F45BAE" w:rsidRPr="00580D29" w14:paraId="2EA7D996" w14:textId="77777777" w:rsidTr="004F5BE7">
        <w:tc>
          <w:tcPr>
            <w:tcW w:w="1838" w:type="dxa"/>
          </w:tcPr>
          <w:p w14:paraId="180488E7" w14:textId="77777777" w:rsidR="00F45BAE" w:rsidRPr="00580D29" w:rsidRDefault="00F45BAE" w:rsidP="004D2E79">
            <w:pPr>
              <w:ind w:right="-25"/>
              <w:rPr>
                <w:rFonts w:ascii="Arial" w:hAnsi="Arial" w:cs="Arial"/>
                <w:b/>
              </w:rPr>
            </w:pPr>
            <w:r w:rsidRPr="00580D29">
              <w:rPr>
                <w:rFonts w:ascii="Arial" w:hAnsi="Arial" w:cs="Arial"/>
                <w:b/>
              </w:rPr>
              <w:t>AMPARO LEGAL</w:t>
            </w:r>
          </w:p>
        </w:tc>
        <w:tc>
          <w:tcPr>
            <w:tcW w:w="7796" w:type="dxa"/>
          </w:tcPr>
          <w:p w14:paraId="0104C28A" w14:textId="77777777" w:rsidR="00F45BAE" w:rsidRPr="00580D29" w:rsidRDefault="00F45BAE" w:rsidP="004D2E79">
            <w:pPr>
              <w:ind w:right="-25"/>
              <w:jc w:val="both"/>
              <w:rPr>
                <w:rFonts w:ascii="Arial" w:hAnsi="Arial" w:cs="Arial"/>
              </w:rPr>
            </w:pPr>
            <w:r w:rsidRPr="00580D29">
              <w:rPr>
                <w:rFonts w:ascii="Arial" w:hAnsi="Arial" w:cs="Arial"/>
              </w:rPr>
              <w:t xml:space="preserve">REGIDA PELA LEI FEDERAL 14.133/2021 E DEMAIS LEGISLAÇÕES PERTINENTES </w:t>
            </w:r>
          </w:p>
        </w:tc>
      </w:tr>
      <w:tr w:rsidR="00F45BAE" w:rsidRPr="00580D29" w14:paraId="5D472C5B" w14:textId="77777777" w:rsidTr="004D2E79">
        <w:trPr>
          <w:trHeight w:val="425"/>
        </w:trPr>
        <w:tc>
          <w:tcPr>
            <w:tcW w:w="9634" w:type="dxa"/>
            <w:gridSpan w:val="2"/>
          </w:tcPr>
          <w:p w14:paraId="785324D5" w14:textId="160C26BC" w:rsidR="00F45BAE" w:rsidRPr="00580D29" w:rsidRDefault="00F45BAE" w:rsidP="004D2E79">
            <w:pPr>
              <w:ind w:right="-25"/>
              <w:jc w:val="both"/>
              <w:rPr>
                <w:rFonts w:ascii="Arial" w:hAnsi="Arial" w:cs="Arial"/>
              </w:rPr>
            </w:pPr>
            <w:r w:rsidRPr="00580D29">
              <w:rPr>
                <w:rFonts w:ascii="Arial" w:hAnsi="Arial" w:cs="Arial"/>
              </w:rPr>
              <w:t>O Edital poderá ser obtido gratuitamente no site da Prefeitura, no</w:t>
            </w:r>
            <w:r w:rsidRPr="00580D29">
              <w:rPr>
                <w:rFonts w:ascii="Arial" w:hAnsi="Arial" w:cs="Arial"/>
              </w:rPr>
              <w:tab/>
              <w:t xml:space="preserve"> endereço </w:t>
            </w:r>
            <w:hyperlink r:id="rId8" w:history="1">
              <w:r w:rsidR="00AA2629" w:rsidRPr="00580D29">
                <w:rPr>
                  <w:rStyle w:val="Hyperlink"/>
                  <w:rFonts w:ascii="Arial" w:hAnsi="Arial" w:cs="Arial"/>
                </w:rPr>
                <w:t>https://www.douradina.ms.gov.br/</w:t>
              </w:r>
            </w:hyperlink>
            <w:r w:rsidRPr="00580D29">
              <w:rPr>
                <w:rFonts w:ascii="Arial" w:hAnsi="Arial" w:cs="Arial"/>
              </w:rPr>
              <w:t xml:space="preserve"> a partir da data de sua publicação;</w:t>
            </w:r>
          </w:p>
          <w:p w14:paraId="28B906D0" w14:textId="21A4EABC" w:rsidR="00F45BAE" w:rsidRPr="00580D29" w:rsidRDefault="00F45BAE" w:rsidP="004D2E79">
            <w:pPr>
              <w:ind w:right="-25"/>
              <w:jc w:val="both"/>
              <w:rPr>
                <w:rFonts w:ascii="Arial" w:hAnsi="Arial" w:cs="Arial"/>
              </w:rPr>
            </w:pPr>
            <w:r w:rsidRPr="00580D29">
              <w:rPr>
                <w:rFonts w:ascii="Arial" w:hAnsi="Arial" w:cs="Arial"/>
              </w:rPr>
              <w:t xml:space="preserve">Informações </w:t>
            </w:r>
            <w:r w:rsidRPr="004D2E79">
              <w:rPr>
                <w:rFonts w:ascii="Arial" w:hAnsi="Arial" w:cs="Arial"/>
              </w:rPr>
              <w:t xml:space="preserve">adicionais podem ser obtidas junto, a Comissão </w:t>
            </w:r>
            <w:r w:rsidR="004F5986" w:rsidRPr="004D2E79">
              <w:rPr>
                <w:rFonts w:ascii="Arial" w:hAnsi="Arial" w:cs="Arial"/>
              </w:rPr>
              <w:t>de Contratação</w:t>
            </w:r>
            <w:r w:rsidRPr="004D2E79">
              <w:rPr>
                <w:rFonts w:ascii="Arial" w:hAnsi="Arial" w:cs="Arial"/>
              </w:rPr>
              <w:t>, Fone: (67) 3</w:t>
            </w:r>
            <w:r w:rsidR="00AA2629" w:rsidRPr="004D2E79">
              <w:rPr>
                <w:rFonts w:ascii="Arial" w:hAnsi="Arial" w:cs="Arial"/>
              </w:rPr>
              <w:t>412 1182</w:t>
            </w:r>
            <w:r w:rsidRPr="004D2E79">
              <w:rPr>
                <w:rFonts w:ascii="Arial" w:hAnsi="Arial" w:cs="Arial"/>
              </w:rPr>
              <w:t>. E-mail: licitaca</w:t>
            </w:r>
            <w:r w:rsidR="00AA2629" w:rsidRPr="004D2E79">
              <w:rPr>
                <w:rFonts w:ascii="Arial" w:hAnsi="Arial" w:cs="Arial"/>
              </w:rPr>
              <w:t>o</w:t>
            </w:r>
            <w:r w:rsidRPr="004D2E79">
              <w:rPr>
                <w:rFonts w:ascii="Arial" w:hAnsi="Arial" w:cs="Arial"/>
              </w:rPr>
              <w:t>@</w:t>
            </w:r>
            <w:r w:rsidR="00AA2629" w:rsidRPr="004D2E79">
              <w:rPr>
                <w:rFonts w:ascii="Arial" w:hAnsi="Arial" w:cs="Arial"/>
              </w:rPr>
              <w:t>douradina.ms.gov</w:t>
            </w:r>
            <w:r w:rsidRPr="004D2E79">
              <w:rPr>
                <w:rFonts w:ascii="Arial" w:hAnsi="Arial" w:cs="Arial"/>
              </w:rPr>
              <w:t>.</w:t>
            </w:r>
          </w:p>
        </w:tc>
      </w:tr>
    </w:tbl>
    <w:p w14:paraId="1349E4A0" w14:textId="0BBB1033" w:rsidR="00691A36" w:rsidRPr="00580D29" w:rsidRDefault="00691A36" w:rsidP="004D2E79">
      <w:pPr>
        <w:ind w:right="-25"/>
        <w:rPr>
          <w:rFonts w:ascii="Arial" w:hAnsi="Arial" w:cs="Arial"/>
        </w:rPr>
      </w:pPr>
    </w:p>
    <w:p w14:paraId="3C825081" w14:textId="77777777" w:rsidR="00691A36" w:rsidRPr="00580D29" w:rsidRDefault="00691A36" w:rsidP="004D2E79">
      <w:pPr>
        <w:ind w:right="-25"/>
        <w:rPr>
          <w:rFonts w:ascii="Arial" w:hAnsi="Arial" w:cs="Arial"/>
        </w:rPr>
      </w:pPr>
    </w:p>
    <w:p w14:paraId="2269374B" w14:textId="6E57333C" w:rsidR="00691A36" w:rsidRPr="00580D29" w:rsidRDefault="00691A36" w:rsidP="004D2E79">
      <w:pPr>
        <w:ind w:right="-25"/>
        <w:rPr>
          <w:rFonts w:ascii="Arial" w:hAnsi="Arial" w:cs="Arial"/>
        </w:rPr>
      </w:pPr>
    </w:p>
    <w:p w14:paraId="4CA105F6" w14:textId="586E9E16" w:rsidR="00F45BAE" w:rsidRPr="00580D29" w:rsidRDefault="00691A36" w:rsidP="004D2E79">
      <w:pPr>
        <w:tabs>
          <w:tab w:val="center" w:pos="5155"/>
        </w:tabs>
        <w:ind w:right="-25"/>
        <w:rPr>
          <w:rFonts w:ascii="Arial" w:hAnsi="Arial" w:cs="Arial"/>
        </w:rPr>
        <w:sectPr w:rsidR="00F45BAE" w:rsidRPr="00580D29" w:rsidSect="004D2E79">
          <w:headerReference w:type="default" r:id="rId9"/>
          <w:footerReference w:type="default" r:id="rId10"/>
          <w:type w:val="continuous"/>
          <w:pgSz w:w="11910" w:h="16850"/>
          <w:pgMar w:top="1134" w:right="1137" w:bottom="540" w:left="1300" w:header="425" w:footer="340" w:gutter="0"/>
          <w:pgNumType w:start="1"/>
          <w:cols w:space="720"/>
        </w:sectPr>
      </w:pPr>
      <w:r w:rsidRPr="00580D29">
        <w:rPr>
          <w:rFonts w:ascii="Arial" w:hAnsi="Arial" w:cs="Arial"/>
        </w:rPr>
        <w:tab/>
      </w:r>
    </w:p>
    <w:p w14:paraId="250F3A66" w14:textId="20165825" w:rsidR="00A64DA7" w:rsidRDefault="00A64DA7" w:rsidP="004D2E79">
      <w:pPr>
        <w:pStyle w:val="Ttulo1"/>
        <w:ind w:left="0" w:right="-25"/>
        <w:jc w:val="center"/>
      </w:pPr>
      <w:bookmarkStart w:id="3" w:name="_Hlk160616301"/>
      <w:r>
        <w:lastRenderedPageBreak/>
        <w:t>EDITAL DE LICITAÇÃO</w:t>
      </w:r>
    </w:p>
    <w:p w14:paraId="0B8DFA0C" w14:textId="3DFC1EC2" w:rsidR="004624F0" w:rsidRDefault="00F45BAE" w:rsidP="004D2E79">
      <w:pPr>
        <w:pStyle w:val="Ttulo1"/>
        <w:ind w:left="0" w:right="-25"/>
        <w:jc w:val="center"/>
      </w:pPr>
      <w:r w:rsidRPr="00580D29">
        <w:t xml:space="preserve">PROCESSO ADMINISTRATIVO Nº </w:t>
      </w:r>
      <w:r w:rsidR="00A64DA7">
        <w:t>33</w:t>
      </w:r>
      <w:r w:rsidR="004624F0">
        <w:t>/2025</w:t>
      </w:r>
    </w:p>
    <w:p w14:paraId="188489FC" w14:textId="620993E5" w:rsidR="00F45BAE" w:rsidRPr="00580D29" w:rsidRDefault="00F45BAE" w:rsidP="004D2E79">
      <w:pPr>
        <w:pStyle w:val="Ttulo1"/>
        <w:ind w:left="0" w:right="-25"/>
        <w:jc w:val="center"/>
        <w:rPr>
          <w:b w:val="0"/>
        </w:rPr>
      </w:pPr>
      <w:r w:rsidRPr="00580D29">
        <w:t xml:space="preserve">PREGÃO PRESENCIAL Nº </w:t>
      </w:r>
      <w:r w:rsidR="00A64DA7">
        <w:t>20</w:t>
      </w:r>
      <w:r w:rsidR="004624F0">
        <w:t>/2025</w:t>
      </w:r>
    </w:p>
    <w:p w14:paraId="2FAE4E88" w14:textId="77777777" w:rsidR="00F45BAE" w:rsidRDefault="00F45BAE" w:rsidP="004D2E79">
      <w:pPr>
        <w:ind w:right="-25"/>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p w14:paraId="7A098A7C" w14:textId="280321A4" w:rsidR="009C6851" w:rsidRPr="00580D29" w:rsidRDefault="009C6851" w:rsidP="004D2E79">
      <w:pPr>
        <w:ind w:right="-25"/>
        <w:jc w:val="center"/>
        <w:rPr>
          <w:rFonts w:ascii="Arial" w:hAnsi="Arial" w:cs="Arial"/>
          <w:b/>
        </w:rPr>
      </w:pPr>
      <w:r>
        <w:rPr>
          <w:rFonts w:ascii="Arial" w:hAnsi="Arial" w:cs="Arial"/>
          <w:b/>
          <w:sz w:val="24"/>
          <w:szCs w:val="24"/>
          <w:u w:val="single"/>
        </w:rPr>
        <w:t>CODIGO E – SFINGE</w:t>
      </w:r>
      <w:r w:rsidR="009E36F3">
        <w:rPr>
          <w:rFonts w:ascii="Arial" w:hAnsi="Arial" w:cs="Arial"/>
          <w:b/>
          <w:sz w:val="24"/>
          <w:szCs w:val="24"/>
          <w:u w:val="single"/>
        </w:rPr>
        <w:t xml:space="preserve"> </w:t>
      </w:r>
      <w:r w:rsidR="009E36F3" w:rsidRPr="009E36F3">
        <w:rPr>
          <w:rFonts w:ascii="Arial" w:hAnsi="Arial" w:cs="Arial"/>
          <w:b/>
          <w:sz w:val="24"/>
          <w:szCs w:val="24"/>
          <w:u w:val="single"/>
        </w:rPr>
        <w:t>800D991BB43B817634AD8998888EEC00563A2426</w:t>
      </w:r>
    </w:p>
    <w:bookmarkEnd w:id="3"/>
    <w:p w14:paraId="2A6C88DA" w14:textId="77777777" w:rsidR="006975EB" w:rsidRPr="00580D29" w:rsidRDefault="006975EB" w:rsidP="004D2E79">
      <w:pPr>
        <w:pStyle w:val="Corpodetexto"/>
        <w:ind w:left="0" w:right="-25" w:firstLine="0"/>
        <w:rPr>
          <w:rFonts w:ascii="Arial" w:hAnsi="Arial" w:cs="Arial"/>
          <w:b/>
          <w:sz w:val="20"/>
        </w:rPr>
      </w:pPr>
    </w:p>
    <w:p w14:paraId="20D24807" w14:textId="2C3C7883" w:rsidR="006975EB" w:rsidRPr="00580D29" w:rsidRDefault="004C4893" w:rsidP="004D2E79">
      <w:pPr>
        <w:ind w:right="-25"/>
        <w:jc w:val="both"/>
        <w:rPr>
          <w:rFonts w:ascii="Arial" w:hAnsi="Arial" w:cs="Arial"/>
          <w:b/>
          <w:spacing w:val="-1"/>
        </w:rPr>
      </w:pPr>
      <w:bookmarkStart w:id="4" w:name="_Hlk160616363"/>
      <w:r w:rsidRPr="00580D29">
        <w:rPr>
          <w:rFonts w:ascii="Arial" w:hAnsi="Arial" w:cs="Arial"/>
          <w:b/>
        </w:rPr>
        <w:t xml:space="preserve">O Municipio de </w:t>
      </w:r>
      <w:r w:rsidR="00BF59FE" w:rsidRPr="00580D29">
        <w:rPr>
          <w:rFonts w:ascii="Arial" w:hAnsi="Arial" w:cs="Arial"/>
          <w:b/>
        </w:rPr>
        <w:t>DOURADINA</w:t>
      </w:r>
      <w:r w:rsidRPr="00580D29">
        <w:rPr>
          <w:rFonts w:ascii="Arial" w:hAnsi="Arial" w:cs="Arial"/>
          <w:b/>
        </w:rPr>
        <w:t xml:space="preserve">, </w:t>
      </w:r>
      <w:r w:rsidRPr="00580D29">
        <w:rPr>
          <w:rFonts w:ascii="Arial" w:hAnsi="Arial" w:cs="Arial"/>
        </w:rPr>
        <w:t>Pessoa Jurídica de Direito Público Interno, inscrito no CNPJ/MF</w:t>
      </w:r>
      <w:r w:rsidRPr="00580D29">
        <w:rPr>
          <w:rFonts w:ascii="Arial" w:hAnsi="Arial" w:cs="Arial"/>
          <w:spacing w:val="-59"/>
        </w:rPr>
        <w:t xml:space="preserve"> </w:t>
      </w:r>
      <w:r w:rsidR="00195129" w:rsidRPr="00580D29">
        <w:rPr>
          <w:rFonts w:ascii="Arial" w:hAnsi="Arial" w:cs="Arial"/>
          <w:spacing w:val="-59"/>
        </w:rPr>
        <w:t xml:space="preserve"> </w:t>
      </w:r>
      <w:r w:rsidRPr="00580D29">
        <w:rPr>
          <w:rFonts w:ascii="Arial" w:hAnsi="Arial" w:cs="Arial"/>
        </w:rPr>
        <w:t xml:space="preserve">sob o </w:t>
      </w:r>
      <w:r w:rsidR="00DF45DF" w:rsidRPr="00580D29">
        <w:rPr>
          <w:rFonts w:ascii="Arial" w:hAnsi="Arial" w:cs="Arial"/>
        </w:rPr>
        <w:t>n.º</w:t>
      </w:r>
      <w:r w:rsidRPr="00580D29">
        <w:rPr>
          <w:rFonts w:ascii="Arial" w:hAnsi="Arial" w:cs="Arial"/>
        </w:rPr>
        <w:t xml:space="preserve"> </w:t>
      </w:r>
      <w:r w:rsidR="00BF59FE" w:rsidRPr="00580D29">
        <w:rPr>
          <w:rFonts w:ascii="Arial" w:hAnsi="Arial" w:cs="Arial"/>
        </w:rPr>
        <w:t>15.479.751/0001-00</w:t>
      </w:r>
      <w:r w:rsidRPr="00580D29">
        <w:rPr>
          <w:rFonts w:ascii="Arial" w:hAnsi="Arial" w:cs="Arial"/>
        </w:rPr>
        <w:t xml:space="preserve">, faz saber aos interessados que fará realizar, no dia </w:t>
      </w:r>
      <w:r w:rsidR="00C97AD8" w:rsidRPr="00C97AD8">
        <w:rPr>
          <w:rFonts w:ascii="Arial" w:hAnsi="Arial" w:cs="Arial"/>
          <w:b/>
          <w:bCs/>
        </w:rPr>
        <w:t>30 de abril</w:t>
      </w:r>
      <w:r w:rsidR="00C97AD8">
        <w:rPr>
          <w:rFonts w:ascii="Arial" w:hAnsi="Arial" w:cs="Arial"/>
        </w:rPr>
        <w:t xml:space="preserve"> </w:t>
      </w:r>
      <w:r w:rsidR="004624F0">
        <w:rPr>
          <w:rFonts w:ascii="Arial" w:hAnsi="Arial" w:cs="Arial"/>
          <w:b/>
        </w:rPr>
        <w:t>de</w:t>
      </w:r>
      <w:r w:rsidRPr="00580D29">
        <w:rPr>
          <w:rFonts w:ascii="Arial" w:hAnsi="Arial" w:cs="Arial"/>
          <w:b/>
        </w:rPr>
        <w:t xml:space="preserve"> 202</w:t>
      </w:r>
      <w:r w:rsidR="004624F0">
        <w:rPr>
          <w:rFonts w:ascii="Arial" w:hAnsi="Arial" w:cs="Arial"/>
          <w:b/>
        </w:rPr>
        <w:t>5</w:t>
      </w:r>
      <w:r w:rsidRPr="00580D29">
        <w:rPr>
          <w:rFonts w:ascii="Arial" w:hAnsi="Arial" w:cs="Arial"/>
          <w:b/>
        </w:rPr>
        <w:t xml:space="preserve">, às </w:t>
      </w:r>
      <w:r w:rsidR="00A64DA7">
        <w:rPr>
          <w:rFonts w:ascii="Arial" w:hAnsi="Arial" w:cs="Arial"/>
          <w:b/>
        </w:rPr>
        <w:t>08:00</w:t>
      </w:r>
      <w:r w:rsidR="00551FE0" w:rsidRPr="00580D29">
        <w:rPr>
          <w:rFonts w:ascii="Arial" w:hAnsi="Arial" w:cs="Arial"/>
          <w:b/>
        </w:rPr>
        <w:t xml:space="preserve"> (HORARIO DE </w:t>
      </w:r>
      <w:r w:rsidR="00BF59FE" w:rsidRPr="00580D29">
        <w:rPr>
          <w:rFonts w:ascii="Arial" w:hAnsi="Arial" w:cs="Arial"/>
          <w:b/>
        </w:rPr>
        <w:t>MATO GROSSO DO SUL</w:t>
      </w:r>
      <w:r w:rsidR="00551FE0" w:rsidRPr="00580D29">
        <w:rPr>
          <w:rFonts w:ascii="Arial" w:hAnsi="Arial" w:cs="Arial"/>
          <w:b/>
        </w:rPr>
        <w:t>)</w:t>
      </w:r>
      <w:r w:rsidRPr="00580D29">
        <w:rPr>
          <w:rFonts w:ascii="Arial" w:hAnsi="Arial" w:cs="Arial"/>
        </w:rPr>
        <w:t xml:space="preserve">, licitação na modalidade de </w:t>
      </w:r>
      <w:r w:rsidRPr="00580D29">
        <w:rPr>
          <w:rFonts w:ascii="Arial" w:hAnsi="Arial" w:cs="Arial"/>
          <w:b/>
        </w:rPr>
        <w:t xml:space="preserve">PREGÃO PRESENCIAL </w:t>
      </w:r>
      <w:r w:rsidR="00DF45DF" w:rsidRPr="00580D29">
        <w:rPr>
          <w:rFonts w:ascii="Arial" w:hAnsi="Arial" w:cs="Arial"/>
          <w:b/>
        </w:rPr>
        <w:t>N.º</w:t>
      </w:r>
      <w:r w:rsidRPr="00580D29">
        <w:rPr>
          <w:rFonts w:ascii="Arial" w:hAnsi="Arial" w:cs="Arial"/>
          <w:b/>
          <w:spacing w:val="1"/>
        </w:rPr>
        <w:t xml:space="preserve"> </w:t>
      </w:r>
      <w:r w:rsidR="00A64DA7">
        <w:t>20</w:t>
      </w:r>
      <w:r w:rsidR="004624F0">
        <w:t xml:space="preserve">/2025 </w:t>
      </w:r>
      <w:r w:rsidRPr="00580D29">
        <w:rPr>
          <w:rFonts w:ascii="Arial" w:hAnsi="Arial" w:cs="Arial"/>
        </w:rPr>
        <w:t xml:space="preserve">para </w:t>
      </w:r>
      <w:r w:rsidR="00471B84" w:rsidRPr="00471B84">
        <w:rPr>
          <w:rFonts w:cs="Arial"/>
          <w:bCs/>
        </w:rPr>
        <w:t>Contratação de prótese dentaria</w:t>
      </w:r>
      <w:r w:rsidR="00195129" w:rsidRPr="00580D29">
        <w:rPr>
          <w:rFonts w:ascii="Arial" w:hAnsi="Arial" w:cs="Arial"/>
        </w:rPr>
        <w:t xml:space="preserve"> </w:t>
      </w:r>
      <w:r w:rsidRPr="00580D29">
        <w:rPr>
          <w:rFonts w:ascii="Arial" w:hAnsi="Arial" w:cs="Arial"/>
        </w:rPr>
        <w:t>tipo</w:t>
      </w:r>
      <w:r w:rsidR="00F45BAE" w:rsidRPr="00580D29">
        <w:rPr>
          <w:rFonts w:ascii="Arial" w:hAnsi="Arial" w:cs="Arial"/>
          <w:spacing w:val="-1"/>
        </w:rPr>
        <w:t xml:space="preserve"> </w:t>
      </w:r>
      <w:r w:rsidR="00F45BAE" w:rsidRPr="00580D29">
        <w:rPr>
          <w:rFonts w:ascii="Arial" w:hAnsi="Arial" w:cs="Arial"/>
          <w:b/>
          <w:spacing w:val="-1"/>
        </w:rPr>
        <w:t xml:space="preserve">MENOR PREÇO </w:t>
      </w:r>
      <w:r w:rsidR="007958ED" w:rsidRPr="00580D29">
        <w:rPr>
          <w:rFonts w:ascii="Arial" w:hAnsi="Arial" w:cs="Arial"/>
          <w:b/>
          <w:spacing w:val="-1"/>
        </w:rPr>
        <w:t xml:space="preserve">POR </w:t>
      </w:r>
      <w:r w:rsidR="00BF59FE" w:rsidRPr="00471B84">
        <w:rPr>
          <w:rFonts w:ascii="Arial" w:hAnsi="Arial" w:cs="Arial"/>
          <w:b/>
          <w:spacing w:val="-1"/>
        </w:rPr>
        <w:t>ITEM</w:t>
      </w:r>
      <w:r w:rsidR="00F45BAE" w:rsidRPr="00471B84">
        <w:rPr>
          <w:rFonts w:ascii="Arial" w:hAnsi="Arial" w:cs="Arial"/>
          <w:b/>
          <w:spacing w:val="-1"/>
        </w:rPr>
        <w:t>.</w:t>
      </w:r>
    </w:p>
    <w:p w14:paraId="228FC843" w14:textId="77777777" w:rsidR="00F45BAE" w:rsidRPr="00580D29" w:rsidRDefault="00F45BAE" w:rsidP="004D2E79">
      <w:pPr>
        <w:ind w:right="-25"/>
        <w:jc w:val="both"/>
        <w:rPr>
          <w:rFonts w:ascii="Arial" w:hAnsi="Arial" w:cs="Arial"/>
        </w:rPr>
      </w:pPr>
    </w:p>
    <w:p w14:paraId="77CA2B14" w14:textId="15FE36A4" w:rsidR="00551FE0" w:rsidRPr="00580D29" w:rsidRDefault="00551FE0" w:rsidP="004D2E79">
      <w:pPr>
        <w:ind w:right="-25"/>
        <w:jc w:val="both"/>
        <w:rPr>
          <w:rFonts w:ascii="Arial" w:hAnsi="Arial" w:cs="Arial"/>
        </w:rPr>
      </w:pPr>
      <w:r w:rsidRPr="00580D29">
        <w:rPr>
          <w:rFonts w:ascii="Arial" w:hAnsi="Arial" w:cs="Arial"/>
          <w:b/>
        </w:rPr>
        <w:t>DATA:</w:t>
      </w:r>
      <w:r w:rsidRPr="00580D29">
        <w:rPr>
          <w:rFonts w:ascii="Arial" w:hAnsi="Arial" w:cs="Arial"/>
        </w:rPr>
        <w:t xml:space="preserve"> </w:t>
      </w:r>
      <w:r w:rsidR="00C97AD8">
        <w:rPr>
          <w:rFonts w:ascii="Arial" w:hAnsi="Arial" w:cs="Arial"/>
        </w:rPr>
        <w:t>30 de abril de 2025</w:t>
      </w:r>
    </w:p>
    <w:p w14:paraId="35927C34" w14:textId="3F1A974B" w:rsidR="006975EB" w:rsidRPr="00580D29" w:rsidRDefault="00551FE0" w:rsidP="004D2E79">
      <w:pPr>
        <w:pStyle w:val="Corpodetexto"/>
        <w:ind w:left="0" w:right="-25" w:firstLine="0"/>
        <w:jc w:val="left"/>
        <w:rPr>
          <w:rFonts w:ascii="Arial" w:hAnsi="Arial" w:cs="Arial"/>
        </w:rPr>
      </w:pPr>
      <w:r w:rsidRPr="00580D29">
        <w:rPr>
          <w:rFonts w:ascii="Arial" w:hAnsi="Arial" w:cs="Arial"/>
          <w:b/>
        </w:rPr>
        <w:t>HORA</w:t>
      </w:r>
      <w:r w:rsidRPr="00580D29">
        <w:rPr>
          <w:rFonts w:ascii="Arial" w:hAnsi="Arial" w:cs="Arial"/>
        </w:rPr>
        <w:t xml:space="preserve">: </w:t>
      </w:r>
      <w:r w:rsidR="00471B84">
        <w:rPr>
          <w:rFonts w:ascii="Arial" w:hAnsi="Arial" w:cs="Arial"/>
        </w:rPr>
        <w:t xml:space="preserve">08:00 hr </w:t>
      </w:r>
      <w:r w:rsidR="004C4893" w:rsidRPr="00580D29">
        <w:rPr>
          <w:rFonts w:ascii="Arial" w:hAnsi="Arial" w:cs="Arial"/>
        </w:rPr>
        <w:t>(horário</w:t>
      </w:r>
      <w:r w:rsidR="004C4893" w:rsidRPr="00580D29">
        <w:rPr>
          <w:rFonts w:ascii="Arial" w:hAnsi="Arial" w:cs="Arial"/>
          <w:spacing w:val="-3"/>
        </w:rPr>
        <w:t xml:space="preserve"> </w:t>
      </w:r>
      <w:r w:rsidR="004C4893" w:rsidRPr="00580D29">
        <w:rPr>
          <w:rFonts w:ascii="Arial" w:hAnsi="Arial" w:cs="Arial"/>
        </w:rPr>
        <w:t>de</w:t>
      </w:r>
      <w:r w:rsidR="004C4893" w:rsidRPr="00580D29">
        <w:rPr>
          <w:rFonts w:ascii="Arial" w:hAnsi="Arial" w:cs="Arial"/>
          <w:spacing w:val="-3"/>
        </w:rPr>
        <w:t xml:space="preserve"> </w:t>
      </w:r>
      <w:r w:rsidR="00BF59FE" w:rsidRPr="00580D29">
        <w:rPr>
          <w:rFonts w:ascii="Arial" w:hAnsi="Arial" w:cs="Arial"/>
        </w:rPr>
        <w:t>Mato Grosso do Sul</w:t>
      </w:r>
      <w:r w:rsidR="004C4893" w:rsidRPr="00580D29">
        <w:rPr>
          <w:rFonts w:ascii="Arial" w:hAnsi="Arial" w:cs="Arial"/>
        </w:rPr>
        <w:t>)</w:t>
      </w:r>
    </w:p>
    <w:p w14:paraId="4FB3BA18" w14:textId="69A20D1A" w:rsidR="006975EB" w:rsidRPr="00580D29" w:rsidRDefault="004C4893" w:rsidP="004D2E79">
      <w:pPr>
        <w:pStyle w:val="Corpodetexto"/>
        <w:ind w:left="0" w:right="-25" w:firstLine="0"/>
        <w:jc w:val="left"/>
        <w:rPr>
          <w:rFonts w:ascii="Arial" w:hAnsi="Arial" w:cs="Arial"/>
        </w:rPr>
      </w:pPr>
      <w:r w:rsidRPr="00580D29">
        <w:rPr>
          <w:rFonts w:ascii="Arial" w:hAnsi="Arial" w:cs="Arial"/>
          <w:b/>
        </w:rPr>
        <w:t>Local:</w:t>
      </w:r>
      <w:r w:rsidRPr="00580D29">
        <w:rPr>
          <w:rFonts w:ascii="Arial" w:hAnsi="Arial" w:cs="Arial"/>
          <w:b/>
          <w:spacing w:val="-3"/>
        </w:rPr>
        <w:t xml:space="preserve"> </w:t>
      </w:r>
      <w:r w:rsidR="00F45BAE" w:rsidRPr="00580D29">
        <w:rPr>
          <w:rFonts w:ascii="Arial" w:hAnsi="Arial" w:cs="Arial"/>
          <w:b/>
          <w:spacing w:val="-3"/>
        </w:rPr>
        <w:t>Sala de Licitações da Prefeitura Municipal</w:t>
      </w:r>
    </w:p>
    <w:bookmarkEnd w:id="4"/>
    <w:p w14:paraId="3CF71771" w14:textId="77777777" w:rsidR="006975EB" w:rsidRPr="00580D29" w:rsidRDefault="006975EB" w:rsidP="004D2E79">
      <w:pPr>
        <w:pStyle w:val="Corpodetexto"/>
        <w:ind w:left="0" w:right="-25" w:firstLine="0"/>
        <w:jc w:val="left"/>
        <w:rPr>
          <w:rFonts w:ascii="Arial" w:hAnsi="Arial" w:cs="Arial"/>
        </w:rPr>
      </w:pPr>
    </w:p>
    <w:p w14:paraId="6E4B1307" w14:textId="7F681EC0" w:rsidR="006975EB" w:rsidRPr="00580D29" w:rsidRDefault="00C327AC" w:rsidP="004D2E79">
      <w:pPr>
        <w:pStyle w:val="Ttulo1"/>
        <w:numPr>
          <w:ilvl w:val="0"/>
          <w:numId w:val="10"/>
        </w:numPr>
        <w:tabs>
          <w:tab w:val="left" w:pos="686"/>
        </w:tabs>
        <w:ind w:left="0" w:right="-25" w:firstLine="0"/>
      </w:pPr>
      <w:r w:rsidRPr="00580D29">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580D29">
        <w:t>DO</w:t>
      </w:r>
      <w:r w:rsidRPr="00580D29">
        <w:rPr>
          <w:spacing w:val="-4"/>
        </w:rPr>
        <w:t xml:space="preserve"> </w:t>
      </w:r>
      <w:r w:rsidRPr="00580D29">
        <w:t>OBJETO</w:t>
      </w:r>
    </w:p>
    <w:p w14:paraId="0165CAE1" w14:textId="77777777" w:rsidR="00A13E85" w:rsidRDefault="00A13E85" w:rsidP="004D2E79">
      <w:pPr>
        <w:pStyle w:val="TpicoTR"/>
        <w:autoSpaceDE w:val="0"/>
        <w:autoSpaceDN w:val="0"/>
        <w:adjustRightInd w:val="0"/>
        <w:spacing w:after="0" w:line="240" w:lineRule="auto"/>
        <w:ind w:right="-25"/>
        <w:jc w:val="both"/>
        <w:rPr>
          <w:rFonts w:cs="Arial"/>
          <w:b w:val="0"/>
          <w:bCs/>
          <w:sz w:val="22"/>
        </w:rPr>
      </w:pPr>
    </w:p>
    <w:p w14:paraId="378BFD91" w14:textId="480EF8A6" w:rsidR="006975EB" w:rsidRPr="00866957" w:rsidRDefault="004C4893" w:rsidP="004D2E79">
      <w:pPr>
        <w:pStyle w:val="TpicoTR"/>
        <w:autoSpaceDE w:val="0"/>
        <w:autoSpaceDN w:val="0"/>
        <w:adjustRightInd w:val="0"/>
        <w:spacing w:after="0" w:line="240" w:lineRule="auto"/>
        <w:ind w:right="-25"/>
        <w:jc w:val="both"/>
        <w:rPr>
          <w:rFonts w:cs="Arial"/>
          <w:b w:val="0"/>
          <w:bCs/>
          <w:sz w:val="22"/>
        </w:rPr>
      </w:pPr>
      <w:r w:rsidRPr="00866957">
        <w:rPr>
          <w:rFonts w:cs="Arial"/>
          <w:b w:val="0"/>
          <w:bCs/>
          <w:sz w:val="22"/>
        </w:rPr>
        <w:t>A presente licitação tem como objeto</w:t>
      </w:r>
      <w:r w:rsidR="00471B84" w:rsidRPr="00866957">
        <w:rPr>
          <w:rFonts w:cs="Arial"/>
          <w:b w:val="0"/>
          <w:bCs/>
          <w:sz w:val="22"/>
        </w:rPr>
        <w:t>,</w:t>
      </w:r>
      <w:r w:rsidRPr="00866957">
        <w:rPr>
          <w:rFonts w:cs="Arial"/>
          <w:b w:val="0"/>
          <w:bCs/>
          <w:sz w:val="22"/>
        </w:rPr>
        <w:t xml:space="preserve"> </w:t>
      </w:r>
      <w:r w:rsidR="003304E3">
        <w:rPr>
          <w:rFonts w:cs="Arial"/>
          <w:b w:val="0"/>
          <w:sz w:val="22"/>
        </w:rPr>
        <w:t>c</w:t>
      </w:r>
      <w:r w:rsidR="003304E3" w:rsidRPr="003304E3">
        <w:rPr>
          <w:rFonts w:cs="Arial"/>
          <w:b w:val="0"/>
          <w:sz w:val="22"/>
        </w:rPr>
        <w:t>ontratação de prótese dentaria, em atendimento a Secretaria de Saúde do município de Douradina/MS</w:t>
      </w:r>
      <w:r w:rsidR="003304E3">
        <w:rPr>
          <w:rFonts w:cs="Arial"/>
          <w:b w:val="0"/>
          <w:sz w:val="22"/>
        </w:rPr>
        <w:t>.</w:t>
      </w:r>
    </w:p>
    <w:p w14:paraId="724FDEFB" w14:textId="77777777" w:rsidR="00471B84" w:rsidRPr="00471B84" w:rsidRDefault="00471B84" w:rsidP="004D2E79">
      <w:pPr>
        <w:pStyle w:val="TpicoTR"/>
        <w:autoSpaceDE w:val="0"/>
        <w:autoSpaceDN w:val="0"/>
        <w:adjustRightInd w:val="0"/>
        <w:spacing w:after="0" w:line="240" w:lineRule="auto"/>
        <w:ind w:right="-25"/>
        <w:jc w:val="both"/>
        <w:rPr>
          <w:rFonts w:cs="Arial"/>
          <w:sz w:val="19"/>
          <w:highlight w:val="yellow"/>
        </w:rPr>
      </w:pPr>
    </w:p>
    <w:p w14:paraId="108B714E" w14:textId="17B07635" w:rsidR="006975EB" w:rsidRPr="00580D29" w:rsidRDefault="00C327AC" w:rsidP="004D2E79">
      <w:pPr>
        <w:pStyle w:val="Ttulo1"/>
        <w:numPr>
          <w:ilvl w:val="0"/>
          <w:numId w:val="10"/>
        </w:numPr>
        <w:tabs>
          <w:tab w:val="left" w:pos="686"/>
        </w:tabs>
        <w:ind w:left="0" w:right="-25" w:firstLine="0"/>
      </w:pPr>
      <w:r w:rsidRPr="00580D29">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580D29">
        <w:t>DAS</w:t>
      </w:r>
      <w:r w:rsidRPr="00580D29">
        <w:rPr>
          <w:spacing w:val="-5"/>
        </w:rPr>
        <w:t xml:space="preserve"> </w:t>
      </w:r>
      <w:r w:rsidRPr="00580D29">
        <w:t>DISPOSIÇÕES</w:t>
      </w:r>
      <w:r w:rsidRPr="00580D29">
        <w:rPr>
          <w:spacing w:val="-5"/>
        </w:rPr>
        <w:t xml:space="preserve"> </w:t>
      </w:r>
      <w:r w:rsidRPr="00580D29">
        <w:t>PRELIMINARES:</w:t>
      </w:r>
    </w:p>
    <w:p w14:paraId="46112C68" w14:textId="77777777" w:rsidR="00664CF2" w:rsidRDefault="00664CF2" w:rsidP="00A13E85">
      <w:pPr>
        <w:pStyle w:val="PargrafodaLista"/>
        <w:ind w:left="0" w:right="-25" w:firstLine="0"/>
        <w:rPr>
          <w:rFonts w:ascii="Arial" w:hAnsi="Arial" w:cs="Arial"/>
        </w:rPr>
      </w:pPr>
    </w:p>
    <w:p w14:paraId="1DDA9837" w14:textId="4B097D1A" w:rsidR="00471B84" w:rsidRDefault="004C4893" w:rsidP="007336D7">
      <w:pPr>
        <w:pStyle w:val="PargrafodaLista"/>
        <w:numPr>
          <w:ilvl w:val="1"/>
          <w:numId w:val="10"/>
        </w:numPr>
        <w:ind w:left="0" w:right="-25" w:firstLine="0"/>
        <w:rPr>
          <w:rFonts w:ascii="Arial" w:hAnsi="Arial" w:cs="Arial"/>
        </w:rPr>
      </w:pPr>
      <w:r w:rsidRPr="00580D29">
        <w:rPr>
          <w:rFonts w:ascii="Arial" w:hAnsi="Arial" w:cs="Arial"/>
        </w:rPr>
        <w:t>Esta licitação será realizada com as condições estabelecidas neste Edital, e será</w:t>
      </w:r>
      <w:r w:rsidRPr="00580D29">
        <w:rPr>
          <w:rFonts w:ascii="Arial" w:hAnsi="Arial" w:cs="Arial"/>
          <w:spacing w:val="1"/>
        </w:rPr>
        <w:t xml:space="preserve"> </w:t>
      </w:r>
      <w:r w:rsidRPr="00580D29">
        <w:rPr>
          <w:rFonts w:ascii="Arial" w:hAnsi="Arial" w:cs="Arial"/>
        </w:rPr>
        <w:t xml:space="preserve">regida pela Lei Federal </w:t>
      </w:r>
      <w:r w:rsidR="00DF45DF" w:rsidRPr="00580D29">
        <w:rPr>
          <w:rFonts w:ascii="Arial" w:hAnsi="Arial" w:cs="Arial"/>
        </w:rPr>
        <w:t>n.º</w:t>
      </w:r>
      <w:r w:rsidRPr="00580D29">
        <w:rPr>
          <w:rFonts w:ascii="Arial" w:hAnsi="Arial" w:cs="Arial"/>
        </w:rPr>
        <w:t xml:space="preserve"> 14.133/2021 e demais</w:t>
      </w:r>
      <w:r w:rsidRPr="00580D29">
        <w:rPr>
          <w:rFonts w:ascii="Arial" w:hAnsi="Arial" w:cs="Arial"/>
          <w:spacing w:val="1"/>
        </w:rPr>
        <w:t xml:space="preserve"> </w:t>
      </w:r>
      <w:r w:rsidRPr="00580D29">
        <w:rPr>
          <w:rFonts w:ascii="Arial" w:hAnsi="Arial" w:cs="Arial"/>
        </w:rPr>
        <w:t>legislações</w:t>
      </w:r>
      <w:r w:rsidRPr="00580D29">
        <w:rPr>
          <w:rFonts w:ascii="Arial" w:hAnsi="Arial" w:cs="Arial"/>
          <w:spacing w:val="-1"/>
        </w:rPr>
        <w:t xml:space="preserve"> </w:t>
      </w:r>
      <w:r w:rsidRPr="00580D29">
        <w:rPr>
          <w:rFonts w:ascii="Arial" w:hAnsi="Arial" w:cs="Arial"/>
        </w:rPr>
        <w:t>pertinentes</w:t>
      </w:r>
      <w:r w:rsidRPr="00580D29">
        <w:rPr>
          <w:rFonts w:ascii="Arial" w:hAnsi="Arial" w:cs="Arial"/>
          <w:spacing w:val="-2"/>
        </w:rPr>
        <w:t xml:space="preserve"> </w:t>
      </w:r>
      <w:r w:rsidRPr="00580D29">
        <w:rPr>
          <w:rFonts w:ascii="Arial" w:hAnsi="Arial" w:cs="Arial"/>
        </w:rPr>
        <w:t>ao objeto.</w:t>
      </w:r>
    </w:p>
    <w:p w14:paraId="4D35E72D" w14:textId="77777777" w:rsidR="00471B84" w:rsidRDefault="00471B84" w:rsidP="007336D7">
      <w:pPr>
        <w:pStyle w:val="PargrafodaLista"/>
        <w:ind w:left="0" w:right="-25" w:firstLine="0"/>
        <w:rPr>
          <w:rFonts w:ascii="Arial" w:hAnsi="Arial" w:cs="Arial"/>
        </w:rPr>
      </w:pPr>
    </w:p>
    <w:p w14:paraId="5BCCC251" w14:textId="5D8A4DE1" w:rsidR="006975EB" w:rsidRPr="00471B84" w:rsidRDefault="00471B84" w:rsidP="007336D7">
      <w:pPr>
        <w:pStyle w:val="PargrafodaLista"/>
        <w:numPr>
          <w:ilvl w:val="1"/>
          <w:numId w:val="10"/>
        </w:numPr>
        <w:ind w:left="0" w:right="-25" w:firstLine="0"/>
        <w:rPr>
          <w:rFonts w:ascii="Arial" w:hAnsi="Arial" w:cs="Arial"/>
        </w:rPr>
      </w:pPr>
      <w:r w:rsidRPr="00471B84">
        <w:rPr>
          <w:rFonts w:ascii="Arial" w:hAnsi="Arial" w:cs="Arial"/>
        </w:rPr>
        <w:t>O pregoeiro e equipe que conduzirá esse certame foi nomeada pela portaria  n.º</w:t>
      </w:r>
      <w:r w:rsidRPr="00471B84">
        <w:rPr>
          <w:rFonts w:ascii="Arial" w:hAnsi="Arial" w:cs="Arial"/>
          <w:spacing w:val="1"/>
        </w:rPr>
        <w:t xml:space="preserve"> </w:t>
      </w:r>
      <w:r w:rsidRPr="00471B84">
        <w:rPr>
          <w:rFonts w:ascii="Arial" w:hAnsi="Arial" w:cs="Arial"/>
        </w:rPr>
        <w:t>54/2025</w:t>
      </w:r>
      <w:r w:rsidRPr="00471B84">
        <w:rPr>
          <w:rFonts w:ascii="Arial" w:hAnsi="Arial" w:cs="Arial"/>
          <w:spacing w:val="-1"/>
        </w:rPr>
        <w:t xml:space="preserve"> </w:t>
      </w:r>
      <w:r w:rsidRPr="00471B84">
        <w:rPr>
          <w:rFonts w:ascii="Arial" w:hAnsi="Arial" w:cs="Arial"/>
        </w:rPr>
        <w:t>de</w:t>
      </w:r>
      <w:r w:rsidRPr="00471B84">
        <w:rPr>
          <w:rFonts w:ascii="Arial" w:hAnsi="Arial" w:cs="Arial"/>
          <w:spacing w:val="-2"/>
        </w:rPr>
        <w:t xml:space="preserve"> </w:t>
      </w:r>
      <w:r w:rsidRPr="00471B84">
        <w:rPr>
          <w:rFonts w:ascii="Arial" w:hAnsi="Arial" w:cs="Arial"/>
        </w:rPr>
        <w:t>09 de</w:t>
      </w:r>
      <w:r w:rsidRPr="00471B84">
        <w:rPr>
          <w:rFonts w:ascii="Arial" w:hAnsi="Arial" w:cs="Arial"/>
          <w:spacing w:val="-2"/>
        </w:rPr>
        <w:t xml:space="preserve"> janeiro</w:t>
      </w:r>
      <w:r w:rsidRPr="00471B84">
        <w:rPr>
          <w:rFonts w:ascii="Arial" w:hAnsi="Arial" w:cs="Arial"/>
        </w:rPr>
        <w:t xml:space="preserve"> de 2025.</w:t>
      </w:r>
    </w:p>
    <w:p w14:paraId="4531D147" w14:textId="77777777" w:rsidR="00471B84" w:rsidRDefault="00471B84" w:rsidP="004D2E79">
      <w:pPr>
        <w:pStyle w:val="Corpodetexto"/>
        <w:ind w:left="0" w:right="-25" w:firstLine="0"/>
        <w:jc w:val="left"/>
        <w:rPr>
          <w:rFonts w:ascii="Arial" w:hAnsi="Arial" w:cs="Arial"/>
        </w:rPr>
      </w:pPr>
    </w:p>
    <w:p w14:paraId="337ABC77" w14:textId="27F29565" w:rsidR="004F5986" w:rsidRPr="00471B84" w:rsidRDefault="004F5986" w:rsidP="004D2E79">
      <w:pPr>
        <w:pStyle w:val="Corpodetexto"/>
        <w:ind w:left="0" w:right="-25" w:firstLine="0"/>
        <w:jc w:val="left"/>
        <w:rPr>
          <w:rFonts w:ascii="Arial" w:hAnsi="Arial" w:cs="Arial"/>
        </w:rPr>
      </w:pPr>
      <w:r w:rsidRPr="00471B84">
        <w:rPr>
          <w:rFonts w:ascii="Arial" w:hAnsi="Arial" w:cs="Arial"/>
        </w:rPr>
        <w:t>JUSTIFICATIVA PARA UTILIZAÇÃO DE PREGÃO PRESENCIAL:</w:t>
      </w:r>
    </w:p>
    <w:p w14:paraId="0EE3F2D5" w14:textId="77777777" w:rsidR="004F5986" w:rsidRDefault="004F5986" w:rsidP="004D2E79">
      <w:pPr>
        <w:pStyle w:val="Corpodetexto"/>
        <w:ind w:left="0" w:right="-25" w:firstLine="0"/>
        <w:jc w:val="left"/>
        <w:rPr>
          <w:rFonts w:ascii="Arial" w:hAnsi="Arial" w:cs="Arial"/>
        </w:rPr>
      </w:pPr>
    </w:p>
    <w:p w14:paraId="185040B1" w14:textId="77777777" w:rsidR="004F5986" w:rsidRPr="00563103" w:rsidRDefault="004F5986" w:rsidP="004D2E79">
      <w:pPr>
        <w:pStyle w:val="Default"/>
        <w:ind w:right="-25"/>
        <w:jc w:val="both"/>
        <w:rPr>
          <w:rFonts w:ascii="Arial" w:hAnsi="Arial" w:cs="Arial"/>
          <w:color w:val="000000" w:themeColor="text1"/>
          <w:sz w:val="23"/>
          <w:szCs w:val="23"/>
        </w:rPr>
      </w:pPr>
      <w:r w:rsidRPr="00563103">
        <w:rPr>
          <w:rFonts w:ascii="Arial" w:hAnsi="Arial" w:cs="Arial"/>
          <w:color w:val="000000" w:themeColor="text1"/>
          <w:sz w:val="23"/>
          <w:szCs w:val="23"/>
        </w:rPr>
        <w:t xml:space="preserve">A Administração Pública, para contratar com terceiros, tem como prerrogativa a licitação pública, procedimento de cunho obrigatório, determinado no artigo 37, inciso XXI, da Constituição Federal de 1988, regulamentado pela Lei Federal nº. 14.133/21. </w:t>
      </w:r>
    </w:p>
    <w:p w14:paraId="59CE83F7" w14:textId="77777777" w:rsidR="004F5986" w:rsidRPr="00563103" w:rsidRDefault="004F5986" w:rsidP="004D2E79">
      <w:pPr>
        <w:pStyle w:val="Default"/>
        <w:ind w:right="-25"/>
        <w:jc w:val="both"/>
        <w:rPr>
          <w:rFonts w:ascii="Arial" w:hAnsi="Arial" w:cs="Arial"/>
          <w:color w:val="000000" w:themeColor="text1"/>
          <w:sz w:val="23"/>
          <w:szCs w:val="23"/>
        </w:rPr>
      </w:pPr>
    </w:p>
    <w:p w14:paraId="62A98760" w14:textId="77777777" w:rsidR="004F5986" w:rsidRPr="00563103" w:rsidRDefault="004F5986" w:rsidP="004D2E79">
      <w:pPr>
        <w:pStyle w:val="Default"/>
        <w:ind w:right="-25"/>
        <w:jc w:val="both"/>
        <w:rPr>
          <w:rFonts w:ascii="Arial" w:hAnsi="Arial" w:cs="Arial"/>
          <w:color w:val="000000" w:themeColor="text1"/>
          <w:sz w:val="23"/>
          <w:szCs w:val="23"/>
        </w:rPr>
      </w:pPr>
      <w:r w:rsidRPr="00563103">
        <w:rPr>
          <w:rFonts w:ascii="Arial" w:hAnsi="Arial" w:cs="Arial"/>
          <w:color w:val="000000" w:themeColor="text1"/>
          <w:sz w:val="23"/>
          <w:szCs w:val="23"/>
        </w:rPr>
        <w:t xml:space="preserve">Dentre as modalidades de licitação, entendemos que ao caso em comento, a mais indicada é o pregão. </w:t>
      </w:r>
    </w:p>
    <w:p w14:paraId="1CBB5641" w14:textId="77777777" w:rsidR="004F5986" w:rsidRPr="00563103" w:rsidRDefault="004F5986" w:rsidP="004D2E79">
      <w:pPr>
        <w:pStyle w:val="Default"/>
        <w:ind w:right="-25"/>
        <w:jc w:val="both"/>
        <w:rPr>
          <w:rFonts w:ascii="Arial" w:hAnsi="Arial" w:cs="Arial"/>
          <w:color w:val="000000" w:themeColor="text1"/>
          <w:sz w:val="23"/>
          <w:szCs w:val="23"/>
        </w:rPr>
      </w:pPr>
    </w:p>
    <w:p w14:paraId="59E8B010" w14:textId="77777777" w:rsidR="004F5986" w:rsidRPr="00563103" w:rsidRDefault="004F5986" w:rsidP="004D2E79">
      <w:pPr>
        <w:pStyle w:val="Default"/>
        <w:ind w:right="-25"/>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Nos termos da Lei Federal nº 14.133/21, em seu artigo 17, § 2º da citada Lei, prevê que: </w:t>
      </w:r>
      <w:r w:rsidRPr="00563103">
        <w:rPr>
          <w:rFonts w:ascii="Arial" w:hAnsi="Arial" w:cs="Arial"/>
          <w:b/>
          <w:bCs/>
          <w:i/>
          <w:iCs/>
          <w:color w:val="000000" w:themeColor="text1"/>
          <w:sz w:val="23"/>
          <w:szCs w:val="23"/>
        </w:rPr>
        <w:t>“As licitações serão realizadas preferencialmente sob a forma eletrônica, admitida a utilização da forma presencial, desde que motivada, devendo a sessão pública ser registrada em ata e gravada em áudio e vídeo”</w:t>
      </w:r>
      <w:r w:rsidRPr="00563103">
        <w:rPr>
          <w:rFonts w:ascii="Arial" w:hAnsi="Arial" w:cs="Arial"/>
          <w:color w:val="000000" w:themeColor="text1"/>
          <w:sz w:val="23"/>
          <w:szCs w:val="23"/>
        </w:rPr>
        <w:t xml:space="preserve">. </w:t>
      </w:r>
    </w:p>
    <w:p w14:paraId="4EB73558" w14:textId="77777777" w:rsidR="004F5986" w:rsidRPr="00563103" w:rsidRDefault="004F5986" w:rsidP="004D2E79">
      <w:pPr>
        <w:pStyle w:val="TableContents"/>
        <w:ind w:right="-25"/>
        <w:jc w:val="both"/>
        <w:textAlignment w:val="auto"/>
        <w:rPr>
          <w:rFonts w:ascii="Arial" w:hAnsi="Arial" w:cs="Arial"/>
          <w:b/>
          <w:bCs/>
          <w:color w:val="000000" w:themeColor="text1"/>
          <w:sz w:val="23"/>
          <w:szCs w:val="23"/>
        </w:rPr>
      </w:pPr>
    </w:p>
    <w:p w14:paraId="65866182" w14:textId="77777777" w:rsidR="004F5986" w:rsidRPr="00563103" w:rsidRDefault="004F5986" w:rsidP="004D2E79">
      <w:pPr>
        <w:pStyle w:val="TableContents"/>
        <w:ind w:right="-25"/>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O Pregão é uma modalidade de licitação que objetiva incrementar a competitividade e a agilidade nas contratações públicas. Propicia, conforme concreta redução das rotinas de compra e bons resultados no que tange à economicidade.</w:t>
      </w:r>
    </w:p>
    <w:p w14:paraId="6F57B1AF" w14:textId="77777777" w:rsidR="004F5986" w:rsidRPr="00563103" w:rsidRDefault="004F5986" w:rsidP="004D2E79">
      <w:pPr>
        <w:pStyle w:val="TableContents"/>
        <w:ind w:right="-25"/>
        <w:jc w:val="both"/>
        <w:textAlignment w:val="auto"/>
        <w:rPr>
          <w:rFonts w:ascii="Arial" w:hAnsi="Arial" w:cs="Arial"/>
          <w:color w:val="000000" w:themeColor="text1"/>
          <w:sz w:val="23"/>
          <w:szCs w:val="23"/>
        </w:rPr>
      </w:pPr>
    </w:p>
    <w:p w14:paraId="12487146" w14:textId="77777777" w:rsidR="004F5986" w:rsidRPr="00563103" w:rsidRDefault="004F5986" w:rsidP="004D2E79">
      <w:pPr>
        <w:pStyle w:val="Default"/>
        <w:ind w:right="-25"/>
        <w:jc w:val="both"/>
        <w:rPr>
          <w:rFonts w:ascii="Arial" w:hAnsi="Arial" w:cs="Arial"/>
          <w:color w:val="000000" w:themeColor="text1"/>
          <w:sz w:val="23"/>
          <w:szCs w:val="23"/>
        </w:rPr>
      </w:pPr>
      <w:r w:rsidRPr="00563103">
        <w:rPr>
          <w:rFonts w:ascii="Arial" w:hAnsi="Arial" w:cs="Arial"/>
          <w:color w:val="000000" w:themeColor="text1"/>
          <w:sz w:val="23"/>
          <w:szCs w:val="23"/>
        </w:rPr>
        <w:t xml:space="preserve">Embora o Pregão Eletrônico seja a modalidade de licitação preferencial, entendemos que no presente feito o que melhor se aplica é a </w:t>
      </w:r>
      <w:r w:rsidRPr="00563103">
        <w:rPr>
          <w:rFonts w:ascii="Arial" w:hAnsi="Arial" w:cs="Arial"/>
          <w:color w:val="000000" w:themeColor="text1"/>
          <w:sz w:val="23"/>
          <w:szCs w:val="23"/>
          <w:u w:val="single"/>
        </w:rPr>
        <w:t>modalidade presencial</w:t>
      </w:r>
      <w:r w:rsidRPr="00563103">
        <w:rPr>
          <w:rFonts w:ascii="Arial" w:hAnsi="Arial" w:cs="Arial"/>
          <w:color w:val="000000" w:themeColor="text1"/>
          <w:sz w:val="23"/>
          <w:szCs w:val="23"/>
        </w:rPr>
        <w:t xml:space="preserve">, por diversas razões, dentre elas: </w:t>
      </w:r>
    </w:p>
    <w:p w14:paraId="002E5716" w14:textId="77777777" w:rsidR="004F5986" w:rsidRPr="00563103" w:rsidRDefault="004F5986" w:rsidP="004D2E79">
      <w:pPr>
        <w:pStyle w:val="Default"/>
        <w:ind w:right="-25"/>
        <w:jc w:val="both"/>
        <w:rPr>
          <w:rFonts w:ascii="Arial" w:hAnsi="Arial" w:cs="Arial"/>
          <w:color w:val="000000" w:themeColor="text1"/>
          <w:sz w:val="23"/>
          <w:szCs w:val="23"/>
        </w:rPr>
      </w:pPr>
    </w:p>
    <w:p w14:paraId="0CCF9381" w14:textId="77777777" w:rsidR="004F5986" w:rsidRPr="00563103" w:rsidRDefault="004F5986" w:rsidP="004D2E79">
      <w:pPr>
        <w:pStyle w:val="Default"/>
        <w:ind w:right="-25"/>
        <w:jc w:val="both"/>
        <w:rPr>
          <w:rFonts w:ascii="Arial" w:hAnsi="Arial" w:cs="Arial"/>
          <w:color w:val="000000" w:themeColor="text1"/>
          <w:sz w:val="23"/>
          <w:szCs w:val="23"/>
        </w:rPr>
      </w:pPr>
      <w:r w:rsidRPr="00563103">
        <w:rPr>
          <w:rFonts w:ascii="Arial" w:hAnsi="Arial" w:cs="Arial"/>
          <w:color w:val="000000" w:themeColor="text1"/>
          <w:sz w:val="23"/>
          <w:szCs w:val="23"/>
        </w:rPr>
        <w:t xml:space="preserve">I – O pregão presencial permite inibir a apresentação de propostas insustentáveis que atrasariam os procedimentos da modalidade eletrônica e aumentariam seus custos, assim como a possibilidade de esclarecimentos imediatos durante o pregão presencial e </w:t>
      </w:r>
      <w:r w:rsidRPr="00563103">
        <w:rPr>
          <w:rFonts w:ascii="Arial" w:hAnsi="Arial" w:cs="Arial"/>
          <w:color w:val="000000" w:themeColor="text1"/>
          <w:sz w:val="23"/>
          <w:szCs w:val="23"/>
        </w:rPr>
        <w:lastRenderedPageBreak/>
        <w:t xml:space="preserve">facilidade na negociação de preços, verificação das condições de habilitação e execução da proposta. </w:t>
      </w:r>
    </w:p>
    <w:p w14:paraId="125A6B4C" w14:textId="77777777" w:rsidR="004F5986" w:rsidRPr="00563103" w:rsidRDefault="004F5986" w:rsidP="004D2E79">
      <w:pPr>
        <w:pStyle w:val="Default"/>
        <w:ind w:right="-25"/>
        <w:jc w:val="both"/>
        <w:rPr>
          <w:rFonts w:ascii="Arial" w:hAnsi="Arial" w:cs="Arial"/>
          <w:color w:val="000000" w:themeColor="text1"/>
          <w:sz w:val="23"/>
          <w:szCs w:val="23"/>
        </w:rPr>
      </w:pPr>
    </w:p>
    <w:p w14:paraId="31D303A4" w14:textId="77777777" w:rsidR="004F5986" w:rsidRPr="00563103" w:rsidRDefault="004F5986" w:rsidP="004D2E79">
      <w:pPr>
        <w:pStyle w:val="Default"/>
        <w:ind w:right="-25"/>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 - A opção pela modalidade presencial, não produz alteração no resultado final do certame, pelo contrário, permite maior redução de preços em vista da interação do agente de contração com os licitantes. </w:t>
      </w:r>
    </w:p>
    <w:p w14:paraId="073F6849" w14:textId="77777777" w:rsidR="004F5986" w:rsidRPr="00563103" w:rsidRDefault="004F5986" w:rsidP="004D2E79">
      <w:pPr>
        <w:pStyle w:val="Default"/>
        <w:ind w:right="-25"/>
        <w:jc w:val="both"/>
        <w:rPr>
          <w:rFonts w:ascii="Arial" w:hAnsi="Arial" w:cs="Arial"/>
          <w:color w:val="000000" w:themeColor="text1"/>
          <w:sz w:val="23"/>
          <w:szCs w:val="23"/>
        </w:rPr>
      </w:pPr>
    </w:p>
    <w:p w14:paraId="26906F1B" w14:textId="77777777" w:rsidR="004F5986" w:rsidRPr="00563103" w:rsidRDefault="004F5986" w:rsidP="004D2E79">
      <w:pPr>
        <w:pStyle w:val="TableContents"/>
        <w:ind w:right="-25"/>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III - Possibilidade de realização de diligências com intuito de esclarecer ou complementar o procedimento licitatório durante a sessão pública; </w:t>
      </w:r>
    </w:p>
    <w:p w14:paraId="0E0331F2" w14:textId="77777777" w:rsidR="004F5986" w:rsidRPr="00563103" w:rsidRDefault="004F5986" w:rsidP="004D2E79">
      <w:pPr>
        <w:pStyle w:val="TableContents"/>
        <w:ind w:right="-25"/>
        <w:jc w:val="both"/>
        <w:rPr>
          <w:rFonts w:ascii="Arial" w:hAnsi="Arial" w:cs="Arial"/>
          <w:color w:val="000000" w:themeColor="text1"/>
          <w:sz w:val="23"/>
          <w:szCs w:val="23"/>
        </w:rPr>
      </w:pPr>
    </w:p>
    <w:p w14:paraId="2B9FC58E" w14:textId="77777777" w:rsidR="004F5986" w:rsidRPr="00563103" w:rsidRDefault="004F5986" w:rsidP="004D2E79">
      <w:pPr>
        <w:pStyle w:val="TableContents"/>
        <w:ind w:right="-25"/>
        <w:jc w:val="both"/>
        <w:rPr>
          <w:rFonts w:ascii="Arial" w:hAnsi="Arial" w:cs="Arial"/>
          <w:color w:val="000000" w:themeColor="text1"/>
          <w:sz w:val="23"/>
          <w:szCs w:val="23"/>
        </w:rPr>
      </w:pPr>
      <w:r w:rsidRPr="00563103">
        <w:rPr>
          <w:rFonts w:ascii="Arial" w:hAnsi="Arial" w:cs="Arial"/>
          <w:color w:val="000000" w:themeColor="text1"/>
          <w:sz w:val="23"/>
          <w:szCs w:val="23"/>
        </w:rPr>
        <w:t>IV - Verificação imediata das condições de habilitação da empresa, de execução da proposta, de manifestações recursais, gerando celeridade aos procedimentos;</w:t>
      </w:r>
    </w:p>
    <w:p w14:paraId="2B6A8FFF" w14:textId="77777777" w:rsidR="004F5986" w:rsidRPr="00563103" w:rsidRDefault="004F5986" w:rsidP="004D2E79">
      <w:pPr>
        <w:pStyle w:val="Default"/>
        <w:ind w:right="-25"/>
        <w:jc w:val="both"/>
        <w:rPr>
          <w:rFonts w:ascii="Arial" w:hAnsi="Arial" w:cs="Arial"/>
          <w:color w:val="000000" w:themeColor="text1"/>
          <w:sz w:val="23"/>
          <w:szCs w:val="23"/>
        </w:rPr>
      </w:pPr>
    </w:p>
    <w:p w14:paraId="3222FCB2" w14:textId="77777777" w:rsidR="004F5986" w:rsidRPr="00563103" w:rsidRDefault="004F5986" w:rsidP="004D2E79">
      <w:pPr>
        <w:pStyle w:val="TableContents"/>
        <w:ind w:right="-25"/>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opção pela modalidade presencial tem por base legal o disposto no artigo 176, inciso II, da lei Federal nº 14133/2021 e se justifica pela necessidade da contratação dos serviços pela municipalidade, observando que se trata de objeto imprescindível e essencial para a manutenção e busca da excelência do serviço público prestado aos munícipes, conforme as especificações do Temo de Referência.</w:t>
      </w:r>
    </w:p>
    <w:p w14:paraId="03450CB3" w14:textId="77777777" w:rsidR="004F5986" w:rsidRPr="00563103" w:rsidRDefault="004F5986" w:rsidP="004D2E79">
      <w:pPr>
        <w:pStyle w:val="TableContents"/>
        <w:ind w:right="-25"/>
        <w:jc w:val="both"/>
        <w:textAlignment w:val="auto"/>
        <w:rPr>
          <w:rFonts w:ascii="Arial" w:hAnsi="Arial" w:cs="Arial"/>
          <w:color w:val="000000" w:themeColor="text1"/>
          <w:sz w:val="23"/>
          <w:szCs w:val="23"/>
        </w:rPr>
      </w:pPr>
    </w:p>
    <w:p w14:paraId="0B04EA90" w14:textId="77777777" w:rsidR="004F5986" w:rsidRPr="00563103" w:rsidRDefault="004F5986" w:rsidP="004D2E79">
      <w:pPr>
        <w:pStyle w:val="Default"/>
        <w:ind w:right="-25"/>
        <w:jc w:val="both"/>
        <w:rPr>
          <w:rFonts w:ascii="Arial" w:hAnsi="Arial" w:cs="Arial"/>
          <w:color w:val="000000" w:themeColor="text1"/>
          <w:sz w:val="23"/>
          <w:szCs w:val="23"/>
        </w:rPr>
      </w:pPr>
      <w:r w:rsidRPr="00563103">
        <w:rPr>
          <w:rFonts w:ascii="Arial" w:hAnsi="Arial" w:cs="Arial"/>
          <w:color w:val="000000" w:themeColor="text1"/>
          <w:sz w:val="23"/>
          <w:szCs w:val="23"/>
        </w:rPr>
        <w:t xml:space="preserve">O principal aspecto a ser observado no que se refere à opção pela modalidade de pregão presencial é a possibilidade de se imprimir maior celeridade à contratação, sem prejuízo à competitividade. </w:t>
      </w:r>
    </w:p>
    <w:p w14:paraId="56A742A2" w14:textId="77777777" w:rsidR="004F5986" w:rsidRPr="00563103" w:rsidRDefault="004F5986" w:rsidP="004D2E79">
      <w:pPr>
        <w:pStyle w:val="Default"/>
        <w:ind w:right="-25"/>
        <w:jc w:val="both"/>
        <w:rPr>
          <w:rFonts w:ascii="Arial" w:hAnsi="Arial" w:cs="Arial"/>
          <w:color w:val="000000" w:themeColor="text1"/>
          <w:sz w:val="23"/>
          <w:szCs w:val="23"/>
        </w:rPr>
      </w:pPr>
    </w:p>
    <w:p w14:paraId="69B42F66" w14:textId="77777777" w:rsidR="004F5986" w:rsidRPr="00563103" w:rsidRDefault="004F5986" w:rsidP="004D2E79">
      <w:pPr>
        <w:pStyle w:val="Default"/>
        <w:ind w:right="-25"/>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 mais, por se tratar de objeto comum, a própria lei determina que para tais casos, aplica-se o pregão, tendo optado pela sua forma Presencial, o que, reitere-se, indubitavelmente, é permitido pela legislação vigente, haja vista que a Lei predita apenas preferência pela forma Eletrônica, e não sua obrigatoriedade, e sendo que o Pregão Presencial, além de mais prático, fácil, simples, direto e acessível, atinge o seu fim, e fim único de toda licitação, qual seja garantir a observância do princípio constitucional da isonomia, permitindo a participação de quaisquer interessados que atendam aos requisitos exigidos, e a selecionar a proposta mais vantajosa para a Administração, mediante sessão pública, por meio de propostas de preços escritas e lances verbais, além de ser eminentemente público e aberto, não resultando, desta forma, em qualquer prejuízo para a Administração, eis porque se justifica a inviabilidade da utilização do pregão na forma eletrônica, optando-se, como aqui se faz, pela utilização do Pregão Presencial. </w:t>
      </w:r>
    </w:p>
    <w:p w14:paraId="408B3A3D" w14:textId="77777777" w:rsidR="004F5986" w:rsidRPr="00563103" w:rsidRDefault="004F5986" w:rsidP="004D2E79">
      <w:pPr>
        <w:pStyle w:val="Default"/>
        <w:ind w:right="-25"/>
        <w:jc w:val="both"/>
        <w:rPr>
          <w:rFonts w:ascii="Arial" w:hAnsi="Arial" w:cs="Arial"/>
          <w:color w:val="000000" w:themeColor="text1"/>
          <w:sz w:val="23"/>
          <w:szCs w:val="23"/>
        </w:rPr>
      </w:pPr>
    </w:p>
    <w:p w14:paraId="38461C5D" w14:textId="77777777" w:rsidR="004F5986" w:rsidRPr="00563103" w:rsidRDefault="004F5986" w:rsidP="004D2E79">
      <w:pPr>
        <w:pStyle w:val="TableContents"/>
        <w:ind w:right="-25"/>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sessão pública será gravada em áudio e vídeo em atendimento ao disposto no artigo 17 § 2º da Lei Federal nº 14.133/2021.</w:t>
      </w:r>
    </w:p>
    <w:p w14:paraId="74BAEC55" w14:textId="77777777" w:rsidR="004F5986" w:rsidRPr="00563103" w:rsidRDefault="004F5986" w:rsidP="004D2E79">
      <w:pPr>
        <w:pStyle w:val="TableContents"/>
        <w:ind w:right="-25"/>
        <w:jc w:val="both"/>
        <w:textAlignment w:val="auto"/>
        <w:rPr>
          <w:rFonts w:ascii="Arial" w:hAnsi="Arial" w:cs="Arial"/>
          <w:color w:val="000000" w:themeColor="text1"/>
          <w:sz w:val="23"/>
          <w:szCs w:val="23"/>
        </w:rPr>
      </w:pPr>
    </w:p>
    <w:p w14:paraId="42095CD5" w14:textId="77777777" w:rsidR="004F5986" w:rsidRPr="00563103" w:rsidRDefault="004F5986" w:rsidP="004D2E79">
      <w:pPr>
        <w:pStyle w:val="TableContents"/>
        <w:ind w:right="-25"/>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 xml:space="preserve">Conforme a autorização legal, contida no art. 176, inciso II, da Lei nº 14.133/2021, que preceitua que os municípios com até 20.000 habitantes, possuem o prazo de seis anos para realizar as licitações obrigatoriamente sob a forma eletrônica, o município de </w:t>
      </w:r>
      <w:proofErr w:type="spellStart"/>
      <w:r w:rsidRPr="00563103">
        <w:rPr>
          <w:rFonts w:ascii="Arial" w:hAnsi="Arial" w:cs="Arial"/>
          <w:color w:val="000000" w:themeColor="text1"/>
          <w:sz w:val="23"/>
          <w:szCs w:val="23"/>
        </w:rPr>
        <w:t>Douradinas</w:t>
      </w:r>
      <w:proofErr w:type="spellEnd"/>
      <w:r w:rsidRPr="00563103">
        <w:rPr>
          <w:rFonts w:ascii="Arial" w:hAnsi="Arial" w:cs="Arial"/>
          <w:color w:val="000000" w:themeColor="text1"/>
          <w:sz w:val="23"/>
          <w:szCs w:val="23"/>
        </w:rPr>
        <w:t xml:space="preserve">/MS, irá realizar o Pregão na forma presencial. </w:t>
      </w:r>
    </w:p>
    <w:p w14:paraId="7C3B3D34" w14:textId="77777777" w:rsidR="004F5986" w:rsidRPr="00563103" w:rsidRDefault="004F5986" w:rsidP="004D2E79">
      <w:pPr>
        <w:pStyle w:val="TableContents"/>
        <w:ind w:right="-25"/>
        <w:jc w:val="both"/>
        <w:textAlignment w:val="auto"/>
        <w:rPr>
          <w:rFonts w:ascii="Arial" w:hAnsi="Arial" w:cs="Arial"/>
          <w:color w:val="000000" w:themeColor="text1"/>
          <w:sz w:val="23"/>
          <w:szCs w:val="23"/>
        </w:rPr>
      </w:pPr>
    </w:p>
    <w:p w14:paraId="07A7EE54" w14:textId="77777777" w:rsidR="004F5986" w:rsidRPr="00563103" w:rsidRDefault="004F5986" w:rsidP="004D2E79">
      <w:pPr>
        <w:pStyle w:val="TableContents"/>
        <w:ind w:right="-25"/>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Conforme o último levantamento populacional oficial, realizado pelo Instituto Brasileiro de Geografia e Estatística – IBGE</w:t>
      </w:r>
      <w:r w:rsidRPr="00563103">
        <w:rPr>
          <w:rStyle w:val="Refdenotaderodap"/>
          <w:rFonts w:ascii="Arial" w:hAnsi="Arial" w:cs="Arial"/>
          <w:color w:val="000000" w:themeColor="text1"/>
          <w:sz w:val="23"/>
          <w:szCs w:val="23"/>
        </w:rPr>
        <w:footnoteReference w:id="1"/>
      </w:r>
      <w:r w:rsidRPr="00563103">
        <w:rPr>
          <w:rFonts w:ascii="Arial" w:hAnsi="Arial" w:cs="Arial"/>
          <w:color w:val="000000" w:themeColor="text1"/>
          <w:sz w:val="23"/>
          <w:szCs w:val="23"/>
        </w:rPr>
        <w:t>, o município de Douradina/MS conta com uma população estimada de 5.578 (cinco mil, quinhentos e setenta e oito) habitantes, enquadrando-se, portanto, na exceção trazida pelo art. 176, inciso II, da Lei nº 14.133/2021.</w:t>
      </w:r>
    </w:p>
    <w:p w14:paraId="506EB87F" w14:textId="77777777" w:rsidR="004F5986" w:rsidRPr="00563103" w:rsidRDefault="004F5986" w:rsidP="004D2E79">
      <w:pPr>
        <w:pStyle w:val="TableContents"/>
        <w:ind w:right="-25"/>
        <w:jc w:val="both"/>
        <w:textAlignment w:val="auto"/>
        <w:rPr>
          <w:rFonts w:ascii="Arial" w:hAnsi="Arial" w:cs="Arial"/>
          <w:color w:val="000000" w:themeColor="text1"/>
          <w:sz w:val="23"/>
          <w:szCs w:val="23"/>
        </w:rPr>
      </w:pPr>
    </w:p>
    <w:p w14:paraId="42A8D1E1" w14:textId="77777777" w:rsidR="004F5986" w:rsidRPr="00563103" w:rsidRDefault="004F5986" w:rsidP="004D2E79">
      <w:pPr>
        <w:pStyle w:val="TableContents"/>
        <w:ind w:right="-25"/>
        <w:jc w:val="both"/>
        <w:textAlignment w:val="auto"/>
        <w:rPr>
          <w:rFonts w:ascii="Arial" w:hAnsi="Arial" w:cs="Arial"/>
          <w:color w:val="000000" w:themeColor="text1"/>
          <w:sz w:val="23"/>
          <w:szCs w:val="23"/>
          <w:shd w:val="clear" w:color="auto" w:fill="FFFFFF"/>
        </w:rPr>
      </w:pPr>
      <w:r w:rsidRPr="00563103">
        <w:rPr>
          <w:rFonts w:ascii="Arial" w:hAnsi="Arial" w:cs="Arial"/>
          <w:color w:val="000000" w:themeColor="text1"/>
          <w:sz w:val="23"/>
          <w:szCs w:val="23"/>
          <w:shd w:val="clear" w:color="auto" w:fill="FFFFFF"/>
        </w:rPr>
        <w:t>Repisa-se, que a opção pela forma presencial não produz alteração no resultado final do certame, não acarretando qualquer prejuízo à competitividade.</w:t>
      </w:r>
    </w:p>
    <w:p w14:paraId="6188743C" w14:textId="77777777" w:rsidR="004F5986" w:rsidRPr="00563103" w:rsidRDefault="004F5986" w:rsidP="004D2E79">
      <w:pPr>
        <w:pStyle w:val="TableContents"/>
        <w:ind w:right="-25"/>
        <w:jc w:val="both"/>
        <w:textAlignment w:val="auto"/>
        <w:rPr>
          <w:rFonts w:ascii="Arial" w:hAnsi="Arial" w:cs="Arial"/>
          <w:color w:val="000000" w:themeColor="text1"/>
          <w:sz w:val="23"/>
          <w:szCs w:val="23"/>
          <w:shd w:val="clear" w:color="auto" w:fill="FFFFFF"/>
        </w:rPr>
      </w:pPr>
    </w:p>
    <w:p w14:paraId="4AE01749" w14:textId="77777777" w:rsidR="004F5986" w:rsidRPr="00563103" w:rsidRDefault="004F5986" w:rsidP="004D2E79">
      <w:pPr>
        <w:pStyle w:val="TableContents"/>
        <w:ind w:right="-25"/>
        <w:jc w:val="both"/>
        <w:textAlignment w:val="auto"/>
        <w:rPr>
          <w:rFonts w:ascii="Arial" w:hAnsi="Arial" w:cs="Arial"/>
          <w:b/>
          <w:bCs/>
          <w:color w:val="000000" w:themeColor="text1"/>
          <w:sz w:val="23"/>
          <w:szCs w:val="23"/>
        </w:rPr>
      </w:pPr>
      <w:r w:rsidRPr="00563103">
        <w:rPr>
          <w:rFonts w:ascii="Arial" w:hAnsi="Arial" w:cs="Arial"/>
          <w:color w:val="000000" w:themeColor="text1"/>
          <w:sz w:val="23"/>
          <w:szCs w:val="23"/>
        </w:rPr>
        <w:t>Para contratação do objeto pretendido os eventuais interessados deverão comprovar que atuam em ramo de atividade compatível com o objeto da licitação, bem como apresentar os documentos que serão exigidos para fins de habilitação, inclusive técnica.</w:t>
      </w:r>
    </w:p>
    <w:p w14:paraId="11EA1E2B" w14:textId="77777777" w:rsidR="004F5986" w:rsidRPr="00563103" w:rsidRDefault="004F5986" w:rsidP="004D2E79">
      <w:pPr>
        <w:pStyle w:val="TableContents"/>
        <w:ind w:right="-25"/>
        <w:jc w:val="both"/>
        <w:textAlignment w:val="auto"/>
        <w:rPr>
          <w:rFonts w:ascii="Arial" w:hAnsi="Arial" w:cs="Arial"/>
          <w:b/>
          <w:bCs/>
          <w:color w:val="000000" w:themeColor="text1"/>
          <w:sz w:val="23"/>
          <w:szCs w:val="23"/>
        </w:rPr>
      </w:pPr>
    </w:p>
    <w:p w14:paraId="5D941882" w14:textId="5A838528" w:rsidR="004F5986" w:rsidRPr="004F5986" w:rsidRDefault="004F5986" w:rsidP="004D2E79">
      <w:pPr>
        <w:pStyle w:val="TableContents"/>
        <w:ind w:right="-25"/>
        <w:jc w:val="both"/>
        <w:rPr>
          <w:rFonts w:ascii="Arial" w:hAnsi="Arial" w:cs="Arial"/>
          <w:color w:val="000000" w:themeColor="text1"/>
          <w:sz w:val="23"/>
          <w:szCs w:val="23"/>
          <w:u w:val="single"/>
        </w:rPr>
      </w:pPr>
      <w:r w:rsidRPr="004F5986">
        <w:rPr>
          <w:rFonts w:ascii="Arial" w:hAnsi="Arial" w:cs="Arial"/>
          <w:color w:val="000000" w:themeColor="text1"/>
          <w:sz w:val="23"/>
          <w:szCs w:val="23"/>
          <w:u w:val="single"/>
        </w:rPr>
        <w:t>Por todo exposto, justifica-se, a realização de Pregão Presencial.</w:t>
      </w:r>
    </w:p>
    <w:p w14:paraId="22858AB7" w14:textId="77777777" w:rsidR="004F5986" w:rsidRPr="00580D29" w:rsidRDefault="004F5986" w:rsidP="004D2E79">
      <w:pPr>
        <w:pStyle w:val="Corpodetexto"/>
        <w:ind w:left="0" w:right="-25" w:firstLine="0"/>
        <w:jc w:val="left"/>
        <w:rPr>
          <w:rFonts w:ascii="Arial" w:hAnsi="Arial" w:cs="Arial"/>
          <w:sz w:val="13"/>
        </w:rPr>
      </w:pPr>
    </w:p>
    <w:p w14:paraId="03881599" w14:textId="6D6A9400" w:rsidR="006975EB" w:rsidRPr="00580D29" w:rsidRDefault="004C4893" w:rsidP="007336D7">
      <w:pPr>
        <w:pStyle w:val="PargrafodaLista"/>
        <w:numPr>
          <w:ilvl w:val="1"/>
          <w:numId w:val="10"/>
        </w:numPr>
        <w:ind w:left="0" w:right="-25" w:firstLine="0"/>
        <w:rPr>
          <w:rFonts w:ascii="Arial" w:hAnsi="Arial" w:cs="Arial"/>
        </w:rPr>
      </w:pPr>
      <w:r w:rsidRPr="00580D29">
        <w:rPr>
          <w:rFonts w:ascii="Arial" w:hAnsi="Arial" w:cs="Arial"/>
        </w:rPr>
        <w:t>Os</w:t>
      </w:r>
      <w:r w:rsidRPr="00580D29">
        <w:rPr>
          <w:rFonts w:ascii="Arial" w:hAnsi="Arial" w:cs="Arial"/>
          <w:spacing w:val="1"/>
        </w:rPr>
        <w:t xml:space="preserve"> </w:t>
      </w:r>
      <w:r w:rsidRPr="00580D29">
        <w:rPr>
          <w:rFonts w:ascii="Arial" w:hAnsi="Arial" w:cs="Arial"/>
        </w:rPr>
        <w:t>envelopes</w:t>
      </w:r>
      <w:r w:rsidRPr="00580D29">
        <w:rPr>
          <w:rFonts w:ascii="Arial" w:hAnsi="Arial" w:cs="Arial"/>
          <w:spacing w:val="1"/>
        </w:rPr>
        <w:t xml:space="preserve"> </w:t>
      </w:r>
      <w:r w:rsidRPr="00580D29">
        <w:rPr>
          <w:rFonts w:ascii="Arial" w:hAnsi="Arial" w:cs="Arial"/>
        </w:rPr>
        <w:t>de proposta</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documentação</w:t>
      </w:r>
      <w:r w:rsidRPr="00580D29">
        <w:rPr>
          <w:rFonts w:ascii="Arial" w:hAnsi="Arial" w:cs="Arial"/>
          <w:spacing w:val="1"/>
        </w:rPr>
        <w:t xml:space="preserve"> </w:t>
      </w:r>
      <w:r w:rsidR="004F5986">
        <w:rPr>
          <w:rFonts w:ascii="Arial" w:hAnsi="Arial" w:cs="Arial"/>
          <w:spacing w:val="1"/>
        </w:rPr>
        <w:t xml:space="preserve">de habilitação </w:t>
      </w:r>
      <w:r w:rsidRPr="00580D29">
        <w:rPr>
          <w:rFonts w:ascii="Arial" w:hAnsi="Arial" w:cs="Arial"/>
        </w:rPr>
        <w:t>deverão</w:t>
      </w:r>
      <w:r w:rsidRPr="00580D29">
        <w:rPr>
          <w:rFonts w:ascii="Arial" w:hAnsi="Arial" w:cs="Arial"/>
          <w:spacing w:val="1"/>
        </w:rPr>
        <w:t xml:space="preserve"> </w:t>
      </w:r>
      <w:r w:rsidRPr="00580D29">
        <w:rPr>
          <w:rFonts w:ascii="Arial" w:hAnsi="Arial" w:cs="Arial"/>
        </w:rPr>
        <w:t>ser</w:t>
      </w:r>
      <w:r w:rsidRPr="00580D29">
        <w:rPr>
          <w:rFonts w:ascii="Arial" w:hAnsi="Arial" w:cs="Arial"/>
          <w:spacing w:val="1"/>
        </w:rPr>
        <w:t xml:space="preserve"> </w:t>
      </w:r>
      <w:r w:rsidRPr="00580D29">
        <w:rPr>
          <w:rFonts w:ascii="Arial" w:hAnsi="Arial" w:cs="Arial"/>
        </w:rPr>
        <w:t>entregues</w:t>
      </w:r>
      <w:r w:rsidRPr="00580D29">
        <w:rPr>
          <w:rFonts w:ascii="Arial" w:hAnsi="Arial" w:cs="Arial"/>
          <w:spacing w:val="1"/>
        </w:rPr>
        <w:t xml:space="preserve"> </w:t>
      </w:r>
      <w:r w:rsidRPr="00580D29">
        <w:rPr>
          <w:rFonts w:ascii="Arial" w:hAnsi="Arial" w:cs="Arial"/>
        </w:rPr>
        <w:t>no</w:t>
      </w:r>
      <w:r w:rsidRPr="00580D29">
        <w:rPr>
          <w:rFonts w:ascii="Arial" w:hAnsi="Arial" w:cs="Arial"/>
          <w:spacing w:val="1"/>
        </w:rPr>
        <w:t xml:space="preserve"> </w:t>
      </w:r>
      <w:r w:rsidRPr="00580D29">
        <w:rPr>
          <w:rFonts w:ascii="Arial" w:hAnsi="Arial" w:cs="Arial"/>
        </w:rPr>
        <w:t>Setor</w:t>
      </w:r>
      <w:r w:rsidRPr="00580D29">
        <w:rPr>
          <w:rFonts w:ascii="Arial" w:hAnsi="Arial" w:cs="Arial"/>
          <w:spacing w:val="1"/>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rPr>
        <w:t>Licitações,</w:t>
      </w:r>
      <w:r w:rsidRPr="00580D29">
        <w:rPr>
          <w:rFonts w:ascii="Arial" w:hAnsi="Arial" w:cs="Arial"/>
          <w:spacing w:val="-8"/>
        </w:rPr>
        <w:t xml:space="preserve"> </w:t>
      </w:r>
      <w:r w:rsidRPr="00580D29">
        <w:rPr>
          <w:rFonts w:ascii="Arial" w:hAnsi="Arial" w:cs="Arial"/>
        </w:rPr>
        <w:t>localizada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6"/>
        </w:rPr>
        <w:t xml:space="preserve"> </w:t>
      </w:r>
      <w:r w:rsidRPr="00580D29">
        <w:rPr>
          <w:rFonts w:ascii="Arial" w:hAnsi="Arial" w:cs="Arial"/>
        </w:rPr>
        <w:t>sede</w:t>
      </w:r>
      <w:r w:rsidRPr="00580D29">
        <w:rPr>
          <w:rFonts w:ascii="Arial" w:hAnsi="Arial" w:cs="Arial"/>
          <w:spacing w:val="-9"/>
        </w:rPr>
        <w:t xml:space="preserve"> </w:t>
      </w:r>
      <w:r w:rsidRPr="00580D29">
        <w:rPr>
          <w:rFonts w:ascii="Arial" w:hAnsi="Arial" w:cs="Arial"/>
        </w:rPr>
        <w:t>deste</w:t>
      </w:r>
      <w:r w:rsidRPr="00580D29">
        <w:rPr>
          <w:rFonts w:ascii="Arial" w:hAnsi="Arial" w:cs="Arial"/>
          <w:spacing w:val="-8"/>
        </w:rPr>
        <w:t xml:space="preserve"> </w:t>
      </w:r>
      <w:r w:rsidRPr="00580D29">
        <w:rPr>
          <w:rFonts w:ascii="Arial" w:hAnsi="Arial" w:cs="Arial"/>
        </w:rPr>
        <w:t>Município</w:t>
      </w:r>
      <w:r w:rsidRPr="00580D29">
        <w:rPr>
          <w:rFonts w:ascii="Arial" w:hAnsi="Arial" w:cs="Arial"/>
          <w:spacing w:val="-7"/>
        </w:rPr>
        <w:t xml:space="preserve"> </w:t>
      </w:r>
      <w:r w:rsidRPr="00580D29">
        <w:rPr>
          <w:rFonts w:ascii="Arial" w:hAnsi="Arial" w:cs="Arial"/>
        </w:rPr>
        <w:t>–</w:t>
      </w:r>
      <w:r w:rsidRPr="00580D29">
        <w:rPr>
          <w:rFonts w:ascii="Arial" w:hAnsi="Arial" w:cs="Arial"/>
          <w:spacing w:val="-8"/>
        </w:rPr>
        <w:t xml:space="preserve"> </w:t>
      </w:r>
      <w:r w:rsidR="00BF59FE" w:rsidRPr="00580D29">
        <w:rPr>
          <w:rFonts w:ascii="Arial" w:hAnsi="Arial" w:cs="Arial"/>
        </w:rPr>
        <w:t>Rua Domingos da Silva</w:t>
      </w:r>
      <w:r w:rsidR="00F45BAE" w:rsidRPr="00580D29">
        <w:rPr>
          <w:rFonts w:ascii="Arial" w:hAnsi="Arial" w:cs="Arial"/>
          <w:spacing w:val="-8"/>
        </w:rPr>
        <w:t>, 1</w:t>
      </w:r>
      <w:r w:rsidR="00BF59FE" w:rsidRPr="00580D29">
        <w:rPr>
          <w:rFonts w:ascii="Arial" w:hAnsi="Arial" w:cs="Arial"/>
          <w:spacing w:val="-8"/>
        </w:rPr>
        <w:t>250</w:t>
      </w:r>
      <w:r w:rsidRPr="00580D29">
        <w:rPr>
          <w:rFonts w:ascii="Arial" w:hAnsi="Arial" w:cs="Arial"/>
        </w:rPr>
        <w:t>.</w:t>
      </w:r>
      <w:r w:rsidRPr="00580D29">
        <w:rPr>
          <w:rFonts w:ascii="Arial" w:hAnsi="Arial" w:cs="Arial"/>
          <w:spacing w:val="-2"/>
        </w:rPr>
        <w:t xml:space="preserve"> </w:t>
      </w:r>
      <w:r w:rsidRPr="00580D29">
        <w:rPr>
          <w:rFonts w:ascii="Arial" w:hAnsi="Arial" w:cs="Arial"/>
        </w:rPr>
        <w:t>O</w:t>
      </w:r>
      <w:r w:rsidRPr="00580D29">
        <w:rPr>
          <w:rFonts w:ascii="Arial" w:hAnsi="Arial" w:cs="Arial"/>
          <w:spacing w:val="1"/>
        </w:rPr>
        <w:t xml:space="preserve"> </w:t>
      </w:r>
      <w:r w:rsidR="004F5986">
        <w:rPr>
          <w:rFonts w:ascii="Arial" w:hAnsi="Arial" w:cs="Arial"/>
          <w:spacing w:val="1"/>
        </w:rPr>
        <w:t xml:space="preserve">recebimento do </w:t>
      </w:r>
      <w:r w:rsidRPr="00580D29">
        <w:rPr>
          <w:rFonts w:ascii="Arial" w:hAnsi="Arial" w:cs="Arial"/>
        </w:rPr>
        <w:t>Credenciamento</w:t>
      </w:r>
      <w:r w:rsidRPr="00580D29">
        <w:rPr>
          <w:rFonts w:ascii="Arial" w:hAnsi="Arial" w:cs="Arial"/>
          <w:spacing w:val="-3"/>
        </w:rPr>
        <w:t xml:space="preserve"> </w:t>
      </w:r>
      <w:r w:rsidR="004F5986">
        <w:rPr>
          <w:rFonts w:ascii="Arial" w:hAnsi="Arial" w:cs="Arial"/>
          <w:spacing w:val="-3"/>
        </w:rPr>
        <w:t xml:space="preserve">também </w:t>
      </w:r>
      <w:r w:rsidRPr="00580D29">
        <w:rPr>
          <w:rFonts w:ascii="Arial" w:hAnsi="Arial" w:cs="Arial"/>
        </w:rPr>
        <w:t>será</w:t>
      </w:r>
      <w:r w:rsidRPr="00580D29">
        <w:rPr>
          <w:rFonts w:ascii="Arial" w:hAnsi="Arial" w:cs="Arial"/>
          <w:spacing w:val="-5"/>
        </w:rPr>
        <w:t xml:space="preserve"> </w:t>
      </w:r>
      <w:r w:rsidRPr="00580D29">
        <w:rPr>
          <w:rFonts w:ascii="Arial" w:hAnsi="Arial" w:cs="Arial"/>
        </w:rPr>
        <w:t>feito</w:t>
      </w:r>
      <w:r w:rsidRPr="00580D29">
        <w:rPr>
          <w:rFonts w:ascii="Arial" w:hAnsi="Arial" w:cs="Arial"/>
          <w:spacing w:val="-3"/>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própria</w:t>
      </w:r>
      <w:r w:rsidRPr="00580D29">
        <w:rPr>
          <w:rFonts w:ascii="Arial" w:hAnsi="Arial" w:cs="Arial"/>
          <w:spacing w:val="-1"/>
        </w:rPr>
        <w:t xml:space="preserve"> </w:t>
      </w:r>
      <w:r w:rsidRPr="00580D29">
        <w:rPr>
          <w:rFonts w:ascii="Arial" w:hAnsi="Arial" w:cs="Arial"/>
        </w:rPr>
        <w:t>sessão</w:t>
      </w:r>
      <w:r w:rsidRPr="00580D29">
        <w:rPr>
          <w:rFonts w:ascii="Arial" w:hAnsi="Arial" w:cs="Arial"/>
          <w:spacing w:val="-3"/>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abertura.</w:t>
      </w:r>
    </w:p>
    <w:p w14:paraId="16B130C1" w14:textId="77777777" w:rsidR="006975EB" w:rsidRPr="00580D29" w:rsidRDefault="006975EB" w:rsidP="007336D7">
      <w:pPr>
        <w:pStyle w:val="Corpodetexto"/>
        <w:ind w:left="0" w:right="-25" w:firstLine="0"/>
        <w:jc w:val="left"/>
        <w:rPr>
          <w:rFonts w:ascii="Arial" w:hAnsi="Arial" w:cs="Arial"/>
        </w:rPr>
      </w:pPr>
    </w:p>
    <w:p w14:paraId="26A808FF" w14:textId="7D636C65" w:rsidR="006975EB" w:rsidRDefault="004C4893" w:rsidP="007336D7">
      <w:pPr>
        <w:pStyle w:val="PargrafodaLista"/>
        <w:numPr>
          <w:ilvl w:val="1"/>
          <w:numId w:val="10"/>
        </w:numPr>
        <w:ind w:left="0" w:right="-25" w:firstLine="0"/>
        <w:rPr>
          <w:rFonts w:ascii="Arial" w:hAnsi="Arial" w:cs="Arial"/>
        </w:rPr>
      </w:pPr>
      <w:r w:rsidRPr="00580D29">
        <w:rPr>
          <w:rFonts w:ascii="Arial" w:hAnsi="Arial" w:cs="Arial"/>
        </w:rPr>
        <w:t>O Edital encontra-se à disposição dos interessados para consulta e estudo junto a</w:t>
      </w:r>
      <w:r w:rsidRPr="00580D29">
        <w:rPr>
          <w:rFonts w:ascii="Arial" w:hAnsi="Arial" w:cs="Arial"/>
          <w:spacing w:val="1"/>
        </w:rPr>
        <w:t xml:space="preserve"> </w:t>
      </w:r>
      <w:r w:rsidRPr="00580D29">
        <w:rPr>
          <w:rFonts w:ascii="Arial" w:hAnsi="Arial" w:cs="Arial"/>
        </w:rPr>
        <w:t xml:space="preserve">Comissão </w:t>
      </w:r>
      <w:r w:rsidR="004F5986">
        <w:rPr>
          <w:rFonts w:ascii="Arial" w:hAnsi="Arial" w:cs="Arial"/>
        </w:rPr>
        <w:t>de Contratação</w:t>
      </w:r>
      <w:r w:rsidRPr="00580D29">
        <w:rPr>
          <w:rFonts w:ascii="Arial" w:hAnsi="Arial" w:cs="Arial"/>
        </w:rPr>
        <w:t xml:space="preserve"> deste Município, durante o prazo de divulgação da</w:t>
      </w:r>
      <w:r w:rsidRPr="00580D29">
        <w:rPr>
          <w:rFonts w:ascii="Arial" w:hAnsi="Arial" w:cs="Arial"/>
          <w:spacing w:val="1"/>
        </w:rPr>
        <w:t xml:space="preserve"> </w:t>
      </w:r>
      <w:r w:rsidRPr="00580D29">
        <w:rPr>
          <w:rFonts w:ascii="Arial" w:hAnsi="Arial" w:cs="Arial"/>
        </w:rPr>
        <w:t>Licitação</w:t>
      </w:r>
      <w:r w:rsidRPr="00580D29">
        <w:rPr>
          <w:rFonts w:ascii="Arial" w:hAnsi="Arial" w:cs="Arial"/>
          <w:spacing w:val="-9"/>
        </w:rPr>
        <w:t xml:space="preserve"> </w:t>
      </w:r>
      <w:r w:rsidRPr="00580D29">
        <w:rPr>
          <w:rFonts w:ascii="Arial" w:hAnsi="Arial" w:cs="Arial"/>
        </w:rPr>
        <w:t>até</w:t>
      </w:r>
      <w:r w:rsidRPr="00580D29">
        <w:rPr>
          <w:rFonts w:ascii="Arial" w:hAnsi="Arial" w:cs="Arial"/>
          <w:spacing w:val="-10"/>
        </w:rPr>
        <w:t xml:space="preserve"> </w:t>
      </w:r>
      <w:r w:rsidRPr="00580D29">
        <w:rPr>
          <w:rFonts w:ascii="Arial" w:hAnsi="Arial" w:cs="Arial"/>
        </w:rPr>
        <w:t>o</w:t>
      </w:r>
      <w:r w:rsidRPr="00580D29">
        <w:rPr>
          <w:rFonts w:ascii="Arial" w:hAnsi="Arial" w:cs="Arial"/>
          <w:spacing w:val="-11"/>
        </w:rPr>
        <w:t xml:space="preserve"> </w:t>
      </w:r>
      <w:r w:rsidRPr="00580D29">
        <w:rPr>
          <w:rFonts w:ascii="Arial" w:hAnsi="Arial" w:cs="Arial"/>
        </w:rPr>
        <w:t>recebimento</w:t>
      </w:r>
      <w:r w:rsidRPr="00580D29">
        <w:rPr>
          <w:rFonts w:ascii="Arial" w:hAnsi="Arial" w:cs="Arial"/>
          <w:spacing w:val="-7"/>
        </w:rPr>
        <w:t xml:space="preserve"> </w:t>
      </w:r>
      <w:r w:rsidRPr="00580D29">
        <w:rPr>
          <w:rFonts w:ascii="Arial" w:hAnsi="Arial" w:cs="Arial"/>
        </w:rPr>
        <w:t>dos</w:t>
      </w:r>
      <w:r w:rsidRPr="00580D29">
        <w:rPr>
          <w:rFonts w:ascii="Arial" w:hAnsi="Arial" w:cs="Arial"/>
          <w:spacing w:val="-11"/>
        </w:rPr>
        <w:t xml:space="preserve"> </w:t>
      </w:r>
      <w:r w:rsidRPr="00580D29">
        <w:rPr>
          <w:rFonts w:ascii="Arial" w:hAnsi="Arial" w:cs="Arial"/>
        </w:rPr>
        <w:t>envelopes.</w:t>
      </w:r>
      <w:r w:rsidRPr="00580D29">
        <w:rPr>
          <w:rFonts w:ascii="Arial" w:hAnsi="Arial" w:cs="Arial"/>
          <w:spacing w:val="-7"/>
        </w:rPr>
        <w:t xml:space="preserve"> </w:t>
      </w:r>
    </w:p>
    <w:p w14:paraId="01C5FADE" w14:textId="77777777" w:rsidR="004F5986" w:rsidRDefault="004F5986" w:rsidP="004D2E79">
      <w:pPr>
        <w:pStyle w:val="PargrafodaLista"/>
        <w:ind w:left="0" w:right="-25" w:firstLine="0"/>
        <w:rPr>
          <w:rFonts w:ascii="Arial" w:hAnsi="Arial" w:cs="Arial"/>
        </w:rPr>
      </w:pPr>
    </w:p>
    <w:p w14:paraId="108CB9F1" w14:textId="6C406312" w:rsidR="004F5986" w:rsidRPr="00580D29" w:rsidRDefault="004F5986" w:rsidP="007336D7">
      <w:pPr>
        <w:pStyle w:val="PargrafodaLista"/>
        <w:numPr>
          <w:ilvl w:val="1"/>
          <w:numId w:val="10"/>
        </w:numPr>
        <w:ind w:left="0" w:right="-25" w:firstLine="0"/>
        <w:rPr>
          <w:rFonts w:ascii="Arial" w:hAnsi="Arial" w:cs="Arial"/>
        </w:rPr>
      </w:pPr>
      <w:r w:rsidRPr="004F5986">
        <w:rPr>
          <w:rFonts w:ascii="Arial" w:hAnsi="Arial" w:cs="Arial"/>
        </w:rPr>
        <w:t xml:space="preserve">Para agilidade no lançamento da proposta de preços da licitante pelo Pregoeiro, a Licitante deverá preencher sua proposta em arquivo que será disponibilizado na página oficial do Município de </w:t>
      </w:r>
      <w:r>
        <w:rPr>
          <w:rFonts w:ascii="Arial" w:hAnsi="Arial" w:cs="Arial"/>
        </w:rPr>
        <w:t>Douradina</w:t>
      </w:r>
      <w:r w:rsidRPr="004F5986">
        <w:rPr>
          <w:rFonts w:ascii="Arial" w:hAnsi="Arial" w:cs="Arial"/>
        </w:rPr>
        <w:t xml:space="preserve">-MS, com acesso pelo link: </w:t>
      </w:r>
      <w:hyperlink r:id="rId11" w:history="1">
        <w:r w:rsidR="00471B84">
          <w:rPr>
            <w:rStyle w:val="Hyperlink"/>
          </w:rPr>
          <w:t>Prefeitura Municipal de Douradina</w:t>
        </w:r>
      </w:hyperlink>
      <w:r w:rsidRPr="004F5986">
        <w:rPr>
          <w:rFonts w:ascii="Arial" w:hAnsi="Arial" w:cs="Arial"/>
        </w:rPr>
        <w:t>, e apresentá-la no dia do certame.</w:t>
      </w:r>
    </w:p>
    <w:p w14:paraId="176DF0E9" w14:textId="77777777" w:rsidR="006975EB" w:rsidRPr="00580D29" w:rsidRDefault="006975EB" w:rsidP="007336D7">
      <w:pPr>
        <w:pStyle w:val="Corpodetexto"/>
        <w:ind w:left="0" w:right="-25" w:firstLine="0"/>
        <w:jc w:val="left"/>
        <w:rPr>
          <w:rFonts w:ascii="Arial" w:hAnsi="Arial" w:cs="Arial"/>
          <w:sz w:val="21"/>
        </w:rPr>
      </w:pPr>
    </w:p>
    <w:p w14:paraId="6FBFDF0D" w14:textId="36D25631" w:rsidR="006975EB" w:rsidRDefault="004C4893" w:rsidP="007336D7">
      <w:pPr>
        <w:pStyle w:val="PargrafodaLista"/>
        <w:numPr>
          <w:ilvl w:val="1"/>
          <w:numId w:val="10"/>
        </w:numPr>
        <w:ind w:left="0" w:right="-25" w:firstLine="0"/>
        <w:rPr>
          <w:rFonts w:ascii="Arial" w:hAnsi="Arial" w:cs="Arial"/>
        </w:rPr>
      </w:pPr>
      <w:r w:rsidRPr="00580D29">
        <w:rPr>
          <w:rFonts w:ascii="Arial" w:hAnsi="Arial" w:cs="Arial"/>
        </w:rPr>
        <w:t>As empresas interessadas em participar do certame poderão, obter o Edital pelo site:</w:t>
      </w:r>
      <w:r w:rsidRPr="00580D29">
        <w:rPr>
          <w:rFonts w:ascii="Arial" w:hAnsi="Arial" w:cs="Arial"/>
          <w:spacing w:val="-59"/>
        </w:rPr>
        <w:t xml:space="preserve"> </w:t>
      </w:r>
      <w:hyperlink r:id="rId12" w:history="1">
        <w:r w:rsidR="008B4129" w:rsidRPr="00580D29">
          <w:rPr>
            <w:rStyle w:val="Hyperlink"/>
            <w:rFonts w:ascii="Arial" w:hAnsi="Arial" w:cs="Arial"/>
          </w:rPr>
          <w:t>https://www.douradina.ms.gov.br/</w:t>
        </w:r>
      </w:hyperlink>
      <w:r w:rsidRPr="00580D29">
        <w:rPr>
          <w:rFonts w:ascii="Arial" w:hAnsi="Arial" w:cs="Arial"/>
        </w:rPr>
        <w:t>,</w:t>
      </w:r>
      <w:r w:rsidRPr="00580D29">
        <w:rPr>
          <w:rFonts w:ascii="Arial" w:hAnsi="Arial" w:cs="Arial"/>
          <w:spacing w:val="1"/>
        </w:rPr>
        <w:t xml:space="preserve"> </w:t>
      </w:r>
      <w:r w:rsidRPr="00580D29">
        <w:rPr>
          <w:rFonts w:ascii="Arial" w:hAnsi="Arial" w:cs="Arial"/>
        </w:rPr>
        <w:t>dúvidas</w:t>
      </w:r>
      <w:r w:rsidRPr="00580D29">
        <w:rPr>
          <w:rFonts w:ascii="Arial" w:hAnsi="Arial" w:cs="Arial"/>
          <w:spacing w:val="1"/>
        </w:rPr>
        <w:t xml:space="preserve"> </w:t>
      </w:r>
      <w:r w:rsidRPr="00580D29">
        <w:rPr>
          <w:rFonts w:ascii="Arial" w:hAnsi="Arial" w:cs="Arial"/>
        </w:rPr>
        <w:t>poderão</w:t>
      </w:r>
      <w:r w:rsidRPr="00580D29">
        <w:rPr>
          <w:rFonts w:ascii="Arial" w:hAnsi="Arial" w:cs="Arial"/>
          <w:spacing w:val="1"/>
        </w:rPr>
        <w:t xml:space="preserve"> </w:t>
      </w:r>
      <w:r w:rsidRPr="00580D29">
        <w:rPr>
          <w:rFonts w:ascii="Arial" w:hAnsi="Arial" w:cs="Arial"/>
        </w:rPr>
        <w:t>ser</w:t>
      </w:r>
      <w:r w:rsidRPr="00580D29">
        <w:rPr>
          <w:rFonts w:ascii="Arial" w:hAnsi="Arial" w:cs="Arial"/>
          <w:spacing w:val="1"/>
        </w:rPr>
        <w:t xml:space="preserve"> </w:t>
      </w:r>
      <w:r w:rsidRPr="00580D29">
        <w:rPr>
          <w:rFonts w:ascii="Arial" w:hAnsi="Arial" w:cs="Arial"/>
        </w:rPr>
        <w:t>informadas</w:t>
      </w:r>
      <w:r w:rsidRPr="00580D29">
        <w:rPr>
          <w:rFonts w:ascii="Arial" w:hAnsi="Arial" w:cs="Arial"/>
          <w:spacing w:val="1"/>
        </w:rPr>
        <w:t xml:space="preserve"> </w:t>
      </w:r>
      <w:r w:rsidRPr="00580D29">
        <w:rPr>
          <w:rFonts w:ascii="Arial" w:hAnsi="Arial" w:cs="Arial"/>
        </w:rPr>
        <w:t>através</w:t>
      </w:r>
      <w:r w:rsidRPr="00580D29">
        <w:rPr>
          <w:rFonts w:ascii="Arial" w:hAnsi="Arial" w:cs="Arial"/>
          <w:spacing w:val="1"/>
        </w:rPr>
        <w:t xml:space="preserve"> </w:t>
      </w:r>
      <w:r w:rsidRPr="00580D29">
        <w:rPr>
          <w:rFonts w:ascii="Arial" w:hAnsi="Arial" w:cs="Arial"/>
        </w:rPr>
        <w:t>do</w:t>
      </w:r>
      <w:r w:rsidRPr="00580D29">
        <w:rPr>
          <w:rFonts w:ascii="Arial" w:hAnsi="Arial" w:cs="Arial"/>
          <w:spacing w:val="1"/>
        </w:rPr>
        <w:t xml:space="preserve"> </w:t>
      </w:r>
      <w:r w:rsidRPr="00580D29">
        <w:rPr>
          <w:rFonts w:ascii="Arial" w:hAnsi="Arial" w:cs="Arial"/>
        </w:rPr>
        <w:t>e-mail:</w:t>
      </w:r>
      <w:r w:rsidRPr="00580D29">
        <w:rPr>
          <w:rFonts w:ascii="Arial" w:hAnsi="Arial" w:cs="Arial"/>
          <w:spacing w:val="1"/>
        </w:rPr>
        <w:t xml:space="preserve"> </w:t>
      </w:r>
      <w:hyperlink r:id="rId13" w:history="1">
        <w:r w:rsidR="008B4129" w:rsidRPr="00580D29">
          <w:rPr>
            <w:rStyle w:val="Hyperlink"/>
            <w:rFonts w:ascii="Arial" w:hAnsi="Arial" w:cs="Arial"/>
            <w:b/>
          </w:rPr>
          <w:t>licitacao@douradina.ms.gov.br</w:t>
        </w:r>
        <w:r w:rsidR="008B4129" w:rsidRPr="00580D29">
          <w:rPr>
            <w:rStyle w:val="Hyperlink"/>
            <w:rFonts w:ascii="Arial" w:hAnsi="Arial" w:cs="Arial"/>
          </w:rPr>
          <w:t>,</w:t>
        </w:r>
      </w:hyperlink>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dados</w:t>
      </w:r>
      <w:r w:rsidRPr="00580D29">
        <w:rPr>
          <w:rFonts w:ascii="Arial" w:hAnsi="Arial" w:cs="Arial"/>
          <w:spacing w:val="1"/>
        </w:rPr>
        <w:t xml:space="preserve"> </w:t>
      </w:r>
      <w:r w:rsidRPr="00580D29">
        <w:rPr>
          <w:rFonts w:ascii="Arial" w:hAnsi="Arial" w:cs="Arial"/>
        </w:rPr>
        <w:t>básicos</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cadastramento</w:t>
      </w:r>
      <w:r w:rsidRPr="00580D29">
        <w:rPr>
          <w:rFonts w:ascii="Arial" w:hAnsi="Arial" w:cs="Arial"/>
          <w:spacing w:val="1"/>
        </w:rPr>
        <w:t xml:space="preserve"> </w:t>
      </w:r>
      <w:r w:rsidRPr="00580D29">
        <w:rPr>
          <w:rFonts w:ascii="Arial" w:hAnsi="Arial" w:cs="Arial"/>
        </w:rPr>
        <w:t>(Razão</w:t>
      </w:r>
      <w:r w:rsidRPr="00580D29">
        <w:rPr>
          <w:rFonts w:ascii="Arial" w:hAnsi="Arial" w:cs="Arial"/>
          <w:spacing w:val="1"/>
        </w:rPr>
        <w:t xml:space="preserve"> </w:t>
      </w:r>
      <w:r w:rsidRPr="00580D29">
        <w:rPr>
          <w:rFonts w:ascii="Arial" w:hAnsi="Arial" w:cs="Arial"/>
        </w:rPr>
        <w:t>Social,</w:t>
      </w:r>
      <w:r w:rsidRPr="00580D29">
        <w:rPr>
          <w:rFonts w:ascii="Arial" w:hAnsi="Arial" w:cs="Arial"/>
          <w:spacing w:val="1"/>
        </w:rPr>
        <w:t xml:space="preserve"> </w:t>
      </w:r>
      <w:r w:rsidRPr="00580D29">
        <w:rPr>
          <w:rFonts w:ascii="Arial" w:hAnsi="Arial" w:cs="Arial"/>
        </w:rPr>
        <w:t>Endereço,</w:t>
      </w:r>
      <w:r w:rsidRPr="00580D29">
        <w:rPr>
          <w:rFonts w:ascii="Arial" w:hAnsi="Arial" w:cs="Arial"/>
          <w:spacing w:val="1"/>
        </w:rPr>
        <w:t xml:space="preserve"> </w:t>
      </w:r>
      <w:r w:rsidRPr="00580D29">
        <w:rPr>
          <w:rFonts w:ascii="Arial" w:hAnsi="Arial" w:cs="Arial"/>
        </w:rPr>
        <w:t>CNPJ,</w:t>
      </w:r>
      <w:r w:rsidRPr="00580D29">
        <w:rPr>
          <w:rFonts w:ascii="Arial" w:hAnsi="Arial" w:cs="Arial"/>
          <w:spacing w:val="1"/>
        </w:rPr>
        <w:t xml:space="preserve"> </w:t>
      </w:r>
      <w:r w:rsidRPr="00580D29">
        <w:rPr>
          <w:rFonts w:ascii="Arial" w:hAnsi="Arial" w:cs="Arial"/>
        </w:rPr>
        <w:t>Telefone</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Pessoa</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Contato</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telefones).</w:t>
      </w:r>
      <w:r w:rsidRPr="00580D29">
        <w:rPr>
          <w:rFonts w:ascii="Arial" w:hAnsi="Arial" w:cs="Arial"/>
          <w:spacing w:val="1"/>
        </w:rPr>
        <w:t xml:space="preserve"> </w:t>
      </w:r>
      <w:r w:rsidRPr="00580D29">
        <w:rPr>
          <w:rFonts w:ascii="Arial" w:hAnsi="Arial" w:cs="Arial"/>
        </w:rPr>
        <w:t>Este</w:t>
      </w:r>
      <w:r w:rsidRPr="00580D29">
        <w:rPr>
          <w:rFonts w:ascii="Arial" w:hAnsi="Arial" w:cs="Arial"/>
          <w:spacing w:val="1"/>
        </w:rPr>
        <w:t xml:space="preserve"> </w:t>
      </w:r>
      <w:r w:rsidRPr="00580D29">
        <w:rPr>
          <w:rFonts w:ascii="Arial" w:hAnsi="Arial" w:cs="Arial"/>
        </w:rPr>
        <w:t>pré</w:t>
      </w:r>
      <w:r w:rsidRPr="00580D29">
        <w:rPr>
          <w:rFonts w:ascii="Arial" w:hAnsi="Arial" w:cs="Arial"/>
          <w:spacing w:val="1"/>
        </w:rPr>
        <w:t xml:space="preserve"> </w:t>
      </w:r>
      <w:r w:rsidRPr="00580D29">
        <w:rPr>
          <w:rFonts w:ascii="Arial" w:hAnsi="Arial" w:cs="Arial"/>
        </w:rPr>
        <w:t>agendamento não</w:t>
      </w:r>
      <w:r w:rsidRPr="00580D29">
        <w:rPr>
          <w:rFonts w:ascii="Arial" w:hAnsi="Arial" w:cs="Arial"/>
          <w:spacing w:val="1"/>
        </w:rPr>
        <w:t xml:space="preserve"> </w:t>
      </w:r>
      <w:r w:rsidRPr="00580D29">
        <w:rPr>
          <w:rFonts w:ascii="Arial" w:hAnsi="Arial" w:cs="Arial"/>
        </w:rPr>
        <w:t>é</w:t>
      </w:r>
      <w:r w:rsidRPr="00580D29">
        <w:rPr>
          <w:rFonts w:ascii="Arial" w:hAnsi="Arial" w:cs="Arial"/>
          <w:spacing w:val="1"/>
        </w:rPr>
        <w:t xml:space="preserve"> </w:t>
      </w:r>
      <w:r w:rsidRPr="00580D29">
        <w:rPr>
          <w:rFonts w:ascii="Arial" w:hAnsi="Arial" w:cs="Arial"/>
        </w:rPr>
        <w:t>de caráter</w:t>
      </w:r>
      <w:r w:rsidRPr="00580D29">
        <w:rPr>
          <w:rFonts w:ascii="Arial" w:hAnsi="Arial" w:cs="Arial"/>
          <w:spacing w:val="1"/>
        </w:rPr>
        <w:t xml:space="preserve"> </w:t>
      </w:r>
      <w:r w:rsidRPr="00580D29">
        <w:rPr>
          <w:rFonts w:ascii="Arial" w:hAnsi="Arial" w:cs="Arial"/>
        </w:rPr>
        <w:t>obrigatório,</w:t>
      </w:r>
      <w:r w:rsidRPr="00580D29">
        <w:rPr>
          <w:rFonts w:ascii="Arial" w:hAnsi="Arial" w:cs="Arial"/>
          <w:spacing w:val="1"/>
        </w:rPr>
        <w:t xml:space="preserve"> </w:t>
      </w:r>
      <w:r w:rsidRPr="00580D29">
        <w:rPr>
          <w:rFonts w:ascii="Arial" w:hAnsi="Arial" w:cs="Arial"/>
        </w:rPr>
        <w:t>visa</w:t>
      </w:r>
      <w:r w:rsidRPr="00580D29">
        <w:rPr>
          <w:rFonts w:ascii="Arial" w:hAnsi="Arial" w:cs="Arial"/>
          <w:spacing w:val="1"/>
        </w:rPr>
        <w:t xml:space="preserve"> </w:t>
      </w:r>
      <w:r w:rsidRPr="00580D29">
        <w:rPr>
          <w:rFonts w:ascii="Arial" w:hAnsi="Arial" w:cs="Arial"/>
        </w:rPr>
        <w:t>apenas</w:t>
      </w:r>
      <w:r w:rsidRPr="00580D29">
        <w:rPr>
          <w:rFonts w:ascii="Arial" w:hAnsi="Arial" w:cs="Arial"/>
          <w:spacing w:val="1"/>
        </w:rPr>
        <w:t xml:space="preserve"> </w:t>
      </w:r>
      <w:r w:rsidRPr="00580D29">
        <w:rPr>
          <w:rFonts w:ascii="Arial" w:hAnsi="Arial" w:cs="Arial"/>
        </w:rPr>
        <w:t>criar</w:t>
      </w:r>
      <w:r w:rsidRPr="00580D29">
        <w:rPr>
          <w:rFonts w:ascii="Arial" w:hAnsi="Arial" w:cs="Arial"/>
          <w:spacing w:val="1"/>
        </w:rPr>
        <w:t xml:space="preserve"> </w:t>
      </w:r>
      <w:r w:rsidRPr="00580D29">
        <w:rPr>
          <w:rFonts w:ascii="Arial" w:hAnsi="Arial" w:cs="Arial"/>
        </w:rPr>
        <w:t>condições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Comissão</w:t>
      </w:r>
      <w:r w:rsidRPr="00580D29">
        <w:rPr>
          <w:rFonts w:ascii="Arial" w:hAnsi="Arial" w:cs="Arial"/>
          <w:spacing w:val="-13"/>
        </w:rPr>
        <w:t xml:space="preserve"> </w:t>
      </w:r>
      <w:r w:rsidRPr="00580D29">
        <w:rPr>
          <w:rFonts w:ascii="Arial" w:hAnsi="Arial" w:cs="Arial"/>
        </w:rPr>
        <w:t>possa</w:t>
      </w:r>
      <w:r w:rsidRPr="00580D29">
        <w:rPr>
          <w:rFonts w:ascii="Arial" w:hAnsi="Arial" w:cs="Arial"/>
          <w:spacing w:val="-12"/>
        </w:rPr>
        <w:t xml:space="preserve"> </w:t>
      </w:r>
      <w:r w:rsidRPr="00580D29">
        <w:rPr>
          <w:rFonts w:ascii="Arial" w:hAnsi="Arial" w:cs="Arial"/>
        </w:rPr>
        <w:t>enviar</w:t>
      </w:r>
      <w:r w:rsidRPr="00580D29">
        <w:rPr>
          <w:rFonts w:ascii="Arial" w:hAnsi="Arial" w:cs="Arial"/>
          <w:spacing w:val="-15"/>
        </w:rPr>
        <w:t xml:space="preserve"> </w:t>
      </w:r>
      <w:r w:rsidRPr="00580D29">
        <w:rPr>
          <w:rFonts w:ascii="Arial" w:hAnsi="Arial" w:cs="Arial"/>
        </w:rPr>
        <w:t>quaisquer</w:t>
      </w:r>
      <w:r w:rsidRPr="00580D29">
        <w:rPr>
          <w:rFonts w:ascii="Arial" w:hAnsi="Arial" w:cs="Arial"/>
          <w:spacing w:val="-14"/>
        </w:rPr>
        <w:t xml:space="preserve"> </w:t>
      </w:r>
      <w:r w:rsidRPr="00580D29">
        <w:rPr>
          <w:rFonts w:ascii="Arial" w:hAnsi="Arial" w:cs="Arial"/>
        </w:rPr>
        <w:t>comunicados,</w:t>
      </w:r>
      <w:r w:rsidRPr="00580D29">
        <w:rPr>
          <w:rFonts w:ascii="Arial" w:hAnsi="Arial" w:cs="Arial"/>
          <w:spacing w:val="-14"/>
        </w:rPr>
        <w:t xml:space="preserve"> </w:t>
      </w:r>
      <w:r w:rsidRPr="00580D29">
        <w:rPr>
          <w:rFonts w:ascii="Arial" w:hAnsi="Arial" w:cs="Arial"/>
        </w:rPr>
        <w:t>esclarecimentos</w:t>
      </w:r>
      <w:r w:rsidR="00C503D1" w:rsidRPr="00580D29">
        <w:rPr>
          <w:rFonts w:ascii="Arial" w:hAnsi="Arial" w:cs="Arial"/>
        </w:rPr>
        <w:t xml:space="preserve"> </w:t>
      </w:r>
      <w:r w:rsidRPr="00580D29">
        <w:rPr>
          <w:rFonts w:ascii="Arial" w:hAnsi="Arial" w:cs="Arial"/>
          <w:spacing w:val="-59"/>
        </w:rPr>
        <w:t xml:space="preserve"> </w:t>
      </w:r>
      <w:r w:rsidRPr="00580D29">
        <w:rPr>
          <w:rFonts w:ascii="Arial" w:hAnsi="Arial" w:cs="Arial"/>
        </w:rPr>
        <w:t>e/ou</w:t>
      </w:r>
      <w:r w:rsidRPr="00580D29">
        <w:rPr>
          <w:rFonts w:ascii="Arial" w:hAnsi="Arial" w:cs="Arial"/>
          <w:spacing w:val="-1"/>
        </w:rPr>
        <w:t xml:space="preserve"> </w:t>
      </w:r>
      <w:r w:rsidRPr="00580D29">
        <w:rPr>
          <w:rFonts w:ascii="Arial" w:hAnsi="Arial" w:cs="Arial"/>
        </w:rPr>
        <w:t>observações</w:t>
      </w:r>
      <w:r w:rsidRPr="00580D29">
        <w:rPr>
          <w:rFonts w:ascii="Arial" w:hAnsi="Arial" w:cs="Arial"/>
          <w:spacing w:val="-1"/>
        </w:rPr>
        <w:t xml:space="preserve"> </w:t>
      </w:r>
      <w:r w:rsidRPr="00580D29">
        <w:rPr>
          <w:rFonts w:ascii="Arial" w:hAnsi="Arial" w:cs="Arial"/>
        </w:rPr>
        <w:t>pertinentes ao</w:t>
      </w:r>
      <w:r w:rsidRPr="00580D29">
        <w:rPr>
          <w:rFonts w:ascii="Arial" w:hAnsi="Arial" w:cs="Arial"/>
          <w:spacing w:val="-3"/>
        </w:rPr>
        <w:t xml:space="preserve"> </w:t>
      </w:r>
      <w:r w:rsidRPr="00580D29">
        <w:rPr>
          <w:rFonts w:ascii="Arial" w:hAnsi="Arial" w:cs="Arial"/>
        </w:rPr>
        <w:t>processo</w:t>
      </w:r>
      <w:r w:rsidRPr="00580D29">
        <w:rPr>
          <w:rFonts w:ascii="Arial" w:hAnsi="Arial" w:cs="Arial"/>
          <w:spacing w:val="-1"/>
        </w:rPr>
        <w:t xml:space="preserve"> </w:t>
      </w:r>
      <w:r w:rsidRPr="00580D29">
        <w:rPr>
          <w:rFonts w:ascii="Arial" w:hAnsi="Arial" w:cs="Arial"/>
        </w:rPr>
        <w:t>licitatório,</w:t>
      </w:r>
      <w:r w:rsidRPr="00580D29">
        <w:rPr>
          <w:rFonts w:ascii="Arial" w:hAnsi="Arial" w:cs="Arial"/>
          <w:spacing w:val="2"/>
        </w:rPr>
        <w:t xml:space="preserve"> </w:t>
      </w:r>
      <w:r w:rsidRPr="00580D29">
        <w:rPr>
          <w:rFonts w:ascii="Arial" w:hAnsi="Arial" w:cs="Arial"/>
        </w:rPr>
        <w:t>caso</w:t>
      </w:r>
      <w:r w:rsidRPr="00580D29">
        <w:rPr>
          <w:rFonts w:ascii="Arial" w:hAnsi="Arial" w:cs="Arial"/>
          <w:spacing w:val="-1"/>
        </w:rPr>
        <w:t xml:space="preserve"> </w:t>
      </w:r>
      <w:r w:rsidRPr="00580D29">
        <w:rPr>
          <w:rFonts w:ascii="Arial" w:hAnsi="Arial" w:cs="Arial"/>
        </w:rPr>
        <w:t>seja necessário.</w:t>
      </w:r>
    </w:p>
    <w:p w14:paraId="1A44E56F" w14:textId="77777777" w:rsidR="00442578" w:rsidRPr="00442578" w:rsidRDefault="00442578" w:rsidP="004D2E79">
      <w:pPr>
        <w:pStyle w:val="PargrafodaLista"/>
        <w:ind w:left="0" w:right="-25" w:firstLine="0"/>
        <w:rPr>
          <w:rFonts w:ascii="Arial" w:hAnsi="Arial" w:cs="Arial"/>
        </w:rPr>
      </w:pPr>
    </w:p>
    <w:p w14:paraId="6B08936B" w14:textId="7787CD52" w:rsidR="00442578" w:rsidRPr="009562F8" w:rsidRDefault="00442578" w:rsidP="007336D7">
      <w:pPr>
        <w:pStyle w:val="PargrafodaLista"/>
        <w:numPr>
          <w:ilvl w:val="1"/>
          <w:numId w:val="10"/>
        </w:numPr>
        <w:ind w:left="0" w:right="-25" w:firstLine="0"/>
        <w:rPr>
          <w:rFonts w:ascii="Arial" w:hAnsi="Arial" w:cs="Arial"/>
          <w:lang w:val="pt-BR"/>
        </w:rPr>
      </w:pPr>
      <w:r w:rsidRPr="00442578">
        <w:rPr>
          <w:rFonts w:ascii="Arial" w:hAnsi="Arial" w:cs="Arial"/>
          <w:sz w:val="23"/>
          <w:szCs w:val="23"/>
          <w:lang w:val="pt-BR"/>
        </w:rPr>
        <w:t xml:space="preserve">A obtenção de benefícios previstos dos artigos 42 a 49 </w:t>
      </w:r>
      <w:r w:rsidRPr="00442578">
        <w:rPr>
          <w:rFonts w:ascii="Arial" w:hAnsi="Arial" w:cs="Arial"/>
          <w:b/>
          <w:bCs/>
          <w:sz w:val="23"/>
          <w:szCs w:val="23"/>
          <w:u w:val="single"/>
          <w:lang w:val="pt-BR"/>
        </w:rPr>
        <w:t>Lei Complementar n. º 123/2006, fica limitada às microempresas, às empresas de pequeno porte e equiparadas</w:t>
      </w:r>
      <w:r w:rsidRPr="00442578">
        <w:rPr>
          <w:rFonts w:ascii="Arial" w:hAnsi="Arial" w:cs="Arial"/>
          <w:sz w:val="23"/>
          <w:szCs w:val="23"/>
          <w:lang w:val="pt-BR"/>
        </w:rPr>
        <w:t xml:space="preserve">, que, no </w:t>
      </w:r>
      <w:proofErr w:type="spellStart"/>
      <w:r w:rsidRPr="00442578">
        <w:rPr>
          <w:rFonts w:ascii="Arial" w:hAnsi="Arial" w:cs="Arial"/>
          <w:sz w:val="23"/>
          <w:szCs w:val="23"/>
          <w:lang w:val="pt-BR"/>
        </w:rPr>
        <w:t>anocalendário</w:t>
      </w:r>
      <w:proofErr w:type="spellEnd"/>
      <w:r w:rsidRPr="00442578">
        <w:rPr>
          <w:rFonts w:ascii="Arial" w:hAnsi="Arial" w:cs="Arial"/>
          <w:sz w:val="23"/>
          <w:szCs w:val="23"/>
          <w:lang w:val="pt-BR"/>
        </w:rPr>
        <w:t xml:space="preserve"> de realização da licitação, ainda não tenham </w:t>
      </w:r>
      <w:r w:rsidRPr="009562F8">
        <w:rPr>
          <w:rFonts w:ascii="Arial" w:hAnsi="Arial" w:cs="Arial"/>
          <w:lang w:val="pt-BR"/>
        </w:rPr>
        <w:t>celebrado contratos com a Administração Pública cujos valores somados extrapolem a receita bruta máxima admitida para fins de enquadramento como empresa de pequeno porte.</w:t>
      </w:r>
    </w:p>
    <w:p w14:paraId="4DE6E9A6" w14:textId="77777777" w:rsidR="00442578" w:rsidRPr="009562F8" w:rsidRDefault="00442578" w:rsidP="007336D7">
      <w:pPr>
        <w:ind w:right="-25"/>
        <w:jc w:val="both"/>
        <w:rPr>
          <w:rFonts w:ascii="Arial" w:hAnsi="Arial" w:cs="Arial"/>
          <w:lang w:val="pt-BR"/>
        </w:rPr>
      </w:pPr>
    </w:p>
    <w:p w14:paraId="6F67981E" w14:textId="7FA3C4A3" w:rsidR="00442578" w:rsidRPr="009562F8" w:rsidRDefault="00442578" w:rsidP="007336D7">
      <w:pPr>
        <w:pStyle w:val="PargrafodaLista"/>
        <w:numPr>
          <w:ilvl w:val="1"/>
          <w:numId w:val="10"/>
        </w:numPr>
        <w:ind w:left="0" w:right="-25" w:firstLine="0"/>
        <w:rPr>
          <w:rFonts w:ascii="Arial" w:hAnsi="Arial" w:cs="Arial"/>
          <w:u w:val="single"/>
        </w:rPr>
      </w:pPr>
      <w:r w:rsidRPr="009562F8">
        <w:rPr>
          <w:rFonts w:ascii="Arial" w:hAnsi="Arial" w:cs="Arial"/>
          <w:u w:val="single"/>
          <w:lang w:val="pt-BR"/>
        </w:rPr>
        <w:t>Para os fins do disposto deste Edital, considera-se como “equiparadas”: o agricultor familiar, o produtor rural pessoa física e o microempreendedor individual - MEI, conforme determinam o art. 3º-A e art. 18-E da Lei Complementar nº 123, de 2006, bem como as sociedades cooperativas mencionadas no artigo 34 da Lei n.º 11.488, de 2007.</w:t>
      </w:r>
    </w:p>
    <w:p w14:paraId="0D5332EB" w14:textId="77777777" w:rsidR="00442578" w:rsidRPr="009562F8" w:rsidRDefault="00442578" w:rsidP="007336D7">
      <w:pPr>
        <w:ind w:right="-25"/>
        <w:rPr>
          <w:rFonts w:ascii="Arial" w:hAnsi="Arial" w:cs="Arial"/>
        </w:rPr>
      </w:pPr>
    </w:p>
    <w:p w14:paraId="3C00CFF6" w14:textId="77777777" w:rsidR="006975EB" w:rsidRPr="009562F8" w:rsidRDefault="004C4893" w:rsidP="007336D7">
      <w:pPr>
        <w:pStyle w:val="PargrafodaLista"/>
        <w:numPr>
          <w:ilvl w:val="1"/>
          <w:numId w:val="10"/>
        </w:numPr>
        <w:ind w:left="0" w:right="-25" w:firstLine="0"/>
        <w:rPr>
          <w:rFonts w:ascii="Arial" w:hAnsi="Arial" w:cs="Arial"/>
        </w:rPr>
      </w:pPr>
      <w:r w:rsidRPr="009562F8">
        <w:rPr>
          <w:rFonts w:ascii="Arial" w:hAnsi="Arial" w:cs="Arial"/>
        </w:rPr>
        <w:t>São</w:t>
      </w:r>
      <w:r w:rsidRPr="009562F8">
        <w:rPr>
          <w:rFonts w:ascii="Arial" w:hAnsi="Arial" w:cs="Arial"/>
          <w:spacing w:val="-2"/>
        </w:rPr>
        <w:t xml:space="preserve"> </w:t>
      </w:r>
      <w:r w:rsidRPr="009562F8">
        <w:rPr>
          <w:rFonts w:ascii="Arial" w:hAnsi="Arial" w:cs="Arial"/>
        </w:rPr>
        <w:t>partes</w:t>
      </w:r>
      <w:r w:rsidRPr="009562F8">
        <w:rPr>
          <w:rFonts w:ascii="Arial" w:hAnsi="Arial" w:cs="Arial"/>
          <w:spacing w:val="-1"/>
        </w:rPr>
        <w:t xml:space="preserve"> </w:t>
      </w:r>
      <w:r w:rsidRPr="009562F8">
        <w:rPr>
          <w:rFonts w:ascii="Arial" w:hAnsi="Arial" w:cs="Arial"/>
        </w:rPr>
        <w:t>integrantes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os</w:t>
      </w:r>
      <w:r w:rsidRPr="009562F8">
        <w:rPr>
          <w:rFonts w:ascii="Arial" w:hAnsi="Arial" w:cs="Arial"/>
          <w:spacing w:val="-1"/>
        </w:rPr>
        <w:t xml:space="preserve"> </w:t>
      </w:r>
      <w:r w:rsidRPr="009562F8">
        <w:rPr>
          <w:rFonts w:ascii="Arial" w:hAnsi="Arial" w:cs="Arial"/>
        </w:rPr>
        <w:t>seguintes</w:t>
      </w:r>
      <w:r w:rsidRPr="009562F8">
        <w:rPr>
          <w:rFonts w:ascii="Arial" w:hAnsi="Arial" w:cs="Arial"/>
          <w:spacing w:val="-3"/>
        </w:rPr>
        <w:t xml:space="preserve"> </w:t>
      </w:r>
      <w:r w:rsidRPr="009562F8">
        <w:rPr>
          <w:rFonts w:ascii="Arial" w:hAnsi="Arial" w:cs="Arial"/>
        </w:rPr>
        <w:t>anexos:</w:t>
      </w:r>
    </w:p>
    <w:p w14:paraId="0636EFFB" w14:textId="77777777" w:rsidR="006975EB" w:rsidRPr="009562F8" w:rsidRDefault="006975EB" w:rsidP="007336D7">
      <w:pPr>
        <w:pStyle w:val="Corpodetexto"/>
        <w:ind w:left="0" w:right="-25" w:firstLine="0"/>
        <w:jc w:val="left"/>
        <w:rPr>
          <w:rFonts w:ascii="Arial" w:hAnsi="Arial" w:cs="Arial"/>
        </w:rPr>
      </w:pPr>
    </w:p>
    <w:p w14:paraId="04A11AF9" w14:textId="519D079F" w:rsidR="006975EB" w:rsidRPr="00E272CA" w:rsidRDefault="004C4893" w:rsidP="007336D7">
      <w:pPr>
        <w:pStyle w:val="Corpodetexto"/>
        <w:ind w:left="0" w:right="-25" w:firstLine="0"/>
        <w:rPr>
          <w:rFonts w:ascii="Arial" w:hAnsi="Arial" w:cs="Arial"/>
          <w:color w:val="FF0000"/>
        </w:rPr>
      </w:pPr>
      <w:r w:rsidRPr="009562F8">
        <w:rPr>
          <w:rFonts w:ascii="Arial" w:hAnsi="Arial" w:cs="Arial"/>
        </w:rPr>
        <w:t>ANEXO I – TERMO DE REFERÊNCIA – ESPECIFICAÇÕES DO OBJETO</w:t>
      </w:r>
      <w:r w:rsidRPr="009562F8">
        <w:rPr>
          <w:rFonts w:ascii="Arial" w:hAnsi="Arial" w:cs="Arial"/>
          <w:spacing w:val="-59"/>
        </w:rPr>
        <w:t xml:space="preserve"> </w:t>
      </w:r>
      <w:r w:rsidRPr="009562F8">
        <w:rPr>
          <w:rFonts w:ascii="Arial" w:hAnsi="Arial" w:cs="Arial"/>
        </w:rPr>
        <w:t>ANEXO</w:t>
      </w:r>
      <w:r w:rsidRPr="009562F8">
        <w:rPr>
          <w:rFonts w:ascii="Arial" w:hAnsi="Arial" w:cs="Arial"/>
          <w:spacing w:val="-2"/>
        </w:rPr>
        <w:t xml:space="preserve"> </w:t>
      </w:r>
      <w:r w:rsidRPr="009562F8">
        <w:rPr>
          <w:rFonts w:ascii="Arial" w:hAnsi="Arial" w:cs="Arial"/>
        </w:rPr>
        <w:t>II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PROPOSTA</w:t>
      </w:r>
      <w:r w:rsidRPr="009562F8">
        <w:rPr>
          <w:rFonts w:ascii="Arial" w:hAnsi="Arial" w:cs="Arial"/>
          <w:spacing w:val="-2"/>
        </w:rPr>
        <w:t xml:space="preserve"> </w:t>
      </w:r>
    </w:p>
    <w:p w14:paraId="2641DEEF" w14:textId="257E7A1C" w:rsidR="00E272CA" w:rsidRDefault="004C4893" w:rsidP="007336D7">
      <w:pPr>
        <w:pStyle w:val="Corpodetexto"/>
        <w:ind w:left="0" w:right="-25" w:firstLine="0"/>
        <w:rPr>
          <w:rFonts w:ascii="Arial" w:hAnsi="Arial" w:cs="Arial"/>
          <w:spacing w:val="-59"/>
        </w:rPr>
      </w:pPr>
      <w:r w:rsidRPr="009562F8">
        <w:rPr>
          <w:rFonts w:ascii="Arial" w:hAnsi="Arial" w:cs="Arial"/>
        </w:rPr>
        <w:t>ANEXO III – DECLARAÇÃO DE PLENO ATENDIMENTO AOS REQUISITOS DO EDITAL</w:t>
      </w:r>
      <w:r w:rsidRPr="009562F8">
        <w:rPr>
          <w:rFonts w:ascii="Arial" w:hAnsi="Arial" w:cs="Arial"/>
          <w:spacing w:val="-59"/>
        </w:rPr>
        <w:t xml:space="preserve"> </w:t>
      </w:r>
      <w:r w:rsidRPr="009562F8">
        <w:rPr>
          <w:rFonts w:ascii="Arial" w:hAnsi="Arial" w:cs="Arial"/>
        </w:rPr>
        <w:t>ANEXO IV – DECLARAÇÃO DE MICROEMPRESA E EMPRESA DE PEQUENO PORTE</w:t>
      </w:r>
      <w:r w:rsidR="00E272CA">
        <w:rPr>
          <w:rFonts w:ascii="Arial" w:hAnsi="Arial" w:cs="Arial"/>
        </w:rPr>
        <w:t xml:space="preserve"> nos termos da </w:t>
      </w:r>
      <w:r w:rsidRPr="009562F8">
        <w:rPr>
          <w:rFonts w:ascii="Arial" w:hAnsi="Arial" w:cs="Arial"/>
          <w:spacing w:val="-59"/>
        </w:rPr>
        <w:t xml:space="preserve"> </w:t>
      </w:r>
      <w:r w:rsidR="00E272CA">
        <w:rPr>
          <w:rFonts w:ascii="Arial" w:hAnsi="Arial" w:cs="Arial"/>
          <w:spacing w:val="-59"/>
        </w:rPr>
        <w:t xml:space="preserve">  </w:t>
      </w:r>
      <w:r w:rsidR="00E272CA" w:rsidRPr="00E272CA">
        <w:rPr>
          <w:rFonts w:ascii="Arial" w:hAnsi="Arial" w:cs="Arial"/>
        </w:rPr>
        <w:t>LC 123/06</w:t>
      </w:r>
    </w:p>
    <w:p w14:paraId="22E59E62" w14:textId="103A3BD3" w:rsidR="006975EB" w:rsidRPr="009562F8" w:rsidRDefault="004C4893" w:rsidP="007336D7">
      <w:pPr>
        <w:pStyle w:val="Corpodetexto"/>
        <w:ind w:left="0" w:right="-25" w:firstLine="0"/>
        <w:rPr>
          <w:rFonts w:ascii="Arial" w:hAnsi="Arial" w:cs="Arial"/>
          <w:color w:val="FF0000"/>
        </w:rPr>
      </w:pPr>
      <w:r w:rsidRPr="009562F8">
        <w:rPr>
          <w:rFonts w:ascii="Arial" w:hAnsi="Arial" w:cs="Arial"/>
        </w:rPr>
        <w:t>ANEXO</w:t>
      </w:r>
      <w:r w:rsidRPr="009562F8">
        <w:rPr>
          <w:rFonts w:ascii="Arial" w:hAnsi="Arial" w:cs="Arial"/>
          <w:spacing w:val="-2"/>
        </w:rPr>
        <w:t xml:space="preserve"> </w:t>
      </w:r>
      <w:r w:rsidRPr="009562F8">
        <w:rPr>
          <w:rFonts w:ascii="Arial" w:hAnsi="Arial" w:cs="Arial"/>
        </w:rPr>
        <w:t>V –</w:t>
      </w:r>
      <w:r w:rsidRPr="009562F8">
        <w:rPr>
          <w:rFonts w:ascii="Arial" w:hAnsi="Arial" w:cs="Arial"/>
          <w:spacing w:val="-2"/>
        </w:rPr>
        <w:t xml:space="preserve"> </w:t>
      </w:r>
      <w:r w:rsidRPr="009562F8">
        <w:rPr>
          <w:rFonts w:ascii="Arial" w:hAnsi="Arial" w:cs="Arial"/>
        </w:rPr>
        <w:t>DECLARAÇÃO</w:t>
      </w:r>
      <w:r w:rsidRPr="009562F8">
        <w:rPr>
          <w:rFonts w:ascii="Arial" w:hAnsi="Arial" w:cs="Arial"/>
          <w:spacing w:val="-2"/>
        </w:rPr>
        <w:t xml:space="preserve"> </w:t>
      </w:r>
      <w:r w:rsidR="003B216F" w:rsidRPr="009562F8">
        <w:rPr>
          <w:rFonts w:ascii="Arial" w:hAnsi="Arial" w:cs="Arial"/>
        </w:rPr>
        <w:t xml:space="preserve">UNIFICADA </w:t>
      </w:r>
    </w:p>
    <w:p w14:paraId="5F9BDBE9" w14:textId="2515D80F" w:rsidR="00356801" w:rsidRPr="00356801" w:rsidRDefault="004C4893" w:rsidP="007336D7">
      <w:pPr>
        <w:pStyle w:val="Corpodetexto"/>
        <w:ind w:left="0" w:right="-25" w:firstLine="0"/>
        <w:jc w:val="left"/>
        <w:rPr>
          <w:rFonts w:ascii="Arial" w:hAnsi="Arial" w:cs="Arial"/>
          <w:color w:val="FF0000"/>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00356801" w:rsidRPr="009562F8">
        <w:rPr>
          <w:rFonts w:ascii="Arial" w:hAnsi="Arial" w:cs="Arial"/>
        </w:rPr>
        <w:t>MINUTA</w:t>
      </w:r>
      <w:r w:rsidR="00356801">
        <w:rPr>
          <w:rFonts w:ascii="Arial" w:hAnsi="Arial" w:cs="Arial"/>
        </w:rPr>
        <w:t xml:space="preserve"> DO CONTRATO </w:t>
      </w:r>
    </w:p>
    <w:p w14:paraId="79EEC1D4" w14:textId="77777777" w:rsidR="006975EB" w:rsidRPr="009562F8" w:rsidRDefault="006975EB" w:rsidP="004D2E79">
      <w:pPr>
        <w:pStyle w:val="Corpodetexto"/>
        <w:ind w:left="0" w:right="-25" w:firstLine="0"/>
        <w:jc w:val="left"/>
        <w:rPr>
          <w:rFonts w:ascii="Arial" w:hAnsi="Arial" w:cs="Arial"/>
        </w:rPr>
      </w:pPr>
    </w:p>
    <w:p w14:paraId="578EE630" w14:textId="454E31BE" w:rsidR="006975EB" w:rsidRPr="009562F8" w:rsidRDefault="00C327AC" w:rsidP="007336D7">
      <w:pPr>
        <w:pStyle w:val="Ttulo1"/>
        <w:numPr>
          <w:ilvl w:val="0"/>
          <w:numId w:val="10"/>
        </w:numPr>
        <w:ind w:left="0" w:right="-25" w:firstLine="0"/>
      </w:pPr>
      <w:r w:rsidRPr="009562F8">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562F8">
        <w:t>LOCAL</w:t>
      </w:r>
      <w:r w:rsidRPr="009562F8">
        <w:rPr>
          <w:spacing w:val="-2"/>
        </w:rPr>
        <w:t xml:space="preserve"> </w:t>
      </w:r>
      <w:r w:rsidRPr="009562F8">
        <w:t>E</w:t>
      </w:r>
      <w:r w:rsidRPr="009562F8">
        <w:rPr>
          <w:spacing w:val="-1"/>
        </w:rPr>
        <w:t xml:space="preserve"> </w:t>
      </w:r>
      <w:r w:rsidRPr="009562F8">
        <w:t>DATA</w:t>
      </w:r>
    </w:p>
    <w:p w14:paraId="437A6F38" w14:textId="77777777" w:rsidR="00664CF2" w:rsidRDefault="00664CF2" w:rsidP="00664CF2">
      <w:pPr>
        <w:pStyle w:val="PargrafodaLista"/>
        <w:ind w:left="0" w:right="-25" w:firstLine="0"/>
        <w:rPr>
          <w:rFonts w:ascii="Arial" w:hAnsi="Arial" w:cs="Arial"/>
        </w:rPr>
      </w:pPr>
    </w:p>
    <w:p w14:paraId="2021A92A" w14:textId="266C2EB6" w:rsidR="006975EB" w:rsidRPr="009562F8" w:rsidRDefault="004C4893" w:rsidP="00E67D3B">
      <w:pPr>
        <w:pStyle w:val="PargrafodaLista"/>
        <w:numPr>
          <w:ilvl w:val="1"/>
          <w:numId w:val="10"/>
        </w:numPr>
        <w:ind w:left="0" w:right="-25" w:firstLine="0"/>
        <w:rPr>
          <w:rFonts w:ascii="Arial" w:hAnsi="Arial" w:cs="Arial"/>
        </w:rPr>
      </w:pPr>
      <w:r w:rsidRPr="009562F8">
        <w:rPr>
          <w:rFonts w:ascii="Arial" w:hAnsi="Arial" w:cs="Arial"/>
        </w:rPr>
        <w:t>A</w:t>
      </w:r>
      <w:r w:rsidRPr="009562F8">
        <w:rPr>
          <w:rFonts w:ascii="Arial" w:hAnsi="Arial" w:cs="Arial"/>
          <w:spacing w:val="-12"/>
        </w:rPr>
        <w:t xml:space="preserve"> </w:t>
      </w:r>
      <w:r w:rsidRPr="009562F8">
        <w:rPr>
          <w:rFonts w:ascii="Arial" w:hAnsi="Arial" w:cs="Arial"/>
        </w:rPr>
        <w:t>licitação</w:t>
      </w:r>
      <w:r w:rsidRPr="009562F8">
        <w:rPr>
          <w:rFonts w:ascii="Arial" w:hAnsi="Arial" w:cs="Arial"/>
          <w:spacing w:val="-12"/>
        </w:rPr>
        <w:t xml:space="preserve"> </w:t>
      </w:r>
      <w:r w:rsidRPr="009562F8">
        <w:rPr>
          <w:rFonts w:ascii="Arial" w:hAnsi="Arial" w:cs="Arial"/>
        </w:rPr>
        <w:t>será</w:t>
      </w:r>
      <w:r w:rsidRPr="009562F8">
        <w:rPr>
          <w:rFonts w:ascii="Arial" w:hAnsi="Arial" w:cs="Arial"/>
          <w:spacing w:val="-14"/>
        </w:rPr>
        <w:t xml:space="preserve"> </w:t>
      </w:r>
      <w:r w:rsidRPr="009562F8">
        <w:rPr>
          <w:rFonts w:ascii="Arial" w:hAnsi="Arial" w:cs="Arial"/>
        </w:rPr>
        <w:t>realizada</w:t>
      </w:r>
      <w:r w:rsidRPr="009562F8">
        <w:rPr>
          <w:rFonts w:ascii="Arial" w:hAnsi="Arial" w:cs="Arial"/>
          <w:spacing w:val="-7"/>
        </w:rPr>
        <w:t xml:space="preserve"> </w:t>
      </w:r>
      <w:r w:rsidRPr="009562F8">
        <w:rPr>
          <w:rFonts w:ascii="Arial" w:hAnsi="Arial" w:cs="Arial"/>
        </w:rPr>
        <w:t>no</w:t>
      </w:r>
      <w:r w:rsidRPr="009562F8">
        <w:rPr>
          <w:rFonts w:ascii="Arial" w:hAnsi="Arial" w:cs="Arial"/>
          <w:spacing w:val="-13"/>
        </w:rPr>
        <w:t xml:space="preserve"> </w:t>
      </w:r>
      <w:r w:rsidRPr="009562F8">
        <w:rPr>
          <w:rFonts w:ascii="Arial" w:hAnsi="Arial" w:cs="Arial"/>
        </w:rPr>
        <w:t>dia</w:t>
      </w:r>
      <w:r w:rsidRPr="009562F8">
        <w:rPr>
          <w:rFonts w:ascii="Arial" w:hAnsi="Arial" w:cs="Arial"/>
          <w:spacing w:val="-10"/>
        </w:rPr>
        <w:t xml:space="preserve"> </w:t>
      </w:r>
      <w:r w:rsidR="00C97AD8" w:rsidRPr="00C97AD8">
        <w:rPr>
          <w:rFonts w:ascii="Arial" w:hAnsi="Arial" w:cs="Arial"/>
          <w:b/>
          <w:bCs/>
        </w:rPr>
        <w:t>30 de Abril de 2025</w:t>
      </w:r>
      <w:r w:rsidR="00E546C3" w:rsidRPr="00C97AD8">
        <w:rPr>
          <w:rFonts w:ascii="Arial" w:hAnsi="Arial" w:cs="Arial"/>
          <w:b/>
        </w:rPr>
        <w:t xml:space="preserve">, </w:t>
      </w:r>
      <w:r w:rsidR="00E546C3" w:rsidRPr="00471B84">
        <w:rPr>
          <w:rFonts w:ascii="Arial" w:hAnsi="Arial" w:cs="Arial"/>
          <w:b/>
        </w:rPr>
        <w:t xml:space="preserve">às </w:t>
      </w:r>
      <w:r w:rsidR="00471B84">
        <w:rPr>
          <w:rFonts w:ascii="Arial" w:hAnsi="Arial" w:cs="Arial"/>
          <w:b/>
        </w:rPr>
        <w:t>08:00 hs</w:t>
      </w:r>
      <w:r w:rsidR="008B4129" w:rsidRPr="009562F8">
        <w:rPr>
          <w:rFonts w:ascii="Arial" w:hAnsi="Arial" w:cs="Arial"/>
          <w:b/>
        </w:rPr>
        <w:t xml:space="preserve"> (HORARIO DE MATO GROSSO DO SUL).</w:t>
      </w:r>
      <w:r w:rsidRPr="009562F8">
        <w:rPr>
          <w:rFonts w:ascii="Arial" w:hAnsi="Arial" w:cs="Arial"/>
          <w:spacing w:val="-11"/>
        </w:rPr>
        <w:t xml:space="preserve"> </w:t>
      </w:r>
      <w:r w:rsidRPr="009562F8">
        <w:rPr>
          <w:rFonts w:ascii="Arial" w:hAnsi="Arial" w:cs="Arial"/>
        </w:rPr>
        <w:t>no</w:t>
      </w:r>
      <w:r w:rsidRPr="009562F8">
        <w:rPr>
          <w:rFonts w:ascii="Arial" w:hAnsi="Arial" w:cs="Arial"/>
          <w:spacing w:val="-10"/>
        </w:rPr>
        <w:t xml:space="preserve"> </w:t>
      </w:r>
      <w:r w:rsidRPr="009562F8">
        <w:rPr>
          <w:rFonts w:ascii="Arial" w:hAnsi="Arial" w:cs="Arial"/>
        </w:rPr>
        <w:t>ende</w:t>
      </w:r>
      <w:r w:rsidR="008B4129" w:rsidRPr="009562F8">
        <w:rPr>
          <w:rFonts w:ascii="Arial" w:hAnsi="Arial" w:cs="Arial"/>
        </w:rPr>
        <w:t>reço Rua Domingos da Silva</w:t>
      </w:r>
      <w:r w:rsidR="00F45BAE" w:rsidRPr="009562F8">
        <w:rPr>
          <w:rFonts w:ascii="Arial" w:hAnsi="Arial" w:cs="Arial"/>
        </w:rPr>
        <w:t>,</w:t>
      </w:r>
      <w:r w:rsidR="008B4129" w:rsidRPr="009562F8">
        <w:rPr>
          <w:rFonts w:ascii="Arial" w:hAnsi="Arial" w:cs="Arial"/>
        </w:rPr>
        <w:t>1250</w:t>
      </w:r>
      <w:r w:rsidR="00F45BAE" w:rsidRPr="009562F8">
        <w:rPr>
          <w:rFonts w:ascii="Arial" w:hAnsi="Arial" w:cs="Arial"/>
        </w:rPr>
        <w:t xml:space="preserve"> </w:t>
      </w:r>
      <w:r w:rsidRPr="009562F8">
        <w:rPr>
          <w:rFonts w:ascii="Arial" w:hAnsi="Arial" w:cs="Arial"/>
          <w:spacing w:val="1"/>
        </w:rPr>
        <w:t xml:space="preserve"> </w:t>
      </w:r>
      <w:r w:rsidR="008B4129" w:rsidRPr="009562F8">
        <w:rPr>
          <w:rFonts w:ascii="Arial" w:hAnsi="Arial" w:cs="Arial"/>
          <w:spacing w:val="1"/>
        </w:rPr>
        <w:t xml:space="preserve">- Centro </w:t>
      </w:r>
      <w:r w:rsidRPr="009562F8">
        <w:rPr>
          <w:rFonts w:ascii="Arial" w:hAnsi="Arial" w:cs="Arial"/>
        </w:rPr>
        <w:t>–</w:t>
      </w:r>
      <w:r w:rsidRPr="009562F8">
        <w:rPr>
          <w:rFonts w:ascii="Arial" w:hAnsi="Arial" w:cs="Arial"/>
          <w:spacing w:val="1"/>
        </w:rPr>
        <w:t xml:space="preserve"> </w:t>
      </w:r>
      <w:r w:rsidRPr="009562F8">
        <w:rPr>
          <w:rFonts w:ascii="Arial" w:hAnsi="Arial" w:cs="Arial"/>
        </w:rPr>
        <w:t>Prédio</w:t>
      </w:r>
      <w:r w:rsidRPr="009562F8">
        <w:rPr>
          <w:rFonts w:ascii="Arial" w:hAnsi="Arial" w:cs="Arial"/>
          <w:spacing w:val="1"/>
        </w:rPr>
        <w:t xml:space="preserve"> </w:t>
      </w:r>
      <w:r w:rsidRPr="009562F8">
        <w:rPr>
          <w:rFonts w:ascii="Arial" w:hAnsi="Arial" w:cs="Arial"/>
        </w:rPr>
        <w:t>da</w:t>
      </w:r>
      <w:r w:rsidRPr="009562F8">
        <w:rPr>
          <w:rFonts w:ascii="Arial" w:hAnsi="Arial" w:cs="Arial"/>
          <w:spacing w:val="1"/>
        </w:rPr>
        <w:t xml:space="preserve"> </w:t>
      </w:r>
      <w:r w:rsidR="00F45BAE" w:rsidRPr="009562F8">
        <w:rPr>
          <w:rFonts w:ascii="Arial" w:hAnsi="Arial" w:cs="Arial"/>
        </w:rPr>
        <w:t>Prefeitura. Sala de Licitações.</w:t>
      </w:r>
    </w:p>
    <w:p w14:paraId="46636F0C" w14:textId="0B64D724" w:rsidR="006975EB" w:rsidRPr="009562F8" w:rsidRDefault="004C4893" w:rsidP="00E67D3B">
      <w:pPr>
        <w:pStyle w:val="PargrafodaLista"/>
        <w:numPr>
          <w:ilvl w:val="1"/>
          <w:numId w:val="10"/>
        </w:numPr>
        <w:ind w:left="0" w:right="-25" w:firstLine="0"/>
        <w:rPr>
          <w:rFonts w:ascii="Arial" w:hAnsi="Arial" w:cs="Arial"/>
        </w:rPr>
      </w:pPr>
      <w:r w:rsidRPr="009562F8">
        <w:rPr>
          <w:rFonts w:ascii="Arial" w:hAnsi="Arial" w:cs="Arial"/>
        </w:rPr>
        <w:t>Não havendo expediente ou ocorrendo qualquer fato superveniente que impeça a</w:t>
      </w:r>
      <w:r w:rsidRPr="009562F8">
        <w:rPr>
          <w:rFonts w:ascii="Arial" w:hAnsi="Arial" w:cs="Arial"/>
          <w:spacing w:val="1"/>
        </w:rPr>
        <w:t xml:space="preserve"> </w:t>
      </w:r>
      <w:r w:rsidRPr="009562F8">
        <w:rPr>
          <w:rFonts w:ascii="Arial" w:hAnsi="Arial" w:cs="Arial"/>
        </w:rPr>
        <w:lastRenderedPageBreak/>
        <w:t>realização do certame na data marcada, a sessão será automaticamente transferida para</w:t>
      </w:r>
      <w:r w:rsidRPr="009562F8">
        <w:rPr>
          <w:rFonts w:ascii="Arial" w:hAnsi="Arial" w:cs="Arial"/>
          <w:spacing w:val="1"/>
        </w:rPr>
        <w:t xml:space="preserve"> </w:t>
      </w:r>
      <w:r w:rsidRPr="009562F8">
        <w:rPr>
          <w:rFonts w:ascii="Arial" w:hAnsi="Arial" w:cs="Arial"/>
        </w:rPr>
        <w:t>o primeiro dia útil subsequente, no mesmo horário e local anteriormente estabelecido,</w:t>
      </w:r>
      <w:r w:rsidRPr="009562F8">
        <w:rPr>
          <w:rFonts w:ascii="Arial" w:hAnsi="Arial" w:cs="Arial"/>
          <w:spacing w:val="1"/>
        </w:rPr>
        <w:t xml:space="preserve"> </w:t>
      </w:r>
      <w:r w:rsidRPr="009562F8">
        <w:rPr>
          <w:rFonts w:ascii="Arial" w:hAnsi="Arial" w:cs="Arial"/>
        </w:rPr>
        <w:t>desde</w:t>
      </w:r>
      <w:r w:rsidRPr="009562F8">
        <w:rPr>
          <w:rFonts w:ascii="Arial" w:hAnsi="Arial" w:cs="Arial"/>
          <w:spacing w:val="-3"/>
        </w:rPr>
        <w:t xml:space="preserve"> </w:t>
      </w:r>
      <w:r w:rsidRPr="009562F8">
        <w:rPr>
          <w:rFonts w:ascii="Arial" w:hAnsi="Arial" w:cs="Arial"/>
        </w:rPr>
        <w:t>que não</w:t>
      </w:r>
      <w:r w:rsidRPr="009562F8">
        <w:rPr>
          <w:rFonts w:ascii="Arial" w:hAnsi="Arial" w:cs="Arial"/>
          <w:spacing w:val="-2"/>
        </w:rPr>
        <w:t xml:space="preserve"> </w:t>
      </w:r>
      <w:r w:rsidRPr="009562F8">
        <w:rPr>
          <w:rFonts w:ascii="Arial" w:hAnsi="Arial" w:cs="Arial"/>
        </w:rPr>
        <w:t>haja</w:t>
      </w:r>
      <w:r w:rsidRPr="009562F8">
        <w:rPr>
          <w:rFonts w:ascii="Arial" w:hAnsi="Arial" w:cs="Arial"/>
          <w:spacing w:val="-1"/>
        </w:rPr>
        <w:t xml:space="preserve"> </w:t>
      </w:r>
      <w:r w:rsidRPr="009562F8">
        <w:rPr>
          <w:rFonts w:ascii="Arial" w:hAnsi="Arial" w:cs="Arial"/>
        </w:rPr>
        <w:t>comunicação d</w:t>
      </w:r>
      <w:r w:rsidR="007958ED" w:rsidRPr="009562F8">
        <w:rPr>
          <w:rFonts w:ascii="Arial" w:hAnsi="Arial" w:cs="Arial"/>
        </w:rPr>
        <w:t>o pregoeiro</w:t>
      </w:r>
      <w:r w:rsidRPr="009562F8">
        <w:rPr>
          <w:rFonts w:ascii="Arial" w:hAnsi="Arial" w:cs="Arial"/>
        </w:rPr>
        <w:t xml:space="preserve"> em contrário.</w:t>
      </w:r>
    </w:p>
    <w:p w14:paraId="52005CE4" w14:textId="77777777" w:rsidR="006975EB" w:rsidRPr="009562F8" w:rsidRDefault="006975EB" w:rsidP="007336D7">
      <w:pPr>
        <w:pStyle w:val="Corpodetexto"/>
        <w:ind w:left="0" w:right="-25" w:firstLine="0"/>
        <w:jc w:val="left"/>
        <w:rPr>
          <w:rFonts w:ascii="Arial" w:hAnsi="Arial" w:cs="Arial"/>
        </w:rPr>
      </w:pPr>
    </w:p>
    <w:p w14:paraId="72F867E6" w14:textId="2DA75AD4" w:rsidR="006975EB" w:rsidRPr="009562F8" w:rsidRDefault="00C327AC" w:rsidP="00E67D3B">
      <w:pPr>
        <w:pStyle w:val="Ttulo1"/>
        <w:numPr>
          <w:ilvl w:val="0"/>
          <w:numId w:val="10"/>
        </w:numPr>
        <w:ind w:left="0" w:right="-25" w:firstLine="0"/>
        <w:jc w:val="both"/>
      </w:pPr>
      <w:r w:rsidRPr="009562F8">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9562F8">
        <w:t>DAS</w:t>
      </w:r>
      <w:r w:rsidRPr="009562F8">
        <w:rPr>
          <w:spacing w:val="-4"/>
        </w:rPr>
        <w:t xml:space="preserve"> </w:t>
      </w:r>
      <w:r w:rsidRPr="009562F8">
        <w:t>CONDIÇÕES</w:t>
      </w:r>
      <w:r w:rsidRPr="009562F8">
        <w:rPr>
          <w:spacing w:val="-4"/>
        </w:rPr>
        <w:t xml:space="preserve"> </w:t>
      </w:r>
      <w:r w:rsidRPr="009562F8">
        <w:t>DE</w:t>
      </w:r>
      <w:r w:rsidRPr="009562F8">
        <w:rPr>
          <w:spacing w:val="-4"/>
        </w:rPr>
        <w:t xml:space="preserve"> </w:t>
      </w:r>
      <w:r w:rsidRPr="009562F8">
        <w:t>PARTICIPAÇÃO</w:t>
      </w:r>
    </w:p>
    <w:p w14:paraId="3EB6D0ED" w14:textId="77777777" w:rsidR="006975EB" w:rsidRPr="009562F8" w:rsidRDefault="004C4893" w:rsidP="00E67D3B">
      <w:pPr>
        <w:pStyle w:val="PargrafodaLista"/>
        <w:numPr>
          <w:ilvl w:val="1"/>
          <w:numId w:val="10"/>
        </w:numPr>
        <w:ind w:left="0" w:right="-25" w:firstLine="0"/>
        <w:rPr>
          <w:rFonts w:ascii="Arial" w:hAnsi="Arial" w:cs="Arial"/>
        </w:rPr>
      </w:pPr>
      <w:r w:rsidRPr="009562F8">
        <w:rPr>
          <w:rFonts w:ascii="Arial" w:hAnsi="Arial" w:cs="Arial"/>
        </w:rPr>
        <w:t>Poderão</w:t>
      </w:r>
      <w:r w:rsidRPr="009562F8">
        <w:rPr>
          <w:rFonts w:ascii="Arial" w:hAnsi="Arial" w:cs="Arial"/>
          <w:spacing w:val="1"/>
        </w:rPr>
        <w:t xml:space="preserve"> </w:t>
      </w:r>
      <w:r w:rsidRPr="009562F8">
        <w:rPr>
          <w:rFonts w:ascii="Arial" w:hAnsi="Arial" w:cs="Arial"/>
        </w:rPr>
        <w:t>participar</w:t>
      </w:r>
      <w:r w:rsidRPr="009562F8">
        <w:rPr>
          <w:rFonts w:ascii="Arial" w:hAnsi="Arial" w:cs="Arial"/>
          <w:spacing w:val="1"/>
        </w:rPr>
        <w:t xml:space="preserve"> </w:t>
      </w:r>
      <w:r w:rsidRPr="009562F8">
        <w:rPr>
          <w:rFonts w:ascii="Arial" w:hAnsi="Arial" w:cs="Arial"/>
        </w:rPr>
        <w:t>desta</w:t>
      </w:r>
      <w:r w:rsidRPr="009562F8">
        <w:rPr>
          <w:rFonts w:ascii="Arial" w:hAnsi="Arial" w:cs="Arial"/>
          <w:spacing w:val="1"/>
        </w:rPr>
        <w:t xml:space="preserve"> </w:t>
      </w:r>
      <w:r w:rsidRPr="009562F8">
        <w:rPr>
          <w:rFonts w:ascii="Arial" w:hAnsi="Arial" w:cs="Arial"/>
        </w:rPr>
        <w:t>Licitação</w:t>
      </w:r>
      <w:r w:rsidRPr="009562F8">
        <w:rPr>
          <w:rFonts w:ascii="Arial" w:hAnsi="Arial" w:cs="Arial"/>
          <w:spacing w:val="1"/>
        </w:rPr>
        <w:t xml:space="preserve"> </w:t>
      </w:r>
      <w:r w:rsidRPr="009562F8">
        <w:rPr>
          <w:rFonts w:ascii="Arial" w:hAnsi="Arial" w:cs="Arial"/>
        </w:rPr>
        <w:t>as</w:t>
      </w:r>
      <w:r w:rsidRPr="009562F8">
        <w:rPr>
          <w:rFonts w:ascii="Arial" w:hAnsi="Arial" w:cs="Arial"/>
          <w:spacing w:val="1"/>
        </w:rPr>
        <w:t xml:space="preserve"> </w:t>
      </w:r>
      <w:r w:rsidRPr="009562F8">
        <w:rPr>
          <w:rFonts w:ascii="Arial" w:hAnsi="Arial" w:cs="Arial"/>
        </w:rPr>
        <w:t>empresas</w:t>
      </w:r>
      <w:r w:rsidRPr="009562F8">
        <w:rPr>
          <w:rFonts w:ascii="Arial" w:hAnsi="Arial" w:cs="Arial"/>
          <w:spacing w:val="1"/>
        </w:rPr>
        <w:t xml:space="preserve"> </w:t>
      </w:r>
      <w:r w:rsidRPr="009562F8">
        <w:rPr>
          <w:rFonts w:ascii="Arial" w:hAnsi="Arial" w:cs="Arial"/>
        </w:rPr>
        <w:t>(pessoas</w:t>
      </w:r>
      <w:r w:rsidRPr="009562F8">
        <w:rPr>
          <w:rFonts w:ascii="Arial" w:hAnsi="Arial" w:cs="Arial"/>
          <w:spacing w:val="1"/>
        </w:rPr>
        <w:t xml:space="preserve"> </w:t>
      </w:r>
      <w:r w:rsidRPr="009562F8">
        <w:rPr>
          <w:rFonts w:ascii="Arial" w:hAnsi="Arial" w:cs="Arial"/>
        </w:rPr>
        <w:t>jurídicas)</w:t>
      </w:r>
      <w:r w:rsidRPr="009562F8">
        <w:rPr>
          <w:rFonts w:ascii="Arial" w:hAnsi="Arial" w:cs="Arial"/>
          <w:spacing w:val="1"/>
        </w:rPr>
        <w:t xml:space="preserve"> </w:t>
      </w:r>
      <w:r w:rsidRPr="009562F8">
        <w:rPr>
          <w:rFonts w:ascii="Arial" w:hAnsi="Arial" w:cs="Arial"/>
        </w:rPr>
        <w:t>legalmente</w:t>
      </w:r>
      <w:r w:rsidRPr="009562F8">
        <w:rPr>
          <w:rFonts w:ascii="Arial" w:hAnsi="Arial" w:cs="Arial"/>
          <w:spacing w:val="1"/>
        </w:rPr>
        <w:t xml:space="preserve"> </w:t>
      </w:r>
      <w:r w:rsidRPr="009562F8">
        <w:rPr>
          <w:rFonts w:ascii="Arial" w:hAnsi="Arial" w:cs="Arial"/>
        </w:rPr>
        <w:t xml:space="preserve">constituídas e estabelecidas anteriormente à data de abertura do presente certame, </w:t>
      </w:r>
      <w:r w:rsidRPr="009562F8">
        <w:rPr>
          <w:rFonts w:ascii="Arial" w:hAnsi="Arial" w:cs="Arial"/>
          <w:b/>
        </w:rPr>
        <w:t>com</w:t>
      </w:r>
      <w:r w:rsidRPr="009562F8">
        <w:rPr>
          <w:rFonts w:ascii="Arial" w:hAnsi="Arial" w:cs="Arial"/>
          <w:b/>
          <w:spacing w:val="1"/>
        </w:rPr>
        <w:t xml:space="preserve"> </w:t>
      </w:r>
      <w:r w:rsidRPr="009562F8">
        <w:rPr>
          <w:rFonts w:ascii="Arial" w:hAnsi="Arial" w:cs="Arial"/>
          <w:b/>
        </w:rPr>
        <w:t>objeto social pertinente e compatível com o certame</w:t>
      </w:r>
      <w:r w:rsidRPr="009562F8">
        <w:rPr>
          <w:rFonts w:ascii="Arial" w:hAnsi="Arial" w:cs="Arial"/>
        </w:rPr>
        <w:t>, e que atenderem às exigências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e seus</w:t>
      </w:r>
      <w:r w:rsidRPr="009562F8">
        <w:rPr>
          <w:rFonts w:ascii="Arial" w:hAnsi="Arial" w:cs="Arial"/>
          <w:spacing w:val="1"/>
        </w:rPr>
        <w:t xml:space="preserve"> </w:t>
      </w:r>
      <w:r w:rsidRPr="009562F8">
        <w:rPr>
          <w:rFonts w:ascii="Arial" w:hAnsi="Arial" w:cs="Arial"/>
        </w:rPr>
        <w:t>Anexos.</w:t>
      </w:r>
    </w:p>
    <w:p w14:paraId="17054EE0" w14:textId="77777777" w:rsidR="003B216F" w:rsidRPr="009562F8" w:rsidRDefault="003B216F" w:rsidP="00E67D3B">
      <w:pPr>
        <w:tabs>
          <w:tab w:val="left" w:pos="1110"/>
        </w:tabs>
        <w:ind w:right="-25"/>
        <w:rPr>
          <w:rFonts w:ascii="Arial" w:hAnsi="Arial" w:cs="Arial"/>
        </w:rPr>
      </w:pPr>
    </w:p>
    <w:p w14:paraId="617DD47A" w14:textId="2F4AB47E" w:rsidR="003B216F" w:rsidRPr="009562F8" w:rsidRDefault="003B216F" w:rsidP="00E67D3B">
      <w:pPr>
        <w:pStyle w:val="PargrafodaLista"/>
        <w:widowControl/>
        <w:numPr>
          <w:ilvl w:val="1"/>
          <w:numId w:val="10"/>
        </w:numPr>
        <w:adjustRightInd w:val="0"/>
        <w:ind w:left="0" w:right="-25" w:firstLine="0"/>
        <w:rPr>
          <w:rFonts w:ascii="Arial" w:eastAsiaTheme="minorHAnsi" w:hAnsi="Arial" w:cs="Arial"/>
          <w:lang w:val="pt-BR"/>
        </w:rPr>
      </w:pPr>
      <w:r w:rsidRPr="009562F8">
        <w:rPr>
          <w:rFonts w:ascii="Arial" w:eastAsiaTheme="minorHAnsi" w:hAnsi="Arial" w:cs="Arial"/>
          <w:lang w:val="pt-BR"/>
        </w:rPr>
        <w:t>Não será permitida a participação de empresas de forma consorciada, considerando a</w:t>
      </w:r>
    </w:p>
    <w:p w14:paraId="2452C415" w14:textId="3BBF6F4D" w:rsidR="003B216F" w:rsidRPr="009562F8" w:rsidRDefault="003B216F" w:rsidP="00E67D3B">
      <w:pPr>
        <w:widowControl/>
        <w:adjustRightInd w:val="0"/>
        <w:ind w:right="-25"/>
        <w:jc w:val="both"/>
        <w:rPr>
          <w:rFonts w:ascii="Arial" w:eastAsiaTheme="minorHAnsi" w:hAnsi="Arial" w:cs="Arial"/>
          <w:lang w:val="pt-BR"/>
        </w:rPr>
      </w:pPr>
      <w:r w:rsidRPr="009562F8">
        <w:rPr>
          <w:rFonts w:ascii="Arial" w:eastAsiaTheme="minorHAnsi" w:hAnsi="Arial" w:cs="Arial"/>
          <w:lang w:val="pt-BR"/>
        </w:rPr>
        <w:t>natureza comum do objeto, visto que no mercado encontram-se várias empresas aptas a fornecedor o objeto de forma isolada. Essa medida visa evitar a formação de oligopólios ou monopólios, fomentar a competição saudável, promover a transparência e responsabilização, além de reduzir potenciais conflitos de interesse. Dessa forma, busca-se garantir uma licitação</w:t>
      </w:r>
    </w:p>
    <w:p w14:paraId="66119CCB" w14:textId="77777777" w:rsidR="003B216F" w:rsidRPr="009562F8" w:rsidRDefault="003B216F" w:rsidP="00E67D3B">
      <w:pPr>
        <w:widowControl/>
        <w:adjustRightInd w:val="0"/>
        <w:ind w:right="-25"/>
        <w:jc w:val="both"/>
        <w:rPr>
          <w:rFonts w:ascii="Arial" w:eastAsiaTheme="minorHAnsi" w:hAnsi="Arial" w:cs="Arial"/>
          <w:lang w:val="pt-BR"/>
        </w:rPr>
      </w:pPr>
      <w:r w:rsidRPr="009562F8">
        <w:rPr>
          <w:rFonts w:ascii="Arial" w:eastAsiaTheme="minorHAnsi" w:hAnsi="Arial" w:cs="Arial"/>
          <w:lang w:val="pt-BR"/>
        </w:rPr>
        <w:t>competitiva, eficiente e em conformidade com os princípios fundamentais da Administração Pública.</w:t>
      </w:r>
    </w:p>
    <w:p w14:paraId="703DE076" w14:textId="77777777" w:rsidR="003B216F" w:rsidRPr="009562F8" w:rsidRDefault="003B216F" w:rsidP="00E67D3B">
      <w:pPr>
        <w:widowControl/>
        <w:adjustRightInd w:val="0"/>
        <w:ind w:right="-25"/>
        <w:jc w:val="both"/>
        <w:rPr>
          <w:rFonts w:ascii="Arial" w:eastAsiaTheme="minorHAnsi" w:hAnsi="Arial" w:cs="Arial"/>
          <w:lang w:val="pt-BR"/>
        </w:rPr>
      </w:pPr>
    </w:p>
    <w:p w14:paraId="549CFE3E" w14:textId="65E820CD" w:rsidR="006975EB" w:rsidRPr="009562F8" w:rsidRDefault="004C4893" w:rsidP="00E67D3B">
      <w:pPr>
        <w:pStyle w:val="PargrafodaLista"/>
        <w:widowControl/>
        <w:numPr>
          <w:ilvl w:val="1"/>
          <w:numId w:val="10"/>
        </w:numPr>
        <w:adjustRightInd w:val="0"/>
        <w:ind w:left="0" w:right="-25" w:firstLine="0"/>
        <w:rPr>
          <w:rFonts w:ascii="Arial" w:eastAsiaTheme="minorHAnsi" w:hAnsi="Arial" w:cs="Arial"/>
          <w:lang w:val="pt-BR"/>
        </w:rPr>
      </w:pPr>
      <w:r w:rsidRPr="009562F8">
        <w:rPr>
          <w:rFonts w:ascii="Arial" w:hAnsi="Arial" w:cs="Arial"/>
        </w:rPr>
        <w:t>As licitantes arcarão com todos os custos decorrentes da elaboração e apresentação</w:t>
      </w:r>
      <w:r w:rsidRPr="009562F8">
        <w:rPr>
          <w:rFonts w:ascii="Arial" w:hAnsi="Arial" w:cs="Arial"/>
          <w:spacing w:val="1"/>
        </w:rPr>
        <w:t xml:space="preserve"> </w:t>
      </w:r>
      <w:r w:rsidRPr="009562F8">
        <w:rPr>
          <w:rFonts w:ascii="Arial" w:hAnsi="Arial" w:cs="Arial"/>
        </w:rPr>
        <w:t xml:space="preserve">de suas propostas, sendo que o Município de </w:t>
      </w:r>
      <w:r w:rsidR="00BF59FE" w:rsidRPr="009562F8">
        <w:rPr>
          <w:rFonts w:ascii="Arial" w:hAnsi="Arial" w:cs="Arial"/>
        </w:rPr>
        <w:t>DOURADINA</w:t>
      </w:r>
      <w:r w:rsidRPr="009562F8">
        <w:rPr>
          <w:rFonts w:ascii="Arial" w:hAnsi="Arial" w:cs="Arial"/>
        </w:rPr>
        <w:t>-</w:t>
      </w:r>
      <w:r w:rsidR="00427215" w:rsidRPr="009562F8">
        <w:rPr>
          <w:rFonts w:ascii="Arial" w:hAnsi="Arial" w:cs="Arial"/>
        </w:rPr>
        <w:t>MS</w:t>
      </w:r>
      <w:r w:rsidRPr="009562F8">
        <w:rPr>
          <w:rFonts w:ascii="Arial" w:hAnsi="Arial" w:cs="Arial"/>
        </w:rPr>
        <w:t>, não será, em nenhum caso,</w:t>
      </w:r>
      <w:r w:rsidRPr="009562F8">
        <w:rPr>
          <w:rFonts w:ascii="Arial" w:hAnsi="Arial" w:cs="Arial"/>
          <w:spacing w:val="1"/>
        </w:rPr>
        <w:t xml:space="preserve"> </w:t>
      </w:r>
      <w:r w:rsidRPr="009562F8">
        <w:rPr>
          <w:rFonts w:ascii="Arial" w:hAnsi="Arial" w:cs="Arial"/>
        </w:rPr>
        <w:t>responsável</w:t>
      </w:r>
      <w:r w:rsidRPr="009562F8">
        <w:rPr>
          <w:rFonts w:ascii="Arial" w:hAnsi="Arial" w:cs="Arial"/>
          <w:spacing w:val="1"/>
        </w:rPr>
        <w:t xml:space="preserve"> </w:t>
      </w:r>
      <w:r w:rsidRPr="009562F8">
        <w:rPr>
          <w:rFonts w:ascii="Arial" w:hAnsi="Arial" w:cs="Arial"/>
        </w:rPr>
        <w:t>por</w:t>
      </w:r>
      <w:r w:rsidRPr="009562F8">
        <w:rPr>
          <w:rFonts w:ascii="Arial" w:hAnsi="Arial" w:cs="Arial"/>
          <w:spacing w:val="1"/>
        </w:rPr>
        <w:t xml:space="preserve"> </w:t>
      </w:r>
      <w:r w:rsidRPr="009562F8">
        <w:rPr>
          <w:rFonts w:ascii="Arial" w:hAnsi="Arial" w:cs="Arial"/>
        </w:rPr>
        <w:t>esses</w:t>
      </w:r>
      <w:r w:rsidRPr="009562F8">
        <w:rPr>
          <w:rFonts w:ascii="Arial" w:hAnsi="Arial" w:cs="Arial"/>
          <w:spacing w:val="1"/>
        </w:rPr>
        <w:t xml:space="preserve"> </w:t>
      </w:r>
      <w:r w:rsidRPr="009562F8">
        <w:rPr>
          <w:rFonts w:ascii="Arial" w:hAnsi="Arial" w:cs="Arial"/>
        </w:rPr>
        <w:t>custos,</w:t>
      </w:r>
      <w:r w:rsidRPr="009562F8">
        <w:rPr>
          <w:rFonts w:ascii="Arial" w:hAnsi="Arial" w:cs="Arial"/>
          <w:spacing w:val="1"/>
        </w:rPr>
        <w:t xml:space="preserve"> </w:t>
      </w:r>
      <w:r w:rsidRPr="009562F8">
        <w:rPr>
          <w:rFonts w:ascii="Arial" w:hAnsi="Arial" w:cs="Arial"/>
        </w:rPr>
        <w:t>independentemente</w:t>
      </w:r>
      <w:r w:rsidRPr="009562F8">
        <w:rPr>
          <w:rFonts w:ascii="Arial" w:hAnsi="Arial" w:cs="Arial"/>
          <w:spacing w:val="1"/>
        </w:rPr>
        <w:t xml:space="preserve"> </w:t>
      </w:r>
      <w:r w:rsidRPr="009562F8">
        <w:rPr>
          <w:rFonts w:ascii="Arial" w:hAnsi="Arial" w:cs="Arial"/>
        </w:rPr>
        <w:t>da</w:t>
      </w:r>
      <w:r w:rsidRPr="009562F8">
        <w:rPr>
          <w:rFonts w:ascii="Arial" w:hAnsi="Arial" w:cs="Arial"/>
          <w:spacing w:val="1"/>
        </w:rPr>
        <w:t xml:space="preserve"> </w:t>
      </w:r>
      <w:r w:rsidRPr="009562F8">
        <w:rPr>
          <w:rFonts w:ascii="Arial" w:hAnsi="Arial" w:cs="Arial"/>
        </w:rPr>
        <w:t>condução</w:t>
      </w:r>
      <w:r w:rsidRPr="009562F8">
        <w:rPr>
          <w:rFonts w:ascii="Arial" w:hAnsi="Arial" w:cs="Arial"/>
          <w:spacing w:val="1"/>
        </w:rPr>
        <w:t xml:space="preserve"> </w:t>
      </w:r>
      <w:r w:rsidRPr="009562F8">
        <w:rPr>
          <w:rFonts w:ascii="Arial" w:hAnsi="Arial" w:cs="Arial"/>
        </w:rPr>
        <w:t>ou do</w:t>
      </w:r>
      <w:r w:rsidRPr="009562F8">
        <w:rPr>
          <w:rFonts w:ascii="Arial" w:hAnsi="Arial" w:cs="Arial"/>
          <w:spacing w:val="1"/>
        </w:rPr>
        <w:t xml:space="preserve"> </w:t>
      </w:r>
      <w:r w:rsidRPr="009562F8">
        <w:rPr>
          <w:rFonts w:ascii="Arial" w:hAnsi="Arial" w:cs="Arial"/>
        </w:rPr>
        <w:t>resultado</w:t>
      </w:r>
      <w:r w:rsidRPr="009562F8">
        <w:rPr>
          <w:rFonts w:ascii="Arial" w:hAnsi="Arial" w:cs="Arial"/>
          <w:spacing w:val="1"/>
        </w:rPr>
        <w:t xml:space="preserve"> </w:t>
      </w:r>
      <w:r w:rsidRPr="009562F8">
        <w:rPr>
          <w:rFonts w:ascii="Arial" w:hAnsi="Arial" w:cs="Arial"/>
        </w:rPr>
        <w:t>do</w:t>
      </w:r>
      <w:r w:rsidRPr="009562F8">
        <w:rPr>
          <w:rFonts w:ascii="Arial" w:hAnsi="Arial" w:cs="Arial"/>
          <w:spacing w:val="1"/>
        </w:rPr>
        <w:t xml:space="preserve"> </w:t>
      </w:r>
      <w:r w:rsidRPr="009562F8">
        <w:rPr>
          <w:rFonts w:ascii="Arial" w:hAnsi="Arial" w:cs="Arial"/>
        </w:rPr>
        <w:t>processo</w:t>
      </w:r>
      <w:r w:rsidRPr="009562F8">
        <w:rPr>
          <w:rFonts w:ascii="Arial" w:hAnsi="Arial" w:cs="Arial"/>
          <w:spacing w:val="-3"/>
        </w:rPr>
        <w:t xml:space="preserve"> </w:t>
      </w:r>
      <w:r w:rsidRPr="009562F8">
        <w:rPr>
          <w:rFonts w:ascii="Arial" w:hAnsi="Arial" w:cs="Arial"/>
        </w:rPr>
        <w:t>licitatório.</w:t>
      </w:r>
    </w:p>
    <w:p w14:paraId="742EAABF" w14:textId="77777777" w:rsidR="003B216F" w:rsidRPr="009562F8" w:rsidRDefault="003B216F" w:rsidP="004D2E79">
      <w:pPr>
        <w:tabs>
          <w:tab w:val="left" w:pos="1110"/>
        </w:tabs>
        <w:ind w:right="-25"/>
        <w:jc w:val="both"/>
        <w:rPr>
          <w:rFonts w:ascii="Arial" w:hAnsi="Arial" w:cs="Arial"/>
        </w:rPr>
      </w:pPr>
    </w:p>
    <w:p w14:paraId="25D26B57" w14:textId="6CC4BE2E" w:rsidR="006975EB" w:rsidRPr="009562F8" w:rsidRDefault="004C4893" w:rsidP="00E67D3B">
      <w:pPr>
        <w:pStyle w:val="PargrafodaLista"/>
        <w:numPr>
          <w:ilvl w:val="1"/>
          <w:numId w:val="10"/>
        </w:numPr>
        <w:ind w:left="0" w:right="-25" w:firstLine="0"/>
        <w:rPr>
          <w:rFonts w:ascii="Arial" w:hAnsi="Arial" w:cs="Arial"/>
        </w:rPr>
      </w:pPr>
      <w:r w:rsidRPr="009562F8">
        <w:rPr>
          <w:rFonts w:ascii="Arial" w:hAnsi="Arial" w:cs="Arial"/>
        </w:rPr>
        <w:t>A</w:t>
      </w:r>
      <w:r w:rsidRPr="009562F8">
        <w:rPr>
          <w:rFonts w:ascii="Arial" w:hAnsi="Arial" w:cs="Arial"/>
          <w:spacing w:val="-8"/>
        </w:rPr>
        <w:t xml:space="preserve"> </w:t>
      </w:r>
      <w:r w:rsidRPr="009562F8">
        <w:rPr>
          <w:rFonts w:ascii="Arial" w:hAnsi="Arial" w:cs="Arial"/>
        </w:rPr>
        <w:t>participação</w:t>
      </w:r>
      <w:r w:rsidRPr="009562F8">
        <w:rPr>
          <w:rFonts w:ascii="Arial" w:hAnsi="Arial" w:cs="Arial"/>
          <w:spacing w:val="-9"/>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licitação</w:t>
      </w:r>
      <w:r w:rsidRPr="009562F8">
        <w:rPr>
          <w:rFonts w:ascii="Arial" w:hAnsi="Arial" w:cs="Arial"/>
          <w:spacing w:val="-7"/>
        </w:rPr>
        <w:t xml:space="preserve"> </w:t>
      </w:r>
      <w:r w:rsidRPr="009562F8">
        <w:rPr>
          <w:rFonts w:ascii="Arial" w:hAnsi="Arial" w:cs="Arial"/>
        </w:rPr>
        <w:t>implica,</w:t>
      </w:r>
      <w:r w:rsidRPr="009562F8">
        <w:rPr>
          <w:rFonts w:ascii="Arial" w:hAnsi="Arial" w:cs="Arial"/>
          <w:spacing w:val="-5"/>
        </w:rPr>
        <w:t xml:space="preserve"> </w:t>
      </w:r>
      <w:r w:rsidRPr="009562F8">
        <w:rPr>
          <w:rFonts w:ascii="Arial" w:hAnsi="Arial" w:cs="Arial"/>
        </w:rPr>
        <w:t>automaticamente,</w:t>
      </w:r>
      <w:r w:rsidRPr="009562F8">
        <w:rPr>
          <w:rFonts w:ascii="Arial" w:hAnsi="Arial" w:cs="Arial"/>
          <w:spacing w:val="-8"/>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aceitação</w:t>
      </w:r>
      <w:r w:rsidRPr="009562F8">
        <w:rPr>
          <w:rFonts w:ascii="Arial" w:hAnsi="Arial" w:cs="Arial"/>
          <w:spacing w:val="-6"/>
        </w:rPr>
        <w:t xml:space="preserve"> </w:t>
      </w:r>
      <w:r w:rsidRPr="009562F8">
        <w:rPr>
          <w:rFonts w:ascii="Arial" w:hAnsi="Arial" w:cs="Arial"/>
        </w:rPr>
        <w:t>integral</w:t>
      </w:r>
      <w:r w:rsidRPr="009562F8">
        <w:rPr>
          <w:rFonts w:ascii="Arial" w:hAnsi="Arial" w:cs="Arial"/>
          <w:spacing w:val="-11"/>
        </w:rPr>
        <w:t xml:space="preserve"> </w:t>
      </w:r>
      <w:r w:rsidRPr="009562F8">
        <w:rPr>
          <w:rFonts w:ascii="Arial" w:hAnsi="Arial" w:cs="Arial"/>
        </w:rPr>
        <w:t>dos</w:t>
      </w:r>
      <w:r w:rsidRPr="009562F8">
        <w:rPr>
          <w:rFonts w:ascii="Arial" w:hAnsi="Arial" w:cs="Arial"/>
          <w:spacing w:val="-8"/>
        </w:rPr>
        <w:t xml:space="preserve"> </w:t>
      </w:r>
      <w:r w:rsidRPr="009562F8">
        <w:rPr>
          <w:rFonts w:ascii="Arial" w:hAnsi="Arial" w:cs="Arial"/>
        </w:rPr>
        <w:t>termos</w:t>
      </w:r>
      <w:r w:rsidRPr="009562F8">
        <w:rPr>
          <w:rFonts w:ascii="Arial" w:hAnsi="Arial" w:cs="Arial"/>
          <w:spacing w:val="-59"/>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1"/>
        </w:rPr>
        <w:t xml:space="preserve"> </w:t>
      </w:r>
      <w:r w:rsidRPr="009562F8">
        <w:rPr>
          <w:rFonts w:ascii="Arial" w:hAnsi="Arial" w:cs="Arial"/>
        </w:rPr>
        <w:t>seus</w:t>
      </w:r>
      <w:r w:rsidRPr="009562F8">
        <w:rPr>
          <w:rFonts w:ascii="Arial" w:hAnsi="Arial" w:cs="Arial"/>
          <w:spacing w:val="-2"/>
        </w:rPr>
        <w:t xml:space="preserve"> </w:t>
      </w:r>
      <w:r w:rsidRPr="009562F8">
        <w:rPr>
          <w:rFonts w:ascii="Arial" w:hAnsi="Arial" w:cs="Arial"/>
        </w:rPr>
        <w:t>Anexos e</w:t>
      </w:r>
      <w:r w:rsidRPr="009562F8">
        <w:rPr>
          <w:rFonts w:ascii="Arial" w:hAnsi="Arial" w:cs="Arial"/>
          <w:spacing w:val="1"/>
        </w:rPr>
        <w:t xml:space="preserve"> </w:t>
      </w:r>
      <w:r w:rsidRPr="009562F8">
        <w:rPr>
          <w:rFonts w:ascii="Arial" w:hAnsi="Arial" w:cs="Arial"/>
        </w:rPr>
        <w:t>leis</w:t>
      </w:r>
      <w:r w:rsidRPr="009562F8">
        <w:rPr>
          <w:rFonts w:ascii="Arial" w:hAnsi="Arial" w:cs="Arial"/>
          <w:spacing w:val="1"/>
        </w:rPr>
        <w:t xml:space="preserve"> </w:t>
      </w:r>
      <w:r w:rsidRPr="009562F8">
        <w:rPr>
          <w:rFonts w:ascii="Arial" w:hAnsi="Arial" w:cs="Arial"/>
        </w:rPr>
        <w:t>aplicáveis.</w:t>
      </w:r>
    </w:p>
    <w:p w14:paraId="146CA1C7" w14:textId="77777777" w:rsidR="006975EB" w:rsidRPr="009562F8" w:rsidRDefault="004C4893" w:rsidP="00E67D3B">
      <w:pPr>
        <w:pStyle w:val="PargrafodaLista"/>
        <w:numPr>
          <w:ilvl w:val="1"/>
          <w:numId w:val="10"/>
        </w:numPr>
        <w:ind w:left="0" w:right="-25" w:firstLine="0"/>
        <w:rPr>
          <w:rFonts w:ascii="Arial" w:hAnsi="Arial" w:cs="Arial"/>
        </w:rPr>
      </w:pPr>
      <w:r w:rsidRPr="009562F8">
        <w:rPr>
          <w:rFonts w:ascii="Arial" w:hAnsi="Arial" w:cs="Arial"/>
        </w:rPr>
        <w:t>Os documentos exigidos deverão ser apresentados em original ou publicação em</w:t>
      </w:r>
      <w:r w:rsidRPr="009562F8">
        <w:rPr>
          <w:rFonts w:ascii="Arial" w:hAnsi="Arial" w:cs="Arial"/>
          <w:spacing w:val="1"/>
        </w:rPr>
        <w:t xml:space="preserve"> </w:t>
      </w:r>
      <w:r w:rsidRPr="009562F8">
        <w:rPr>
          <w:rFonts w:ascii="Arial" w:hAnsi="Arial" w:cs="Arial"/>
          <w:spacing w:val="-1"/>
        </w:rPr>
        <w:t>órgão</w:t>
      </w:r>
      <w:r w:rsidRPr="009562F8">
        <w:rPr>
          <w:rFonts w:ascii="Arial" w:hAnsi="Arial" w:cs="Arial"/>
          <w:spacing w:val="-12"/>
        </w:rPr>
        <w:t xml:space="preserve"> </w:t>
      </w:r>
      <w:r w:rsidRPr="009562F8">
        <w:rPr>
          <w:rFonts w:ascii="Arial" w:hAnsi="Arial" w:cs="Arial"/>
          <w:spacing w:val="-1"/>
        </w:rPr>
        <w:t>da</w:t>
      </w:r>
      <w:r w:rsidRPr="009562F8">
        <w:rPr>
          <w:rFonts w:ascii="Arial" w:hAnsi="Arial" w:cs="Arial"/>
          <w:spacing w:val="-14"/>
        </w:rPr>
        <w:t xml:space="preserve"> </w:t>
      </w:r>
      <w:r w:rsidRPr="009562F8">
        <w:rPr>
          <w:rFonts w:ascii="Arial" w:hAnsi="Arial" w:cs="Arial"/>
          <w:spacing w:val="-1"/>
        </w:rPr>
        <w:t>imprensa</w:t>
      </w:r>
      <w:r w:rsidRPr="009562F8">
        <w:rPr>
          <w:rFonts w:ascii="Arial" w:hAnsi="Arial" w:cs="Arial"/>
          <w:spacing w:val="-14"/>
        </w:rPr>
        <w:t xml:space="preserve"> </w:t>
      </w:r>
      <w:r w:rsidRPr="009562F8">
        <w:rPr>
          <w:rFonts w:ascii="Arial" w:hAnsi="Arial" w:cs="Arial"/>
          <w:spacing w:val="-1"/>
        </w:rPr>
        <w:t>oficial,</w:t>
      </w:r>
      <w:r w:rsidRPr="009562F8">
        <w:rPr>
          <w:rFonts w:ascii="Arial" w:hAnsi="Arial" w:cs="Arial"/>
          <w:spacing w:val="-9"/>
        </w:rPr>
        <w:t xml:space="preserve"> </w:t>
      </w:r>
      <w:r w:rsidRPr="009562F8">
        <w:rPr>
          <w:rFonts w:ascii="Arial" w:hAnsi="Arial" w:cs="Arial"/>
        </w:rPr>
        <w:t>por</w:t>
      </w:r>
      <w:r w:rsidRPr="009562F8">
        <w:rPr>
          <w:rFonts w:ascii="Arial" w:hAnsi="Arial" w:cs="Arial"/>
          <w:spacing w:val="-15"/>
        </w:rPr>
        <w:t xml:space="preserve"> </w:t>
      </w:r>
      <w:r w:rsidRPr="009562F8">
        <w:rPr>
          <w:rFonts w:ascii="Arial" w:hAnsi="Arial" w:cs="Arial"/>
        </w:rPr>
        <w:t>qualquer</w:t>
      </w:r>
      <w:r w:rsidRPr="009562F8">
        <w:rPr>
          <w:rFonts w:ascii="Arial" w:hAnsi="Arial" w:cs="Arial"/>
          <w:spacing w:val="-13"/>
        </w:rPr>
        <w:t xml:space="preserve"> </w:t>
      </w:r>
      <w:r w:rsidRPr="009562F8">
        <w:rPr>
          <w:rFonts w:ascii="Arial" w:hAnsi="Arial" w:cs="Arial"/>
        </w:rPr>
        <w:t>processo</w:t>
      </w:r>
      <w:r w:rsidRPr="009562F8">
        <w:rPr>
          <w:rFonts w:ascii="Arial" w:hAnsi="Arial" w:cs="Arial"/>
          <w:spacing w:val="-10"/>
        </w:rPr>
        <w:t xml:space="preserve"> </w:t>
      </w:r>
      <w:r w:rsidRPr="009562F8">
        <w:rPr>
          <w:rFonts w:ascii="Arial" w:hAnsi="Arial" w:cs="Arial"/>
        </w:rPr>
        <w:t>de</w:t>
      </w:r>
      <w:r w:rsidRPr="009562F8">
        <w:rPr>
          <w:rFonts w:ascii="Arial" w:hAnsi="Arial" w:cs="Arial"/>
          <w:spacing w:val="-11"/>
        </w:rPr>
        <w:t xml:space="preserve"> </w:t>
      </w:r>
      <w:r w:rsidRPr="009562F8">
        <w:rPr>
          <w:rFonts w:ascii="Arial" w:hAnsi="Arial" w:cs="Arial"/>
        </w:rPr>
        <w:t>cópia</w:t>
      </w:r>
      <w:r w:rsidRPr="009562F8">
        <w:rPr>
          <w:rFonts w:ascii="Arial" w:hAnsi="Arial" w:cs="Arial"/>
          <w:spacing w:val="-14"/>
        </w:rPr>
        <w:t xml:space="preserve"> </w:t>
      </w:r>
      <w:r w:rsidRPr="009562F8">
        <w:rPr>
          <w:rFonts w:ascii="Arial" w:hAnsi="Arial" w:cs="Arial"/>
        </w:rPr>
        <w:t>simples,</w:t>
      </w:r>
      <w:r w:rsidRPr="009562F8">
        <w:rPr>
          <w:rFonts w:ascii="Arial" w:hAnsi="Arial" w:cs="Arial"/>
          <w:spacing w:val="-12"/>
        </w:rPr>
        <w:t xml:space="preserve"> </w:t>
      </w:r>
      <w:r w:rsidRPr="009562F8">
        <w:rPr>
          <w:rFonts w:ascii="Arial" w:hAnsi="Arial" w:cs="Arial"/>
        </w:rPr>
        <w:t>desde</w:t>
      </w:r>
      <w:r w:rsidRPr="009562F8">
        <w:rPr>
          <w:rFonts w:ascii="Arial" w:hAnsi="Arial" w:cs="Arial"/>
          <w:spacing w:val="-17"/>
        </w:rPr>
        <w:t xml:space="preserve"> </w:t>
      </w:r>
      <w:r w:rsidRPr="009562F8">
        <w:rPr>
          <w:rFonts w:ascii="Arial" w:hAnsi="Arial" w:cs="Arial"/>
        </w:rPr>
        <w:t>que</w:t>
      </w:r>
      <w:r w:rsidRPr="009562F8">
        <w:rPr>
          <w:rFonts w:ascii="Arial" w:hAnsi="Arial" w:cs="Arial"/>
          <w:spacing w:val="-11"/>
        </w:rPr>
        <w:t xml:space="preserve"> </w:t>
      </w:r>
      <w:r w:rsidRPr="009562F8">
        <w:rPr>
          <w:rFonts w:ascii="Arial" w:hAnsi="Arial" w:cs="Arial"/>
        </w:rPr>
        <w:t>devidamente</w:t>
      </w:r>
      <w:r w:rsidRPr="009562F8">
        <w:rPr>
          <w:rFonts w:ascii="Arial" w:hAnsi="Arial" w:cs="Arial"/>
          <w:spacing w:val="-58"/>
        </w:rPr>
        <w:t xml:space="preserve"> </w:t>
      </w:r>
      <w:r w:rsidRPr="009562F8">
        <w:rPr>
          <w:rFonts w:ascii="Arial" w:hAnsi="Arial" w:cs="Arial"/>
        </w:rPr>
        <w:t>LEGÍVEL,</w:t>
      </w:r>
      <w:r w:rsidRPr="009562F8">
        <w:rPr>
          <w:rFonts w:ascii="Arial" w:hAnsi="Arial" w:cs="Arial"/>
          <w:spacing w:val="-2"/>
        </w:rPr>
        <w:t xml:space="preserve"> </w:t>
      </w:r>
      <w:r w:rsidRPr="009562F8">
        <w:rPr>
          <w:rFonts w:ascii="Arial" w:hAnsi="Arial" w:cs="Arial"/>
        </w:rPr>
        <w:t>ressaltado</w:t>
      </w:r>
      <w:r w:rsidRPr="009562F8">
        <w:rPr>
          <w:rFonts w:ascii="Arial" w:hAnsi="Arial" w:cs="Arial"/>
          <w:spacing w:val="-1"/>
        </w:rPr>
        <w:t xml:space="preserve"> </w:t>
      </w:r>
      <w:r w:rsidRPr="009562F8">
        <w:rPr>
          <w:rFonts w:ascii="Arial" w:hAnsi="Arial" w:cs="Arial"/>
        </w:rPr>
        <w:t>o</w:t>
      </w:r>
      <w:r w:rsidRPr="009562F8">
        <w:rPr>
          <w:rFonts w:ascii="Arial" w:hAnsi="Arial" w:cs="Arial"/>
          <w:spacing w:val="-3"/>
        </w:rPr>
        <w:t xml:space="preserve"> </w:t>
      </w:r>
      <w:r w:rsidRPr="009562F8">
        <w:rPr>
          <w:rFonts w:ascii="Arial" w:hAnsi="Arial" w:cs="Arial"/>
        </w:rPr>
        <w:t>direito</w:t>
      </w:r>
      <w:r w:rsidRPr="009562F8">
        <w:rPr>
          <w:rFonts w:ascii="Arial" w:hAnsi="Arial" w:cs="Arial"/>
          <w:spacing w:val="-1"/>
        </w:rPr>
        <w:t xml:space="preserve"> </w:t>
      </w:r>
      <w:r w:rsidRPr="009562F8">
        <w:rPr>
          <w:rFonts w:ascii="Arial" w:hAnsi="Arial" w:cs="Arial"/>
        </w:rPr>
        <w:t>da</w:t>
      </w:r>
      <w:r w:rsidRPr="009562F8">
        <w:rPr>
          <w:rFonts w:ascii="Arial" w:hAnsi="Arial" w:cs="Arial"/>
          <w:spacing w:val="-3"/>
        </w:rPr>
        <w:t xml:space="preserve"> </w:t>
      </w:r>
      <w:r w:rsidRPr="009562F8">
        <w:rPr>
          <w:rFonts w:ascii="Arial" w:hAnsi="Arial" w:cs="Arial"/>
        </w:rPr>
        <w:t>comissão</w:t>
      </w:r>
      <w:r w:rsidRPr="009562F8">
        <w:rPr>
          <w:rFonts w:ascii="Arial" w:hAnsi="Arial" w:cs="Arial"/>
          <w:spacing w:val="-3"/>
        </w:rPr>
        <w:t xml:space="preserve"> </w:t>
      </w:r>
      <w:r w:rsidRPr="009562F8">
        <w:rPr>
          <w:rFonts w:ascii="Arial" w:hAnsi="Arial" w:cs="Arial"/>
        </w:rPr>
        <w:t>em</w:t>
      </w:r>
      <w:r w:rsidRPr="009562F8">
        <w:rPr>
          <w:rFonts w:ascii="Arial" w:hAnsi="Arial" w:cs="Arial"/>
          <w:spacing w:val="-2"/>
        </w:rPr>
        <w:t xml:space="preserve"> </w:t>
      </w:r>
      <w:r w:rsidRPr="009562F8">
        <w:rPr>
          <w:rFonts w:ascii="Arial" w:hAnsi="Arial" w:cs="Arial"/>
        </w:rPr>
        <w:t>solicitar</w:t>
      </w:r>
      <w:r w:rsidRPr="009562F8">
        <w:rPr>
          <w:rFonts w:ascii="Arial" w:hAnsi="Arial" w:cs="Arial"/>
          <w:spacing w:val="1"/>
        </w:rPr>
        <w:t xml:space="preserve"> </w:t>
      </w:r>
      <w:r w:rsidRPr="009562F8">
        <w:rPr>
          <w:rFonts w:ascii="Arial" w:hAnsi="Arial" w:cs="Arial"/>
        </w:rPr>
        <w:t>o</w:t>
      </w:r>
      <w:r w:rsidRPr="009562F8">
        <w:rPr>
          <w:rFonts w:ascii="Arial" w:hAnsi="Arial" w:cs="Arial"/>
          <w:spacing w:val="-1"/>
        </w:rPr>
        <w:t xml:space="preserve"> </w:t>
      </w:r>
      <w:r w:rsidRPr="009562F8">
        <w:rPr>
          <w:rFonts w:ascii="Arial" w:hAnsi="Arial" w:cs="Arial"/>
        </w:rPr>
        <w:t>original</w:t>
      </w:r>
      <w:r w:rsidRPr="009562F8">
        <w:rPr>
          <w:rFonts w:ascii="Arial" w:hAnsi="Arial" w:cs="Arial"/>
          <w:spacing w:val="-1"/>
        </w:rPr>
        <w:t xml:space="preserve"> </w:t>
      </w:r>
      <w:r w:rsidRPr="009562F8">
        <w:rPr>
          <w:rFonts w:ascii="Arial" w:hAnsi="Arial" w:cs="Arial"/>
        </w:rPr>
        <w:t>para</w:t>
      </w:r>
      <w:r w:rsidRPr="009562F8">
        <w:rPr>
          <w:rFonts w:ascii="Arial" w:hAnsi="Arial" w:cs="Arial"/>
          <w:spacing w:val="-1"/>
        </w:rPr>
        <w:t xml:space="preserve"> </w:t>
      </w:r>
      <w:r w:rsidRPr="009562F8">
        <w:rPr>
          <w:rFonts w:ascii="Arial" w:hAnsi="Arial" w:cs="Arial"/>
        </w:rPr>
        <w:t>comparação.</w:t>
      </w:r>
    </w:p>
    <w:p w14:paraId="1AB4776F" w14:textId="77777777" w:rsidR="00471B84" w:rsidRDefault="004C4893" w:rsidP="00E67D3B">
      <w:pPr>
        <w:pStyle w:val="PargrafodaLista"/>
        <w:numPr>
          <w:ilvl w:val="1"/>
          <w:numId w:val="10"/>
        </w:numPr>
        <w:ind w:left="0" w:right="-25" w:firstLine="0"/>
        <w:rPr>
          <w:rFonts w:ascii="Arial" w:hAnsi="Arial" w:cs="Arial"/>
        </w:rPr>
      </w:pPr>
      <w:r w:rsidRPr="009562F8">
        <w:rPr>
          <w:rFonts w:ascii="Arial" w:hAnsi="Arial" w:cs="Arial"/>
        </w:rPr>
        <w:t>Só terão direito de usar a palavra, rubricar as documentações, propostas, apresentar</w:t>
      </w:r>
      <w:r w:rsidRPr="009562F8">
        <w:rPr>
          <w:rFonts w:ascii="Arial" w:hAnsi="Arial" w:cs="Arial"/>
          <w:spacing w:val="1"/>
        </w:rPr>
        <w:t xml:space="preserve"> </w:t>
      </w:r>
      <w:r w:rsidRPr="009562F8">
        <w:rPr>
          <w:rFonts w:ascii="Arial" w:hAnsi="Arial" w:cs="Arial"/>
        </w:rPr>
        <w:t xml:space="preserve">reclamações ou recursos e assinar as Atas os licitantes credenciados, </w:t>
      </w:r>
      <w:r w:rsidR="007958ED" w:rsidRPr="009562F8">
        <w:rPr>
          <w:rFonts w:ascii="Arial" w:hAnsi="Arial" w:cs="Arial"/>
        </w:rPr>
        <w:t>o pregoeiro</w:t>
      </w:r>
      <w:r w:rsidRPr="009562F8">
        <w:rPr>
          <w:rFonts w:ascii="Arial" w:hAnsi="Arial" w:cs="Arial"/>
        </w:rPr>
        <w:t xml:space="preserve"> e os</w:t>
      </w:r>
      <w:r w:rsidRPr="009562F8">
        <w:rPr>
          <w:rFonts w:ascii="Arial" w:hAnsi="Arial" w:cs="Arial"/>
          <w:spacing w:val="1"/>
        </w:rPr>
        <w:t xml:space="preserve"> </w:t>
      </w:r>
      <w:r w:rsidRPr="009562F8">
        <w:rPr>
          <w:rFonts w:ascii="Arial" w:hAnsi="Arial" w:cs="Arial"/>
        </w:rPr>
        <w:t>membros</w:t>
      </w:r>
      <w:r w:rsidRPr="009562F8">
        <w:rPr>
          <w:rFonts w:ascii="Arial" w:hAnsi="Arial" w:cs="Arial"/>
          <w:spacing w:val="-1"/>
        </w:rPr>
        <w:t xml:space="preserve"> </w:t>
      </w:r>
      <w:r w:rsidRPr="009562F8">
        <w:rPr>
          <w:rFonts w:ascii="Arial" w:hAnsi="Arial" w:cs="Arial"/>
        </w:rPr>
        <w:t>da Equipe de</w:t>
      </w:r>
      <w:r w:rsidRPr="009562F8">
        <w:rPr>
          <w:rFonts w:ascii="Arial" w:hAnsi="Arial" w:cs="Arial"/>
          <w:spacing w:val="-5"/>
        </w:rPr>
        <w:t xml:space="preserve"> </w:t>
      </w:r>
      <w:r w:rsidRPr="009562F8">
        <w:rPr>
          <w:rFonts w:ascii="Arial" w:hAnsi="Arial" w:cs="Arial"/>
        </w:rPr>
        <w:t>Apoio.</w:t>
      </w:r>
    </w:p>
    <w:p w14:paraId="32337F6C" w14:textId="17B7A523" w:rsidR="006975EB" w:rsidRPr="00471B84" w:rsidRDefault="009562F8" w:rsidP="00E67D3B">
      <w:pPr>
        <w:pStyle w:val="PargrafodaLista"/>
        <w:numPr>
          <w:ilvl w:val="1"/>
          <w:numId w:val="10"/>
        </w:numPr>
        <w:ind w:left="0" w:right="-25" w:firstLine="0"/>
        <w:rPr>
          <w:rFonts w:ascii="Arial" w:hAnsi="Arial" w:cs="Arial"/>
        </w:rPr>
      </w:pPr>
      <w:r w:rsidRPr="00471B84">
        <w:rPr>
          <w:rFonts w:ascii="Arial" w:hAnsi="Arial" w:cs="Arial"/>
        </w:rPr>
        <w:t xml:space="preserve">Não poderão disputar da presente licitação ou participar da execução de contrato, direta ou indiretamente: </w:t>
      </w:r>
    </w:p>
    <w:p w14:paraId="5F10C631" w14:textId="77777777" w:rsidR="009562F8" w:rsidRDefault="009562F8" w:rsidP="00E67D3B">
      <w:pPr>
        <w:pStyle w:val="PargrafodaLista"/>
        <w:numPr>
          <w:ilvl w:val="2"/>
          <w:numId w:val="10"/>
        </w:numPr>
        <w:ind w:left="0" w:right="-25" w:firstLine="0"/>
        <w:rPr>
          <w:rFonts w:ascii="Arial" w:hAnsi="Arial" w:cs="Arial"/>
        </w:rPr>
      </w:pPr>
      <w:r w:rsidRPr="009562F8">
        <w:rPr>
          <w:rFonts w:ascii="Arial" w:hAnsi="Arial" w:cs="Arial"/>
        </w:rPr>
        <w:t xml:space="preserve">autor do anteprojeto, do projeto básico ou do projeto executivo, pessoa física ou jurídica, quando a licitação versar sobre obra, serviços ou fornecimento de bens a ele relacionados; </w:t>
      </w:r>
    </w:p>
    <w:p w14:paraId="23585651" w14:textId="77777777" w:rsidR="009562F8" w:rsidRDefault="009562F8" w:rsidP="00E67D3B">
      <w:pPr>
        <w:pStyle w:val="PargrafodaLista"/>
        <w:numPr>
          <w:ilvl w:val="2"/>
          <w:numId w:val="10"/>
        </w:numPr>
        <w:ind w:left="0" w:right="-25" w:firstLine="0"/>
        <w:rPr>
          <w:rFonts w:ascii="Arial" w:hAnsi="Arial" w:cs="Arial"/>
        </w:rPr>
      </w:pPr>
      <w:r w:rsidRPr="009562F8">
        <w:rPr>
          <w:rFonts w:ascii="Arial" w:hAnsi="Arial" w:cs="Arial"/>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34D67721" w14:textId="77777777" w:rsidR="009562F8" w:rsidRDefault="009562F8" w:rsidP="00E67D3B">
      <w:pPr>
        <w:pStyle w:val="PargrafodaLista"/>
        <w:numPr>
          <w:ilvl w:val="2"/>
          <w:numId w:val="10"/>
        </w:numPr>
        <w:ind w:left="0" w:right="-25" w:firstLine="0"/>
        <w:rPr>
          <w:rFonts w:ascii="Arial" w:hAnsi="Arial" w:cs="Arial"/>
        </w:rPr>
      </w:pPr>
      <w:r w:rsidRPr="009562F8">
        <w:rPr>
          <w:rFonts w:ascii="Arial" w:hAnsi="Arial" w:cs="Arial"/>
        </w:rPr>
        <w:t xml:space="preserve">pessoa física ou jurídica que se encontre, ao tempo da licitação, impossibilitada de participar da licitação em decorrência de sanção que lhe foi imposta; </w:t>
      </w:r>
    </w:p>
    <w:p w14:paraId="0CE06E90" w14:textId="77777777" w:rsidR="009562F8" w:rsidRDefault="009562F8" w:rsidP="00E67D3B">
      <w:pPr>
        <w:pStyle w:val="PargrafodaLista"/>
        <w:numPr>
          <w:ilvl w:val="2"/>
          <w:numId w:val="10"/>
        </w:numPr>
        <w:ind w:left="0" w:right="-25" w:firstLine="0"/>
        <w:rPr>
          <w:rFonts w:ascii="Arial" w:hAnsi="Arial" w:cs="Arial"/>
        </w:rPr>
      </w:pPr>
      <w:r w:rsidRPr="009562F8">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2B475D8" w14:textId="678217A4" w:rsidR="009562F8" w:rsidRDefault="009562F8" w:rsidP="00E67D3B">
      <w:pPr>
        <w:pStyle w:val="PargrafodaLista"/>
        <w:numPr>
          <w:ilvl w:val="2"/>
          <w:numId w:val="10"/>
        </w:numPr>
        <w:ind w:left="0" w:right="-25" w:firstLine="0"/>
        <w:rPr>
          <w:rFonts w:ascii="Arial" w:hAnsi="Arial" w:cs="Arial"/>
        </w:rPr>
      </w:pPr>
      <w:r w:rsidRPr="009562F8">
        <w:rPr>
          <w:rFonts w:ascii="Arial" w:hAnsi="Arial" w:cs="Arial"/>
        </w:rPr>
        <w:t xml:space="preserve">empresas controladoras, controladas ou coligadas, nos termos da Lei nº 6.404, de 15 de dezembro de 1976, concorrendo entre si; </w:t>
      </w:r>
    </w:p>
    <w:p w14:paraId="7FC8D99E" w14:textId="77777777" w:rsidR="009562F8" w:rsidRDefault="009562F8" w:rsidP="00E67D3B">
      <w:pPr>
        <w:pStyle w:val="PargrafodaLista"/>
        <w:numPr>
          <w:ilvl w:val="2"/>
          <w:numId w:val="10"/>
        </w:numPr>
        <w:ind w:left="0" w:right="-25" w:firstLine="0"/>
        <w:rPr>
          <w:rFonts w:ascii="Arial" w:hAnsi="Arial" w:cs="Arial"/>
        </w:rPr>
      </w:pPr>
      <w:r w:rsidRPr="009562F8">
        <w:rPr>
          <w:rFonts w:ascii="Arial" w:hAnsi="Arial" w:cs="Arial"/>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86B57BF" w14:textId="77777777" w:rsidR="009562F8" w:rsidRDefault="009562F8" w:rsidP="00E67D3B">
      <w:pPr>
        <w:pStyle w:val="PargrafodaLista"/>
        <w:numPr>
          <w:ilvl w:val="2"/>
          <w:numId w:val="10"/>
        </w:numPr>
        <w:ind w:left="0" w:right="-25" w:firstLine="0"/>
        <w:rPr>
          <w:rFonts w:ascii="Arial" w:hAnsi="Arial" w:cs="Arial"/>
        </w:rPr>
      </w:pPr>
      <w:r w:rsidRPr="009562F8">
        <w:rPr>
          <w:rFonts w:ascii="Arial" w:hAnsi="Arial" w:cs="Arial"/>
        </w:rPr>
        <w:t xml:space="preserve">O impedimento de que trata o item </w:t>
      </w:r>
      <w:r>
        <w:rPr>
          <w:rFonts w:ascii="Arial" w:hAnsi="Arial" w:cs="Arial"/>
        </w:rPr>
        <w:t>4.7</w:t>
      </w:r>
      <w:r w:rsidRPr="009562F8">
        <w:rPr>
          <w:rFonts w:ascii="Arial" w:hAnsi="Arial" w:cs="Arial"/>
        </w:rPr>
        <w:t xml:space="preserve">.3. será também aplicado ao licitante que atue </w:t>
      </w:r>
      <w:r w:rsidRPr="009562F8">
        <w:rPr>
          <w:rFonts w:ascii="Arial" w:hAnsi="Arial" w:cs="Arial"/>
        </w:rPr>
        <w:lastRenderedPageBreak/>
        <w:t xml:space="preserve">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598A4AB4" w14:textId="77777777" w:rsidR="009562F8" w:rsidRDefault="009562F8" w:rsidP="00E67D3B">
      <w:pPr>
        <w:pStyle w:val="PargrafodaLista"/>
        <w:numPr>
          <w:ilvl w:val="2"/>
          <w:numId w:val="10"/>
        </w:numPr>
        <w:ind w:left="0" w:right="-25" w:firstLine="0"/>
        <w:rPr>
          <w:rFonts w:ascii="Arial" w:hAnsi="Arial" w:cs="Arial"/>
        </w:rPr>
      </w:pPr>
      <w:r w:rsidRPr="009562F8">
        <w:rPr>
          <w:rFonts w:ascii="Arial" w:hAnsi="Arial" w:cs="Arial"/>
        </w:rPr>
        <w:t xml:space="preserve">A critério da Administração e exclusivamente a seu serviço, o autor dos projetos e a empresa a que se referem os itens </w:t>
      </w:r>
      <w:r>
        <w:rPr>
          <w:rFonts w:ascii="Arial" w:hAnsi="Arial" w:cs="Arial"/>
        </w:rPr>
        <w:t>4.7</w:t>
      </w:r>
      <w:r w:rsidRPr="009562F8">
        <w:rPr>
          <w:rFonts w:ascii="Arial" w:hAnsi="Arial" w:cs="Arial"/>
        </w:rPr>
        <w:t xml:space="preserve">.1 e </w:t>
      </w:r>
      <w:r>
        <w:rPr>
          <w:rFonts w:ascii="Arial" w:hAnsi="Arial" w:cs="Arial"/>
        </w:rPr>
        <w:t>4.7.</w:t>
      </w:r>
      <w:r w:rsidRPr="009562F8">
        <w:rPr>
          <w:rFonts w:ascii="Arial" w:hAnsi="Arial" w:cs="Arial"/>
        </w:rPr>
        <w:t xml:space="preserve">2 poderão participar no apoio das atividades de planejamento da contratação, de execução da licitação ou de gestão do contrato, desde que sob supervisão exclusiva de agentes públicos do órgão ou entidade. </w:t>
      </w:r>
    </w:p>
    <w:p w14:paraId="642F9ECA" w14:textId="77777777" w:rsidR="009562F8" w:rsidRDefault="009562F8" w:rsidP="00E67D3B">
      <w:pPr>
        <w:pStyle w:val="PargrafodaLista"/>
        <w:numPr>
          <w:ilvl w:val="2"/>
          <w:numId w:val="10"/>
        </w:numPr>
        <w:ind w:left="0" w:right="-25" w:firstLine="0"/>
        <w:rPr>
          <w:rFonts w:ascii="Arial" w:hAnsi="Arial" w:cs="Arial"/>
        </w:rPr>
      </w:pPr>
      <w:r w:rsidRPr="009562F8">
        <w:rPr>
          <w:rFonts w:ascii="Arial" w:hAnsi="Arial" w:cs="Arial"/>
        </w:rPr>
        <w:t xml:space="preserve">Equiparam-se aos autores do projeto as empresas integrantes do mesmo grupo econômico. </w:t>
      </w:r>
    </w:p>
    <w:p w14:paraId="39CF4B2C" w14:textId="67B4CA20" w:rsidR="006975EB" w:rsidRPr="009562F8" w:rsidRDefault="009562F8" w:rsidP="00E67D3B">
      <w:pPr>
        <w:pStyle w:val="PargrafodaLista"/>
        <w:numPr>
          <w:ilvl w:val="2"/>
          <w:numId w:val="10"/>
        </w:numPr>
        <w:ind w:left="0" w:right="-25" w:firstLine="0"/>
        <w:rPr>
          <w:rFonts w:ascii="Arial" w:hAnsi="Arial" w:cs="Arial"/>
        </w:rPr>
      </w:pPr>
      <w:r w:rsidRPr="009562F8">
        <w:rPr>
          <w:rFonts w:ascii="Arial" w:hAnsi="Arial" w:cs="Arial"/>
        </w:rPr>
        <w:t>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5851BD0F" w14:textId="77777777" w:rsidR="009562F8" w:rsidRDefault="009562F8" w:rsidP="00E67D3B">
      <w:pPr>
        <w:pStyle w:val="PargrafodaLista"/>
        <w:numPr>
          <w:ilvl w:val="2"/>
          <w:numId w:val="10"/>
        </w:numPr>
        <w:ind w:left="0" w:right="-25" w:firstLine="0"/>
        <w:rPr>
          <w:rFonts w:ascii="Arial" w:hAnsi="Arial" w:cs="Arial"/>
        </w:rPr>
      </w:pPr>
      <w:r w:rsidRPr="009562F8">
        <w:rPr>
          <w:rFonts w:ascii="Arial" w:hAnsi="Arial" w:cs="Arial"/>
        </w:rPr>
        <w:t xml:space="preserve">Os profissionais organizados sob a forma de cooperativa poderão participar de licitação quando: </w:t>
      </w:r>
    </w:p>
    <w:p w14:paraId="6A00B81D" w14:textId="77777777" w:rsidR="009562F8" w:rsidRDefault="009562F8" w:rsidP="00E67D3B">
      <w:pPr>
        <w:pStyle w:val="PargrafodaLista"/>
        <w:numPr>
          <w:ilvl w:val="2"/>
          <w:numId w:val="10"/>
        </w:numPr>
        <w:ind w:left="0" w:right="-25" w:firstLine="0"/>
        <w:rPr>
          <w:rFonts w:ascii="Arial" w:hAnsi="Arial" w:cs="Arial"/>
        </w:rPr>
      </w:pPr>
      <w:r w:rsidRPr="009562F8">
        <w:rPr>
          <w:rFonts w:ascii="Arial" w:hAnsi="Arial" w:cs="Arial"/>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01B871A2" w14:textId="77777777" w:rsidR="009562F8" w:rsidRDefault="009562F8" w:rsidP="00E67D3B">
      <w:pPr>
        <w:pStyle w:val="PargrafodaLista"/>
        <w:numPr>
          <w:ilvl w:val="2"/>
          <w:numId w:val="10"/>
        </w:numPr>
        <w:ind w:left="0" w:right="-25" w:firstLine="0"/>
        <w:rPr>
          <w:rFonts w:ascii="Arial" w:hAnsi="Arial" w:cs="Arial"/>
        </w:rPr>
      </w:pPr>
      <w:r w:rsidRPr="009562F8">
        <w:rPr>
          <w:rFonts w:ascii="Arial" w:hAnsi="Arial" w:cs="Arial"/>
        </w:rPr>
        <w:t xml:space="preserve">a cooperativa apresentar demonstrativo de atuação em regime cooperado, com repartição de receitas e despesas entre os cooperados; </w:t>
      </w:r>
    </w:p>
    <w:p w14:paraId="0CE697DF" w14:textId="77777777" w:rsidR="009562F8" w:rsidRDefault="009562F8" w:rsidP="00E67D3B">
      <w:pPr>
        <w:pStyle w:val="PargrafodaLista"/>
        <w:numPr>
          <w:ilvl w:val="2"/>
          <w:numId w:val="10"/>
        </w:numPr>
        <w:ind w:left="0" w:right="-25" w:firstLine="0"/>
        <w:rPr>
          <w:rFonts w:ascii="Arial" w:hAnsi="Arial" w:cs="Arial"/>
        </w:rPr>
      </w:pPr>
      <w:r w:rsidRPr="009562F8">
        <w:rPr>
          <w:rFonts w:ascii="Arial" w:hAnsi="Arial" w:cs="Arial"/>
        </w:rPr>
        <w:t xml:space="preserve">qualquer cooperado, com igual qualificação, for capaz de executar o objeto contratado, vedado à Administração indicar nominalmente pessoas; </w:t>
      </w:r>
    </w:p>
    <w:p w14:paraId="5E62E9DF" w14:textId="76437C54" w:rsidR="009562F8" w:rsidRDefault="009562F8" w:rsidP="00E67D3B">
      <w:pPr>
        <w:pStyle w:val="PargrafodaLista"/>
        <w:numPr>
          <w:ilvl w:val="2"/>
          <w:numId w:val="10"/>
        </w:numPr>
        <w:ind w:left="0" w:right="-25" w:firstLine="0"/>
        <w:rPr>
          <w:rFonts w:ascii="Arial" w:hAnsi="Arial" w:cs="Arial"/>
        </w:rPr>
      </w:pPr>
      <w:r w:rsidRPr="009562F8">
        <w:rPr>
          <w:rFonts w:ascii="Arial" w:hAnsi="Arial" w:cs="Arial"/>
        </w:rPr>
        <w:t>o objeto da licitação referir-se, em se tratando de cooperativas enquadradas na Lei nº 12.690, de 19 de julho de 2012, a serviços especializados constantes do objeto social da cooperativa, a serem executados de forma complementar à sua atuação.</w:t>
      </w:r>
    </w:p>
    <w:p w14:paraId="60A9AD7D" w14:textId="77777777" w:rsidR="00167404" w:rsidRDefault="00167404" w:rsidP="004D2E79">
      <w:pPr>
        <w:tabs>
          <w:tab w:val="left" w:pos="1110"/>
        </w:tabs>
        <w:ind w:right="-25"/>
        <w:rPr>
          <w:rFonts w:ascii="Arial" w:hAnsi="Arial" w:cs="Arial"/>
        </w:rPr>
      </w:pPr>
    </w:p>
    <w:p w14:paraId="6CF816DB" w14:textId="0CA5A4DB" w:rsidR="00167404" w:rsidRDefault="00167404" w:rsidP="004D2E79">
      <w:pPr>
        <w:tabs>
          <w:tab w:val="left" w:pos="1110"/>
        </w:tabs>
        <w:ind w:right="-25"/>
        <w:jc w:val="both"/>
        <w:rPr>
          <w:rFonts w:ascii="Arial" w:hAnsi="Arial" w:cs="Arial"/>
          <w:b/>
          <w:bCs/>
        </w:rPr>
      </w:pPr>
      <w:r w:rsidRPr="00167404">
        <w:rPr>
          <w:rFonts w:ascii="Arial" w:hAnsi="Arial" w:cs="Arial"/>
          <w:b/>
          <w:bCs/>
        </w:rPr>
        <w:t xml:space="preserve">4.8. QUANTO A CONDIÇÃO DE MICROEMPRESA OU EMPRESA DE PEQUENO PORTE </w:t>
      </w:r>
      <w:r>
        <w:rPr>
          <w:rFonts w:ascii="Arial" w:hAnsi="Arial" w:cs="Arial"/>
          <w:b/>
          <w:bCs/>
        </w:rPr>
        <w:t>e EQUIPARADAS</w:t>
      </w:r>
    </w:p>
    <w:p w14:paraId="52ECC39E" w14:textId="77777777" w:rsidR="00167404" w:rsidRPr="00167404" w:rsidRDefault="00167404" w:rsidP="004D2E79">
      <w:pPr>
        <w:tabs>
          <w:tab w:val="left" w:pos="1110"/>
        </w:tabs>
        <w:ind w:right="-25"/>
        <w:jc w:val="both"/>
        <w:rPr>
          <w:rFonts w:ascii="Arial" w:hAnsi="Arial" w:cs="Arial"/>
          <w:b/>
          <w:bCs/>
        </w:rPr>
      </w:pPr>
    </w:p>
    <w:p w14:paraId="7FA8C335" w14:textId="39E35268" w:rsidR="00167404" w:rsidRDefault="00167404" w:rsidP="005D37A5">
      <w:pPr>
        <w:ind w:right="-25"/>
        <w:jc w:val="both"/>
        <w:rPr>
          <w:rFonts w:ascii="Arial" w:hAnsi="Arial" w:cs="Arial"/>
        </w:rPr>
      </w:pPr>
      <w:r>
        <w:rPr>
          <w:rFonts w:ascii="Arial" w:hAnsi="Arial" w:cs="Arial"/>
        </w:rPr>
        <w:t xml:space="preserve">4.8.1. </w:t>
      </w:r>
      <w:r w:rsidRPr="00167404">
        <w:rPr>
          <w:rFonts w:ascii="Arial" w:hAnsi="Arial" w:cs="Arial"/>
        </w:rPr>
        <w:t>As microempresas e empresas de pequeno porte</w:t>
      </w:r>
      <w:r>
        <w:rPr>
          <w:rFonts w:ascii="Arial" w:hAnsi="Arial" w:cs="Arial"/>
        </w:rPr>
        <w:t xml:space="preserve"> e equiparadas</w:t>
      </w:r>
      <w:r w:rsidRPr="00167404">
        <w:rPr>
          <w:rFonts w:ascii="Arial" w:hAnsi="Arial" w:cs="Arial"/>
        </w:rPr>
        <w:t xml:space="preserve">, por ocasião da participação em certames licitatórios, deverão apresentar toda a documentação exigida. </w:t>
      </w:r>
    </w:p>
    <w:p w14:paraId="5DDB438B" w14:textId="77777777" w:rsidR="00167404" w:rsidRDefault="00167404" w:rsidP="005D37A5">
      <w:pPr>
        <w:ind w:right="-25"/>
        <w:jc w:val="both"/>
        <w:rPr>
          <w:rFonts w:ascii="Arial" w:hAnsi="Arial" w:cs="Arial"/>
        </w:rPr>
      </w:pPr>
    </w:p>
    <w:p w14:paraId="6E0AB25B" w14:textId="16FE44C6" w:rsidR="00167404" w:rsidRDefault="00167404" w:rsidP="005D37A5">
      <w:pPr>
        <w:ind w:right="-25"/>
        <w:jc w:val="both"/>
        <w:rPr>
          <w:rFonts w:ascii="Arial" w:hAnsi="Arial" w:cs="Arial"/>
        </w:rPr>
      </w:pPr>
      <w:r>
        <w:rPr>
          <w:rFonts w:ascii="Arial" w:hAnsi="Arial" w:cs="Arial"/>
        </w:rPr>
        <w:t xml:space="preserve">4.8.2. </w:t>
      </w:r>
      <w:r w:rsidRPr="00167404">
        <w:rPr>
          <w:rFonts w:ascii="Arial" w:hAnsi="Arial" w:cs="Arial"/>
        </w:rPr>
        <w:t>Havendo alguma restrição na comprovação da regularidade fiscal</w:t>
      </w:r>
      <w:r>
        <w:rPr>
          <w:rFonts w:ascii="Arial" w:hAnsi="Arial" w:cs="Arial"/>
        </w:rPr>
        <w:t xml:space="preserve"> e trabalhista</w:t>
      </w:r>
      <w:r w:rsidRPr="00167404">
        <w:rPr>
          <w:rFonts w:ascii="Arial" w:hAnsi="Arial" w:cs="Arial"/>
        </w:rPr>
        <w:t xml:space="preserve">, será assegurado o prazo de 05 (cinco) dias úteis, cujo termo inicial corresponderá ao momento em que o proponente for declarado o vencedor do certame, prorrogáveis por igual período, a critério da Administração Pública, para a regularização da documentação. </w:t>
      </w:r>
    </w:p>
    <w:p w14:paraId="00F11EA9" w14:textId="77777777" w:rsidR="00167404" w:rsidRDefault="00167404" w:rsidP="005D37A5">
      <w:pPr>
        <w:ind w:right="-25"/>
        <w:jc w:val="both"/>
        <w:rPr>
          <w:rFonts w:ascii="Arial" w:hAnsi="Arial" w:cs="Arial"/>
        </w:rPr>
      </w:pPr>
    </w:p>
    <w:p w14:paraId="17B677CD" w14:textId="77777777" w:rsidR="00167404" w:rsidRDefault="00167404" w:rsidP="005D37A5">
      <w:pPr>
        <w:ind w:right="-25"/>
        <w:jc w:val="both"/>
        <w:rPr>
          <w:rFonts w:ascii="Arial" w:hAnsi="Arial" w:cs="Arial"/>
        </w:rPr>
      </w:pPr>
      <w:r>
        <w:rPr>
          <w:rFonts w:ascii="Arial" w:hAnsi="Arial" w:cs="Arial"/>
        </w:rPr>
        <w:t>4.8.3</w:t>
      </w:r>
      <w:r w:rsidRPr="00167404">
        <w:rPr>
          <w:rFonts w:ascii="Arial" w:hAnsi="Arial" w:cs="Arial"/>
        </w:rPr>
        <w:t xml:space="preserve">. A não-regularização da documentação no prazo previsto no subitem acima implicará decadência do direito à contratação, sem prejuízo das sanções previstas em lei, sendo facultado à Administração convocar os licitantes remanescentes, na ordem de classificação, para a assinatura do contrato, ou revogar a licitação; </w:t>
      </w:r>
    </w:p>
    <w:p w14:paraId="09AF81AD" w14:textId="77777777" w:rsidR="00167404" w:rsidRDefault="00167404" w:rsidP="005D37A5">
      <w:pPr>
        <w:ind w:right="-25"/>
        <w:jc w:val="both"/>
        <w:rPr>
          <w:rFonts w:ascii="Arial" w:hAnsi="Arial" w:cs="Arial"/>
        </w:rPr>
      </w:pPr>
    </w:p>
    <w:p w14:paraId="48DFF780" w14:textId="685BC749" w:rsidR="00167404" w:rsidRDefault="00167404" w:rsidP="005D37A5">
      <w:pPr>
        <w:ind w:right="-25"/>
        <w:jc w:val="both"/>
        <w:rPr>
          <w:rFonts w:ascii="Arial" w:hAnsi="Arial" w:cs="Arial"/>
        </w:rPr>
      </w:pPr>
      <w:r>
        <w:rPr>
          <w:rFonts w:ascii="Arial" w:hAnsi="Arial" w:cs="Arial"/>
        </w:rPr>
        <w:t xml:space="preserve">4.8.4. </w:t>
      </w:r>
      <w:r w:rsidRPr="00167404">
        <w:rPr>
          <w:rFonts w:ascii="Arial" w:hAnsi="Arial" w:cs="Arial"/>
        </w:rPr>
        <w:t>No caso de equivalência dos valores apresentados pelas Microempresas e Empresas de Pequeno Porte</w:t>
      </w:r>
      <w:r>
        <w:rPr>
          <w:rFonts w:ascii="Arial" w:hAnsi="Arial" w:cs="Arial"/>
        </w:rPr>
        <w:t xml:space="preserve"> e Equiparadas</w:t>
      </w:r>
      <w:r w:rsidRPr="00167404">
        <w:rPr>
          <w:rFonts w:ascii="Arial" w:hAnsi="Arial" w:cs="Arial"/>
        </w:rPr>
        <w:t xml:space="preserve"> no intervalo de 5% (cinco por cento), será realizado sorteio entre elas para que se identifique aquela que primeiro poderá apresentar melhor oferta (Artigo 45, III da Lei Complementar nº 123/2006); </w:t>
      </w:r>
    </w:p>
    <w:p w14:paraId="15152415" w14:textId="77777777" w:rsidR="00A42F14" w:rsidRDefault="00A42F14" w:rsidP="004D2E79">
      <w:pPr>
        <w:tabs>
          <w:tab w:val="left" w:pos="686"/>
        </w:tabs>
        <w:ind w:right="-25"/>
        <w:rPr>
          <w:rFonts w:ascii="Arial" w:hAnsi="Arial" w:cs="Arial"/>
        </w:rPr>
      </w:pPr>
    </w:p>
    <w:p w14:paraId="585E9348" w14:textId="3A8AA5C1" w:rsidR="00A42F14" w:rsidRPr="00A42F14" w:rsidRDefault="00A42F14" w:rsidP="004D2E79">
      <w:pPr>
        <w:pStyle w:val="PargrafodaLista"/>
        <w:numPr>
          <w:ilvl w:val="0"/>
          <w:numId w:val="10"/>
        </w:numPr>
        <w:ind w:left="0" w:right="-25" w:firstLine="0"/>
        <w:rPr>
          <w:rFonts w:ascii="Arial" w:hAnsi="Arial" w:cs="Arial"/>
          <w:b/>
        </w:rPr>
      </w:pPr>
      <w:r w:rsidRPr="00A42F14">
        <w:rPr>
          <w:rFonts w:ascii="Arial" w:hAnsi="Arial" w:cs="Arial"/>
          <w:b/>
        </w:rPr>
        <w:t>DO PEDIDO DE ESCLARECIMENTOS - IMPUGNAÇÃO</w:t>
      </w:r>
      <w:r w:rsidRPr="00A42F14">
        <w:rPr>
          <w:rFonts w:ascii="Arial" w:hAnsi="Arial" w:cs="Arial"/>
          <w:b/>
          <w:spacing w:val="-3"/>
        </w:rPr>
        <w:t xml:space="preserve"> </w:t>
      </w:r>
      <w:r w:rsidRPr="00A42F14">
        <w:rPr>
          <w:rFonts w:ascii="Arial" w:hAnsi="Arial" w:cs="Arial"/>
          <w:b/>
        </w:rPr>
        <w:t>AO</w:t>
      </w:r>
      <w:r w:rsidRPr="00A42F14">
        <w:rPr>
          <w:rFonts w:ascii="Arial" w:hAnsi="Arial" w:cs="Arial"/>
          <w:b/>
          <w:spacing w:val="-6"/>
        </w:rPr>
        <w:t xml:space="preserve"> </w:t>
      </w:r>
      <w:r w:rsidRPr="00A42F14">
        <w:rPr>
          <w:rFonts w:ascii="Arial" w:hAnsi="Arial" w:cs="Arial"/>
          <w:b/>
        </w:rPr>
        <w:t>EDITAL</w:t>
      </w:r>
    </w:p>
    <w:p w14:paraId="3F4506BA" w14:textId="77777777" w:rsidR="00A42F14" w:rsidRPr="00F30C80" w:rsidRDefault="00A42F14" w:rsidP="004D2E79">
      <w:pPr>
        <w:pStyle w:val="Corpodetexto"/>
        <w:ind w:left="0" w:right="-25"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4146C890" wp14:editId="53891434">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99D2315"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561FE011" w14:textId="67DABED7" w:rsidR="00A42F14" w:rsidRPr="00A42F14" w:rsidRDefault="00A42F14" w:rsidP="005D37A5">
      <w:pPr>
        <w:pStyle w:val="PargrafodaLista"/>
        <w:numPr>
          <w:ilvl w:val="1"/>
          <w:numId w:val="10"/>
        </w:numPr>
        <w:ind w:left="0" w:right="-25" w:firstLine="0"/>
        <w:rPr>
          <w:rFonts w:ascii="Arial" w:hAnsi="Arial" w:cs="Arial"/>
        </w:rPr>
      </w:pPr>
      <w:r w:rsidRPr="00A42F14">
        <w:rPr>
          <w:rFonts w:ascii="Arial" w:hAnsi="Arial" w:cs="Arial"/>
        </w:rPr>
        <w:t>É facultado a qualquer interessado a apresentação de pedido de providências ou de</w:t>
      </w:r>
      <w:r w:rsidRPr="00A42F14">
        <w:rPr>
          <w:rFonts w:ascii="Arial" w:hAnsi="Arial" w:cs="Arial"/>
          <w:spacing w:val="1"/>
        </w:rPr>
        <w:t xml:space="preserve"> </w:t>
      </w:r>
      <w:r w:rsidRPr="00A42F14">
        <w:rPr>
          <w:rFonts w:ascii="Arial" w:hAnsi="Arial" w:cs="Arial"/>
        </w:rPr>
        <w:t>impugnação</w:t>
      </w:r>
      <w:r w:rsidRPr="00A42F14">
        <w:rPr>
          <w:rFonts w:ascii="Arial" w:hAnsi="Arial" w:cs="Arial"/>
          <w:spacing w:val="-7"/>
        </w:rPr>
        <w:t xml:space="preserve"> </w:t>
      </w:r>
      <w:r w:rsidRPr="00A42F14">
        <w:rPr>
          <w:rFonts w:ascii="Arial" w:hAnsi="Arial" w:cs="Arial"/>
        </w:rPr>
        <w:t>ao</w:t>
      </w:r>
      <w:r w:rsidRPr="00A42F14">
        <w:rPr>
          <w:rFonts w:ascii="Arial" w:hAnsi="Arial" w:cs="Arial"/>
          <w:spacing w:val="-8"/>
        </w:rPr>
        <w:t xml:space="preserve"> </w:t>
      </w:r>
      <w:r w:rsidRPr="00A42F14">
        <w:rPr>
          <w:rFonts w:ascii="Arial" w:hAnsi="Arial" w:cs="Arial"/>
        </w:rPr>
        <w:t>ato</w:t>
      </w:r>
      <w:r w:rsidRPr="00A42F14">
        <w:rPr>
          <w:rFonts w:ascii="Arial" w:hAnsi="Arial" w:cs="Arial"/>
          <w:spacing w:val="-7"/>
        </w:rPr>
        <w:t xml:space="preserve"> </w:t>
      </w:r>
      <w:r w:rsidRPr="00A42F14">
        <w:rPr>
          <w:rFonts w:ascii="Arial" w:hAnsi="Arial" w:cs="Arial"/>
        </w:rPr>
        <w:t>convocatório</w:t>
      </w:r>
      <w:r w:rsidRPr="00A42F14">
        <w:rPr>
          <w:rFonts w:ascii="Arial" w:hAnsi="Arial" w:cs="Arial"/>
          <w:spacing w:val="-8"/>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6"/>
        </w:rPr>
        <w:t xml:space="preserve"> </w:t>
      </w:r>
      <w:r w:rsidRPr="00A42F14">
        <w:rPr>
          <w:rFonts w:ascii="Arial" w:hAnsi="Arial" w:cs="Arial"/>
        </w:rPr>
        <w:t>e</w:t>
      </w:r>
      <w:r w:rsidRPr="00A42F14">
        <w:rPr>
          <w:rFonts w:ascii="Arial" w:hAnsi="Arial" w:cs="Arial"/>
          <w:spacing w:val="-8"/>
        </w:rPr>
        <w:t xml:space="preserve"> </w:t>
      </w:r>
      <w:r w:rsidRPr="00A42F14">
        <w:rPr>
          <w:rFonts w:ascii="Arial" w:hAnsi="Arial" w:cs="Arial"/>
        </w:rPr>
        <w:t>seus</w:t>
      </w:r>
      <w:r w:rsidRPr="00A42F14">
        <w:rPr>
          <w:rFonts w:ascii="Arial" w:hAnsi="Arial" w:cs="Arial"/>
          <w:spacing w:val="-5"/>
        </w:rPr>
        <w:t xml:space="preserve"> </w:t>
      </w:r>
      <w:r w:rsidRPr="00A42F14">
        <w:rPr>
          <w:rFonts w:ascii="Arial" w:hAnsi="Arial" w:cs="Arial"/>
        </w:rPr>
        <w:t>anexos,</w:t>
      </w:r>
      <w:r w:rsidRPr="00A42F14">
        <w:rPr>
          <w:rFonts w:ascii="Arial" w:hAnsi="Arial" w:cs="Arial"/>
          <w:spacing w:val="-4"/>
        </w:rPr>
        <w:t xml:space="preserve"> </w:t>
      </w:r>
      <w:r w:rsidRPr="00A42F14">
        <w:rPr>
          <w:rFonts w:ascii="Arial" w:hAnsi="Arial" w:cs="Arial"/>
        </w:rPr>
        <w:t>observado,</w:t>
      </w:r>
      <w:r w:rsidRPr="00A42F14">
        <w:rPr>
          <w:rFonts w:ascii="Arial" w:hAnsi="Arial" w:cs="Arial"/>
          <w:spacing w:val="-7"/>
        </w:rPr>
        <w:t xml:space="preserve"> </w:t>
      </w:r>
      <w:r w:rsidRPr="00A42F14">
        <w:rPr>
          <w:rFonts w:ascii="Arial" w:hAnsi="Arial" w:cs="Arial"/>
        </w:rPr>
        <w:t>para</w:t>
      </w:r>
      <w:r w:rsidRPr="00A42F14">
        <w:rPr>
          <w:rFonts w:ascii="Arial" w:hAnsi="Arial" w:cs="Arial"/>
          <w:spacing w:val="-5"/>
        </w:rPr>
        <w:t xml:space="preserve"> </w:t>
      </w:r>
      <w:r w:rsidRPr="00A42F14">
        <w:rPr>
          <w:rFonts w:ascii="Arial" w:hAnsi="Arial" w:cs="Arial"/>
        </w:rPr>
        <w:t>tanto,</w:t>
      </w:r>
      <w:r w:rsidRPr="00A42F14">
        <w:rPr>
          <w:rFonts w:ascii="Arial" w:hAnsi="Arial" w:cs="Arial"/>
          <w:spacing w:val="-7"/>
        </w:rPr>
        <w:t xml:space="preserve"> </w:t>
      </w:r>
      <w:r w:rsidRPr="00A42F14">
        <w:rPr>
          <w:rFonts w:ascii="Arial" w:hAnsi="Arial" w:cs="Arial"/>
        </w:rPr>
        <w:t>o</w:t>
      </w:r>
      <w:r w:rsidRPr="00A42F14">
        <w:rPr>
          <w:rFonts w:ascii="Arial" w:hAnsi="Arial" w:cs="Arial"/>
          <w:spacing w:val="-8"/>
        </w:rPr>
        <w:t xml:space="preserve"> </w:t>
      </w:r>
      <w:r w:rsidRPr="00A42F14">
        <w:rPr>
          <w:rFonts w:ascii="Arial" w:hAnsi="Arial" w:cs="Arial"/>
        </w:rPr>
        <w:t>prazo</w:t>
      </w:r>
      <w:r w:rsidRPr="00A42F14">
        <w:rPr>
          <w:rFonts w:ascii="Arial" w:hAnsi="Arial" w:cs="Arial"/>
          <w:spacing w:val="-59"/>
        </w:rPr>
        <w:t xml:space="preserve"> </w:t>
      </w:r>
      <w:r w:rsidRPr="00A42F14">
        <w:rPr>
          <w:rFonts w:ascii="Arial" w:hAnsi="Arial" w:cs="Arial"/>
        </w:rPr>
        <w:t>de até 03 (três) dias úteis anteriores à data fixada para recebimento das propostas, na</w:t>
      </w:r>
      <w:r w:rsidRPr="00A42F14">
        <w:rPr>
          <w:rFonts w:ascii="Arial" w:hAnsi="Arial" w:cs="Arial"/>
          <w:spacing w:val="1"/>
        </w:rPr>
        <w:t xml:space="preserve"> </w:t>
      </w:r>
      <w:r w:rsidRPr="00A42F14">
        <w:rPr>
          <w:rFonts w:ascii="Arial" w:hAnsi="Arial" w:cs="Arial"/>
        </w:rPr>
        <w:t>forma do</w:t>
      </w:r>
      <w:r w:rsidRPr="00A42F14">
        <w:rPr>
          <w:rFonts w:ascii="Arial" w:hAnsi="Arial" w:cs="Arial"/>
          <w:spacing w:val="-2"/>
        </w:rPr>
        <w:t xml:space="preserve"> </w:t>
      </w:r>
      <w:r w:rsidRPr="00A42F14">
        <w:rPr>
          <w:rFonts w:ascii="Arial" w:hAnsi="Arial" w:cs="Arial"/>
        </w:rPr>
        <w:t>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w:t>
      </w:r>
      <w:r w:rsidRPr="00A42F14">
        <w:rPr>
          <w:rFonts w:ascii="Arial" w:hAnsi="Arial" w:cs="Arial"/>
          <w:spacing w:val="-2"/>
        </w:rPr>
        <w:t xml:space="preserve"> </w:t>
      </w:r>
      <w:r w:rsidRPr="00A42F14">
        <w:rPr>
          <w:rFonts w:ascii="Arial" w:hAnsi="Arial" w:cs="Arial"/>
        </w:rPr>
        <w:t>Lei n.º</w:t>
      </w:r>
      <w:r w:rsidRPr="00A42F14">
        <w:rPr>
          <w:rFonts w:ascii="Arial" w:hAnsi="Arial" w:cs="Arial"/>
          <w:spacing w:val="-1"/>
        </w:rPr>
        <w:t xml:space="preserve"> </w:t>
      </w:r>
      <w:r w:rsidRPr="00A42F14">
        <w:rPr>
          <w:rFonts w:ascii="Arial" w:hAnsi="Arial" w:cs="Arial"/>
        </w:rPr>
        <w:t>14.133/2021.</w:t>
      </w:r>
    </w:p>
    <w:p w14:paraId="1FE3C57E" w14:textId="77777777" w:rsidR="00A42F14" w:rsidRDefault="00A42F14" w:rsidP="005D37A5">
      <w:pPr>
        <w:ind w:right="-25"/>
        <w:rPr>
          <w:rFonts w:ascii="Arial" w:hAnsi="Arial" w:cs="Arial"/>
        </w:rPr>
      </w:pPr>
    </w:p>
    <w:p w14:paraId="001C3A09" w14:textId="19B2C07F" w:rsidR="00A42F14" w:rsidRPr="00A42F14" w:rsidRDefault="00A42F14" w:rsidP="005D37A5">
      <w:pPr>
        <w:pStyle w:val="PargrafodaLista"/>
        <w:numPr>
          <w:ilvl w:val="1"/>
          <w:numId w:val="10"/>
        </w:numPr>
        <w:ind w:left="0" w:right="-25" w:firstLine="0"/>
        <w:rPr>
          <w:rFonts w:ascii="Arial" w:hAnsi="Arial" w:cs="Arial"/>
        </w:rPr>
      </w:pPr>
      <w:r w:rsidRPr="00A42F14">
        <w:rPr>
          <w:rFonts w:ascii="Arial" w:hAnsi="Arial" w:cs="Arial"/>
        </w:rPr>
        <w:t>A decisão sobre o pedido de providências ou de impugnação será proferida pela</w:t>
      </w:r>
      <w:r w:rsidRPr="00A42F14">
        <w:rPr>
          <w:rFonts w:ascii="Arial" w:hAnsi="Arial" w:cs="Arial"/>
          <w:spacing w:val="1"/>
        </w:rPr>
        <w:t xml:space="preserve"> </w:t>
      </w:r>
      <w:r w:rsidRPr="00A42F14">
        <w:rPr>
          <w:rFonts w:ascii="Arial" w:hAnsi="Arial" w:cs="Arial"/>
        </w:rPr>
        <w:t>autoridade</w:t>
      </w:r>
      <w:r w:rsidRPr="00A42F14">
        <w:rPr>
          <w:rFonts w:ascii="Arial" w:hAnsi="Arial" w:cs="Arial"/>
          <w:spacing w:val="-5"/>
        </w:rPr>
        <w:t xml:space="preserve"> </w:t>
      </w:r>
      <w:r w:rsidRPr="00A42F14">
        <w:rPr>
          <w:rFonts w:ascii="Arial" w:hAnsi="Arial" w:cs="Arial"/>
        </w:rPr>
        <w:t>subscritora</w:t>
      </w:r>
      <w:r w:rsidRPr="00A42F14">
        <w:rPr>
          <w:rFonts w:ascii="Arial" w:hAnsi="Arial" w:cs="Arial"/>
          <w:spacing w:val="-4"/>
        </w:rPr>
        <w:t xml:space="preserve"> </w:t>
      </w:r>
      <w:r w:rsidRPr="00A42F14">
        <w:rPr>
          <w:rFonts w:ascii="Arial" w:hAnsi="Arial" w:cs="Arial"/>
        </w:rPr>
        <w:t>do</w:t>
      </w:r>
      <w:r w:rsidRPr="00A42F14">
        <w:rPr>
          <w:rFonts w:ascii="Arial" w:hAnsi="Arial" w:cs="Arial"/>
          <w:spacing w:val="-5"/>
        </w:rPr>
        <w:t xml:space="preserve"> </w:t>
      </w:r>
      <w:r w:rsidRPr="00A42F14">
        <w:rPr>
          <w:rFonts w:ascii="Arial" w:hAnsi="Arial" w:cs="Arial"/>
        </w:rPr>
        <w:t>ato</w:t>
      </w:r>
      <w:r w:rsidRPr="00A42F14">
        <w:rPr>
          <w:rFonts w:ascii="Arial" w:hAnsi="Arial" w:cs="Arial"/>
          <w:spacing w:val="-4"/>
        </w:rPr>
        <w:t xml:space="preserve"> </w:t>
      </w:r>
      <w:r w:rsidRPr="00A42F14">
        <w:rPr>
          <w:rFonts w:ascii="Arial" w:hAnsi="Arial" w:cs="Arial"/>
        </w:rPr>
        <w:t>convocatório</w:t>
      </w:r>
      <w:r w:rsidRPr="00A42F14">
        <w:rPr>
          <w:rFonts w:ascii="Arial" w:hAnsi="Arial" w:cs="Arial"/>
          <w:spacing w:val="-5"/>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5"/>
        </w:rPr>
        <w:t xml:space="preserve"> </w:t>
      </w:r>
      <w:r w:rsidRPr="00A42F14">
        <w:rPr>
          <w:rFonts w:ascii="Arial" w:hAnsi="Arial" w:cs="Arial"/>
        </w:rPr>
        <w:t>no</w:t>
      </w:r>
      <w:r w:rsidRPr="00A42F14">
        <w:rPr>
          <w:rFonts w:ascii="Arial" w:hAnsi="Arial" w:cs="Arial"/>
          <w:spacing w:val="-6"/>
        </w:rPr>
        <w:t xml:space="preserve"> </w:t>
      </w:r>
      <w:r w:rsidRPr="00A42F14">
        <w:rPr>
          <w:rFonts w:ascii="Arial" w:hAnsi="Arial" w:cs="Arial"/>
        </w:rPr>
        <w:t>prazo</w:t>
      </w:r>
      <w:r w:rsidRPr="00A42F14">
        <w:rPr>
          <w:rFonts w:ascii="Arial" w:hAnsi="Arial" w:cs="Arial"/>
          <w:spacing w:val="-4"/>
        </w:rPr>
        <w:t xml:space="preserve"> </w:t>
      </w:r>
      <w:r w:rsidRPr="00A42F14">
        <w:rPr>
          <w:rFonts w:ascii="Arial" w:hAnsi="Arial" w:cs="Arial"/>
        </w:rPr>
        <w:t>e</w:t>
      </w:r>
      <w:r w:rsidRPr="00A42F14">
        <w:rPr>
          <w:rFonts w:ascii="Arial" w:hAnsi="Arial" w:cs="Arial"/>
          <w:spacing w:val="-4"/>
        </w:rPr>
        <w:t xml:space="preserve"> </w:t>
      </w:r>
      <w:r w:rsidRPr="00A42F14">
        <w:rPr>
          <w:rFonts w:ascii="Arial" w:hAnsi="Arial" w:cs="Arial"/>
        </w:rPr>
        <w:t>observada</w:t>
      </w:r>
      <w:r w:rsidRPr="00A42F14">
        <w:rPr>
          <w:rFonts w:ascii="Arial" w:hAnsi="Arial" w:cs="Arial"/>
          <w:spacing w:val="-5"/>
        </w:rPr>
        <w:t xml:space="preserve"> </w:t>
      </w:r>
      <w:r w:rsidRPr="00A42F14">
        <w:rPr>
          <w:rFonts w:ascii="Arial" w:hAnsi="Arial" w:cs="Arial"/>
        </w:rPr>
        <w:t>a</w:t>
      </w:r>
      <w:r w:rsidRPr="00A42F14">
        <w:rPr>
          <w:rFonts w:ascii="Arial" w:hAnsi="Arial" w:cs="Arial"/>
          <w:spacing w:val="-7"/>
        </w:rPr>
        <w:t xml:space="preserve"> </w:t>
      </w:r>
      <w:r w:rsidRPr="00A42F14">
        <w:rPr>
          <w:rFonts w:ascii="Arial" w:hAnsi="Arial" w:cs="Arial"/>
        </w:rPr>
        <w:t>forma</w:t>
      </w:r>
      <w:r w:rsidRPr="00A42F14">
        <w:rPr>
          <w:rFonts w:ascii="Arial" w:hAnsi="Arial" w:cs="Arial"/>
          <w:spacing w:val="-4"/>
        </w:rPr>
        <w:t xml:space="preserve"> </w:t>
      </w:r>
      <w:r w:rsidRPr="00A42F14">
        <w:rPr>
          <w:rFonts w:ascii="Arial" w:hAnsi="Arial" w:cs="Arial"/>
        </w:rPr>
        <w:t>a</w:t>
      </w:r>
      <w:r w:rsidRPr="00A42F14">
        <w:rPr>
          <w:rFonts w:ascii="Arial" w:hAnsi="Arial" w:cs="Arial"/>
          <w:spacing w:val="-8"/>
        </w:rPr>
        <w:t xml:space="preserve"> </w:t>
      </w:r>
      <w:r w:rsidRPr="00A42F14">
        <w:rPr>
          <w:rFonts w:ascii="Arial" w:hAnsi="Arial" w:cs="Arial"/>
        </w:rPr>
        <w:t>que</w:t>
      </w:r>
      <w:r w:rsidRPr="00A42F14">
        <w:rPr>
          <w:rFonts w:ascii="Arial" w:hAnsi="Arial" w:cs="Arial"/>
          <w:spacing w:val="-58"/>
        </w:rPr>
        <w:t xml:space="preserve"> </w:t>
      </w:r>
      <w:r w:rsidRPr="00A42F14">
        <w:rPr>
          <w:rFonts w:ascii="Arial" w:hAnsi="Arial" w:cs="Arial"/>
        </w:rPr>
        <w:lastRenderedPageBreak/>
        <w:t>alude</w:t>
      </w:r>
      <w:r w:rsidRPr="00A42F14">
        <w:rPr>
          <w:rFonts w:ascii="Arial" w:hAnsi="Arial" w:cs="Arial"/>
          <w:spacing w:val="-1"/>
        </w:rPr>
        <w:t xml:space="preserve"> </w:t>
      </w:r>
      <w:r w:rsidRPr="00A42F14">
        <w:rPr>
          <w:rFonts w:ascii="Arial" w:hAnsi="Arial" w:cs="Arial"/>
        </w:rPr>
        <w:t>o</w:t>
      </w:r>
      <w:r w:rsidRPr="00A42F14">
        <w:rPr>
          <w:rFonts w:ascii="Arial" w:hAnsi="Arial" w:cs="Arial"/>
          <w:spacing w:val="1"/>
        </w:rPr>
        <w:t xml:space="preserve"> </w:t>
      </w:r>
      <w:r w:rsidRPr="00A42F14">
        <w:rPr>
          <w:rFonts w:ascii="Arial" w:hAnsi="Arial" w:cs="Arial"/>
        </w:rPr>
        <w:t>parágrafo</w:t>
      </w:r>
      <w:r w:rsidRPr="00A42F14">
        <w:rPr>
          <w:rFonts w:ascii="Arial" w:hAnsi="Arial" w:cs="Arial"/>
          <w:spacing w:val="-2"/>
        </w:rPr>
        <w:t xml:space="preserve"> </w:t>
      </w:r>
      <w:r w:rsidRPr="00A42F14">
        <w:rPr>
          <w:rFonts w:ascii="Arial" w:hAnsi="Arial" w:cs="Arial"/>
        </w:rPr>
        <w:t>único</w:t>
      </w:r>
      <w:r w:rsidRPr="00A42F14">
        <w:rPr>
          <w:rFonts w:ascii="Arial" w:hAnsi="Arial" w:cs="Arial"/>
          <w:spacing w:val="-2"/>
        </w:rPr>
        <w:t xml:space="preserve"> </w:t>
      </w:r>
      <w:r w:rsidRPr="00A42F14">
        <w:rPr>
          <w:rFonts w:ascii="Arial" w:hAnsi="Arial" w:cs="Arial"/>
        </w:rPr>
        <w:t>do 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 Lei</w:t>
      </w:r>
      <w:r w:rsidRPr="00A42F14">
        <w:rPr>
          <w:rFonts w:ascii="Arial" w:hAnsi="Arial" w:cs="Arial"/>
          <w:spacing w:val="-3"/>
        </w:rPr>
        <w:t xml:space="preserve"> </w:t>
      </w:r>
      <w:r w:rsidRPr="00A42F14">
        <w:rPr>
          <w:rFonts w:ascii="Arial" w:hAnsi="Arial" w:cs="Arial"/>
        </w:rPr>
        <w:t>n.º</w:t>
      </w:r>
      <w:r w:rsidRPr="00A42F14">
        <w:rPr>
          <w:rFonts w:ascii="Arial" w:hAnsi="Arial" w:cs="Arial"/>
          <w:spacing w:val="-1"/>
        </w:rPr>
        <w:t xml:space="preserve"> </w:t>
      </w:r>
      <w:r w:rsidRPr="00A42F14">
        <w:rPr>
          <w:rFonts w:ascii="Arial" w:hAnsi="Arial" w:cs="Arial"/>
        </w:rPr>
        <w:t>14.133/2021.</w:t>
      </w:r>
    </w:p>
    <w:p w14:paraId="55EB14C7" w14:textId="77777777" w:rsidR="00A42F14" w:rsidRDefault="00A42F14" w:rsidP="005D37A5">
      <w:pPr>
        <w:ind w:right="-25"/>
        <w:rPr>
          <w:rFonts w:ascii="Arial" w:hAnsi="Arial" w:cs="Arial"/>
          <w:spacing w:val="-1"/>
        </w:rPr>
      </w:pPr>
    </w:p>
    <w:p w14:paraId="547326F6" w14:textId="77777777" w:rsidR="00B960F4" w:rsidRDefault="00A42F14" w:rsidP="005D37A5">
      <w:pPr>
        <w:pStyle w:val="PargrafodaLista"/>
        <w:numPr>
          <w:ilvl w:val="1"/>
          <w:numId w:val="10"/>
        </w:numPr>
        <w:ind w:left="0" w:right="-25" w:firstLine="0"/>
        <w:rPr>
          <w:rFonts w:ascii="Arial" w:hAnsi="Arial" w:cs="Arial"/>
        </w:rPr>
      </w:pPr>
      <w:r w:rsidRPr="00A42F14">
        <w:rPr>
          <w:rFonts w:ascii="Arial" w:hAnsi="Arial" w:cs="Arial"/>
          <w:spacing w:val="-1"/>
        </w:rPr>
        <w:t>O</w:t>
      </w:r>
      <w:r w:rsidRPr="00A42F14">
        <w:rPr>
          <w:rFonts w:ascii="Arial" w:hAnsi="Arial" w:cs="Arial"/>
          <w:spacing w:val="-13"/>
        </w:rPr>
        <w:t xml:space="preserve"> </w:t>
      </w:r>
      <w:r w:rsidRPr="00A42F14">
        <w:rPr>
          <w:rFonts w:ascii="Arial" w:hAnsi="Arial" w:cs="Arial"/>
          <w:spacing w:val="-1"/>
        </w:rPr>
        <w:t>acolhimento</w:t>
      </w:r>
      <w:r w:rsidRPr="00A42F14">
        <w:rPr>
          <w:rFonts w:ascii="Arial" w:hAnsi="Arial" w:cs="Arial"/>
          <w:spacing w:val="-13"/>
        </w:rPr>
        <w:t xml:space="preserve"> </w:t>
      </w:r>
      <w:r w:rsidRPr="00A42F14">
        <w:rPr>
          <w:rFonts w:ascii="Arial" w:hAnsi="Arial" w:cs="Arial"/>
          <w:spacing w:val="-1"/>
        </w:rPr>
        <w:t>do</w:t>
      </w:r>
      <w:r w:rsidRPr="00A42F14">
        <w:rPr>
          <w:rFonts w:ascii="Arial" w:hAnsi="Arial" w:cs="Arial"/>
          <w:spacing w:val="-17"/>
        </w:rPr>
        <w:t xml:space="preserve"> </w:t>
      </w:r>
      <w:r w:rsidRPr="00A42F14">
        <w:rPr>
          <w:rFonts w:ascii="Arial" w:hAnsi="Arial" w:cs="Arial"/>
        </w:rPr>
        <w:t>pedido</w:t>
      </w:r>
      <w:r w:rsidRPr="00A42F14">
        <w:rPr>
          <w:rFonts w:ascii="Arial" w:hAnsi="Arial" w:cs="Arial"/>
          <w:spacing w:val="-17"/>
        </w:rPr>
        <w:t xml:space="preserve"> </w:t>
      </w:r>
      <w:r w:rsidRPr="00A42F14">
        <w:rPr>
          <w:rFonts w:ascii="Arial" w:hAnsi="Arial" w:cs="Arial"/>
        </w:rPr>
        <w:t>de</w:t>
      </w:r>
      <w:r w:rsidRPr="00A42F14">
        <w:rPr>
          <w:rFonts w:ascii="Arial" w:hAnsi="Arial" w:cs="Arial"/>
          <w:spacing w:val="-14"/>
        </w:rPr>
        <w:t xml:space="preserve"> </w:t>
      </w:r>
      <w:r w:rsidRPr="00A42F14">
        <w:rPr>
          <w:rFonts w:ascii="Arial" w:hAnsi="Arial" w:cs="Arial"/>
        </w:rPr>
        <w:t>providências</w:t>
      </w:r>
      <w:r w:rsidRPr="00A42F14">
        <w:rPr>
          <w:rFonts w:ascii="Arial" w:hAnsi="Arial" w:cs="Arial"/>
          <w:spacing w:val="-14"/>
        </w:rPr>
        <w:t xml:space="preserve"> </w:t>
      </w:r>
      <w:r w:rsidRPr="00A42F14">
        <w:rPr>
          <w:rFonts w:ascii="Arial" w:hAnsi="Arial" w:cs="Arial"/>
        </w:rPr>
        <w:t>ou</w:t>
      </w:r>
      <w:r w:rsidRPr="00A42F14">
        <w:rPr>
          <w:rFonts w:ascii="Arial" w:hAnsi="Arial" w:cs="Arial"/>
          <w:spacing w:val="-14"/>
        </w:rPr>
        <w:t xml:space="preserve"> </w:t>
      </w:r>
      <w:r w:rsidRPr="00A42F14">
        <w:rPr>
          <w:rFonts w:ascii="Arial" w:hAnsi="Arial" w:cs="Arial"/>
        </w:rPr>
        <w:t>de</w:t>
      </w:r>
      <w:r w:rsidRPr="00A42F14">
        <w:rPr>
          <w:rFonts w:ascii="Arial" w:hAnsi="Arial" w:cs="Arial"/>
          <w:spacing w:val="-17"/>
        </w:rPr>
        <w:t xml:space="preserve"> </w:t>
      </w:r>
      <w:r w:rsidRPr="00A42F14">
        <w:rPr>
          <w:rFonts w:ascii="Arial" w:hAnsi="Arial" w:cs="Arial"/>
        </w:rPr>
        <w:t>impugnação</w:t>
      </w:r>
      <w:r w:rsidRPr="00A42F14">
        <w:rPr>
          <w:rFonts w:ascii="Arial" w:hAnsi="Arial" w:cs="Arial"/>
          <w:spacing w:val="-16"/>
        </w:rPr>
        <w:t xml:space="preserve"> </w:t>
      </w:r>
      <w:r w:rsidRPr="00A42F14">
        <w:rPr>
          <w:rFonts w:ascii="Arial" w:hAnsi="Arial" w:cs="Arial"/>
        </w:rPr>
        <w:t>exige,</w:t>
      </w:r>
      <w:r w:rsidRPr="00A42F14">
        <w:rPr>
          <w:rFonts w:ascii="Arial" w:hAnsi="Arial" w:cs="Arial"/>
          <w:spacing w:val="-15"/>
        </w:rPr>
        <w:t xml:space="preserve"> </w:t>
      </w:r>
      <w:r w:rsidRPr="00A42F14">
        <w:rPr>
          <w:rFonts w:ascii="Arial" w:hAnsi="Arial" w:cs="Arial"/>
        </w:rPr>
        <w:t>desde</w:t>
      </w:r>
      <w:r w:rsidRPr="00A42F14">
        <w:rPr>
          <w:rFonts w:ascii="Arial" w:hAnsi="Arial" w:cs="Arial"/>
          <w:spacing w:val="-17"/>
        </w:rPr>
        <w:t xml:space="preserve"> </w:t>
      </w:r>
      <w:r w:rsidRPr="00A42F14">
        <w:rPr>
          <w:rFonts w:ascii="Arial" w:hAnsi="Arial" w:cs="Arial"/>
        </w:rPr>
        <w:t>que</w:t>
      </w:r>
      <w:r w:rsidRPr="00A42F14">
        <w:rPr>
          <w:rFonts w:ascii="Arial" w:hAnsi="Arial" w:cs="Arial"/>
          <w:spacing w:val="-14"/>
        </w:rPr>
        <w:t xml:space="preserve"> </w:t>
      </w:r>
      <w:r w:rsidRPr="00A42F14">
        <w:rPr>
          <w:rFonts w:ascii="Arial" w:hAnsi="Arial" w:cs="Arial"/>
        </w:rPr>
        <w:t>implique</w:t>
      </w:r>
      <w:r w:rsidRPr="00A42F14">
        <w:rPr>
          <w:rFonts w:ascii="Arial" w:hAnsi="Arial" w:cs="Arial"/>
          <w:spacing w:val="-59"/>
        </w:rPr>
        <w:t xml:space="preserve"> </w:t>
      </w:r>
      <w:r w:rsidRPr="00A42F14">
        <w:rPr>
          <w:rFonts w:ascii="Arial" w:hAnsi="Arial" w:cs="Arial"/>
        </w:rPr>
        <w:t>em</w:t>
      </w:r>
      <w:r w:rsidRPr="00A42F14">
        <w:rPr>
          <w:rFonts w:ascii="Arial" w:hAnsi="Arial" w:cs="Arial"/>
          <w:spacing w:val="1"/>
        </w:rPr>
        <w:t xml:space="preserve"> </w:t>
      </w:r>
      <w:r w:rsidRPr="00A42F14">
        <w:rPr>
          <w:rFonts w:ascii="Arial" w:hAnsi="Arial" w:cs="Arial"/>
        </w:rPr>
        <w:t>modificações</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ato</w:t>
      </w:r>
      <w:r w:rsidRPr="00A42F14">
        <w:rPr>
          <w:rFonts w:ascii="Arial" w:hAnsi="Arial" w:cs="Arial"/>
          <w:spacing w:val="1"/>
        </w:rPr>
        <w:t xml:space="preserve"> </w:t>
      </w:r>
      <w:r w:rsidRPr="00A42F14">
        <w:rPr>
          <w:rFonts w:ascii="Arial" w:hAnsi="Arial" w:cs="Arial"/>
        </w:rPr>
        <w:t>convocatório</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Pregão,</w:t>
      </w:r>
      <w:r w:rsidRPr="00A42F14">
        <w:rPr>
          <w:rFonts w:ascii="Arial" w:hAnsi="Arial" w:cs="Arial"/>
          <w:spacing w:val="1"/>
        </w:rPr>
        <w:t xml:space="preserve"> </w:t>
      </w:r>
      <w:r w:rsidRPr="00A42F14">
        <w:rPr>
          <w:rFonts w:ascii="Arial" w:hAnsi="Arial" w:cs="Arial"/>
        </w:rPr>
        <w:t>além</w:t>
      </w:r>
      <w:r w:rsidRPr="00A42F14">
        <w:rPr>
          <w:rFonts w:ascii="Arial" w:hAnsi="Arial" w:cs="Arial"/>
          <w:spacing w:val="1"/>
        </w:rPr>
        <w:t xml:space="preserve"> </w:t>
      </w:r>
      <w:r w:rsidRPr="00A42F14">
        <w:rPr>
          <w:rFonts w:ascii="Arial" w:hAnsi="Arial" w:cs="Arial"/>
        </w:rPr>
        <w:t>das</w:t>
      </w:r>
      <w:r w:rsidRPr="00A42F14">
        <w:rPr>
          <w:rFonts w:ascii="Arial" w:hAnsi="Arial" w:cs="Arial"/>
          <w:spacing w:val="1"/>
        </w:rPr>
        <w:t xml:space="preserve"> </w:t>
      </w:r>
      <w:r w:rsidRPr="00A42F14">
        <w:rPr>
          <w:rFonts w:ascii="Arial" w:hAnsi="Arial" w:cs="Arial"/>
        </w:rPr>
        <w:t>alterações</w:t>
      </w:r>
      <w:r w:rsidRPr="00A42F14">
        <w:rPr>
          <w:rFonts w:ascii="Arial" w:hAnsi="Arial" w:cs="Arial"/>
          <w:spacing w:val="1"/>
        </w:rPr>
        <w:t xml:space="preserve"> </w:t>
      </w:r>
      <w:r w:rsidRPr="00A42F14">
        <w:rPr>
          <w:rFonts w:ascii="Arial" w:hAnsi="Arial" w:cs="Arial"/>
        </w:rPr>
        <w:t>decorrentes,</w:t>
      </w:r>
      <w:r w:rsidRPr="00A42F14">
        <w:rPr>
          <w:rFonts w:ascii="Arial" w:hAnsi="Arial" w:cs="Arial"/>
          <w:spacing w:val="1"/>
        </w:rPr>
        <w:t xml:space="preserve"> </w:t>
      </w:r>
      <w:r w:rsidRPr="00A42F14">
        <w:rPr>
          <w:rFonts w:ascii="Arial" w:hAnsi="Arial" w:cs="Arial"/>
        </w:rPr>
        <w:t>divulgação pela mesma forma que se deu o texto original e designação de nova data para</w:t>
      </w:r>
      <w:r w:rsidRPr="00A42F14">
        <w:rPr>
          <w:rFonts w:ascii="Arial" w:hAnsi="Arial" w:cs="Arial"/>
          <w:spacing w:val="-59"/>
        </w:rPr>
        <w:t xml:space="preserve"> </w:t>
      </w:r>
      <w:r w:rsidRPr="00A42F14">
        <w:rPr>
          <w:rFonts w:ascii="Arial" w:hAnsi="Arial" w:cs="Arial"/>
        </w:rPr>
        <w:t>a</w:t>
      </w:r>
      <w:r w:rsidRPr="00A42F14">
        <w:rPr>
          <w:rFonts w:ascii="Arial" w:hAnsi="Arial" w:cs="Arial"/>
          <w:spacing w:val="-1"/>
        </w:rPr>
        <w:t xml:space="preserve"> </w:t>
      </w:r>
      <w:r w:rsidRPr="00A42F14">
        <w:rPr>
          <w:rFonts w:ascii="Arial" w:hAnsi="Arial" w:cs="Arial"/>
        </w:rPr>
        <w:t>realização</w:t>
      </w:r>
      <w:r w:rsidRPr="00A42F14">
        <w:rPr>
          <w:rFonts w:ascii="Arial" w:hAnsi="Arial" w:cs="Arial"/>
          <w:spacing w:val="1"/>
        </w:rPr>
        <w:t xml:space="preserve"> </w:t>
      </w:r>
      <w:r w:rsidRPr="00A42F14">
        <w:rPr>
          <w:rFonts w:ascii="Arial" w:hAnsi="Arial" w:cs="Arial"/>
        </w:rPr>
        <w:t>do certame.</w:t>
      </w:r>
    </w:p>
    <w:p w14:paraId="60AA9A42" w14:textId="77777777" w:rsidR="00B960F4" w:rsidRPr="00B960F4" w:rsidRDefault="00B960F4" w:rsidP="004D2E79">
      <w:pPr>
        <w:pStyle w:val="PargrafodaLista"/>
        <w:ind w:left="0" w:right="-25" w:firstLine="0"/>
        <w:rPr>
          <w:rFonts w:ascii="Arial" w:hAnsi="Arial" w:cs="Arial"/>
        </w:rPr>
      </w:pPr>
    </w:p>
    <w:p w14:paraId="4AB94988" w14:textId="269F9DBD" w:rsidR="00A42F14" w:rsidRPr="00B960F4" w:rsidRDefault="00A42F14" w:rsidP="005D37A5">
      <w:pPr>
        <w:pStyle w:val="PargrafodaLista"/>
        <w:numPr>
          <w:ilvl w:val="1"/>
          <w:numId w:val="10"/>
        </w:numPr>
        <w:ind w:left="0" w:right="-25" w:firstLine="0"/>
        <w:rPr>
          <w:rFonts w:ascii="Arial" w:hAnsi="Arial" w:cs="Arial"/>
        </w:rPr>
      </w:pPr>
      <w:r w:rsidRPr="00B960F4">
        <w:rPr>
          <w:rFonts w:ascii="Arial" w:hAnsi="Arial" w:cs="Arial"/>
        </w:rPr>
        <w:t xml:space="preserve">A impugnação e/ou pedido de esclarecimento poderão ser realizados por forma eletrônica, através do e-mail </w:t>
      </w:r>
      <w:r w:rsidR="00B960F4" w:rsidRPr="00B960F4">
        <w:rPr>
          <w:rFonts w:ascii="Arial" w:hAnsi="Arial" w:cs="Arial"/>
        </w:rPr>
        <w:t>licitacao@douradina.ms.gov.br.</w:t>
      </w:r>
    </w:p>
    <w:p w14:paraId="0022F6B1" w14:textId="77777777" w:rsidR="00A42F14" w:rsidRDefault="00A42F14" w:rsidP="004D2E79">
      <w:pPr>
        <w:tabs>
          <w:tab w:val="left" w:pos="1110"/>
        </w:tabs>
        <w:ind w:right="-25"/>
        <w:jc w:val="both"/>
        <w:rPr>
          <w:rFonts w:ascii="Arial" w:hAnsi="Arial" w:cs="Arial"/>
        </w:rPr>
      </w:pPr>
    </w:p>
    <w:p w14:paraId="287232E7" w14:textId="77777777" w:rsidR="00DA5DBD" w:rsidRPr="00DA5DBD" w:rsidRDefault="00DA5DBD" w:rsidP="00634A0E">
      <w:pPr>
        <w:pStyle w:val="PargrafodaLista"/>
        <w:numPr>
          <w:ilvl w:val="0"/>
          <w:numId w:val="10"/>
        </w:numPr>
        <w:ind w:left="0" w:right="-25" w:firstLine="0"/>
        <w:rPr>
          <w:rFonts w:ascii="Arial" w:hAnsi="Arial" w:cs="Arial"/>
          <w:b/>
          <w:bCs/>
        </w:rPr>
      </w:pPr>
      <w:r w:rsidRPr="00DA5DBD">
        <w:rPr>
          <w:rFonts w:ascii="Arial" w:hAnsi="Arial" w:cs="Arial"/>
          <w:b/>
          <w:bCs/>
        </w:rPr>
        <w:t xml:space="preserve">DO CREDENCIAMENTO </w:t>
      </w:r>
    </w:p>
    <w:p w14:paraId="78E655CD" w14:textId="77777777" w:rsidR="00DA5DBD" w:rsidRPr="00DA5DBD" w:rsidRDefault="00DA5DBD" w:rsidP="004D2E79">
      <w:pPr>
        <w:tabs>
          <w:tab w:val="left" w:pos="1110"/>
        </w:tabs>
        <w:ind w:right="-25"/>
        <w:jc w:val="both"/>
        <w:rPr>
          <w:rFonts w:ascii="Arial" w:hAnsi="Arial" w:cs="Arial"/>
        </w:rPr>
      </w:pPr>
    </w:p>
    <w:p w14:paraId="59830EFC" w14:textId="2F45DE00" w:rsidR="00DA5DBD" w:rsidRDefault="00A42F14" w:rsidP="004D2E79">
      <w:pPr>
        <w:tabs>
          <w:tab w:val="left" w:pos="1110"/>
        </w:tabs>
        <w:ind w:right="-25"/>
        <w:jc w:val="both"/>
        <w:rPr>
          <w:rFonts w:ascii="Arial" w:hAnsi="Arial" w:cs="Arial"/>
        </w:rPr>
      </w:pPr>
      <w:r>
        <w:rPr>
          <w:rFonts w:ascii="Arial" w:hAnsi="Arial" w:cs="Arial"/>
        </w:rPr>
        <w:t>6</w:t>
      </w:r>
      <w:r w:rsidR="00DA5DBD" w:rsidRPr="00DA5DBD">
        <w:rPr>
          <w:rFonts w:ascii="Arial" w:hAnsi="Arial" w:cs="Arial"/>
        </w:rPr>
        <w:t>.1</w:t>
      </w:r>
      <w:r w:rsidR="00634A0E">
        <w:rPr>
          <w:rFonts w:ascii="Arial" w:hAnsi="Arial" w:cs="Arial"/>
        </w:rPr>
        <w:t>.</w:t>
      </w:r>
      <w:r w:rsidR="00DA5DBD" w:rsidRPr="00DA5DBD">
        <w:rPr>
          <w:rFonts w:ascii="Arial" w:hAnsi="Arial" w:cs="Arial"/>
        </w:rPr>
        <w:t xml:space="preserve"> No local, data e horário indicado neste edital e na presença do(a) Pregoeiro(a), será realizadoo credenciamento dos interessados mediante a apresentação dos seguintes documentos, os quais devem estar ordenamos, rubricados e preferencialmente numerados e afixados por colchetes/bailarinas ou outro meio de afixação. </w:t>
      </w:r>
    </w:p>
    <w:p w14:paraId="7DE5ADA8" w14:textId="77777777" w:rsidR="00DA5DBD" w:rsidRDefault="00DA5DBD" w:rsidP="004D2E79">
      <w:pPr>
        <w:tabs>
          <w:tab w:val="left" w:pos="1110"/>
        </w:tabs>
        <w:ind w:right="-25"/>
        <w:jc w:val="both"/>
        <w:rPr>
          <w:rFonts w:ascii="Arial" w:hAnsi="Arial" w:cs="Arial"/>
        </w:rPr>
      </w:pPr>
    </w:p>
    <w:p w14:paraId="1D5CF83E" w14:textId="53FB1175" w:rsidR="00DA5DBD" w:rsidRDefault="00DA5DBD" w:rsidP="004D2E79">
      <w:pPr>
        <w:tabs>
          <w:tab w:val="left" w:pos="1110"/>
        </w:tabs>
        <w:ind w:right="-25"/>
        <w:jc w:val="both"/>
        <w:rPr>
          <w:rFonts w:ascii="Arial" w:hAnsi="Arial" w:cs="Arial"/>
        </w:rPr>
      </w:pPr>
      <w:r w:rsidRPr="00DA5DBD">
        <w:rPr>
          <w:rFonts w:ascii="Arial" w:hAnsi="Arial" w:cs="Arial"/>
        </w:rPr>
        <w:t xml:space="preserve">a) Declaração de Habilitação Prévia, conforme modelo do </w:t>
      </w:r>
      <w:r w:rsidRPr="00356801">
        <w:rPr>
          <w:rFonts w:ascii="Arial" w:hAnsi="Arial" w:cs="Arial"/>
          <w:color w:val="000000" w:themeColor="text1"/>
        </w:rPr>
        <w:t xml:space="preserve">Anexo </w:t>
      </w:r>
      <w:r w:rsidR="00356801" w:rsidRPr="00356801">
        <w:rPr>
          <w:rFonts w:ascii="Arial" w:hAnsi="Arial" w:cs="Arial"/>
          <w:color w:val="000000" w:themeColor="text1"/>
        </w:rPr>
        <w:t>III</w:t>
      </w:r>
      <w:r w:rsidRPr="00356801">
        <w:rPr>
          <w:rFonts w:ascii="Arial" w:hAnsi="Arial" w:cs="Arial"/>
          <w:color w:val="000000" w:themeColor="text1"/>
        </w:rPr>
        <w:t xml:space="preserve"> </w:t>
      </w:r>
      <w:r w:rsidRPr="00DA5DBD">
        <w:rPr>
          <w:rFonts w:ascii="Arial" w:hAnsi="Arial" w:cs="Arial"/>
        </w:rPr>
        <w:t xml:space="preserve">deste edital; </w:t>
      </w:r>
    </w:p>
    <w:p w14:paraId="702240AB" w14:textId="77777777" w:rsidR="00DA5DBD" w:rsidRDefault="00DA5DBD" w:rsidP="004D2E79">
      <w:pPr>
        <w:tabs>
          <w:tab w:val="left" w:pos="1110"/>
        </w:tabs>
        <w:ind w:right="-25"/>
        <w:jc w:val="both"/>
        <w:rPr>
          <w:rFonts w:ascii="Arial" w:hAnsi="Arial" w:cs="Arial"/>
        </w:rPr>
      </w:pPr>
    </w:p>
    <w:p w14:paraId="454E0132" w14:textId="77777777" w:rsidR="00DA5DBD" w:rsidRDefault="00DA5DBD" w:rsidP="004D2E79">
      <w:pPr>
        <w:tabs>
          <w:tab w:val="left" w:pos="1110"/>
        </w:tabs>
        <w:ind w:right="-25"/>
        <w:jc w:val="both"/>
        <w:rPr>
          <w:rFonts w:ascii="Arial" w:hAnsi="Arial" w:cs="Arial"/>
        </w:rPr>
      </w:pPr>
      <w:r w:rsidRPr="00DA5DBD">
        <w:rPr>
          <w:rFonts w:ascii="Arial" w:hAnsi="Arial" w:cs="Arial"/>
        </w:rPr>
        <w:t xml:space="preserve">b) Cópia autenticada: do estatuto social, ou contrato social ou outro instrumento de registro comercial, registrado na Junta Comercial, no qual estejam expressos seus poderes para exercer direitos e assumir obrigações em decorrência de tal investidura, conforme a situação da empresa, bem como, todas as suas alterações. Entretanto, caso a última alteração contratual seja consolidada, somente esta basta; </w:t>
      </w:r>
    </w:p>
    <w:p w14:paraId="3773EDEA" w14:textId="77777777" w:rsidR="00DA5DBD" w:rsidRDefault="00DA5DBD" w:rsidP="004D2E79">
      <w:pPr>
        <w:tabs>
          <w:tab w:val="left" w:pos="1110"/>
        </w:tabs>
        <w:ind w:right="-25"/>
        <w:jc w:val="both"/>
        <w:rPr>
          <w:rFonts w:ascii="Arial" w:hAnsi="Arial" w:cs="Arial"/>
        </w:rPr>
      </w:pPr>
    </w:p>
    <w:p w14:paraId="16C70EF4" w14:textId="5C90BB72" w:rsidR="00DA5DBD" w:rsidRPr="00DA5DBD" w:rsidRDefault="00DA5DBD" w:rsidP="004D2E79">
      <w:pPr>
        <w:tabs>
          <w:tab w:val="left" w:pos="1110"/>
        </w:tabs>
        <w:ind w:right="-25"/>
        <w:jc w:val="both"/>
        <w:rPr>
          <w:rFonts w:ascii="Arial" w:hAnsi="Arial" w:cs="Arial"/>
        </w:rPr>
      </w:pPr>
      <w:r w:rsidRPr="00DA5DBD">
        <w:rPr>
          <w:rFonts w:ascii="Arial" w:hAnsi="Arial" w:cs="Arial"/>
        </w:rPr>
        <w:t>c) Caso a pessoa credenciada pela empresa não seja o representante legal, mas um procurador, o mesmo deverá apresentar a procuração por instrumento público ou particular, da qual constem poderes específicos para formular lances, negociar preço, interpor recursos e desistir de sua interposição e praticar todos os demais atos pertinentes ao certame acompanhados do correspondente documento, que comprove os poderes do mandante para a outorga.</w:t>
      </w:r>
    </w:p>
    <w:p w14:paraId="58B3990B" w14:textId="77777777" w:rsidR="00DA5DBD" w:rsidRPr="00DA5DBD" w:rsidRDefault="00DA5DBD" w:rsidP="004D2E79">
      <w:pPr>
        <w:tabs>
          <w:tab w:val="left" w:pos="1110"/>
        </w:tabs>
        <w:ind w:right="-25"/>
        <w:jc w:val="both"/>
        <w:rPr>
          <w:rFonts w:ascii="Arial" w:hAnsi="Arial" w:cs="Arial"/>
        </w:rPr>
      </w:pPr>
    </w:p>
    <w:p w14:paraId="09DF7E10" w14:textId="4942C966" w:rsidR="00DA5DBD" w:rsidRDefault="00DA5DBD" w:rsidP="004D2E79">
      <w:pPr>
        <w:tabs>
          <w:tab w:val="left" w:pos="1110"/>
        </w:tabs>
        <w:ind w:right="-25"/>
        <w:jc w:val="both"/>
        <w:rPr>
          <w:rFonts w:ascii="Arial" w:hAnsi="Arial" w:cs="Arial"/>
        </w:rPr>
      </w:pPr>
      <w:r w:rsidRPr="00DA5DBD">
        <w:rPr>
          <w:rFonts w:ascii="Arial" w:hAnsi="Arial" w:cs="Arial"/>
        </w:rPr>
        <w:t xml:space="preserve">d) Em se tratando de Microempresa ou Empresa de Pequeno Porte, para terem direito aos benefícios da Lei Complementar nº 123/2006, as mesmas deverão apresentar que a empresa licitante atende aos requisitos previstos na Lei Complementar nº 123/2006, conforme modelo no </w:t>
      </w:r>
      <w:r w:rsidRPr="00356801">
        <w:rPr>
          <w:rFonts w:ascii="Arial" w:hAnsi="Arial" w:cs="Arial"/>
          <w:color w:val="000000" w:themeColor="text1"/>
        </w:rPr>
        <w:t xml:space="preserve">Anexo </w:t>
      </w:r>
      <w:r w:rsidR="00356801" w:rsidRPr="00356801">
        <w:rPr>
          <w:rFonts w:ascii="Arial" w:hAnsi="Arial" w:cs="Arial"/>
          <w:color w:val="000000" w:themeColor="text1"/>
        </w:rPr>
        <w:t>I</w:t>
      </w:r>
      <w:r w:rsidRPr="00356801">
        <w:rPr>
          <w:rFonts w:ascii="Arial" w:hAnsi="Arial" w:cs="Arial"/>
          <w:color w:val="000000" w:themeColor="text1"/>
        </w:rPr>
        <w:t xml:space="preserve">V </w:t>
      </w:r>
      <w:r w:rsidRPr="00DA5DBD">
        <w:rPr>
          <w:rFonts w:ascii="Arial" w:hAnsi="Arial" w:cs="Arial"/>
        </w:rPr>
        <w:t>do edital, para efeito de gozo do tratamento diferenciado e favorecido estabelecido em favor das microempresas (ME) e empresas de pequeno porte (EPP)</w:t>
      </w:r>
      <w:r>
        <w:rPr>
          <w:rFonts w:ascii="Arial" w:hAnsi="Arial" w:cs="Arial"/>
        </w:rPr>
        <w:t xml:space="preserve"> ou equiparadas</w:t>
      </w:r>
      <w:r w:rsidRPr="00DA5DBD">
        <w:rPr>
          <w:rFonts w:ascii="Arial" w:hAnsi="Arial" w:cs="Arial"/>
        </w:rPr>
        <w:t xml:space="preserve">. </w:t>
      </w:r>
    </w:p>
    <w:p w14:paraId="6E4E7CA0" w14:textId="77777777" w:rsidR="00DA5DBD" w:rsidRDefault="00DA5DBD" w:rsidP="004D2E79">
      <w:pPr>
        <w:tabs>
          <w:tab w:val="left" w:pos="1110"/>
        </w:tabs>
        <w:ind w:right="-25"/>
        <w:jc w:val="both"/>
        <w:rPr>
          <w:rFonts w:ascii="Arial" w:hAnsi="Arial" w:cs="Arial"/>
        </w:rPr>
      </w:pPr>
    </w:p>
    <w:p w14:paraId="7C8AAD28" w14:textId="5DF3D565" w:rsidR="00DA5DBD" w:rsidRPr="00DA5DBD" w:rsidRDefault="00DA5DBD" w:rsidP="004D2E79">
      <w:pPr>
        <w:tabs>
          <w:tab w:val="left" w:pos="1110"/>
        </w:tabs>
        <w:ind w:right="-25"/>
        <w:jc w:val="both"/>
        <w:rPr>
          <w:rFonts w:ascii="Arial" w:hAnsi="Arial" w:cs="Arial"/>
        </w:rPr>
      </w:pPr>
      <w:r w:rsidRPr="00DA5DBD">
        <w:rPr>
          <w:rFonts w:ascii="Arial" w:hAnsi="Arial" w:cs="Arial"/>
        </w:rPr>
        <w:t>e) Certidão Simplificada expedida pela Junta Comercial, emitida nos últimos 60 (sessenta) dias da data da sessão.</w:t>
      </w:r>
    </w:p>
    <w:p w14:paraId="6FA08DBE" w14:textId="77777777" w:rsidR="00DA5DBD" w:rsidRPr="00DA5DBD" w:rsidRDefault="00DA5DBD" w:rsidP="004D2E79">
      <w:pPr>
        <w:tabs>
          <w:tab w:val="left" w:pos="1110"/>
        </w:tabs>
        <w:ind w:right="-25"/>
        <w:jc w:val="both"/>
        <w:rPr>
          <w:rFonts w:ascii="Arial" w:hAnsi="Arial" w:cs="Arial"/>
        </w:rPr>
      </w:pPr>
    </w:p>
    <w:p w14:paraId="00473834" w14:textId="53FED812" w:rsidR="00DA5DBD" w:rsidRPr="00DA5DBD" w:rsidRDefault="00DA5DBD" w:rsidP="004D2E79">
      <w:pPr>
        <w:tabs>
          <w:tab w:val="left" w:pos="1110"/>
        </w:tabs>
        <w:ind w:right="-25"/>
        <w:jc w:val="both"/>
        <w:rPr>
          <w:rFonts w:ascii="Arial" w:hAnsi="Arial" w:cs="Arial"/>
        </w:rPr>
      </w:pPr>
      <w:r w:rsidRPr="00DA5DBD">
        <w:rPr>
          <w:rFonts w:ascii="Arial" w:hAnsi="Arial" w:cs="Arial"/>
        </w:rPr>
        <w:t>f) Cédula de Identidade ou documento equivalente do representante legal da empresa;</w:t>
      </w:r>
    </w:p>
    <w:p w14:paraId="119D4BEB" w14:textId="77777777" w:rsidR="009562F8" w:rsidRPr="00DA5DBD" w:rsidRDefault="009562F8" w:rsidP="004D2E79">
      <w:pPr>
        <w:pStyle w:val="PargrafodaLista"/>
        <w:tabs>
          <w:tab w:val="left" w:pos="1110"/>
        </w:tabs>
        <w:ind w:left="0" w:right="-25" w:firstLine="0"/>
        <w:rPr>
          <w:rFonts w:ascii="Arial" w:hAnsi="Arial" w:cs="Arial"/>
        </w:rPr>
      </w:pPr>
    </w:p>
    <w:p w14:paraId="6083A848" w14:textId="4594F524" w:rsidR="006975EB" w:rsidRPr="00580D29" w:rsidRDefault="00C327AC" w:rsidP="00634A0E">
      <w:pPr>
        <w:pStyle w:val="Ttulo1"/>
        <w:numPr>
          <w:ilvl w:val="0"/>
          <w:numId w:val="10"/>
        </w:numPr>
        <w:ind w:left="0" w:right="-25" w:firstLine="0"/>
        <w:jc w:val="both"/>
      </w:pPr>
      <w:r w:rsidRPr="00DA5DBD">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DA5DBD">
        <w:t>DA FORMA DE APRESENTAÇÃO</w:t>
      </w:r>
      <w:r w:rsidRPr="00580D29">
        <w:t xml:space="preserve"> DOS ENVELOPES CONTENDO A PROPOSTA DE</w:t>
      </w:r>
      <w:r w:rsidRPr="00580D29">
        <w:rPr>
          <w:spacing w:val="1"/>
        </w:rPr>
        <w:t xml:space="preserve"> </w:t>
      </w:r>
      <w:r w:rsidRPr="00580D29">
        <w:t>PREÇO</w:t>
      </w:r>
      <w:r w:rsidRPr="00580D29">
        <w:rPr>
          <w:spacing w:val="1"/>
        </w:rPr>
        <w:t xml:space="preserve"> </w:t>
      </w:r>
      <w:r w:rsidRPr="00580D29">
        <w:t>(A) E DOCUMENTAÇÃO</w:t>
      </w:r>
      <w:r w:rsidRPr="00580D29">
        <w:rPr>
          <w:spacing w:val="1"/>
        </w:rPr>
        <w:t xml:space="preserve"> </w:t>
      </w:r>
      <w:r w:rsidRPr="00580D29">
        <w:t>DE HABILITAÇÃO</w:t>
      </w:r>
      <w:r w:rsidRPr="00580D29">
        <w:rPr>
          <w:spacing w:val="1"/>
        </w:rPr>
        <w:t xml:space="preserve"> </w:t>
      </w:r>
      <w:r w:rsidRPr="00580D29">
        <w:t>(B)</w:t>
      </w:r>
    </w:p>
    <w:p w14:paraId="35DBAF11" w14:textId="5BF4B1BE" w:rsidR="006975EB" w:rsidRPr="00580D29" w:rsidRDefault="000B19E6" w:rsidP="00EF25F9">
      <w:pPr>
        <w:pStyle w:val="PargrafodaLista"/>
        <w:numPr>
          <w:ilvl w:val="1"/>
          <w:numId w:val="10"/>
        </w:numPr>
        <w:ind w:left="0" w:right="-25" w:firstLine="0"/>
        <w:rPr>
          <w:rFonts w:ascii="Arial" w:hAnsi="Arial" w:cs="Arial"/>
        </w:rPr>
      </w:pPr>
      <w:r w:rsidRPr="00580D29">
        <w:rPr>
          <w:rFonts w:ascii="Arial" w:hAnsi="Arial" w:cs="Arial"/>
        </w:rPr>
        <w:t xml:space="preserve">Os envelopes devem ser apresentados de forma fechada e </w:t>
      </w:r>
      <w:r w:rsidR="003829F5" w:rsidRPr="00580D29">
        <w:rPr>
          <w:rFonts w:ascii="Arial" w:hAnsi="Arial" w:cs="Arial"/>
        </w:rPr>
        <w:t>indevassáveis</w:t>
      </w:r>
      <w:r w:rsidRPr="00580D29">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580D29" w:rsidRDefault="006975EB" w:rsidP="00634A0E">
      <w:pPr>
        <w:pStyle w:val="Corpodetexto"/>
        <w:ind w:left="0" w:right="-25" w:firstLine="0"/>
        <w:jc w:val="left"/>
        <w:rPr>
          <w:rFonts w:ascii="Arial" w:hAnsi="Arial" w:cs="Arial"/>
          <w:sz w:val="19"/>
        </w:rPr>
      </w:pPr>
    </w:p>
    <w:p w14:paraId="44D1D09B" w14:textId="77777777" w:rsidR="006975EB" w:rsidRPr="00580D29" w:rsidRDefault="004C4893" w:rsidP="00634A0E">
      <w:pPr>
        <w:pStyle w:val="Corpodetexto"/>
        <w:ind w:left="0" w:right="-25"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403CA7E5" w14:textId="76BDD90D" w:rsidR="006975EB" w:rsidRPr="00580D29" w:rsidRDefault="004C4893" w:rsidP="00634A0E">
      <w:pPr>
        <w:pStyle w:val="Corpodetexto"/>
        <w:ind w:left="0" w:right="-25"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A - PROPOSTA DE PREÇOS</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00DE314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7201D102" w14:textId="12127FF3" w:rsidR="006975EB" w:rsidRPr="00580D29" w:rsidRDefault="004C4893" w:rsidP="00634A0E">
      <w:pPr>
        <w:pStyle w:val="Corpodetexto"/>
        <w:ind w:left="0" w:right="-25"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B960F4">
        <w:t>20</w:t>
      </w:r>
      <w:r w:rsidR="004624F0">
        <w:t>/2025</w:t>
      </w:r>
    </w:p>
    <w:p w14:paraId="4ABC2B3E" w14:textId="77777777" w:rsidR="006975EB" w:rsidRPr="00580D29" w:rsidRDefault="006975EB" w:rsidP="00634A0E">
      <w:pPr>
        <w:pStyle w:val="Corpodetexto"/>
        <w:ind w:left="0" w:right="-25" w:firstLine="0"/>
        <w:jc w:val="left"/>
        <w:rPr>
          <w:rFonts w:ascii="Arial" w:hAnsi="Arial" w:cs="Arial"/>
          <w:sz w:val="21"/>
        </w:rPr>
      </w:pPr>
    </w:p>
    <w:p w14:paraId="2FD3CA8F" w14:textId="77777777" w:rsidR="006975EB" w:rsidRPr="00580D29" w:rsidRDefault="004C4893" w:rsidP="00634A0E">
      <w:pPr>
        <w:pStyle w:val="Corpodetexto"/>
        <w:ind w:left="0" w:right="-25" w:firstLine="0"/>
        <w:jc w:val="left"/>
        <w:rPr>
          <w:rFonts w:ascii="Arial" w:hAnsi="Arial" w:cs="Arial"/>
        </w:rPr>
      </w:pPr>
      <w:r w:rsidRPr="00580D29">
        <w:rPr>
          <w:rFonts w:ascii="Arial" w:hAnsi="Arial" w:cs="Arial"/>
        </w:rPr>
        <w:lastRenderedPageBreak/>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6B0E8C0A" w14:textId="0DFB24C2" w:rsidR="006975EB" w:rsidRPr="00580D29" w:rsidRDefault="004C4893" w:rsidP="00634A0E">
      <w:pPr>
        <w:pStyle w:val="Corpodetexto"/>
        <w:ind w:left="0" w:right="-25"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B - DOCUMENTAÇÃO DE HABILITAÇÃO</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281F4F66" w14:textId="23BE352A" w:rsidR="006975EB" w:rsidRPr="00580D29" w:rsidRDefault="004C4893" w:rsidP="00634A0E">
      <w:pPr>
        <w:pStyle w:val="Corpodetexto"/>
        <w:ind w:left="0" w:right="-25"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B960F4">
        <w:t>20</w:t>
      </w:r>
      <w:r w:rsidR="004624F0">
        <w:t>/2025</w:t>
      </w:r>
    </w:p>
    <w:p w14:paraId="5435C7F5" w14:textId="77777777" w:rsidR="006975EB" w:rsidRPr="00580D29" w:rsidRDefault="006975EB" w:rsidP="00634A0E">
      <w:pPr>
        <w:pStyle w:val="Corpodetexto"/>
        <w:ind w:left="0" w:right="-25" w:firstLine="0"/>
        <w:jc w:val="left"/>
        <w:rPr>
          <w:rFonts w:ascii="Arial" w:hAnsi="Arial" w:cs="Arial"/>
          <w:sz w:val="21"/>
        </w:rPr>
      </w:pPr>
    </w:p>
    <w:p w14:paraId="2E44DBEB" w14:textId="77777777" w:rsidR="006975EB" w:rsidRPr="00580D29" w:rsidRDefault="004C4893" w:rsidP="00EF25F9">
      <w:pPr>
        <w:pStyle w:val="PargrafodaLista"/>
        <w:numPr>
          <w:ilvl w:val="1"/>
          <w:numId w:val="10"/>
        </w:numPr>
        <w:ind w:left="0" w:right="-25" w:firstLine="0"/>
        <w:rPr>
          <w:rFonts w:ascii="Arial" w:hAnsi="Arial" w:cs="Arial"/>
        </w:rPr>
      </w:pPr>
      <w:r w:rsidRPr="00580D29">
        <w:rPr>
          <w:rFonts w:ascii="Arial" w:hAnsi="Arial" w:cs="Arial"/>
        </w:rPr>
        <w:t>Os</w:t>
      </w:r>
      <w:r w:rsidRPr="00580D29">
        <w:rPr>
          <w:rFonts w:ascii="Arial" w:hAnsi="Arial" w:cs="Arial"/>
          <w:spacing w:val="-7"/>
        </w:rPr>
        <w:t xml:space="preserve"> </w:t>
      </w:r>
      <w:r w:rsidRPr="00580D29">
        <w:rPr>
          <w:rFonts w:ascii="Arial" w:hAnsi="Arial" w:cs="Arial"/>
        </w:rPr>
        <w:t>documentos</w:t>
      </w:r>
      <w:r w:rsidRPr="00580D29">
        <w:rPr>
          <w:rFonts w:ascii="Arial" w:hAnsi="Arial" w:cs="Arial"/>
          <w:spacing w:val="-6"/>
        </w:rPr>
        <w:t xml:space="preserve"> </w:t>
      </w:r>
      <w:r w:rsidRPr="00580D29">
        <w:rPr>
          <w:rFonts w:ascii="Arial" w:hAnsi="Arial" w:cs="Arial"/>
        </w:rPr>
        <w:t>constantes</w:t>
      </w:r>
      <w:r w:rsidRPr="00580D29">
        <w:rPr>
          <w:rFonts w:ascii="Arial" w:hAnsi="Arial" w:cs="Arial"/>
          <w:spacing w:val="-6"/>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envelopes</w:t>
      </w:r>
      <w:r w:rsidRPr="00580D29">
        <w:rPr>
          <w:rFonts w:ascii="Arial" w:hAnsi="Arial" w:cs="Arial"/>
          <w:spacing w:val="-6"/>
        </w:rPr>
        <w:t xml:space="preserve"> </w:t>
      </w:r>
      <w:r w:rsidRPr="00580D29">
        <w:rPr>
          <w:rFonts w:ascii="Arial" w:hAnsi="Arial" w:cs="Arial"/>
        </w:rPr>
        <w:t>deverão</w:t>
      </w:r>
      <w:r w:rsidRPr="00580D29">
        <w:rPr>
          <w:rFonts w:ascii="Arial" w:hAnsi="Arial" w:cs="Arial"/>
          <w:spacing w:val="-7"/>
        </w:rPr>
        <w:t xml:space="preserve"> </w:t>
      </w:r>
      <w:r w:rsidRPr="00580D29">
        <w:rPr>
          <w:rFonts w:ascii="Arial" w:hAnsi="Arial" w:cs="Arial"/>
        </w:rPr>
        <w:t>ser</w:t>
      </w:r>
      <w:r w:rsidRPr="00580D29">
        <w:rPr>
          <w:rFonts w:ascii="Arial" w:hAnsi="Arial" w:cs="Arial"/>
          <w:spacing w:val="-6"/>
        </w:rPr>
        <w:t xml:space="preserve"> </w:t>
      </w:r>
      <w:r w:rsidRPr="00580D29">
        <w:rPr>
          <w:rFonts w:ascii="Arial" w:hAnsi="Arial" w:cs="Arial"/>
        </w:rPr>
        <w:t>apresentados</w:t>
      </w:r>
      <w:r w:rsidRPr="00580D29">
        <w:rPr>
          <w:rFonts w:ascii="Arial" w:hAnsi="Arial" w:cs="Arial"/>
          <w:spacing w:val="-6"/>
        </w:rPr>
        <w:t xml:space="preserve"> </w:t>
      </w:r>
      <w:r w:rsidRPr="00580D29">
        <w:rPr>
          <w:rFonts w:ascii="Arial" w:hAnsi="Arial" w:cs="Arial"/>
        </w:rPr>
        <w:t>em</w:t>
      </w:r>
      <w:r w:rsidRPr="00580D29">
        <w:rPr>
          <w:rFonts w:ascii="Arial" w:hAnsi="Arial" w:cs="Arial"/>
          <w:spacing w:val="-5"/>
        </w:rPr>
        <w:t xml:space="preserve"> </w:t>
      </w:r>
      <w:r w:rsidRPr="00580D29">
        <w:rPr>
          <w:rFonts w:ascii="Arial" w:hAnsi="Arial" w:cs="Arial"/>
        </w:rPr>
        <w:t>01</w:t>
      </w:r>
      <w:r w:rsidRPr="00580D29">
        <w:rPr>
          <w:rFonts w:ascii="Arial" w:hAnsi="Arial" w:cs="Arial"/>
          <w:spacing w:val="-6"/>
        </w:rPr>
        <w:t xml:space="preserve"> </w:t>
      </w:r>
      <w:r w:rsidRPr="00580D29">
        <w:rPr>
          <w:rFonts w:ascii="Arial" w:hAnsi="Arial" w:cs="Arial"/>
        </w:rPr>
        <w:t>(uma)</w:t>
      </w:r>
      <w:r w:rsidRPr="00580D29">
        <w:rPr>
          <w:rFonts w:ascii="Arial" w:hAnsi="Arial" w:cs="Arial"/>
          <w:spacing w:val="-7"/>
        </w:rPr>
        <w:t xml:space="preserve"> </w:t>
      </w:r>
      <w:r w:rsidRPr="00580D29">
        <w:rPr>
          <w:rFonts w:ascii="Arial" w:hAnsi="Arial" w:cs="Arial"/>
        </w:rPr>
        <w:t>via</w:t>
      </w:r>
      <w:r w:rsidRPr="00580D29">
        <w:rPr>
          <w:rFonts w:ascii="Arial" w:hAnsi="Arial" w:cs="Arial"/>
          <w:spacing w:val="-58"/>
        </w:rPr>
        <w:t xml:space="preserve"> </w:t>
      </w:r>
      <w:r w:rsidRPr="00580D29">
        <w:rPr>
          <w:rFonts w:ascii="Arial" w:hAnsi="Arial" w:cs="Arial"/>
        </w:rPr>
        <w:t>redigida com clareza, em língua portuguesa, salvo quanto às expressões técnicas de uso</w:t>
      </w:r>
      <w:r w:rsidRPr="00580D29">
        <w:rPr>
          <w:rFonts w:ascii="Arial" w:hAnsi="Arial" w:cs="Arial"/>
          <w:spacing w:val="1"/>
        </w:rPr>
        <w:t xml:space="preserve"> </w:t>
      </w:r>
      <w:r w:rsidRPr="00580D29">
        <w:rPr>
          <w:rFonts w:ascii="Arial" w:hAnsi="Arial" w:cs="Arial"/>
        </w:rPr>
        <w:t>corrente,</w:t>
      </w:r>
      <w:r w:rsidRPr="00580D29">
        <w:rPr>
          <w:rFonts w:ascii="Arial" w:hAnsi="Arial" w:cs="Arial"/>
          <w:spacing w:val="-2"/>
        </w:rPr>
        <w:t xml:space="preserve"> </w:t>
      </w:r>
      <w:r w:rsidRPr="00580D29">
        <w:rPr>
          <w:rFonts w:ascii="Arial" w:hAnsi="Arial" w:cs="Arial"/>
        </w:rPr>
        <w:t>sem</w:t>
      </w:r>
      <w:r w:rsidRPr="00580D29">
        <w:rPr>
          <w:rFonts w:ascii="Arial" w:hAnsi="Arial" w:cs="Arial"/>
          <w:spacing w:val="-1"/>
        </w:rPr>
        <w:t xml:space="preserve"> </w:t>
      </w:r>
      <w:r w:rsidRPr="00580D29">
        <w:rPr>
          <w:rFonts w:ascii="Arial" w:hAnsi="Arial" w:cs="Arial"/>
        </w:rPr>
        <w:t>rasuras</w:t>
      </w:r>
      <w:r w:rsidRPr="00580D29">
        <w:rPr>
          <w:rFonts w:ascii="Arial" w:hAnsi="Arial" w:cs="Arial"/>
          <w:spacing w:val="-2"/>
        </w:rPr>
        <w:t xml:space="preserve"> </w:t>
      </w:r>
      <w:r w:rsidRPr="00580D29">
        <w:rPr>
          <w:rFonts w:ascii="Arial" w:hAnsi="Arial" w:cs="Arial"/>
        </w:rPr>
        <w:t>ou</w:t>
      </w:r>
      <w:r w:rsidRPr="00580D29">
        <w:rPr>
          <w:rFonts w:ascii="Arial" w:hAnsi="Arial" w:cs="Arial"/>
          <w:spacing w:val="-2"/>
        </w:rPr>
        <w:t xml:space="preserve"> </w:t>
      </w:r>
      <w:r w:rsidRPr="00580D29">
        <w:rPr>
          <w:rFonts w:ascii="Arial" w:hAnsi="Arial" w:cs="Arial"/>
        </w:rPr>
        <w:t>entrelinhas</w:t>
      </w:r>
      <w:r w:rsidRPr="00580D29">
        <w:rPr>
          <w:rFonts w:ascii="Arial" w:hAnsi="Arial" w:cs="Arial"/>
          <w:spacing w:val="-2"/>
        </w:rPr>
        <w:t xml:space="preserve"> </w:t>
      </w:r>
      <w:r w:rsidRPr="00580D29">
        <w:rPr>
          <w:rFonts w:ascii="Arial" w:hAnsi="Arial" w:cs="Arial"/>
        </w:rPr>
        <w:t>que prejudiquem sua</w:t>
      </w:r>
      <w:r w:rsidRPr="00580D29">
        <w:rPr>
          <w:rFonts w:ascii="Arial" w:hAnsi="Arial" w:cs="Arial"/>
          <w:spacing w:val="-2"/>
        </w:rPr>
        <w:t xml:space="preserve"> </w:t>
      </w:r>
      <w:r w:rsidRPr="00580D29">
        <w:rPr>
          <w:rFonts w:ascii="Arial" w:hAnsi="Arial" w:cs="Arial"/>
        </w:rPr>
        <w:t>análise.</w:t>
      </w:r>
    </w:p>
    <w:p w14:paraId="22B59F03" w14:textId="77777777" w:rsidR="006975EB" w:rsidRPr="00580D29" w:rsidRDefault="006975EB" w:rsidP="004D2E79">
      <w:pPr>
        <w:pStyle w:val="Corpodetexto"/>
        <w:ind w:left="0" w:right="-25" w:firstLine="0"/>
        <w:jc w:val="left"/>
        <w:rPr>
          <w:rFonts w:ascii="Arial" w:hAnsi="Arial" w:cs="Arial"/>
        </w:rPr>
      </w:pPr>
    </w:p>
    <w:p w14:paraId="2CA20B5C" w14:textId="77777777" w:rsidR="006975EB" w:rsidRPr="00580D29" w:rsidRDefault="004C4893" w:rsidP="00EF25F9">
      <w:pPr>
        <w:pStyle w:val="PargrafodaLista"/>
        <w:numPr>
          <w:ilvl w:val="1"/>
          <w:numId w:val="10"/>
        </w:numPr>
        <w:ind w:left="0" w:right="-25" w:firstLine="0"/>
        <w:rPr>
          <w:rFonts w:ascii="Arial" w:hAnsi="Arial" w:cs="Arial"/>
        </w:rPr>
      </w:pPr>
      <w:r w:rsidRPr="00580D29">
        <w:rPr>
          <w:rFonts w:ascii="Arial" w:hAnsi="Arial" w:cs="Arial"/>
        </w:rPr>
        <w:t>A</w:t>
      </w:r>
      <w:r w:rsidRPr="00580D29">
        <w:rPr>
          <w:rFonts w:ascii="Arial" w:hAnsi="Arial" w:cs="Arial"/>
          <w:spacing w:val="-9"/>
        </w:rPr>
        <w:t xml:space="preserve"> </w:t>
      </w:r>
      <w:r w:rsidRPr="00580D29">
        <w:rPr>
          <w:rFonts w:ascii="Arial" w:hAnsi="Arial" w:cs="Arial"/>
        </w:rPr>
        <w:t>proposta</w:t>
      </w:r>
      <w:r w:rsidRPr="00580D29">
        <w:rPr>
          <w:rFonts w:ascii="Arial" w:hAnsi="Arial" w:cs="Arial"/>
          <w:spacing w:val="-11"/>
        </w:rPr>
        <w:t xml:space="preserve"> </w:t>
      </w:r>
      <w:r w:rsidRPr="00580D29">
        <w:rPr>
          <w:rFonts w:ascii="Arial" w:hAnsi="Arial" w:cs="Arial"/>
        </w:rPr>
        <w:t>deverá</w:t>
      </w:r>
      <w:r w:rsidRPr="00580D29">
        <w:rPr>
          <w:rFonts w:ascii="Arial" w:hAnsi="Arial" w:cs="Arial"/>
          <w:spacing w:val="-7"/>
        </w:rPr>
        <w:t xml:space="preserve"> </w:t>
      </w:r>
      <w:r w:rsidRPr="00580D29">
        <w:rPr>
          <w:rFonts w:ascii="Arial" w:hAnsi="Arial" w:cs="Arial"/>
        </w:rPr>
        <w:t>estar</w:t>
      </w:r>
      <w:r w:rsidRPr="00580D29">
        <w:rPr>
          <w:rFonts w:ascii="Arial" w:hAnsi="Arial" w:cs="Arial"/>
          <w:spacing w:val="-10"/>
        </w:rPr>
        <w:t xml:space="preserve"> </w:t>
      </w:r>
      <w:r w:rsidRPr="00580D29">
        <w:rPr>
          <w:rFonts w:ascii="Arial" w:hAnsi="Arial" w:cs="Arial"/>
        </w:rPr>
        <w:t>rubricada</w:t>
      </w:r>
      <w:r w:rsidRPr="00580D29">
        <w:rPr>
          <w:rFonts w:ascii="Arial" w:hAnsi="Arial" w:cs="Arial"/>
          <w:spacing w:val="-8"/>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suas</w:t>
      </w:r>
      <w:r w:rsidRPr="00580D29">
        <w:rPr>
          <w:rFonts w:ascii="Arial" w:hAnsi="Arial" w:cs="Arial"/>
          <w:spacing w:val="-7"/>
        </w:rPr>
        <w:t xml:space="preserve"> </w:t>
      </w:r>
      <w:r w:rsidRPr="00580D29">
        <w:rPr>
          <w:rFonts w:ascii="Arial" w:hAnsi="Arial" w:cs="Arial"/>
        </w:rPr>
        <w:t>páginas,</w:t>
      </w:r>
      <w:r w:rsidRPr="00580D29">
        <w:rPr>
          <w:rFonts w:ascii="Arial" w:hAnsi="Arial" w:cs="Arial"/>
          <w:spacing w:val="-8"/>
        </w:rPr>
        <w:t xml:space="preserve"> </w:t>
      </w:r>
      <w:r w:rsidRPr="00580D29">
        <w:rPr>
          <w:rFonts w:ascii="Arial" w:hAnsi="Arial" w:cs="Arial"/>
        </w:rPr>
        <w:t>datada</w:t>
      </w:r>
      <w:r w:rsidRPr="00580D29">
        <w:rPr>
          <w:rFonts w:ascii="Arial" w:hAnsi="Arial" w:cs="Arial"/>
          <w:spacing w:val="-10"/>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assinada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14"/>
        </w:rPr>
        <w:t xml:space="preserve"> </w:t>
      </w:r>
      <w:r w:rsidRPr="00580D29">
        <w:rPr>
          <w:rFonts w:ascii="Arial" w:hAnsi="Arial" w:cs="Arial"/>
        </w:rPr>
        <w:t>última</w:t>
      </w:r>
      <w:r w:rsidRPr="00580D29">
        <w:rPr>
          <w:rFonts w:ascii="Arial" w:hAnsi="Arial" w:cs="Arial"/>
          <w:spacing w:val="-10"/>
        </w:rPr>
        <w:t xml:space="preserve"> </w:t>
      </w:r>
      <w:r w:rsidRPr="00580D29">
        <w:rPr>
          <w:rFonts w:ascii="Arial" w:hAnsi="Arial" w:cs="Arial"/>
        </w:rPr>
        <w:t>folha</w:t>
      </w:r>
      <w:r w:rsidRPr="00580D29">
        <w:rPr>
          <w:rFonts w:ascii="Arial" w:hAnsi="Arial" w:cs="Arial"/>
          <w:spacing w:val="-59"/>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rubricada nas</w:t>
      </w:r>
      <w:r w:rsidRPr="00580D29">
        <w:rPr>
          <w:rFonts w:ascii="Arial" w:hAnsi="Arial" w:cs="Arial"/>
          <w:spacing w:val="-2"/>
        </w:rPr>
        <w:t xml:space="preserve"> </w:t>
      </w:r>
      <w:r w:rsidRPr="00580D29">
        <w:rPr>
          <w:rFonts w:ascii="Arial" w:hAnsi="Arial" w:cs="Arial"/>
        </w:rPr>
        <w:t>demais</w:t>
      </w:r>
      <w:r w:rsidRPr="00580D29">
        <w:rPr>
          <w:rFonts w:ascii="Arial" w:hAnsi="Arial" w:cs="Arial"/>
          <w:spacing w:val="-4"/>
        </w:rPr>
        <w:t xml:space="preserve"> </w:t>
      </w:r>
      <w:r w:rsidRPr="00580D29">
        <w:rPr>
          <w:rFonts w:ascii="Arial" w:hAnsi="Arial" w:cs="Arial"/>
        </w:rPr>
        <w:t>pelo representante</w:t>
      </w:r>
      <w:r w:rsidRPr="00580D29">
        <w:rPr>
          <w:rFonts w:ascii="Arial" w:hAnsi="Arial" w:cs="Arial"/>
          <w:spacing w:val="-2"/>
        </w:rPr>
        <w:t xml:space="preserve"> </w:t>
      </w:r>
      <w:r w:rsidRPr="00580D29">
        <w:rPr>
          <w:rFonts w:ascii="Arial" w:hAnsi="Arial" w:cs="Arial"/>
        </w:rPr>
        <w:t>legal;</w:t>
      </w:r>
    </w:p>
    <w:p w14:paraId="5F9A9705" w14:textId="77777777" w:rsidR="006975EB" w:rsidRPr="00580D29" w:rsidRDefault="006975EB" w:rsidP="00EF25F9">
      <w:pPr>
        <w:pStyle w:val="Corpodetexto"/>
        <w:ind w:left="0" w:right="-25" w:firstLine="0"/>
        <w:jc w:val="left"/>
        <w:rPr>
          <w:rFonts w:ascii="Arial" w:hAnsi="Arial" w:cs="Arial"/>
          <w:sz w:val="21"/>
        </w:rPr>
      </w:pPr>
    </w:p>
    <w:p w14:paraId="48A08969" w14:textId="4F8AB209" w:rsidR="006975EB" w:rsidRPr="00580D29" w:rsidRDefault="004C4893" w:rsidP="00EF25F9">
      <w:pPr>
        <w:pStyle w:val="PargrafodaLista"/>
        <w:numPr>
          <w:ilvl w:val="1"/>
          <w:numId w:val="10"/>
        </w:numPr>
        <w:ind w:left="0" w:right="-25" w:firstLine="0"/>
        <w:rPr>
          <w:rFonts w:ascii="Arial" w:hAnsi="Arial" w:cs="Arial"/>
        </w:rPr>
      </w:pPr>
      <w:r w:rsidRPr="00580D29">
        <w:rPr>
          <w:rFonts w:ascii="Arial" w:hAnsi="Arial" w:cs="Arial"/>
        </w:rPr>
        <w:t>A proponente somente poderá apresentar uma única proposta podendo concorrer por</w:t>
      </w:r>
      <w:r w:rsidRPr="00580D29">
        <w:rPr>
          <w:rFonts w:ascii="Arial" w:hAnsi="Arial" w:cs="Arial"/>
          <w:spacing w:val="-59"/>
        </w:rPr>
        <w:t xml:space="preserve"> </w:t>
      </w:r>
      <w:r w:rsidRPr="00580D29">
        <w:rPr>
          <w:rFonts w:ascii="Arial" w:hAnsi="Arial" w:cs="Arial"/>
        </w:rPr>
        <w:t>quantos</w:t>
      </w:r>
      <w:r w:rsidRPr="00580D29">
        <w:rPr>
          <w:rFonts w:ascii="Arial" w:hAnsi="Arial" w:cs="Arial"/>
          <w:spacing w:val="-1"/>
        </w:rPr>
        <w:t xml:space="preserve"> </w:t>
      </w:r>
      <w:r w:rsidRPr="00580D29">
        <w:rPr>
          <w:rFonts w:ascii="Arial" w:hAnsi="Arial" w:cs="Arial"/>
        </w:rPr>
        <w:t>itens</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de se</w:t>
      </w:r>
      <w:r w:rsidR="003829F5" w:rsidRPr="00580D29">
        <w:rPr>
          <w:rFonts w:ascii="Arial" w:hAnsi="Arial" w:cs="Arial"/>
        </w:rPr>
        <w:t>u</w:t>
      </w:r>
      <w:r w:rsidRPr="00580D29">
        <w:rPr>
          <w:rFonts w:ascii="Arial" w:hAnsi="Arial" w:cs="Arial"/>
          <w:spacing w:val="1"/>
        </w:rPr>
        <w:t xml:space="preserve"> </w:t>
      </w:r>
      <w:r w:rsidRPr="00580D29">
        <w:rPr>
          <w:rFonts w:ascii="Arial" w:hAnsi="Arial" w:cs="Arial"/>
        </w:rPr>
        <w:t>interesse.</w:t>
      </w:r>
    </w:p>
    <w:p w14:paraId="51C45EE1" w14:textId="77777777" w:rsidR="006975EB" w:rsidRPr="00580D29" w:rsidRDefault="006975EB" w:rsidP="004D2E79">
      <w:pPr>
        <w:pStyle w:val="Corpodetexto"/>
        <w:ind w:left="0" w:right="-25" w:firstLine="0"/>
        <w:jc w:val="left"/>
        <w:rPr>
          <w:rFonts w:ascii="Arial" w:hAnsi="Arial" w:cs="Arial"/>
          <w:sz w:val="21"/>
        </w:rPr>
      </w:pPr>
    </w:p>
    <w:p w14:paraId="7578C07E" w14:textId="77777777" w:rsidR="006975EB" w:rsidRPr="00580D29" w:rsidRDefault="004C4893" w:rsidP="000C24F1">
      <w:pPr>
        <w:pStyle w:val="PargrafodaLista"/>
        <w:numPr>
          <w:ilvl w:val="1"/>
          <w:numId w:val="10"/>
        </w:numPr>
        <w:ind w:left="0" w:right="-25" w:firstLine="0"/>
        <w:rPr>
          <w:rFonts w:ascii="Arial" w:hAnsi="Arial" w:cs="Arial"/>
        </w:rPr>
      </w:pPr>
      <w:r w:rsidRPr="00580D29">
        <w:rPr>
          <w:rFonts w:ascii="Arial" w:hAnsi="Arial" w:cs="Arial"/>
        </w:rPr>
        <w:t>Os documentos de habilitação (Envelope B) poderão ser apresentados em original,</w:t>
      </w:r>
      <w:r w:rsidRPr="00580D29">
        <w:rPr>
          <w:rFonts w:ascii="Arial" w:hAnsi="Arial" w:cs="Arial"/>
          <w:spacing w:val="1"/>
        </w:rPr>
        <w:t xml:space="preserve"> </w:t>
      </w:r>
      <w:r w:rsidRPr="00580D29">
        <w:rPr>
          <w:rFonts w:ascii="Arial" w:hAnsi="Arial" w:cs="Arial"/>
        </w:rPr>
        <w:t>por cópia simples, cópias autenticadas por cartório competente ou por servidor municipal,</w:t>
      </w:r>
      <w:r w:rsidRPr="00580D29">
        <w:rPr>
          <w:rFonts w:ascii="Arial" w:hAnsi="Arial" w:cs="Arial"/>
          <w:spacing w:val="-59"/>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por</w:t>
      </w:r>
      <w:r w:rsidRPr="00580D29">
        <w:rPr>
          <w:rFonts w:ascii="Arial" w:hAnsi="Arial" w:cs="Arial"/>
          <w:spacing w:val="-9"/>
        </w:rPr>
        <w:t xml:space="preserve"> </w:t>
      </w:r>
      <w:r w:rsidRPr="00580D29">
        <w:rPr>
          <w:rFonts w:ascii="Arial" w:hAnsi="Arial" w:cs="Arial"/>
        </w:rPr>
        <w:t>meio</w:t>
      </w:r>
      <w:r w:rsidRPr="00580D29">
        <w:rPr>
          <w:rFonts w:ascii="Arial" w:hAnsi="Arial" w:cs="Arial"/>
          <w:spacing w:val="-11"/>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publicação</w:t>
      </w:r>
      <w:r w:rsidRPr="00580D29">
        <w:rPr>
          <w:rFonts w:ascii="Arial" w:hAnsi="Arial" w:cs="Arial"/>
          <w:spacing w:val="-9"/>
        </w:rPr>
        <w:t xml:space="preserve"> </w:t>
      </w:r>
      <w:r w:rsidRPr="00580D29">
        <w:rPr>
          <w:rFonts w:ascii="Arial" w:hAnsi="Arial" w:cs="Arial"/>
        </w:rPr>
        <w:t>em</w:t>
      </w:r>
      <w:r w:rsidRPr="00580D29">
        <w:rPr>
          <w:rFonts w:ascii="Arial" w:hAnsi="Arial" w:cs="Arial"/>
          <w:spacing w:val="-9"/>
        </w:rPr>
        <w:t xml:space="preserve"> </w:t>
      </w:r>
      <w:r w:rsidRPr="00580D29">
        <w:rPr>
          <w:rFonts w:ascii="Arial" w:hAnsi="Arial" w:cs="Arial"/>
        </w:rPr>
        <w:t>órgão</w:t>
      </w:r>
      <w:r w:rsidRPr="00580D29">
        <w:rPr>
          <w:rFonts w:ascii="Arial" w:hAnsi="Arial" w:cs="Arial"/>
          <w:spacing w:val="-12"/>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imprensa</w:t>
      </w:r>
      <w:r w:rsidRPr="00580D29">
        <w:rPr>
          <w:rFonts w:ascii="Arial" w:hAnsi="Arial" w:cs="Arial"/>
          <w:spacing w:val="-10"/>
        </w:rPr>
        <w:t xml:space="preserve"> </w:t>
      </w:r>
      <w:r w:rsidRPr="00580D29">
        <w:rPr>
          <w:rFonts w:ascii="Arial" w:hAnsi="Arial" w:cs="Arial"/>
        </w:rPr>
        <w:t>oficial,</w:t>
      </w:r>
      <w:r w:rsidRPr="00580D29">
        <w:rPr>
          <w:rFonts w:ascii="Arial" w:hAnsi="Arial" w:cs="Arial"/>
          <w:spacing w:val="-8"/>
        </w:rPr>
        <w:t xml:space="preserve"> </w:t>
      </w:r>
      <w:r w:rsidRPr="00580D29">
        <w:rPr>
          <w:rFonts w:ascii="Arial" w:hAnsi="Arial" w:cs="Arial"/>
        </w:rPr>
        <w:t>e</w:t>
      </w:r>
      <w:r w:rsidRPr="00580D29">
        <w:rPr>
          <w:rFonts w:ascii="Arial" w:hAnsi="Arial" w:cs="Arial"/>
          <w:spacing w:val="-8"/>
        </w:rPr>
        <w:t xml:space="preserve"> </w:t>
      </w:r>
      <w:r w:rsidRPr="00580D29">
        <w:rPr>
          <w:rFonts w:ascii="Arial" w:hAnsi="Arial" w:cs="Arial"/>
        </w:rPr>
        <w:t>inclusive</w:t>
      </w:r>
      <w:r w:rsidRPr="00580D29">
        <w:rPr>
          <w:rFonts w:ascii="Arial" w:hAnsi="Arial" w:cs="Arial"/>
          <w:spacing w:val="-9"/>
        </w:rPr>
        <w:t xml:space="preserve"> </w:t>
      </w:r>
      <w:r w:rsidRPr="00580D29">
        <w:rPr>
          <w:rFonts w:ascii="Arial" w:hAnsi="Arial" w:cs="Arial"/>
        </w:rPr>
        <w:t>expedidos</w:t>
      </w:r>
      <w:r w:rsidRPr="00580D29">
        <w:rPr>
          <w:rFonts w:ascii="Arial" w:hAnsi="Arial" w:cs="Arial"/>
          <w:spacing w:val="-5"/>
        </w:rPr>
        <w:t xml:space="preserve"> </w:t>
      </w:r>
      <w:r w:rsidRPr="00580D29">
        <w:rPr>
          <w:rFonts w:ascii="Arial" w:hAnsi="Arial" w:cs="Arial"/>
        </w:rPr>
        <w:t>via</w:t>
      </w:r>
      <w:r w:rsidRPr="00580D29">
        <w:rPr>
          <w:rFonts w:ascii="Arial" w:hAnsi="Arial" w:cs="Arial"/>
          <w:spacing w:val="-8"/>
        </w:rPr>
        <w:t xml:space="preserve"> </w:t>
      </w:r>
      <w:r w:rsidRPr="00580D29">
        <w:rPr>
          <w:rFonts w:ascii="Arial" w:hAnsi="Arial" w:cs="Arial"/>
        </w:rPr>
        <w:t>Internet;</w:t>
      </w:r>
    </w:p>
    <w:p w14:paraId="347D8B0C" w14:textId="77777777" w:rsidR="006975EB" w:rsidRPr="00580D29" w:rsidRDefault="006975EB" w:rsidP="000C24F1">
      <w:pPr>
        <w:pStyle w:val="Corpodetexto"/>
        <w:ind w:left="0" w:right="-25" w:firstLine="0"/>
        <w:jc w:val="left"/>
        <w:rPr>
          <w:rFonts w:ascii="Arial" w:hAnsi="Arial" w:cs="Arial"/>
        </w:rPr>
      </w:pPr>
    </w:p>
    <w:p w14:paraId="4F4C2D24" w14:textId="7974AB12" w:rsidR="006975EB" w:rsidRPr="00580D29" w:rsidRDefault="004C4893" w:rsidP="000C24F1">
      <w:pPr>
        <w:pStyle w:val="PargrafodaLista"/>
        <w:numPr>
          <w:ilvl w:val="1"/>
          <w:numId w:val="10"/>
        </w:numPr>
        <w:ind w:left="0" w:right="-25" w:firstLine="0"/>
        <w:rPr>
          <w:rFonts w:ascii="Arial" w:hAnsi="Arial" w:cs="Arial"/>
        </w:rPr>
      </w:pPr>
      <w:r w:rsidRPr="00580D29">
        <w:rPr>
          <w:rFonts w:ascii="Arial" w:hAnsi="Arial" w:cs="Arial"/>
        </w:rPr>
        <w:t>A aceitação da documentação por cópia simples de documento público ou particular</w:t>
      </w:r>
      <w:r w:rsidRPr="00580D29">
        <w:rPr>
          <w:rFonts w:ascii="Arial" w:hAnsi="Arial" w:cs="Arial"/>
          <w:spacing w:val="1"/>
        </w:rPr>
        <w:t xml:space="preserve"> </w:t>
      </w:r>
      <w:r w:rsidRPr="00580D29">
        <w:rPr>
          <w:rFonts w:ascii="Arial" w:hAnsi="Arial" w:cs="Arial"/>
        </w:rPr>
        <w:t>ficará condicionada</w:t>
      </w:r>
      <w:r w:rsidRPr="00580D29">
        <w:rPr>
          <w:rFonts w:ascii="Arial" w:hAnsi="Arial" w:cs="Arial"/>
          <w:spacing w:val="1"/>
        </w:rPr>
        <w:t xml:space="preserve"> </w:t>
      </w:r>
      <w:r w:rsidRPr="00580D29">
        <w:rPr>
          <w:rFonts w:ascii="Arial" w:hAnsi="Arial" w:cs="Arial"/>
        </w:rPr>
        <w:t xml:space="preserve">à apresentação do original </w:t>
      </w:r>
      <w:r w:rsidR="007958ED" w:rsidRPr="00580D29">
        <w:rPr>
          <w:rFonts w:ascii="Arial" w:hAnsi="Arial" w:cs="Arial"/>
        </w:rPr>
        <w:t>o pregoeiro</w:t>
      </w:r>
      <w:r w:rsidRPr="00580D29">
        <w:rPr>
          <w:rFonts w:ascii="Arial" w:hAnsi="Arial" w:cs="Arial"/>
        </w:rPr>
        <w:t xml:space="preserve"> e equipe, para a devida</w:t>
      </w:r>
      <w:r w:rsidRPr="00580D29">
        <w:rPr>
          <w:rFonts w:ascii="Arial" w:hAnsi="Arial" w:cs="Arial"/>
          <w:spacing w:val="1"/>
        </w:rPr>
        <w:t xml:space="preserve"> </w:t>
      </w:r>
      <w:r w:rsidRPr="00580D29">
        <w:rPr>
          <w:rFonts w:ascii="Arial" w:hAnsi="Arial" w:cs="Arial"/>
        </w:rPr>
        <w:t>autenticação ou de declaração de autenticidade por advogado, sob sua responsabilidade</w:t>
      </w:r>
      <w:r w:rsidRPr="00580D29">
        <w:rPr>
          <w:rFonts w:ascii="Arial" w:hAnsi="Arial" w:cs="Arial"/>
          <w:spacing w:val="1"/>
        </w:rPr>
        <w:t xml:space="preserve"> </w:t>
      </w:r>
      <w:r w:rsidRPr="00580D29">
        <w:rPr>
          <w:rFonts w:ascii="Arial" w:hAnsi="Arial" w:cs="Arial"/>
        </w:rPr>
        <w:t>pessoal.</w:t>
      </w:r>
    </w:p>
    <w:p w14:paraId="386C997E" w14:textId="77777777" w:rsidR="006975EB" w:rsidRPr="00580D29" w:rsidRDefault="006975EB" w:rsidP="004D2E79">
      <w:pPr>
        <w:pStyle w:val="Corpodetexto"/>
        <w:ind w:left="0" w:right="-25" w:firstLine="0"/>
        <w:jc w:val="left"/>
        <w:rPr>
          <w:rFonts w:ascii="Arial" w:hAnsi="Arial" w:cs="Arial"/>
        </w:rPr>
      </w:pPr>
    </w:p>
    <w:p w14:paraId="39494154" w14:textId="546502E9" w:rsidR="006975EB" w:rsidRPr="00580D29" w:rsidRDefault="004C4893" w:rsidP="000C24F1">
      <w:pPr>
        <w:pStyle w:val="PargrafodaLista"/>
        <w:numPr>
          <w:ilvl w:val="1"/>
          <w:numId w:val="10"/>
        </w:numPr>
        <w:ind w:left="0" w:right="-25" w:firstLine="0"/>
        <w:rPr>
          <w:rFonts w:ascii="Arial" w:hAnsi="Arial" w:cs="Arial"/>
        </w:rPr>
      </w:pPr>
      <w:r w:rsidRPr="00580D29">
        <w:rPr>
          <w:rFonts w:ascii="Arial" w:hAnsi="Arial" w:cs="Arial"/>
          <w:spacing w:val="-1"/>
        </w:rPr>
        <w:t>Os</w:t>
      </w:r>
      <w:r w:rsidRPr="00580D29">
        <w:rPr>
          <w:rFonts w:ascii="Arial" w:hAnsi="Arial" w:cs="Arial"/>
          <w:spacing w:val="-14"/>
        </w:rPr>
        <w:t xml:space="preserve"> </w:t>
      </w:r>
      <w:r w:rsidRPr="00580D29">
        <w:rPr>
          <w:rFonts w:ascii="Arial" w:hAnsi="Arial" w:cs="Arial"/>
          <w:spacing w:val="-1"/>
        </w:rPr>
        <w:t>documentos</w:t>
      </w:r>
      <w:r w:rsidRPr="00580D29">
        <w:rPr>
          <w:rFonts w:ascii="Arial" w:hAnsi="Arial" w:cs="Arial"/>
          <w:spacing w:val="-14"/>
        </w:rPr>
        <w:t xml:space="preserve"> </w:t>
      </w:r>
      <w:r w:rsidRPr="00580D29">
        <w:rPr>
          <w:rFonts w:ascii="Arial" w:hAnsi="Arial" w:cs="Arial"/>
          <w:spacing w:val="-1"/>
        </w:rPr>
        <w:t>expedidos</w:t>
      </w:r>
      <w:r w:rsidRPr="00580D29">
        <w:rPr>
          <w:rFonts w:ascii="Arial" w:hAnsi="Arial" w:cs="Arial"/>
          <w:spacing w:val="-11"/>
        </w:rPr>
        <w:t xml:space="preserve"> </w:t>
      </w:r>
      <w:r w:rsidRPr="00580D29">
        <w:rPr>
          <w:rFonts w:ascii="Arial" w:hAnsi="Arial" w:cs="Arial"/>
        </w:rPr>
        <w:t>via</w:t>
      </w:r>
      <w:r w:rsidRPr="00580D29">
        <w:rPr>
          <w:rFonts w:ascii="Arial" w:hAnsi="Arial" w:cs="Arial"/>
          <w:spacing w:val="-11"/>
        </w:rPr>
        <w:t xml:space="preserve"> </w:t>
      </w:r>
      <w:r w:rsidRPr="00580D29">
        <w:rPr>
          <w:rFonts w:ascii="Arial" w:hAnsi="Arial" w:cs="Arial"/>
        </w:rPr>
        <w:t>Internet</w:t>
      </w:r>
      <w:r w:rsidRPr="00580D29">
        <w:rPr>
          <w:rFonts w:ascii="Arial" w:hAnsi="Arial" w:cs="Arial"/>
          <w:spacing w:val="-13"/>
        </w:rPr>
        <w:t xml:space="preserve"> </w:t>
      </w:r>
      <w:r w:rsidRPr="00580D29">
        <w:rPr>
          <w:rFonts w:ascii="Arial" w:hAnsi="Arial" w:cs="Arial"/>
        </w:rPr>
        <w:t>e,</w:t>
      </w:r>
      <w:r w:rsidRPr="00580D29">
        <w:rPr>
          <w:rFonts w:ascii="Arial" w:hAnsi="Arial" w:cs="Arial"/>
          <w:spacing w:val="-10"/>
        </w:rPr>
        <w:t xml:space="preserve"> </w:t>
      </w:r>
      <w:r w:rsidRPr="00580D29">
        <w:rPr>
          <w:rFonts w:ascii="Arial" w:hAnsi="Arial" w:cs="Arial"/>
        </w:rPr>
        <w:t>inclusive,</w:t>
      </w:r>
      <w:r w:rsidRPr="00580D29">
        <w:rPr>
          <w:rFonts w:ascii="Arial" w:hAnsi="Arial" w:cs="Arial"/>
          <w:spacing w:val="-11"/>
        </w:rPr>
        <w:t xml:space="preserve"> </w:t>
      </w:r>
      <w:r w:rsidRPr="00580D29">
        <w:rPr>
          <w:rFonts w:ascii="Arial" w:hAnsi="Arial" w:cs="Arial"/>
        </w:rPr>
        <w:t>aqueles</w:t>
      </w:r>
      <w:r w:rsidRPr="00580D29">
        <w:rPr>
          <w:rFonts w:ascii="Arial" w:hAnsi="Arial" w:cs="Arial"/>
          <w:spacing w:val="-14"/>
        </w:rPr>
        <w:t xml:space="preserve"> </w:t>
      </w:r>
      <w:r w:rsidRPr="00580D29">
        <w:rPr>
          <w:rFonts w:ascii="Arial" w:hAnsi="Arial" w:cs="Arial"/>
        </w:rPr>
        <w:t>outros</w:t>
      </w:r>
      <w:r w:rsidRPr="00580D29">
        <w:rPr>
          <w:rFonts w:ascii="Arial" w:hAnsi="Arial" w:cs="Arial"/>
          <w:spacing w:val="-14"/>
        </w:rPr>
        <w:t xml:space="preserve"> </w:t>
      </w:r>
      <w:r w:rsidRPr="00580D29">
        <w:rPr>
          <w:rFonts w:ascii="Arial" w:hAnsi="Arial" w:cs="Arial"/>
        </w:rPr>
        <w:t>apresentados</w:t>
      </w:r>
      <w:r w:rsidRPr="00580D29">
        <w:rPr>
          <w:rFonts w:ascii="Arial" w:hAnsi="Arial" w:cs="Arial"/>
          <w:spacing w:val="-14"/>
        </w:rPr>
        <w:t xml:space="preserve"> </w:t>
      </w:r>
      <w:r w:rsidRPr="00580D29">
        <w:rPr>
          <w:rFonts w:ascii="Arial" w:hAnsi="Arial" w:cs="Arial"/>
        </w:rPr>
        <w:t>terão,</w:t>
      </w:r>
      <w:r w:rsidRPr="00580D29">
        <w:rPr>
          <w:rFonts w:ascii="Arial" w:hAnsi="Arial" w:cs="Arial"/>
          <w:spacing w:val="-59"/>
        </w:rPr>
        <w:t xml:space="preserve"> </w:t>
      </w:r>
      <w:r w:rsidRPr="00580D29">
        <w:rPr>
          <w:rFonts w:ascii="Arial" w:hAnsi="Arial" w:cs="Arial"/>
        </w:rPr>
        <w:t>sempre</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necessário,</w:t>
      </w:r>
      <w:r w:rsidRPr="00580D29">
        <w:rPr>
          <w:rFonts w:ascii="Arial" w:hAnsi="Arial" w:cs="Arial"/>
          <w:spacing w:val="1"/>
        </w:rPr>
        <w:t xml:space="preserve"> </w:t>
      </w:r>
      <w:r w:rsidRPr="00580D29">
        <w:rPr>
          <w:rFonts w:ascii="Arial" w:hAnsi="Arial" w:cs="Arial"/>
        </w:rPr>
        <w:t>suas</w:t>
      </w:r>
      <w:r w:rsidRPr="00580D29">
        <w:rPr>
          <w:rFonts w:ascii="Arial" w:hAnsi="Arial" w:cs="Arial"/>
          <w:spacing w:val="1"/>
        </w:rPr>
        <w:t xml:space="preserve"> </w:t>
      </w:r>
      <w:r w:rsidRPr="00580D29">
        <w:rPr>
          <w:rFonts w:ascii="Arial" w:hAnsi="Arial" w:cs="Arial"/>
        </w:rPr>
        <w:t>autenticidades/validades</w:t>
      </w:r>
      <w:r w:rsidRPr="00580D29">
        <w:rPr>
          <w:rFonts w:ascii="Arial" w:hAnsi="Arial" w:cs="Arial"/>
          <w:spacing w:val="1"/>
        </w:rPr>
        <w:t xml:space="preserve"> </w:t>
      </w:r>
      <w:r w:rsidRPr="00580D29">
        <w:rPr>
          <w:rFonts w:ascii="Arial" w:hAnsi="Arial" w:cs="Arial"/>
        </w:rPr>
        <w:t>comprovadas</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parte</w:t>
      </w:r>
      <w:r w:rsidRPr="00580D29">
        <w:rPr>
          <w:rFonts w:ascii="Arial" w:hAnsi="Arial" w:cs="Arial"/>
          <w:spacing w:val="1"/>
        </w:rPr>
        <w:t xml:space="preserve"> </w:t>
      </w:r>
      <w:r w:rsidRPr="00580D29">
        <w:rPr>
          <w:rFonts w:ascii="Arial" w:hAnsi="Arial" w:cs="Arial"/>
        </w:rPr>
        <w:t>d</w:t>
      </w:r>
      <w:r w:rsidR="007958ED" w:rsidRPr="00580D29">
        <w:rPr>
          <w:rFonts w:ascii="Arial" w:hAnsi="Arial" w:cs="Arial"/>
        </w:rPr>
        <w:t>o pregoeiro</w:t>
      </w:r>
      <w:r w:rsidRPr="00580D29">
        <w:rPr>
          <w:rFonts w:ascii="Arial" w:hAnsi="Arial" w:cs="Arial"/>
        </w:rPr>
        <w:t>;</w:t>
      </w:r>
    </w:p>
    <w:p w14:paraId="4A5C0317" w14:textId="77777777" w:rsidR="006975EB" w:rsidRPr="00580D29" w:rsidRDefault="006975EB" w:rsidP="000C24F1">
      <w:pPr>
        <w:pStyle w:val="Corpodetexto"/>
        <w:ind w:left="0" w:right="-25" w:firstLine="0"/>
        <w:jc w:val="left"/>
        <w:rPr>
          <w:rFonts w:ascii="Arial" w:hAnsi="Arial" w:cs="Arial"/>
        </w:rPr>
      </w:pPr>
    </w:p>
    <w:p w14:paraId="46EF5F73" w14:textId="670F4492" w:rsidR="006975EB" w:rsidRPr="00580D29" w:rsidRDefault="007958ED" w:rsidP="000C24F1">
      <w:pPr>
        <w:pStyle w:val="PargrafodaLista"/>
        <w:numPr>
          <w:ilvl w:val="1"/>
          <w:numId w:val="10"/>
        </w:numPr>
        <w:ind w:left="0" w:right="-25" w:firstLine="0"/>
        <w:rPr>
          <w:rFonts w:ascii="Arial" w:hAnsi="Arial" w:cs="Arial"/>
        </w:rPr>
      </w:pPr>
      <w:r w:rsidRPr="00580D29">
        <w:rPr>
          <w:rFonts w:ascii="Arial" w:hAnsi="Arial" w:cs="Arial"/>
        </w:rPr>
        <w:t>O pregoeiro</w:t>
      </w:r>
      <w:r w:rsidR="004C4893" w:rsidRPr="00580D29">
        <w:rPr>
          <w:rFonts w:ascii="Arial" w:hAnsi="Arial" w:cs="Arial"/>
          <w:spacing w:val="1"/>
        </w:rPr>
        <w:t xml:space="preserve"> </w:t>
      </w:r>
      <w:r w:rsidR="004C4893" w:rsidRPr="00580D29">
        <w:rPr>
          <w:rFonts w:ascii="Arial" w:hAnsi="Arial" w:cs="Arial"/>
        </w:rPr>
        <w:t>não</w:t>
      </w:r>
      <w:r w:rsidR="004C4893" w:rsidRPr="00580D29">
        <w:rPr>
          <w:rFonts w:ascii="Arial" w:hAnsi="Arial" w:cs="Arial"/>
          <w:spacing w:val="1"/>
        </w:rPr>
        <w:t xml:space="preserve"> </w:t>
      </w:r>
      <w:r w:rsidR="004C4893" w:rsidRPr="00580D29">
        <w:rPr>
          <w:rFonts w:ascii="Arial" w:hAnsi="Arial" w:cs="Arial"/>
        </w:rPr>
        <w:t>se</w:t>
      </w:r>
      <w:r w:rsidR="004C4893" w:rsidRPr="00580D29">
        <w:rPr>
          <w:rFonts w:ascii="Arial" w:hAnsi="Arial" w:cs="Arial"/>
          <w:spacing w:val="1"/>
        </w:rPr>
        <w:t xml:space="preserve"> </w:t>
      </w:r>
      <w:r w:rsidR="004C4893" w:rsidRPr="00580D29">
        <w:rPr>
          <w:rFonts w:ascii="Arial" w:hAnsi="Arial" w:cs="Arial"/>
        </w:rPr>
        <w:t>responsabilizará</w:t>
      </w:r>
      <w:r w:rsidR="004C4893" w:rsidRPr="00580D29">
        <w:rPr>
          <w:rFonts w:ascii="Arial" w:hAnsi="Arial" w:cs="Arial"/>
          <w:spacing w:val="1"/>
        </w:rPr>
        <w:t xml:space="preserve"> </w:t>
      </w:r>
      <w:r w:rsidR="004C4893" w:rsidRPr="00580D29">
        <w:rPr>
          <w:rFonts w:ascii="Arial" w:hAnsi="Arial" w:cs="Arial"/>
        </w:rPr>
        <w:t>pela</w:t>
      </w:r>
      <w:r w:rsidR="004C4893" w:rsidRPr="00580D29">
        <w:rPr>
          <w:rFonts w:ascii="Arial" w:hAnsi="Arial" w:cs="Arial"/>
          <w:spacing w:val="1"/>
        </w:rPr>
        <w:t xml:space="preserve"> </w:t>
      </w:r>
      <w:r w:rsidR="004C4893" w:rsidRPr="00580D29">
        <w:rPr>
          <w:rFonts w:ascii="Arial" w:hAnsi="Arial" w:cs="Arial"/>
        </w:rPr>
        <w:t>eventual</w:t>
      </w:r>
      <w:r w:rsidR="004C4893" w:rsidRPr="00580D29">
        <w:rPr>
          <w:rFonts w:ascii="Arial" w:hAnsi="Arial" w:cs="Arial"/>
          <w:spacing w:val="1"/>
        </w:rPr>
        <w:t xml:space="preserve"> </w:t>
      </w:r>
      <w:r w:rsidR="004C4893" w:rsidRPr="00580D29">
        <w:rPr>
          <w:rFonts w:ascii="Arial" w:hAnsi="Arial" w:cs="Arial"/>
        </w:rPr>
        <w:t>indisponibilidade</w:t>
      </w:r>
      <w:r w:rsidR="004C4893" w:rsidRPr="00580D29">
        <w:rPr>
          <w:rFonts w:ascii="Arial" w:hAnsi="Arial" w:cs="Arial"/>
          <w:spacing w:val="1"/>
        </w:rPr>
        <w:t xml:space="preserve"> </w:t>
      </w:r>
      <w:r w:rsidR="004C4893" w:rsidRPr="00580D29">
        <w:rPr>
          <w:rFonts w:ascii="Arial" w:hAnsi="Arial" w:cs="Arial"/>
        </w:rPr>
        <w:t>dos</w:t>
      </w:r>
      <w:r w:rsidR="004C4893" w:rsidRPr="00580D29">
        <w:rPr>
          <w:rFonts w:ascii="Arial" w:hAnsi="Arial" w:cs="Arial"/>
          <w:spacing w:val="1"/>
        </w:rPr>
        <w:t xml:space="preserve"> </w:t>
      </w:r>
      <w:r w:rsidR="004C4893" w:rsidRPr="00580D29">
        <w:rPr>
          <w:rFonts w:ascii="Arial" w:hAnsi="Arial" w:cs="Arial"/>
        </w:rPr>
        <w:t>meios</w:t>
      </w:r>
      <w:r w:rsidR="004C4893" w:rsidRPr="00580D29">
        <w:rPr>
          <w:rFonts w:ascii="Arial" w:hAnsi="Arial" w:cs="Arial"/>
          <w:spacing w:val="1"/>
        </w:rPr>
        <w:t xml:space="preserve"> </w:t>
      </w:r>
      <w:r w:rsidR="004C4893" w:rsidRPr="00580D29">
        <w:rPr>
          <w:rFonts w:ascii="Arial" w:hAnsi="Arial" w:cs="Arial"/>
        </w:rPr>
        <w:t>eletrônicos de informações, no momento da verificação. Ocorrendo a indisponibilidade</w:t>
      </w:r>
      <w:r w:rsidR="004C4893" w:rsidRPr="00580D29">
        <w:rPr>
          <w:rFonts w:ascii="Arial" w:hAnsi="Arial" w:cs="Arial"/>
          <w:spacing w:val="1"/>
        </w:rPr>
        <w:t xml:space="preserve"> </w:t>
      </w:r>
      <w:r w:rsidR="004C4893" w:rsidRPr="00580D29">
        <w:rPr>
          <w:rFonts w:ascii="Arial" w:hAnsi="Arial" w:cs="Arial"/>
        </w:rPr>
        <w:t>referida, e não tendo sido apresentados os documentos preconizados, inclusive quanto à</w:t>
      </w:r>
      <w:r w:rsidR="004C4893" w:rsidRPr="00580D29">
        <w:rPr>
          <w:rFonts w:ascii="Arial" w:hAnsi="Arial" w:cs="Arial"/>
          <w:spacing w:val="1"/>
        </w:rPr>
        <w:t xml:space="preserve"> </w:t>
      </w:r>
      <w:r w:rsidR="004C4893" w:rsidRPr="00580D29">
        <w:rPr>
          <w:rFonts w:ascii="Arial" w:hAnsi="Arial" w:cs="Arial"/>
        </w:rPr>
        <w:t>forma</w:t>
      </w:r>
      <w:r w:rsidR="004C4893" w:rsidRPr="00580D29">
        <w:rPr>
          <w:rFonts w:ascii="Arial" w:hAnsi="Arial" w:cs="Arial"/>
          <w:spacing w:val="-1"/>
        </w:rPr>
        <w:t xml:space="preserve"> </w:t>
      </w:r>
      <w:r w:rsidR="004C4893" w:rsidRPr="00580D29">
        <w:rPr>
          <w:rFonts w:ascii="Arial" w:hAnsi="Arial" w:cs="Arial"/>
        </w:rPr>
        <w:t>exigida,</w:t>
      </w:r>
      <w:r w:rsidR="004C4893" w:rsidRPr="00580D29">
        <w:rPr>
          <w:rFonts w:ascii="Arial" w:hAnsi="Arial" w:cs="Arial"/>
          <w:spacing w:val="-1"/>
        </w:rPr>
        <w:t xml:space="preserve"> </w:t>
      </w:r>
      <w:r w:rsidR="004C4893" w:rsidRPr="00580D29">
        <w:rPr>
          <w:rFonts w:ascii="Arial" w:hAnsi="Arial" w:cs="Arial"/>
        </w:rPr>
        <w:t>a</w:t>
      </w:r>
      <w:r w:rsidR="004C4893" w:rsidRPr="00580D29">
        <w:rPr>
          <w:rFonts w:ascii="Arial" w:hAnsi="Arial" w:cs="Arial"/>
          <w:spacing w:val="-1"/>
        </w:rPr>
        <w:t xml:space="preserve"> </w:t>
      </w:r>
      <w:r w:rsidR="004C4893" w:rsidRPr="00580D29">
        <w:rPr>
          <w:rFonts w:ascii="Arial" w:hAnsi="Arial" w:cs="Arial"/>
        </w:rPr>
        <w:t>proponente</w:t>
      </w:r>
      <w:r w:rsidR="004C4893" w:rsidRPr="00580D29">
        <w:rPr>
          <w:rFonts w:ascii="Arial" w:hAnsi="Arial" w:cs="Arial"/>
          <w:spacing w:val="1"/>
        </w:rPr>
        <w:t xml:space="preserve"> </w:t>
      </w:r>
      <w:r w:rsidR="004C4893" w:rsidRPr="00580D29">
        <w:rPr>
          <w:rFonts w:ascii="Arial" w:hAnsi="Arial" w:cs="Arial"/>
        </w:rPr>
        <w:t>será considerada</w:t>
      </w:r>
      <w:r w:rsidR="004C4893" w:rsidRPr="00580D29">
        <w:rPr>
          <w:rFonts w:ascii="Arial" w:hAnsi="Arial" w:cs="Arial"/>
          <w:spacing w:val="-1"/>
        </w:rPr>
        <w:t xml:space="preserve"> </w:t>
      </w:r>
      <w:r w:rsidR="004C4893" w:rsidRPr="00580D29">
        <w:rPr>
          <w:rFonts w:ascii="Arial" w:hAnsi="Arial" w:cs="Arial"/>
        </w:rPr>
        <w:t>inabilitada.</w:t>
      </w:r>
    </w:p>
    <w:p w14:paraId="682D8D4D" w14:textId="77777777" w:rsidR="006975EB" w:rsidRPr="00580D29" w:rsidRDefault="006975EB" w:rsidP="000C24F1">
      <w:pPr>
        <w:pStyle w:val="Corpodetexto"/>
        <w:ind w:left="0" w:right="-25" w:firstLine="0"/>
        <w:jc w:val="left"/>
        <w:rPr>
          <w:rFonts w:ascii="Arial" w:hAnsi="Arial" w:cs="Arial"/>
        </w:rPr>
      </w:pPr>
    </w:p>
    <w:p w14:paraId="3692AA99" w14:textId="77777777" w:rsidR="006975EB" w:rsidRPr="00580D29" w:rsidRDefault="004C4893" w:rsidP="004105DE">
      <w:pPr>
        <w:pStyle w:val="PargrafodaLista"/>
        <w:numPr>
          <w:ilvl w:val="1"/>
          <w:numId w:val="10"/>
        </w:numPr>
        <w:tabs>
          <w:tab w:val="left" w:pos="0"/>
        </w:tabs>
        <w:ind w:left="0" w:right="-25" w:firstLine="0"/>
        <w:rPr>
          <w:rFonts w:ascii="Arial" w:hAnsi="Arial" w:cs="Arial"/>
        </w:rPr>
      </w:pPr>
      <w:r w:rsidRPr="00580D29">
        <w:rPr>
          <w:rFonts w:ascii="Arial" w:hAnsi="Arial" w:cs="Arial"/>
        </w:rPr>
        <w:t>Inexistindo</w:t>
      </w:r>
      <w:r w:rsidRPr="00580D29">
        <w:rPr>
          <w:rFonts w:ascii="Arial" w:hAnsi="Arial" w:cs="Arial"/>
          <w:spacing w:val="1"/>
        </w:rPr>
        <w:t xml:space="preserve"> </w:t>
      </w:r>
      <w:r w:rsidRPr="00580D29">
        <w:rPr>
          <w:rFonts w:ascii="Arial" w:hAnsi="Arial" w:cs="Arial"/>
        </w:rPr>
        <w:t>prazo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Certidões,</w:t>
      </w:r>
      <w:r w:rsidRPr="00580D29">
        <w:rPr>
          <w:rFonts w:ascii="Arial" w:hAnsi="Arial" w:cs="Arial"/>
          <w:spacing w:val="1"/>
        </w:rPr>
        <w:t xml:space="preserve"> </w:t>
      </w:r>
      <w:r w:rsidRPr="00580D29">
        <w:rPr>
          <w:rFonts w:ascii="Arial" w:hAnsi="Arial" w:cs="Arial"/>
        </w:rPr>
        <w:t>serão</w:t>
      </w:r>
      <w:r w:rsidRPr="00580D29">
        <w:rPr>
          <w:rFonts w:ascii="Arial" w:hAnsi="Arial" w:cs="Arial"/>
          <w:spacing w:val="1"/>
        </w:rPr>
        <w:t xml:space="preserve"> </w:t>
      </w:r>
      <w:r w:rsidRPr="00580D29">
        <w:rPr>
          <w:rFonts w:ascii="Arial" w:hAnsi="Arial" w:cs="Arial"/>
        </w:rPr>
        <w:t>aceitas</w:t>
      </w:r>
      <w:r w:rsidRPr="00580D29">
        <w:rPr>
          <w:rFonts w:ascii="Arial" w:hAnsi="Arial" w:cs="Arial"/>
          <w:spacing w:val="1"/>
        </w:rPr>
        <w:t xml:space="preserve"> </w:t>
      </w:r>
      <w:r w:rsidRPr="00580D29">
        <w:rPr>
          <w:rFonts w:ascii="Arial" w:hAnsi="Arial" w:cs="Arial"/>
        </w:rPr>
        <w:t>aquelas</w:t>
      </w:r>
      <w:r w:rsidRPr="00580D29">
        <w:rPr>
          <w:rFonts w:ascii="Arial" w:hAnsi="Arial" w:cs="Arial"/>
          <w:spacing w:val="1"/>
        </w:rPr>
        <w:t xml:space="preserve"> </w:t>
      </w:r>
      <w:r w:rsidRPr="00580D29">
        <w:rPr>
          <w:rFonts w:ascii="Arial" w:hAnsi="Arial" w:cs="Arial"/>
        </w:rPr>
        <w:t>cujas</w:t>
      </w:r>
      <w:r w:rsidRPr="00580D29">
        <w:rPr>
          <w:rFonts w:ascii="Arial" w:hAnsi="Arial" w:cs="Arial"/>
          <w:spacing w:val="1"/>
        </w:rPr>
        <w:t xml:space="preserve"> </w:t>
      </w:r>
      <w:r w:rsidRPr="00580D29">
        <w:rPr>
          <w:rFonts w:ascii="Arial" w:hAnsi="Arial" w:cs="Arial"/>
        </w:rPr>
        <w:t>expedições/emissões não ultrapassem a 30 (trinta) dias da data final para a entrega dos</w:t>
      </w:r>
      <w:r w:rsidRPr="00580D29">
        <w:rPr>
          <w:rFonts w:ascii="Arial" w:hAnsi="Arial" w:cs="Arial"/>
          <w:spacing w:val="1"/>
        </w:rPr>
        <w:t xml:space="preserve"> </w:t>
      </w:r>
      <w:r w:rsidRPr="00580D29">
        <w:rPr>
          <w:rFonts w:ascii="Arial" w:hAnsi="Arial" w:cs="Arial"/>
        </w:rPr>
        <w:t>envelopes.</w:t>
      </w:r>
    </w:p>
    <w:p w14:paraId="33A79171" w14:textId="77777777" w:rsidR="006975EB" w:rsidRPr="00580D29" w:rsidRDefault="006975EB" w:rsidP="004105DE">
      <w:pPr>
        <w:pStyle w:val="Corpodetexto"/>
        <w:tabs>
          <w:tab w:val="left" w:pos="0"/>
        </w:tabs>
        <w:ind w:left="0" w:right="-25" w:firstLine="0"/>
        <w:jc w:val="left"/>
        <w:rPr>
          <w:rFonts w:ascii="Arial" w:hAnsi="Arial" w:cs="Arial"/>
          <w:sz w:val="21"/>
        </w:rPr>
      </w:pPr>
    </w:p>
    <w:p w14:paraId="3E835812" w14:textId="26CA58B4" w:rsidR="006975EB" w:rsidRPr="00580D29" w:rsidRDefault="00C327AC" w:rsidP="004105DE">
      <w:pPr>
        <w:pStyle w:val="Ttulo1"/>
        <w:numPr>
          <w:ilvl w:val="0"/>
          <w:numId w:val="10"/>
        </w:numPr>
        <w:tabs>
          <w:tab w:val="left" w:pos="0"/>
          <w:tab w:val="left" w:pos="686"/>
        </w:tabs>
        <w:ind w:left="0" w:right="-25" w:firstLine="0"/>
      </w:pPr>
      <w:r w:rsidRPr="00580D29">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580D29">
        <w:t>DOS</w:t>
      </w:r>
      <w:r w:rsidRPr="00580D29">
        <w:rPr>
          <w:spacing w:val="-2"/>
        </w:rPr>
        <w:t xml:space="preserve"> </w:t>
      </w:r>
      <w:r w:rsidRPr="00580D29">
        <w:t>ENVELOPES</w:t>
      </w:r>
      <w:r w:rsidRPr="00580D29">
        <w:rPr>
          <w:spacing w:val="-2"/>
        </w:rPr>
        <w:t xml:space="preserve"> </w:t>
      </w:r>
      <w:r w:rsidRPr="00580D29">
        <w:t>“PROPOSTA</w:t>
      </w:r>
      <w:r w:rsidRPr="00580D29">
        <w:rPr>
          <w:spacing w:val="-7"/>
        </w:rPr>
        <w:t xml:space="preserve"> </w:t>
      </w:r>
      <w:r w:rsidRPr="00580D29">
        <w:t>DE</w:t>
      </w:r>
      <w:r w:rsidRPr="00580D29">
        <w:rPr>
          <w:spacing w:val="-2"/>
        </w:rPr>
        <w:t xml:space="preserve"> </w:t>
      </w:r>
      <w:r w:rsidRPr="00580D29">
        <w:t>PREÇOS”</w:t>
      </w:r>
    </w:p>
    <w:p w14:paraId="4FD670F9" w14:textId="77777777" w:rsidR="006975EB" w:rsidRPr="00580D29" w:rsidRDefault="004C4893" w:rsidP="004105DE">
      <w:pPr>
        <w:pStyle w:val="PargrafodaLista"/>
        <w:numPr>
          <w:ilvl w:val="1"/>
          <w:numId w:val="10"/>
        </w:numPr>
        <w:tabs>
          <w:tab w:val="left" w:pos="0"/>
        </w:tabs>
        <w:ind w:left="0" w:right="-25" w:firstLine="0"/>
        <w:rPr>
          <w:rFonts w:ascii="Arial" w:hAnsi="Arial" w:cs="Arial"/>
        </w:rPr>
      </w:pPr>
      <w:r w:rsidRPr="00580D29">
        <w:rPr>
          <w:rFonts w:ascii="Arial" w:hAnsi="Arial" w:cs="Arial"/>
        </w:rPr>
        <w:t>No Envelope “Proposta de Preços” constará a carta-proposta, devendo esta informar</w:t>
      </w:r>
      <w:r w:rsidRPr="00580D29">
        <w:rPr>
          <w:rFonts w:ascii="Arial" w:hAnsi="Arial" w:cs="Arial"/>
          <w:spacing w:val="1"/>
        </w:rPr>
        <w:t xml:space="preserve"> </w:t>
      </w:r>
      <w:r w:rsidRPr="00580D29">
        <w:rPr>
          <w:rFonts w:ascii="Arial" w:hAnsi="Arial" w:cs="Arial"/>
        </w:rPr>
        <w:t>o prazo para entrega, informações complementares contidas no ANEXO II, caso existam,</w:t>
      </w:r>
      <w:r w:rsidRPr="00580D29">
        <w:rPr>
          <w:rFonts w:ascii="Arial" w:hAnsi="Arial" w:cs="Arial"/>
          <w:spacing w:val="1"/>
        </w:rPr>
        <w:t xml:space="preserve"> </w:t>
      </w:r>
      <w:r w:rsidRPr="00580D29">
        <w:rPr>
          <w:rFonts w:ascii="Arial" w:hAnsi="Arial" w:cs="Arial"/>
        </w:rPr>
        <w:t>e:</w:t>
      </w:r>
    </w:p>
    <w:p w14:paraId="0833C1B1" w14:textId="77777777" w:rsidR="006975EB" w:rsidRPr="00580D29" w:rsidRDefault="004C4893" w:rsidP="004105DE">
      <w:pPr>
        <w:pStyle w:val="PargrafodaLista"/>
        <w:numPr>
          <w:ilvl w:val="2"/>
          <w:numId w:val="10"/>
        </w:numPr>
        <w:tabs>
          <w:tab w:val="left" w:pos="0"/>
        </w:tabs>
        <w:ind w:left="0" w:right="-25" w:firstLine="0"/>
        <w:rPr>
          <w:rFonts w:ascii="Arial" w:hAnsi="Arial" w:cs="Arial"/>
        </w:rPr>
      </w:pPr>
      <w:r w:rsidRPr="00580D29">
        <w:rPr>
          <w:rFonts w:ascii="Arial" w:hAnsi="Arial" w:cs="Arial"/>
        </w:rPr>
        <w:t>Indicar na</w:t>
      </w:r>
      <w:r w:rsidRPr="00580D29">
        <w:rPr>
          <w:rFonts w:ascii="Arial" w:hAnsi="Arial" w:cs="Arial"/>
          <w:spacing w:val="-3"/>
        </w:rPr>
        <w:t xml:space="preserve"> </w:t>
      </w:r>
      <w:r w:rsidRPr="00580D29">
        <w:rPr>
          <w:rFonts w:ascii="Arial" w:hAnsi="Arial" w:cs="Arial"/>
        </w:rPr>
        <w:t>proposta</w:t>
      </w:r>
      <w:r w:rsidRPr="00580D29">
        <w:rPr>
          <w:rFonts w:ascii="Arial" w:hAnsi="Arial" w:cs="Arial"/>
          <w:spacing w:val="-2"/>
        </w:rPr>
        <w:t xml:space="preserve"> </w:t>
      </w:r>
      <w:r w:rsidRPr="00580D29">
        <w:rPr>
          <w:rFonts w:ascii="Arial" w:hAnsi="Arial" w:cs="Arial"/>
        </w:rPr>
        <w:t>os</w:t>
      </w:r>
      <w:r w:rsidRPr="00580D29">
        <w:rPr>
          <w:rFonts w:ascii="Arial" w:hAnsi="Arial" w:cs="Arial"/>
          <w:spacing w:val="-3"/>
        </w:rPr>
        <w:t xml:space="preserve"> </w:t>
      </w:r>
      <w:r w:rsidRPr="00580D29">
        <w:rPr>
          <w:rFonts w:ascii="Arial" w:hAnsi="Arial" w:cs="Arial"/>
        </w:rPr>
        <w:t>seguintes</w:t>
      </w:r>
      <w:r w:rsidRPr="00580D29">
        <w:rPr>
          <w:rFonts w:ascii="Arial" w:hAnsi="Arial" w:cs="Arial"/>
          <w:spacing w:val="-3"/>
        </w:rPr>
        <w:t xml:space="preserve"> </w:t>
      </w:r>
      <w:r w:rsidRPr="00580D29">
        <w:rPr>
          <w:rFonts w:ascii="Arial" w:hAnsi="Arial" w:cs="Arial"/>
        </w:rPr>
        <w:t>itens:</w:t>
      </w:r>
    </w:p>
    <w:p w14:paraId="449A6803" w14:textId="77777777" w:rsidR="006975EB" w:rsidRPr="00580D29" w:rsidRDefault="006975EB" w:rsidP="004D2E79">
      <w:pPr>
        <w:pStyle w:val="Corpodetexto"/>
        <w:ind w:left="0" w:right="-25" w:firstLine="0"/>
        <w:jc w:val="left"/>
        <w:rPr>
          <w:rFonts w:ascii="Arial" w:hAnsi="Arial" w:cs="Arial"/>
          <w:sz w:val="21"/>
        </w:rPr>
      </w:pPr>
    </w:p>
    <w:p w14:paraId="72950438" w14:textId="77777777" w:rsidR="006975EB" w:rsidRPr="00580D29" w:rsidRDefault="004C4893" w:rsidP="00031BE2">
      <w:pPr>
        <w:pStyle w:val="Ttulo1"/>
        <w:numPr>
          <w:ilvl w:val="0"/>
          <w:numId w:val="9"/>
        </w:numPr>
        <w:ind w:left="0" w:right="-25" w:firstLine="0"/>
      </w:pPr>
      <w:r w:rsidRPr="00580D29">
        <w:t>razão</w:t>
      </w:r>
      <w:r w:rsidRPr="00580D29">
        <w:rPr>
          <w:spacing w:val="-2"/>
        </w:rPr>
        <w:t xml:space="preserve"> </w:t>
      </w:r>
      <w:r w:rsidRPr="00580D29">
        <w:t>social</w:t>
      </w:r>
      <w:r w:rsidRPr="00580D29">
        <w:rPr>
          <w:spacing w:val="-2"/>
        </w:rPr>
        <w:t xml:space="preserve"> </w:t>
      </w:r>
      <w:r w:rsidRPr="00580D29">
        <w:t>da</w:t>
      </w:r>
      <w:r w:rsidRPr="00580D29">
        <w:rPr>
          <w:spacing w:val="-1"/>
        </w:rPr>
        <w:t xml:space="preserve"> </w:t>
      </w:r>
      <w:r w:rsidRPr="00580D29">
        <w:t>Proponente</w:t>
      </w:r>
    </w:p>
    <w:p w14:paraId="59CFBCF9" w14:textId="77777777" w:rsidR="006975EB" w:rsidRPr="00580D29" w:rsidRDefault="004C4893" w:rsidP="00031BE2">
      <w:pPr>
        <w:pStyle w:val="PargrafodaLista"/>
        <w:numPr>
          <w:ilvl w:val="0"/>
          <w:numId w:val="9"/>
        </w:numPr>
        <w:ind w:left="0" w:right="-25" w:firstLine="0"/>
        <w:rPr>
          <w:rFonts w:ascii="Arial" w:hAnsi="Arial" w:cs="Arial"/>
          <w:b/>
        </w:rPr>
      </w:pPr>
      <w:r w:rsidRPr="00580D29">
        <w:rPr>
          <w:rFonts w:ascii="Arial" w:hAnsi="Arial" w:cs="Arial"/>
          <w:b/>
        </w:rPr>
        <w:t>endereço</w:t>
      </w:r>
      <w:r w:rsidRPr="00580D29">
        <w:rPr>
          <w:rFonts w:ascii="Arial" w:hAnsi="Arial" w:cs="Arial"/>
          <w:b/>
          <w:spacing w:val="-4"/>
        </w:rPr>
        <w:t xml:space="preserve"> </w:t>
      </w:r>
      <w:r w:rsidRPr="00580D29">
        <w:rPr>
          <w:rFonts w:ascii="Arial" w:hAnsi="Arial" w:cs="Arial"/>
          <w:b/>
        </w:rPr>
        <w:t>completo</w:t>
      </w:r>
      <w:r w:rsidRPr="00580D29">
        <w:rPr>
          <w:rFonts w:ascii="Arial" w:hAnsi="Arial" w:cs="Arial"/>
          <w:b/>
          <w:spacing w:val="-3"/>
        </w:rPr>
        <w:t xml:space="preserve"> </w:t>
      </w:r>
      <w:r w:rsidRPr="00580D29">
        <w:rPr>
          <w:rFonts w:ascii="Arial" w:hAnsi="Arial" w:cs="Arial"/>
          <w:b/>
        </w:rPr>
        <w:t>(rua/avenida,</w:t>
      </w:r>
      <w:r w:rsidRPr="00580D29">
        <w:rPr>
          <w:rFonts w:ascii="Arial" w:hAnsi="Arial" w:cs="Arial"/>
          <w:b/>
          <w:spacing w:val="-3"/>
        </w:rPr>
        <w:t xml:space="preserve"> </w:t>
      </w:r>
      <w:r w:rsidRPr="00580D29">
        <w:rPr>
          <w:rFonts w:ascii="Arial" w:hAnsi="Arial" w:cs="Arial"/>
          <w:b/>
        </w:rPr>
        <w:t>número, bairro,</w:t>
      </w:r>
      <w:r w:rsidRPr="00580D29">
        <w:rPr>
          <w:rFonts w:ascii="Arial" w:hAnsi="Arial" w:cs="Arial"/>
          <w:b/>
          <w:spacing w:val="1"/>
        </w:rPr>
        <w:t xml:space="preserve"> </w:t>
      </w:r>
      <w:r w:rsidRPr="00580D29">
        <w:rPr>
          <w:rFonts w:ascii="Arial" w:hAnsi="Arial" w:cs="Arial"/>
          <w:b/>
        </w:rPr>
        <w:t>cidade,</w:t>
      </w:r>
      <w:r w:rsidRPr="00580D29">
        <w:rPr>
          <w:rFonts w:ascii="Arial" w:hAnsi="Arial" w:cs="Arial"/>
          <w:b/>
          <w:spacing w:val="-3"/>
        </w:rPr>
        <w:t xml:space="preserve"> </w:t>
      </w:r>
      <w:r w:rsidRPr="00580D29">
        <w:rPr>
          <w:rFonts w:ascii="Arial" w:hAnsi="Arial" w:cs="Arial"/>
          <w:b/>
        </w:rPr>
        <w:t>CEP,</w:t>
      </w:r>
      <w:r w:rsidRPr="00580D29">
        <w:rPr>
          <w:rFonts w:ascii="Arial" w:hAnsi="Arial" w:cs="Arial"/>
          <w:b/>
          <w:spacing w:val="-2"/>
        </w:rPr>
        <w:t xml:space="preserve"> </w:t>
      </w:r>
      <w:r w:rsidRPr="00580D29">
        <w:rPr>
          <w:rFonts w:ascii="Arial" w:hAnsi="Arial" w:cs="Arial"/>
          <w:b/>
        </w:rPr>
        <w:t>(UF).</w:t>
      </w:r>
    </w:p>
    <w:p w14:paraId="11917434" w14:textId="77777777" w:rsidR="006975EB" w:rsidRPr="00580D29" w:rsidRDefault="004C4893" w:rsidP="00031BE2">
      <w:pPr>
        <w:pStyle w:val="Ttulo1"/>
        <w:numPr>
          <w:ilvl w:val="0"/>
          <w:numId w:val="9"/>
        </w:numPr>
        <w:ind w:left="0" w:right="-25" w:firstLine="0"/>
      </w:pPr>
      <w:r w:rsidRPr="00580D29">
        <w:t>telefone</w:t>
      </w:r>
      <w:r w:rsidRPr="00580D29">
        <w:rPr>
          <w:spacing w:val="-1"/>
        </w:rPr>
        <w:t xml:space="preserve"> </w:t>
      </w:r>
      <w:r w:rsidRPr="00580D29">
        <w:t>e</w:t>
      </w:r>
      <w:r w:rsidRPr="00580D29">
        <w:rPr>
          <w:spacing w:val="-3"/>
        </w:rPr>
        <w:t xml:space="preserve"> </w:t>
      </w:r>
      <w:r w:rsidRPr="00580D29">
        <w:t>endereço</w:t>
      </w:r>
      <w:r w:rsidRPr="00580D29">
        <w:rPr>
          <w:spacing w:val="-5"/>
        </w:rPr>
        <w:t xml:space="preserve"> </w:t>
      </w:r>
      <w:r w:rsidRPr="00580D29">
        <w:t>eletrônico</w:t>
      </w:r>
      <w:r w:rsidRPr="00580D29">
        <w:rPr>
          <w:spacing w:val="-3"/>
        </w:rPr>
        <w:t xml:space="preserve"> </w:t>
      </w:r>
      <w:r w:rsidRPr="00580D29">
        <w:t>(e-mail).</w:t>
      </w:r>
    </w:p>
    <w:p w14:paraId="142396E8" w14:textId="54C745A6" w:rsidR="006975EB" w:rsidRPr="00580D29" w:rsidRDefault="004C4893" w:rsidP="00031BE2">
      <w:pPr>
        <w:pStyle w:val="PargrafodaLista"/>
        <w:numPr>
          <w:ilvl w:val="0"/>
          <w:numId w:val="9"/>
        </w:numPr>
        <w:ind w:left="0" w:right="-25" w:firstLine="0"/>
        <w:rPr>
          <w:rFonts w:ascii="Arial" w:hAnsi="Arial" w:cs="Arial"/>
          <w:b/>
        </w:rPr>
      </w:pPr>
      <w:r w:rsidRPr="00580D29">
        <w:rPr>
          <w:rFonts w:ascii="Arial" w:hAnsi="Arial" w:cs="Arial"/>
          <w:b/>
        </w:rPr>
        <w:t>Banco,</w:t>
      </w:r>
      <w:r w:rsidRPr="00580D29">
        <w:rPr>
          <w:rFonts w:ascii="Arial" w:hAnsi="Arial" w:cs="Arial"/>
          <w:b/>
          <w:spacing w:val="56"/>
        </w:rPr>
        <w:t xml:space="preserve"> </w:t>
      </w:r>
      <w:r w:rsidRPr="00580D29">
        <w:rPr>
          <w:rFonts w:ascii="Arial" w:hAnsi="Arial" w:cs="Arial"/>
          <w:b/>
        </w:rPr>
        <w:t>número</w:t>
      </w:r>
      <w:r w:rsidRPr="00580D29">
        <w:rPr>
          <w:rFonts w:ascii="Arial" w:hAnsi="Arial" w:cs="Arial"/>
          <w:b/>
          <w:spacing w:val="54"/>
        </w:rPr>
        <w:t xml:space="preserve"> </w:t>
      </w:r>
      <w:r w:rsidRPr="00580D29">
        <w:rPr>
          <w:rFonts w:ascii="Arial" w:hAnsi="Arial" w:cs="Arial"/>
          <w:b/>
        </w:rPr>
        <w:t>da</w:t>
      </w:r>
      <w:r w:rsidRPr="00580D29">
        <w:rPr>
          <w:rFonts w:ascii="Arial" w:hAnsi="Arial" w:cs="Arial"/>
          <w:b/>
          <w:spacing w:val="51"/>
        </w:rPr>
        <w:t xml:space="preserve"> </w:t>
      </w:r>
      <w:r w:rsidRPr="00580D29">
        <w:rPr>
          <w:rFonts w:ascii="Arial" w:hAnsi="Arial" w:cs="Arial"/>
          <w:b/>
        </w:rPr>
        <w:t>conta</w:t>
      </w:r>
      <w:r w:rsidRPr="00580D29">
        <w:rPr>
          <w:rFonts w:ascii="Arial" w:hAnsi="Arial" w:cs="Arial"/>
          <w:b/>
          <w:spacing w:val="53"/>
        </w:rPr>
        <w:t xml:space="preserve"> </w:t>
      </w:r>
      <w:r w:rsidRPr="00580D29">
        <w:rPr>
          <w:rFonts w:ascii="Arial" w:hAnsi="Arial" w:cs="Arial"/>
          <w:b/>
        </w:rPr>
        <w:t>corrente</w:t>
      </w:r>
      <w:r w:rsidRPr="00580D29">
        <w:rPr>
          <w:rFonts w:ascii="Arial" w:hAnsi="Arial" w:cs="Arial"/>
          <w:b/>
          <w:spacing w:val="54"/>
        </w:rPr>
        <w:t xml:space="preserve"> </w:t>
      </w:r>
      <w:r w:rsidRPr="00580D29">
        <w:rPr>
          <w:rFonts w:ascii="Arial" w:hAnsi="Arial" w:cs="Arial"/>
          <w:b/>
        </w:rPr>
        <w:t>e</w:t>
      </w:r>
      <w:r w:rsidRPr="00580D29">
        <w:rPr>
          <w:rFonts w:ascii="Arial" w:hAnsi="Arial" w:cs="Arial"/>
          <w:b/>
          <w:spacing w:val="52"/>
        </w:rPr>
        <w:t xml:space="preserve"> </w:t>
      </w:r>
      <w:r w:rsidRPr="00580D29">
        <w:rPr>
          <w:rFonts w:ascii="Arial" w:hAnsi="Arial" w:cs="Arial"/>
          <w:b/>
        </w:rPr>
        <w:t>da</w:t>
      </w:r>
      <w:r w:rsidRPr="00580D29">
        <w:rPr>
          <w:rFonts w:ascii="Arial" w:hAnsi="Arial" w:cs="Arial"/>
          <w:b/>
          <w:spacing w:val="50"/>
        </w:rPr>
        <w:t xml:space="preserve"> </w:t>
      </w:r>
      <w:r w:rsidRPr="00580D29">
        <w:rPr>
          <w:rFonts w:ascii="Arial" w:hAnsi="Arial" w:cs="Arial"/>
          <w:b/>
        </w:rPr>
        <w:t>Agência</w:t>
      </w:r>
      <w:r w:rsidRPr="00580D29">
        <w:rPr>
          <w:rFonts w:ascii="Arial" w:hAnsi="Arial" w:cs="Arial"/>
          <w:b/>
          <w:spacing w:val="55"/>
        </w:rPr>
        <w:t xml:space="preserve"> </w:t>
      </w:r>
      <w:r w:rsidRPr="00580D29">
        <w:rPr>
          <w:rFonts w:ascii="Arial" w:hAnsi="Arial" w:cs="Arial"/>
          <w:b/>
        </w:rPr>
        <w:t>no</w:t>
      </w:r>
      <w:r w:rsidRPr="00580D29">
        <w:rPr>
          <w:rFonts w:ascii="Arial" w:hAnsi="Arial" w:cs="Arial"/>
          <w:b/>
          <w:spacing w:val="55"/>
        </w:rPr>
        <w:t xml:space="preserve"> </w:t>
      </w:r>
      <w:r w:rsidRPr="00580D29">
        <w:rPr>
          <w:rFonts w:ascii="Arial" w:hAnsi="Arial" w:cs="Arial"/>
          <w:b/>
        </w:rPr>
        <w:t>qual</w:t>
      </w:r>
      <w:r w:rsidRPr="00580D29">
        <w:rPr>
          <w:rFonts w:ascii="Arial" w:hAnsi="Arial" w:cs="Arial"/>
          <w:b/>
          <w:spacing w:val="54"/>
        </w:rPr>
        <w:t xml:space="preserve"> </w:t>
      </w:r>
      <w:r w:rsidRPr="00580D29">
        <w:rPr>
          <w:rFonts w:ascii="Arial" w:hAnsi="Arial" w:cs="Arial"/>
          <w:b/>
        </w:rPr>
        <w:t>serão</w:t>
      </w:r>
      <w:r w:rsidRPr="00580D29">
        <w:rPr>
          <w:rFonts w:ascii="Arial" w:hAnsi="Arial" w:cs="Arial"/>
          <w:b/>
          <w:spacing w:val="54"/>
        </w:rPr>
        <w:t xml:space="preserve"> </w:t>
      </w:r>
      <w:r w:rsidRPr="00580D29">
        <w:rPr>
          <w:rFonts w:ascii="Arial" w:hAnsi="Arial" w:cs="Arial"/>
          <w:b/>
        </w:rPr>
        <w:t>depositados</w:t>
      </w:r>
      <w:r w:rsidRPr="00580D29">
        <w:rPr>
          <w:rFonts w:ascii="Arial" w:hAnsi="Arial" w:cs="Arial"/>
          <w:b/>
          <w:spacing w:val="53"/>
        </w:rPr>
        <w:t xml:space="preserve"> </w:t>
      </w:r>
      <w:r w:rsidRPr="00580D29">
        <w:rPr>
          <w:rFonts w:ascii="Arial" w:hAnsi="Arial" w:cs="Arial"/>
          <w:b/>
        </w:rPr>
        <w:t>os</w:t>
      </w:r>
      <w:r w:rsidRPr="00580D29">
        <w:rPr>
          <w:rFonts w:ascii="Arial" w:hAnsi="Arial" w:cs="Arial"/>
          <w:b/>
          <w:spacing w:val="-58"/>
        </w:rPr>
        <w:t xml:space="preserve"> </w:t>
      </w:r>
      <w:r w:rsidRPr="00580D29">
        <w:rPr>
          <w:rFonts w:ascii="Arial" w:hAnsi="Arial" w:cs="Arial"/>
          <w:b/>
        </w:rPr>
        <w:t>pagamentos</w:t>
      </w:r>
      <w:r w:rsidRPr="00580D29">
        <w:rPr>
          <w:rFonts w:ascii="Arial" w:hAnsi="Arial" w:cs="Arial"/>
          <w:b/>
          <w:spacing w:val="-3"/>
        </w:rPr>
        <w:t xml:space="preserve"> </w:t>
      </w:r>
      <w:r w:rsidRPr="00580D29">
        <w:rPr>
          <w:rFonts w:ascii="Arial" w:hAnsi="Arial" w:cs="Arial"/>
          <w:b/>
        </w:rPr>
        <w:t>se a</w:t>
      </w:r>
      <w:r w:rsidRPr="00580D29">
        <w:rPr>
          <w:rFonts w:ascii="Arial" w:hAnsi="Arial" w:cs="Arial"/>
          <w:b/>
          <w:spacing w:val="-2"/>
        </w:rPr>
        <w:t xml:space="preserve"> </w:t>
      </w:r>
      <w:r w:rsidRPr="00580D29">
        <w:rPr>
          <w:rFonts w:ascii="Arial" w:hAnsi="Arial" w:cs="Arial"/>
          <w:b/>
        </w:rPr>
        <w:t>Licitante</w:t>
      </w:r>
      <w:r w:rsidRPr="00580D29">
        <w:rPr>
          <w:rFonts w:ascii="Arial" w:hAnsi="Arial" w:cs="Arial"/>
          <w:b/>
          <w:spacing w:val="1"/>
        </w:rPr>
        <w:t xml:space="preserve"> </w:t>
      </w:r>
      <w:r w:rsidRPr="00580D29">
        <w:rPr>
          <w:rFonts w:ascii="Arial" w:hAnsi="Arial" w:cs="Arial"/>
          <w:b/>
        </w:rPr>
        <w:t>se</w:t>
      </w:r>
      <w:r w:rsidRPr="00580D29">
        <w:rPr>
          <w:rFonts w:ascii="Arial" w:hAnsi="Arial" w:cs="Arial"/>
          <w:b/>
          <w:spacing w:val="-2"/>
        </w:rPr>
        <w:t xml:space="preserve"> </w:t>
      </w:r>
      <w:r w:rsidRPr="00580D29">
        <w:rPr>
          <w:rFonts w:ascii="Arial" w:hAnsi="Arial" w:cs="Arial"/>
          <w:b/>
        </w:rPr>
        <w:t>sagrar</w:t>
      </w:r>
      <w:r w:rsidRPr="00580D29">
        <w:rPr>
          <w:rFonts w:ascii="Arial" w:hAnsi="Arial" w:cs="Arial"/>
          <w:b/>
          <w:spacing w:val="-2"/>
        </w:rPr>
        <w:t xml:space="preserve"> </w:t>
      </w:r>
      <w:r w:rsidRPr="00580D29">
        <w:rPr>
          <w:rFonts w:ascii="Arial" w:hAnsi="Arial" w:cs="Arial"/>
          <w:b/>
        </w:rPr>
        <w:t>vencedora</w:t>
      </w:r>
      <w:r w:rsidRPr="00580D29">
        <w:rPr>
          <w:rFonts w:ascii="Arial" w:hAnsi="Arial" w:cs="Arial"/>
          <w:b/>
          <w:spacing w:val="1"/>
        </w:rPr>
        <w:t xml:space="preserve"> </w:t>
      </w:r>
      <w:r w:rsidRPr="00580D29">
        <w:rPr>
          <w:rFonts w:ascii="Arial" w:hAnsi="Arial" w:cs="Arial"/>
          <w:b/>
        </w:rPr>
        <w:t>do certame.</w:t>
      </w:r>
    </w:p>
    <w:p w14:paraId="3460F59C" w14:textId="77777777" w:rsidR="006975EB" w:rsidRPr="00580D29" w:rsidRDefault="004C4893" w:rsidP="00031BE2">
      <w:pPr>
        <w:pStyle w:val="Ttulo1"/>
        <w:numPr>
          <w:ilvl w:val="0"/>
          <w:numId w:val="9"/>
        </w:numPr>
        <w:ind w:left="0" w:right="-25" w:firstLine="0"/>
      </w:pPr>
      <w:r w:rsidRPr="00580D29">
        <w:t>Prazo</w:t>
      </w:r>
      <w:r w:rsidRPr="00580D29">
        <w:rPr>
          <w:spacing w:val="-3"/>
        </w:rPr>
        <w:t xml:space="preserve"> </w:t>
      </w:r>
      <w:r w:rsidRPr="00580D29">
        <w:t>de</w:t>
      </w:r>
      <w:r w:rsidRPr="00580D29">
        <w:rPr>
          <w:spacing w:val="-1"/>
        </w:rPr>
        <w:t xml:space="preserve"> </w:t>
      </w:r>
      <w:r w:rsidRPr="00580D29">
        <w:t>entrega.</w:t>
      </w:r>
    </w:p>
    <w:p w14:paraId="06BB2569" w14:textId="77777777" w:rsidR="006975EB" w:rsidRPr="00580D29" w:rsidRDefault="006975EB" w:rsidP="00031BE2">
      <w:pPr>
        <w:pStyle w:val="Corpodetexto"/>
        <w:ind w:left="0" w:right="-25" w:firstLine="0"/>
        <w:jc w:val="left"/>
        <w:rPr>
          <w:rFonts w:ascii="Arial" w:hAnsi="Arial" w:cs="Arial"/>
          <w:b/>
        </w:rPr>
      </w:pPr>
    </w:p>
    <w:p w14:paraId="5496E869" w14:textId="77777777" w:rsidR="006975EB" w:rsidRPr="00580D29" w:rsidRDefault="004C4893" w:rsidP="00031BE2">
      <w:pPr>
        <w:pStyle w:val="PargrafodaLista"/>
        <w:numPr>
          <w:ilvl w:val="2"/>
          <w:numId w:val="10"/>
        </w:numPr>
        <w:ind w:left="0" w:right="-25" w:firstLine="0"/>
        <w:rPr>
          <w:rFonts w:ascii="Arial" w:hAnsi="Arial" w:cs="Arial"/>
        </w:rPr>
      </w:pPr>
      <w:r w:rsidRPr="00580D29">
        <w:rPr>
          <w:rFonts w:ascii="Arial" w:hAnsi="Arial" w:cs="Arial"/>
        </w:rPr>
        <w:t>A</w:t>
      </w:r>
      <w:r w:rsidRPr="00580D29">
        <w:rPr>
          <w:rFonts w:ascii="Arial" w:hAnsi="Arial" w:cs="Arial"/>
          <w:spacing w:val="-7"/>
        </w:rPr>
        <w:t xml:space="preserve"> </w:t>
      </w:r>
      <w:r w:rsidRPr="00580D29">
        <w:rPr>
          <w:rFonts w:ascii="Arial" w:hAnsi="Arial" w:cs="Arial"/>
        </w:rPr>
        <w:t>validade</w:t>
      </w:r>
      <w:r w:rsidRPr="00580D29">
        <w:rPr>
          <w:rFonts w:ascii="Arial" w:hAnsi="Arial" w:cs="Arial"/>
          <w:spacing w:val="-6"/>
        </w:rPr>
        <w:t xml:space="preserve"> </w:t>
      </w:r>
      <w:r w:rsidRPr="00580D29">
        <w:rPr>
          <w:rFonts w:ascii="Arial" w:hAnsi="Arial" w:cs="Arial"/>
        </w:rPr>
        <w:t>da</w:t>
      </w:r>
      <w:r w:rsidRPr="00580D29">
        <w:rPr>
          <w:rFonts w:ascii="Arial" w:hAnsi="Arial" w:cs="Arial"/>
          <w:spacing w:val="-6"/>
        </w:rPr>
        <w:t xml:space="preserve"> </w:t>
      </w:r>
      <w:r w:rsidRPr="00580D29">
        <w:rPr>
          <w:rFonts w:ascii="Arial" w:hAnsi="Arial" w:cs="Arial"/>
        </w:rPr>
        <w:t>proposta</w:t>
      </w:r>
      <w:r w:rsidRPr="00580D29">
        <w:rPr>
          <w:rFonts w:ascii="Arial" w:hAnsi="Arial" w:cs="Arial"/>
          <w:spacing w:val="-8"/>
        </w:rPr>
        <w:t xml:space="preserve"> </w:t>
      </w:r>
      <w:r w:rsidRPr="00580D29">
        <w:rPr>
          <w:rFonts w:ascii="Arial" w:hAnsi="Arial" w:cs="Arial"/>
        </w:rPr>
        <w:t>não</w:t>
      </w:r>
      <w:r w:rsidRPr="00580D29">
        <w:rPr>
          <w:rFonts w:ascii="Arial" w:hAnsi="Arial" w:cs="Arial"/>
          <w:spacing w:val="-6"/>
        </w:rPr>
        <w:t xml:space="preserve"> </w:t>
      </w:r>
      <w:r w:rsidRPr="00580D29">
        <w:rPr>
          <w:rFonts w:ascii="Arial" w:hAnsi="Arial" w:cs="Arial"/>
        </w:rPr>
        <w:t>poderá</w:t>
      </w:r>
      <w:r w:rsidRPr="00580D29">
        <w:rPr>
          <w:rFonts w:ascii="Arial" w:hAnsi="Arial" w:cs="Arial"/>
          <w:spacing w:val="-8"/>
        </w:rPr>
        <w:t xml:space="preserve"> </w:t>
      </w:r>
      <w:r w:rsidRPr="00580D29">
        <w:rPr>
          <w:rFonts w:ascii="Arial" w:hAnsi="Arial" w:cs="Arial"/>
        </w:rPr>
        <w:t>ser</w:t>
      </w:r>
      <w:r w:rsidRPr="00580D29">
        <w:rPr>
          <w:rFonts w:ascii="Arial" w:hAnsi="Arial" w:cs="Arial"/>
          <w:spacing w:val="-8"/>
        </w:rPr>
        <w:t xml:space="preserve"> </w:t>
      </w:r>
      <w:r w:rsidRPr="00580D29">
        <w:rPr>
          <w:rFonts w:ascii="Arial" w:hAnsi="Arial" w:cs="Arial"/>
        </w:rPr>
        <w:t>inferior</w:t>
      </w:r>
      <w:r w:rsidRPr="00580D29">
        <w:rPr>
          <w:rFonts w:ascii="Arial" w:hAnsi="Arial" w:cs="Arial"/>
          <w:spacing w:val="-7"/>
        </w:rPr>
        <w:t xml:space="preserve"> </w:t>
      </w:r>
      <w:r w:rsidRPr="00580D29">
        <w:rPr>
          <w:rFonts w:ascii="Arial" w:hAnsi="Arial" w:cs="Arial"/>
        </w:rPr>
        <w:t>a</w:t>
      </w:r>
      <w:r w:rsidRPr="00580D29">
        <w:rPr>
          <w:rFonts w:ascii="Arial" w:hAnsi="Arial" w:cs="Arial"/>
          <w:spacing w:val="-6"/>
        </w:rPr>
        <w:t xml:space="preserve"> </w:t>
      </w:r>
      <w:r w:rsidRPr="00580D29">
        <w:rPr>
          <w:rFonts w:ascii="Arial" w:hAnsi="Arial" w:cs="Arial"/>
          <w:b/>
        </w:rPr>
        <w:t>60</w:t>
      </w:r>
      <w:r w:rsidRPr="00580D29">
        <w:rPr>
          <w:rFonts w:ascii="Arial" w:hAnsi="Arial" w:cs="Arial"/>
          <w:b/>
          <w:spacing w:val="-5"/>
        </w:rPr>
        <w:t xml:space="preserve"> </w:t>
      </w:r>
      <w:r w:rsidRPr="00580D29">
        <w:rPr>
          <w:rFonts w:ascii="Arial" w:hAnsi="Arial" w:cs="Arial"/>
          <w:b/>
        </w:rPr>
        <w:t>(sessenta)</w:t>
      </w:r>
      <w:r w:rsidRPr="00580D29">
        <w:rPr>
          <w:rFonts w:ascii="Arial" w:hAnsi="Arial" w:cs="Arial"/>
          <w:b/>
          <w:spacing w:val="-6"/>
        </w:rPr>
        <w:t xml:space="preserve"> </w:t>
      </w:r>
      <w:r w:rsidRPr="00580D29">
        <w:rPr>
          <w:rFonts w:ascii="Arial" w:hAnsi="Arial" w:cs="Arial"/>
        </w:rPr>
        <w:t>dias,</w:t>
      </w:r>
      <w:r w:rsidRPr="00580D29">
        <w:rPr>
          <w:rFonts w:ascii="Arial" w:hAnsi="Arial" w:cs="Arial"/>
          <w:spacing w:val="-7"/>
        </w:rPr>
        <w:t xml:space="preserve"> </w:t>
      </w:r>
      <w:r w:rsidRPr="00580D29">
        <w:rPr>
          <w:rFonts w:ascii="Arial" w:hAnsi="Arial" w:cs="Arial"/>
        </w:rPr>
        <w:t>contados</w:t>
      </w:r>
      <w:r w:rsidRPr="00580D29">
        <w:rPr>
          <w:rFonts w:ascii="Arial" w:hAnsi="Arial" w:cs="Arial"/>
          <w:spacing w:val="-6"/>
        </w:rPr>
        <w:t xml:space="preserve"> </w:t>
      </w:r>
      <w:r w:rsidRPr="00580D29">
        <w:rPr>
          <w:rFonts w:ascii="Arial" w:hAnsi="Arial" w:cs="Arial"/>
        </w:rPr>
        <w:t>da</w:t>
      </w:r>
      <w:r w:rsidRPr="00580D29">
        <w:rPr>
          <w:rFonts w:ascii="Arial" w:hAnsi="Arial" w:cs="Arial"/>
          <w:spacing w:val="-8"/>
        </w:rPr>
        <w:t xml:space="preserve"> </w:t>
      </w:r>
      <w:r w:rsidRPr="00580D29">
        <w:rPr>
          <w:rFonts w:ascii="Arial" w:hAnsi="Arial" w:cs="Arial"/>
        </w:rPr>
        <w:t>data</w:t>
      </w:r>
      <w:r w:rsidRPr="00580D29">
        <w:rPr>
          <w:rFonts w:ascii="Arial" w:hAnsi="Arial" w:cs="Arial"/>
          <w:spacing w:val="-59"/>
        </w:rPr>
        <w:t xml:space="preserve"> </w:t>
      </w:r>
      <w:r w:rsidRPr="00580D29">
        <w:rPr>
          <w:rFonts w:ascii="Arial" w:hAnsi="Arial" w:cs="Arial"/>
        </w:rPr>
        <w:t>de abertura do envelope “proposta”.</w:t>
      </w:r>
      <w:r w:rsidRPr="00580D29">
        <w:rPr>
          <w:rFonts w:ascii="Arial" w:hAnsi="Arial" w:cs="Arial"/>
          <w:spacing w:val="1"/>
        </w:rPr>
        <w:t xml:space="preserve"> </w:t>
      </w:r>
      <w:r w:rsidRPr="00580D29">
        <w:rPr>
          <w:rFonts w:ascii="Arial" w:hAnsi="Arial" w:cs="Arial"/>
        </w:rPr>
        <w:t>Se a proposta não informar este prazo será esta a</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considerada.</w:t>
      </w:r>
    </w:p>
    <w:p w14:paraId="3C5EF7FC" w14:textId="77777777" w:rsidR="006975EB" w:rsidRPr="00580D29" w:rsidRDefault="006975EB" w:rsidP="00031BE2">
      <w:pPr>
        <w:pStyle w:val="Corpodetexto"/>
        <w:ind w:left="0" w:right="-25" w:firstLine="0"/>
        <w:jc w:val="left"/>
        <w:rPr>
          <w:rFonts w:ascii="Arial" w:hAnsi="Arial" w:cs="Arial"/>
          <w:sz w:val="21"/>
        </w:rPr>
      </w:pPr>
    </w:p>
    <w:p w14:paraId="225C5158" w14:textId="77777777" w:rsidR="006975EB" w:rsidRPr="00580D29" w:rsidRDefault="004C4893" w:rsidP="00031BE2">
      <w:pPr>
        <w:pStyle w:val="PargrafodaLista"/>
        <w:numPr>
          <w:ilvl w:val="2"/>
          <w:numId w:val="10"/>
        </w:numPr>
        <w:ind w:left="0" w:right="-25" w:firstLine="0"/>
        <w:rPr>
          <w:rFonts w:ascii="Arial" w:hAnsi="Arial" w:cs="Arial"/>
        </w:rPr>
      </w:pPr>
      <w:r w:rsidRPr="00580D29">
        <w:rPr>
          <w:rFonts w:ascii="Arial" w:hAnsi="Arial" w:cs="Arial"/>
        </w:rPr>
        <w:t xml:space="preserve">As propostas </w:t>
      </w:r>
      <w:r w:rsidRPr="00580D29">
        <w:rPr>
          <w:rFonts w:ascii="Arial" w:hAnsi="Arial" w:cs="Arial"/>
          <w:b/>
        </w:rPr>
        <w:t>deverão conter: item; unidade; quantidade; descrição do produto;</w:t>
      </w:r>
      <w:r w:rsidRPr="00580D29">
        <w:rPr>
          <w:rFonts w:ascii="Arial" w:hAnsi="Arial" w:cs="Arial"/>
          <w:b/>
          <w:spacing w:val="1"/>
        </w:rPr>
        <w:t xml:space="preserve"> </w:t>
      </w:r>
      <w:r w:rsidRPr="00580D29">
        <w:rPr>
          <w:rFonts w:ascii="Arial" w:hAnsi="Arial" w:cs="Arial"/>
          <w:b/>
        </w:rPr>
        <w:t>preço unitário e total e marca dos produtos ofertados</w:t>
      </w:r>
      <w:r w:rsidRPr="00580D29">
        <w:rPr>
          <w:rFonts w:ascii="Arial" w:hAnsi="Arial" w:cs="Arial"/>
        </w:rPr>
        <w:t>, vedada a indicação de mais de</w:t>
      </w:r>
      <w:r w:rsidRPr="00580D29">
        <w:rPr>
          <w:rFonts w:ascii="Arial" w:hAnsi="Arial" w:cs="Arial"/>
          <w:spacing w:val="-59"/>
        </w:rPr>
        <w:t xml:space="preserve"> </w:t>
      </w:r>
      <w:r w:rsidRPr="00580D29">
        <w:rPr>
          <w:rFonts w:ascii="Arial" w:hAnsi="Arial" w:cs="Arial"/>
        </w:rPr>
        <w:t>uma fabricante para cada item, bem como sua substituição durante o julgamento desta</w:t>
      </w:r>
      <w:r w:rsidRPr="00580D29">
        <w:rPr>
          <w:rFonts w:ascii="Arial" w:hAnsi="Arial" w:cs="Arial"/>
          <w:spacing w:val="1"/>
        </w:rPr>
        <w:t xml:space="preserve"> </w:t>
      </w:r>
      <w:r w:rsidRPr="00580D29">
        <w:rPr>
          <w:rFonts w:ascii="Arial" w:hAnsi="Arial" w:cs="Arial"/>
        </w:rPr>
        <w:t>licitação. Se houver dúvidas quanto aos produtos ofertados em relação ao solicitado no</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5"/>
        </w:rPr>
        <w:t xml:space="preserve"> </w:t>
      </w:r>
      <w:r w:rsidRPr="00580D29">
        <w:rPr>
          <w:rFonts w:ascii="Arial" w:hAnsi="Arial" w:cs="Arial"/>
        </w:rPr>
        <w:t>poderá</w:t>
      </w:r>
      <w:r w:rsidRPr="00580D29">
        <w:rPr>
          <w:rFonts w:ascii="Arial" w:hAnsi="Arial" w:cs="Arial"/>
          <w:spacing w:val="-5"/>
        </w:rPr>
        <w:t xml:space="preserve"> </w:t>
      </w:r>
      <w:r w:rsidRPr="00580D29">
        <w:rPr>
          <w:rFonts w:ascii="Arial" w:hAnsi="Arial" w:cs="Arial"/>
        </w:rPr>
        <w:lastRenderedPageBreak/>
        <w:t>ser</w:t>
      </w:r>
      <w:r w:rsidRPr="00580D29">
        <w:rPr>
          <w:rFonts w:ascii="Arial" w:hAnsi="Arial" w:cs="Arial"/>
          <w:spacing w:val="-4"/>
        </w:rPr>
        <w:t xml:space="preserve"> </w:t>
      </w:r>
      <w:r w:rsidRPr="00580D29">
        <w:rPr>
          <w:rFonts w:ascii="Arial" w:hAnsi="Arial" w:cs="Arial"/>
        </w:rPr>
        <w:t>solicitado</w:t>
      </w:r>
      <w:r w:rsidRPr="00580D29">
        <w:rPr>
          <w:rFonts w:ascii="Arial" w:hAnsi="Arial" w:cs="Arial"/>
          <w:spacing w:val="-4"/>
        </w:rPr>
        <w:t xml:space="preserve"> </w:t>
      </w:r>
      <w:r w:rsidRPr="00580D29">
        <w:rPr>
          <w:rFonts w:ascii="Arial" w:hAnsi="Arial" w:cs="Arial"/>
        </w:rPr>
        <w:t>amostra</w:t>
      </w:r>
      <w:r w:rsidRPr="00580D29">
        <w:rPr>
          <w:rFonts w:ascii="Arial" w:hAnsi="Arial" w:cs="Arial"/>
          <w:spacing w:val="-5"/>
        </w:rPr>
        <w:t xml:space="preserve"> </w:t>
      </w:r>
      <w:r w:rsidRPr="00580D29">
        <w:rPr>
          <w:rFonts w:ascii="Arial" w:hAnsi="Arial" w:cs="Arial"/>
        </w:rPr>
        <w:t>para</w:t>
      </w:r>
      <w:r w:rsidRPr="00580D29">
        <w:rPr>
          <w:rFonts w:ascii="Arial" w:hAnsi="Arial" w:cs="Arial"/>
          <w:spacing w:val="-8"/>
        </w:rPr>
        <w:t xml:space="preserve"> </w:t>
      </w:r>
      <w:r w:rsidRPr="00580D29">
        <w:rPr>
          <w:rFonts w:ascii="Arial" w:hAnsi="Arial" w:cs="Arial"/>
        </w:rPr>
        <w:t>fins</w:t>
      </w:r>
      <w:r w:rsidRPr="00580D29">
        <w:rPr>
          <w:rFonts w:ascii="Arial" w:hAnsi="Arial" w:cs="Arial"/>
          <w:spacing w:val="-5"/>
        </w:rPr>
        <w:t xml:space="preserve"> </w:t>
      </w:r>
      <w:r w:rsidRPr="00580D29">
        <w:rPr>
          <w:rFonts w:ascii="Arial" w:hAnsi="Arial" w:cs="Arial"/>
        </w:rPr>
        <w:t>de</w:t>
      </w:r>
      <w:r w:rsidRPr="00580D29">
        <w:rPr>
          <w:rFonts w:ascii="Arial" w:hAnsi="Arial" w:cs="Arial"/>
          <w:spacing w:val="-9"/>
        </w:rPr>
        <w:t xml:space="preserve"> </w:t>
      </w:r>
      <w:r w:rsidRPr="00580D29">
        <w:rPr>
          <w:rFonts w:ascii="Arial" w:hAnsi="Arial" w:cs="Arial"/>
        </w:rPr>
        <w:t>conferência</w:t>
      </w:r>
      <w:r w:rsidRPr="00580D29">
        <w:rPr>
          <w:rFonts w:ascii="Arial" w:hAnsi="Arial" w:cs="Arial"/>
          <w:spacing w:val="-5"/>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esclarecimento,</w:t>
      </w:r>
      <w:r w:rsidRPr="00580D29">
        <w:rPr>
          <w:rFonts w:ascii="Arial" w:hAnsi="Arial" w:cs="Arial"/>
          <w:spacing w:val="-4"/>
        </w:rPr>
        <w:t xml:space="preserve"> </w:t>
      </w:r>
      <w:r w:rsidRPr="00580D29">
        <w:rPr>
          <w:rFonts w:ascii="Arial" w:hAnsi="Arial" w:cs="Arial"/>
        </w:rPr>
        <w:t>conforme</w:t>
      </w:r>
      <w:r w:rsidRPr="00580D29">
        <w:rPr>
          <w:rFonts w:ascii="Arial" w:hAnsi="Arial" w:cs="Arial"/>
          <w:spacing w:val="-6"/>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caso.</w:t>
      </w:r>
    </w:p>
    <w:p w14:paraId="4AA96BCB" w14:textId="77777777" w:rsidR="006975EB" w:rsidRPr="00580D29" w:rsidRDefault="006975EB" w:rsidP="00031BE2">
      <w:pPr>
        <w:pStyle w:val="Corpodetexto"/>
        <w:ind w:left="0" w:right="-25" w:firstLine="0"/>
        <w:jc w:val="left"/>
        <w:rPr>
          <w:rFonts w:ascii="Arial" w:hAnsi="Arial" w:cs="Arial"/>
        </w:rPr>
      </w:pPr>
    </w:p>
    <w:p w14:paraId="609927E1" w14:textId="404FE18A" w:rsidR="006975EB" w:rsidRPr="00580D29" w:rsidRDefault="004C4893" w:rsidP="00031BE2">
      <w:pPr>
        <w:pStyle w:val="PargrafodaLista"/>
        <w:numPr>
          <w:ilvl w:val="2"/>
          <w:numId w:val="10"/>
        </w:numPr>
        <w:ind w:left="0" w:right="-25" w:firstLine="0"/>
        <w:rPr>
          <w:rFonts w:ascii="Arial" w:hAnsi="Arial" w:cs="Arial"/>
        </w:rPr>
      </w:pPr>
      <w:r w:rsidRPr="00580D29">
        <w:rPr>
          <w:rFonts w:ascii="Arial" w:hAnsi="Arial" w:cs="Arial"/>
        </w:rPr>
        <w:t>O</w:t>
      </w:r>
      <w:r w:rsidRPr="00580D29">
        <w:rPr>
          <w:rFonts w:ascii="Arial" w:hAnsi="Arial" w:cs="Arial"/>
          <w:spacing w:val="-3"/>
        </w:rPr>
        <w:t xml:space="preserve"> </w:t>
      </w:r>
      <w:r w:rsidRPr="00580D29">
        <w:rPr>
          <w:rFonts w:ascii="Arial" w:hAnsi="Arial" w:cs="Arial"/>
        </w:rPr>
        <w:t>Fornecedor/Prestador</w:t>
      </w:r>
      <w:r w:rsidRPr="00580D29">
        <w:rPr>
          <w:rFonts w:ascii="Arial" w:hAnsi="Arial" w:cs="Arial"/>
          <w:spacing w:val="-5"/>
        </w:rPr>
        <w:t xml:space="preserve"> </w:t>
      </w:r>
      <w:r w:rsidRPr="00580D29">
        <w:rPr>
          <w:rFonts w:ascii="Arial" w:hAnsi="Arial" w:cs="Arial"/>
        </w:rPr>
        <w:t>de</w:t>
      </w:r>
      <w:r w:rsidRPr="00580D29">
        <w:rPr>
          <w:rFonts w:ascii="Arial" w:hAnsi="Arial" w:cs="Arial"/>
          <w:spacing w:val="-2"/>
        </w:rPr>
        <w:t xml:space="preserve"> </w:t>
      </w:r>
      <w:r w:rsidRPr="00580D29">
        <w:rPr>
          <w:rFonts w:ascii="Arial" w:hAnsi="Arial" w:cs="Arial"/>
        </w:rPr>
        <w:t>Serviços</w:t>
      </w:r>
      <w:r w:rsidRPr="00580D29">
        <w:rPr>
          <w:rFonts w:ascii="Arial" w:hAnsi="Arial" w:cs="Arial"/>
          <w:spacing w:val="-3"/>
        </w:rPr>
        <w:t xml:space="preserve"> </w:t>
      </w:r>
      <w:r w:rsidRPr="00580D29">
        <w:rPr>
          <w:rFonts w:ascii="Arial" w:hAnsi="Arial" w:cs="Arial"/>
        </w:rPr>
        <w:t>deverá</w:t>
      </w:r>
      <w:r w:rsidRPr="00580D29">
        <w:rPr>
          <w:rFonts w:ascii="Arial" w:hAnsi="Arial" w:cs="Arial"/>
          <w:spacing w:val="-1"/>
        </w:rPr>
        <w:t xml:space="preserve"> </w:t>
      </w:r>
      <w:r w:rsidRPr="00580D29">
        <w:rPr>
          <w:rFonts w:ascii="Arial" w:hAnsi="Arial" w:cs="Arial"/>
        </w:rPr>
        <w:t>cumprir</w:t>
      </w:r>
      <w:r w:rsidRPr="00580D29">
        <w:rPr>
          <w:rFonts w:ascii="Arial" w:hAnsi="Arial" w:cs="Arial"/>
          <w:spacing w:val="-2"/>
        </w:rPr>
        <w:t xml:space="preserve"> </w:t>
      </w:r>
      <w:r w:rsidRPr="00580D29">
        <w:rPr>
          <w:rFonts w:ascii="Arial" w:hAnsi="Arial" w:cs="Arial"/>
        </w:rPr>
        <w:t>rigorosamente</w:t>
      </w:r>
      <w:r w:rsidRPr="00580D29">
        <w:rPr>
          <w:rFonts w:ascii="Arial" w:hAnsi="Arial" w:cs="Arial"/>
          <w:spacing w:val="-4"/>
        </w:rPr>
        <w:t xml:space="preserve"> </w:t>
      </w:r>
      <w:r w:rsidRPr="00580D29">
        <w:rPr>
          <w:rFonts w:ascii="Arial" w:hAnsi="Arial" w:cs="Arial"/>
        </w:rPr>
        <w:t>com</w:t>
      </w:r>
      <w:r w:rsidRPr="00580D29">
        <w:rPr>
          <w:rFonts w:ascii="Arial" w:hAnsi="Arial" w:cs="Arial"/>
          <w:spacing w:val="-6"/>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prazos</w:t>
      </w:r>
      <w:r w:rsidR="00EA0009" w:rsidRPr="00580D29">
        <w:rPr>
          <w:rFonts w:ascii="Arial" w:hAnsi="Arial" w:cs="Arial"/>
        </w:rPr>
        <w:t xml:space="preserve">, </w:t>
      </w:r>
      <w:r w:rsidR="00DE3146" w:rsidRPr="00580D29">
        <w:rPr>
          <w:rFonts w:ascii="Arial" w:hAnsi="Arial" w:cs="Arial"/>
        </w:rPr>
        <w:t>devendo o objeto cumprir fielme</w:t>
      </w:r>
      <w:r w:rsidR="00EA0009" w:rsidRPr="00580D29">
        <w:rPr>
          <w:rFonts w:ascii="Arial" w:hAnsi="Arial" w:cs="Arial"/>
        </w:rPr>
        <w:t>nte as especificações contidas no termo de referência</w:t>
      </w:r>
      <w:r w:rsidRPr="00580D29">
        <w:rPr>
          <w:rFonts w:ascii="Arial" w:hAnsi="Arial" w:cs="Arial"/>
        </w:rPr>
        <w:t>, obedecendo rigorosamente às normas e</w:t>
      </w:r>
      <w:r w:rsidRPr="00580D29">
        <w:rPr>
          <w:rFonts w:ascii="Arial" w:hAnsi="Arial" w:cs="Arial"/>
          <w:spacing w:val="-59"/>
        </w:rPr>
        <w:t xml:space="preserve"> </w:t>
      </w:r>
      <w:r w:rsidRPr="00580D29">
        <w:rPr>
          <w:rFonts w:ascii="Arial" w:hAnsi="Arial" w:cs="Arial"/>
        </w:rPr>
        <w:t>legislações</w:t>
      </w:r>
      <w:r w:rsidRPr="00580D29">
        <w:rPr>
          <w:rFonts w:ascii="Arial" w:hAnsi="Arial" w:cs="Arial"/>
          <w:spacing w:val="-7"/>
        </w:rPr>
        <w:t xml:space="preserve"> </w:t>
      </w:r>
      <w:r w:rsidRPr="00580D29">
        <w:rPr>
          <w:rFonts w:ascii="Arial" w:hAnsi="Arial" w:cs="Arial"/>
        </w:rPr>
        <w:t>pertinentes</w:t>
      </w:r>
      <w:r w:rsidRPr="00580D29">
        <w:rPr>
          <w:rFonts w:ascii="Arial" w:hAnsi="Arial" w:cs="Arial"/>
          <w:spacing w:val="-9"/>
        </w:rPr>
        <w:t xml:space="preserve"> </w:t>
      </w:r>
      <w:r w:rsidRPr="00580D29">
        <w:rPr>
          <w:rFonts w:ascii="Arial" w:hAnsi="Arial" w:cs="Arial"/>
        </w:rPr>
        <w:t>que</w:t>
      </w:r>
      <w:r w:rsidRPr="00580D29">
        <w:rPr>
          <w:rFonts w:ascii="Arial" w:hAnsi="Arial" w:cs="Arial"/>
          <w:spacing w:val="-7"/>
        </w:rPr>
        <w:t xml:space="preserve"> </w:t>
      </w:r>
      <w:r w:rsidRPr="00580D29">
        <w:rPr>
          <w:rFonts w:ascii="Arial" w:hAnsi="Arial" w:cs="Arial"/>
        </w:rPr>
        <w:t>atendam</w:t>
      </w:r>
      <w:r w:rsidRPr="00580D29">
        <w:rPr>
          <w:rFonts w:ascii="Arial" w:hAnsi="Arial" w:cs="Arial"/>
          <w:spacing w:val="-9"/>
        </w:rPr>
        <w:t xml:space="preserve"> </w:t>
      </w:r>
      <w:r w:rsidRPr="00580D29">
        <w:rPr>
          <w:rFonts w:ascii="Arial" w:hAnsi="Arial" w:cs="Arial"/>
        </w:rPr>
        <w:t>integralmente</w:t>
      </w:r>
      <w:r w:rsidRPr="00580D29">
        <w:rPr>
          <w:rFonts w:ascii="Arial" w:hAnsi="Arial" w:cs="Arial"/>
          <w:spacing w:val="-7"/>
        </w:rPr>
        <w:t xml:space="preserve"> </w:t>
      </w:r>
      <w:r w:rsidRPr="00580D29">
        <w:rPr>
          <w:rFonts w:ascii="Arial" w:hAnsi="Arial" w:cs="Arial"/>
        </w:rPr>
        <w:t>todas</w:t>
      </w:r>
      <w:r w:rsidRPr="00580D29">
        <w:rPr>
          <w:rFonts w:ascii="Arial" w:hAnsi="Arial" w:cs="Arial"/>
          <w:spacing w:val="-7"/>
        </w:rPr>
        <w:t xml:space="preserve"> </w:t>
      </w:r>
      <w:r w:rsidRPr="00580D29">
        <w:rPr>
          <w:rFonts w:ascii="Arial" w:hAnsi="Arial" w:cs="Arial"/>
        </w:rPr>
        <w:t>as</w:t>
      </w:r>
      <w:r w:rsidRPr="00580D29">
        <w:rPr>
          <w:rFonts w:ascii="Arial" w:hAnsi="Arial" w:cs="Arial"/>
          <w:spacing w:val="-10"/>
        </w:rPr>
        <w:t xml:space="preserve"> </w:t>
      </w:r>
      <w:r w:rsidRPr="00580D29">
        <w:rPr>
          <w:rFonts w:ascii="Arial" w:hAnsi="Arial" w:cs="Arial"/>
        </w:rPr>
        <w:t>normas</w:t>
      </w:r>
      <w:r w:rsidRPr="00580D29">
        <w:rPr>
          <w:rFonts w:ascii="Arial" w:hAnsi="Arial" w:cs="Arial"/>
          <w:spacing w:val="-9"/>
        </w:rPr>
        <w:t xml:space="preserve"> </w:t>
      </w:r>
      <w:r w:rsidRPr="00580D29">
        <w:rPr>
          <w:rFonts w:ascii="Arial" w:hAnsi="Arial" w:cs="Arial"/>
        </w:rPr>
        <w:t>técnicas</w:t>
      </w:r>
      <w:r w:rsidRPr="00580D29">
        <w:rPr>
          <w:rFonts w:ascii="Arial" w:hAnsi="Arial" w:cs="Arial"/>
          <w:spacing w:val="-7"/>
        </w:rPr>
        <w:t xml:space="preserve"> </w:t>
      </w:r>
      <w:r w:rsidRPr="00580D29">
        <w:rPr>
          <w:rFonts w:ascii="Arial" w:hAnsi="Arial" w:cs="Arial"/>
        </w:rPr>
        <w:t>vigentes</w:t>
      </w:r>
      <w:r w:rsidR="00EA0009" w:rsidRPr="00580D29">
        <w:rPr>
          <w:rFonts w:ascii="Arial" w:hAnsi="Arial" w:cs="Arial"/>
        </w:rPr>
        <w:t>.</w:t>
      </w:r>
    </w:p>
    <w:p w14:paraId="6E9BDA79" w14:textId="77777777" w:rsidR="006975EB" w:rsidRPr="00580D29" w:rsidRDefault="006975EB" w:rsidP="004D2E79">
      <w:pPr>
        <w:pStyle w:val="Corpodetexto"/>
        <w:ind w:left="0" w:right="-25" w:firstLine="0"/>
        <w:jc w:val="left"/>
        <w:rPr>
          <w:rFonts w:ascii="Arial" w:hAnsi="Arial" w:cs="Arial"/>
        </w:rPr>
      </w:pPr>
    </w:p>
    <w:p w14:paraId="6C1937D6" w14:textId="7AFEB964" w:rsidR="006975EB" w:rsidRPr="00580D29" w:rsidRDefault="004C4893" w:rsidP="00031BE2">
      <w:pPr>
        <w:pStyle w:val="PargrafodaLista"/>
        <w:numPr>
          <w:ilvl w:val="2"/>
          <w:numId w:val="10"/>
        </w:numPr>
        <w:ind w:left="0" w:right="-25" w:firstLine="0"/>
        <w:rPr>
          <w:rFonts w:ascii="Arial" w:hAnsi="Arial" w:cs="Arial"/>
        </w:rPr>
      </w:pPr>
      <w:r w:rsidRPr="00580D29">
        <w:rPr>
          <w:rFonts w:ascii="Arial" w:hAnsi="Arial" w:cs="Arial"/>
        </w:rPr>
        <w:t>Ser</w:t>
      </w:r>
      <w:r w:rsidRPr="00580D29">
        <w:rPr>
          <w:rFonts w:ascii="Arial" w:hAnsi="Arial" w:cs="Arial"/>
          <w:spacing w:val="-10"/>
        </w:rPr>
        <w:t xml:space="preserve"> </w:t>
      </w:r>
      <w:r w:rsidRPr="00580D29">
        <w:rPr>
          <w:rFonts w:ascii="Arial" w:hAnsi="Arial" w:cs="Arial"/>
        </w:rPr>
        <w:t>apresentada</w:t>
      </w:r>
      <w:r w:rsidRPr="00580D29">
        <w:rPr>
          <w:rFonts w:ascii="Arial" w:hAnsi="Arial" w:cs="Arial"/>
          <w:spacing w:val="-10"/>
        </w:rPr>
        <w:t xml:space="preserve"> </w:t>
      </w:r>
      <w:r w:rsidRPr="00580D29">
        <w:rPr>
          <w:rFonts w:ascii="Arial" w:hAnsi="Arial" w:cs="Arial"/>
        </w:rPr>
        <w:t>sem</w:t>
      </w:r>
      <w:r w:rsidRPr="00580D29">
        <w:rPr>
          <w:rFonts w:ascii="Arial" w:hAnsi="Arial" w:cs="Arial"/>
          <w:spacing w:val="-9"/>
        </w:rPr>
        <w:t xml:space="preserve"> </w:t>
      </w:r>
      <w:r w:rsidRPr="00580D29">
        <w:rPr>
          <w:rFonts w:ascii="Arial" w:hAnsi="Arial" w:cs="Arial"/>
        </w:rPr>
        <w:t>emendas</w:t>
      </w:r>
      <w:r w:rsidRPr="00580D29">
        <w:rPr>
          <w:rFonts w:ascii="Arial" w:hAnsi="Arial" w:cs="Arial"/>
          <w:spacing w:val="-10"/>
        </w:rPr>
        <w:t xml:space="preserve"> </w:t>
      </w:r>
      <w:r w:rsidRPr="00580D29">
        <w:rPr>
          <w:rFonts w:ascii="Arial" w:hAnsi="Arial" w:cs="Arial"/>
        </w:rPr>
        <w:t>ou</w:t>
      </w:r>
      <w:r w:rsidRPr="00580D29">
        <w:rPr>
          <w:rFonts w:ascii="Arial" w:hAnsi="Arial" w:cs="Arial"/>
          <w:spacing w:val="-12"/>
        </w:rPr>
        <w:t xml:space="preserve"> </w:t>
      </w:r>
      <w:r w:rsidRPr="00580D29">
        <w:rPr>
          <w:rFonts w:ascii="Arial" w:hAnsi="Arial" w:cs="Arial"/>
        </w:rPr>
        <w:t>rasuras,</w:t>
      </w:r>
      <w:r w:rsidRPr="00580D29">
        <w:rPr>
          <w:rFonts w:ascii="Arial" w:hAnsi="Arial" w:cs="Arial"/>
          <w:spacing w:val="-9"/>
        </w:rPr>
        <w:t xml:space="preserve"> </w:t>
      </w:r>
      <w:r w:rsidRPr="00580D29">
        <w:rPr>
          <w:rFonts w:ascii="Arial" w:hAnsi="Arial" w:cs="Arial"/>
        </w:rPr>
        <w:t>com</w:t>
      </w:r>
      <w:r w:rsidRPr="00580D29">
        <w:rPr>
          <w:rFonts w:ascii="Arial" w:hAnsi="Arial" w:cs="Arial"/>
          <w:spacing w:val="-9"/>
        </w:rPr>
        <w:t xml:space="preserve"> </w:t>
      </w:r>
      <w:r w:rsidRPr="00580D29">
        <w:rPr>
          <w:rFonts w:ascii="Arial" w:hAnsi="Arial" w:cs="Arial"/>
        </w:rPr>
        <w:t>preços</w:t>
      </w:r>
      <w:r w:rsidRPr="00580D29">
        <w:rPr>
          <w:rFonts w:ascii="Arial" w:hAnsi="Arial" w:cs="Arial"/>
          <w:spacing w:val="-10"/>
        </w:rPr>
        <w:t xml:space="preserve"> </w:t>
      </w:r>
      <w:r w:rsidRPr="00580D29">
        <w:rPr>
          <w:rFonts w:ascii="Arial" w:hAnsi="Arial" w:cs="Arial"/>
        </w:rPr>
        <w:t>expressos</w:t>
      </w:r>
      <w:r w:rsidRPr="00580D29">
        <w:rPr>
          <w:rFonts w:ascii="Arial" w:hAnsi="Arial" w:cs="Arial"/>
          <w:spacing w:val="-12"/>
        </w:rPr>
        <w:t xml:space="preserve"> </w:t>
      </w:r>
      <w:r w:rsidRPr="00580D29">
        <w:rPr>
          <w:rFonts w:ascii="Arial" w:hAnsi="Arial" w:cs="Arial"/>
        </w:rPr>
        <w:t>em</w:t>
      </w:r>
      <w:r w:rsidRPr="00580D29">
        <w:rPr>
          <w:rFonts w:ascii="Arial" w:hAnsi="Arial" w:cs="Arial"/>
          <w:spacing w:val="-13"/>
        </w:rPr>
        <w:t xml:space="preserve"> </w:t>
      </w:r>
      <w:r w:rsidRPr="00580D29">
        <w:rPr>
          <w:rFonts w:ascii="Arial" w:hAnsi="Arial" w:cs="Arial"/>
        </w:rPr>
        <w:t>moeda</w:t>
      </w:r>
      <w:r w:rsidRPr="00580D29">
        <w:rPr>
          <w:rFonts w:ascii="Arial" w:hAnsi="Arial" w:cs="Arial"/>
          <w:spacing w:val="-11"/>
        </w:rPr>
        <w:t xml:space="preserve"> </w:t>
      </w:r>
      <w:r w:rsidRPr="00580D29">
        <w:rPr>
          <w:rFonts w:ascii="Arial" w:hAnsi="Arial" w:cs="Arial"/>
        </w:rPr>
        <w:t>corrente</w:t>
      </w:r>
      <w:r w:rsidRPr="00580D29">
        <w:rPr>
          <w:rFonts w:ascii="Arial" w:hAnsi="Arial" w:cs="Arial"/>
          <w:spacing w:val="-58"/>
        </w:rPr>
        <w:t xml:space="preserve"> </w:t>
      </w:r>
      <w:r w:rsidRPr="00580D29">
        <w:rPr>
          <w:rFonts w:ascii="Arial" w:hAnsi="Arial" w:cs="Arial"/>
        </w:rPr>
        <w:t>nacional, utilizando apenas duas casas decimais após a vírgula,</w:t>
      </w:r>
      <w:r w:rsidRPr="00580D29">
        <w:rPr>
          <w:rFonts w:ascii="Arial" w:hAnsi="Arial" w:cs="Arial"/>
          <w:spacing w:val="-59"/>
        </w:rPr>
        <w:t xml:space="preserve"> </w:t>
      </w:r>
      <w:r w:rsidRPr="00580D29">
        <w:rPr>
          <w:rFonts w:ascii="Arial" w:hAnsi="Arial" w:cs="Arial"/>
        </w:rPr>
        <w:t>discriminados por item, em algarismo (unitário e total). No preço ofertado deverão estar</w:t>
      </w:r>
      <w:r w:rsidRPr="00580D29">
        <w:rPr>
          <w:rFonts w:ascii="Arial" w:hAnsi="Arial" w:cs="Arial"/>
          <w:spacing w:val="1"/>
        </w:rPr>
        <w:t xml:space="preserve"> </w:t>
      </w:r>
      <w:r w:rsidRPr="00580D29">
        <w:rPr>
          <w:rFonts w:ascii="Arial" w:hAnsi="Arial" w:cs="Arial"/>
        </w:rPr>
        <w:t>incluídas todas as despesas que incidam ou venham a incidir, tais como: fretes, impostos,</w:t>
      </w:r>
      <w:r w:rsidRPr="00580D29">
        <w:rPr>
          <w:rFonts w:ascii="Arial" w:hAnsi="Arial" w:cs="Arial"/>
          <w:spacing w:val="-59"/>
        </w:rPr>
        <w:t xml:space="preserve"> </w:t>
      </w:r>
      <w:r w:rsidRPr="00580D29">
        <w:rPr>
          <w:rFonts w:ascii="Arial" w:hAnsi="Arial" w:cs="Arial"/>
        </w:rPr>
        <w:t>taxas, encargos enfim, todos os custos diretos e indiretos necessários ao cumprimento do</w:t>
      </w:r>
      <w:r w:rsidR="008B021C" w:rsidRPr="00580D29">
        <w:rPr>
          <w:rFonts w:ascii="Arial" w:hAnsi="Arial" w:cs="Arial"/>
        </w:rPr>
        <w:t xml:space="preserve"> </w:t>
      </w:r>
      <w:r w:rsidRPr="00580D29">
        <w:rPr>
          <w:rFonts w:ascii="Arial" w:hAnsi="Arial" w:cs="Arial"/>
          <w:spacing w:val="-59"/>
        </w:rPr>
        <w:t xml:space="preserve"> </w:t>
      </w:r>
      <w:r w:rsidR="008B021C" w:rsidRPr="00580D29">
        <w:rPr>
          <w:rFonts w:ascii="Arial" w:hAnsi="Arial" w:cs="Arial"/>
          <w:spacing w:val="-59"/>
        </w:rPr>
        <w:t xml:space="preserve">     </w:t>
      </w:r>
      <w:r w:rsidRPr="00580D29">
        <w:rPr>
          <w:rFonts w:ascii="Arial" w:hAnsi="Arial" w:cs="Arial"/>
        </w:rPr>
        <w:t>objeto</w:t>
      </w:r>
      <w:r w:rsidRPr="00580D29">
        <w:rPr>
          <w:rFonts w:ascii="Arial" w:hAnsi="Arial" w:cs="Arial"/>
          <w:spacing w:val="-8"/>
        </w:rPr>
        <w:t xml:space="preserve"> </w:t>
      </w:r>
      <w:r w:rsidRPr="00580D29">
        <w:rPr>
          <w:rFonts w:ascii="Arial" w:hAnsi="Arial" w:cs="Arial"/>
        </w:rPr>
        <w:t>ora</w:t>
      </w:r>
      <w:r w:rsidRPr="00580D29">
        <w:rPr>
          <w:rFonts w:ascii="Arial" w:hAnsi="Arial" w:cs="Arial"/>
          <w:spacing w:val="-7"/>
        </w:rPr>
        <w:t xml:space="preserve"> </w:t>
      </w:r>
      <w:r w:rsidRPr="00580D29">
        <w:rPr>
          <w:rFonts w:ascii="Arial" w:hAnsi="Arial" w:cs="Arial"/>
        </w:rPr>
        <w:t>licitado,</w:t>
      </w:r>
      <w:r w:rsidRPr="00580D29">
        <w:rPr>
          <w:rFonts w:ascii="Arial" w:hAnsi="Arial" w:cs="Arial"/>
          <w:spacing w:val="-4"/>
        </w:rPr>
        <w:t xml:space="preserve"> </w:t>
      </w:r>
      <w:r w:rsidRPr="00580D29">
        <w:rPr>
          <w:rFonts w:ascii="Arial" w:hAnsi="Arial" w:cs="Arial"/>
        </w:rPr>
        <w:t>inclusive</w:t>
      </w:r>
      <w:r w:rsidRPr="00580D29">
        <w:rPr>
          <w:rFonts w:ascii="Arial" w:hAnsi="Arial" w:cs="Arial"/>
          <w:spacing w:val="-5"/>
        </w:rPr>
        <w:t xml:space="preserve"> </w:t>
      </w:r>
      <w:r w:rsidRPr="00580D29">
        <w:rPr>
          <w:rFonts w:ascii="Arial" w:hAnsi="Arial" w:cs="Arial"/>
        </w:rPr>
        <w:t>os</w:t>
      </w:r>
      <w:r w:rsidRPr="00580D29">
        <w:rPr>
          <w:rFonts w:ascii="Arial" w:hAnsi="Arial" w:cs="Arial"/>
          <w:spacing w:val="-6"/>
        </w:rPr>
        <w:t xml:space="preserve"> </w:t>
      </w:r>
      <w:r w:rsidRPr="00580D29">
        <w:rPr>
          <w:rFonts w:ascii="Arial" w:hAnsi="Arial" w:cs="Arial"/>
        </w:rPr>
        <w:t>decorrentes</w:t>
      </w:r>
      <w:r w:rsidRPr="00580D29">
        <w:rPr>
          <w:rFonts w:ascii="Arial" w:hAnsi="Arial" w:cs="Arial"/>
          <w:spacing w:val="-8"/>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troca</w:t>
      </w:r>
      <w:r w:rsidRPr="00580D29">
        <w:rPr>
          <w:rFonts w:ascii="Arial" w:hAnsi="Arial" w:cs="Arial"/>
          <w:spacing w:val="-5"/>
        </w:rPr>
        <w:t xml:space="preserve"> </w:t>
      </w:r>
      <w:r w:rsidRPr="00580D29">
        <w:rPr>
          <w:rFonts w:ascii="Arial" w:hAnsi="Arial" w:cs="Arial"/>
        </w:rPr>
        <w:t>do</w:t>
      </w:r>
      <w:r w:rsidRPr="00580D29">
        <w:rPr>
          <w:rFonts w:ascii="Arial" w:hAnsi="Arial" w:cs="Arial"/>
          <w:spacing w:val="-6"/>
        </w:rPr>
        <w:t xml:space="preserve"> </w:t>
      </w:r>
      <w:r w:rsidRPr="00580D29">
        <w:rPr>
          <w:rFonts w:ascii="Arial" w:hAnsi="Arial" w:cs="Arial"/>
        </w:rPr>
        <w:t>objeto</w:t>
      </w:r>
      <w:r w:rsidRPr="00580D29">
        <w:rPr>
          <w:rFonts w:ascii="Arial" w:hAnsi="Arial" w:cs="Arial"/>
          <w:spacing w:val="-7"/>
        </w:rPr>
        <w:t xml:space="preserve"> </w:t>
      </w:r>
      <w:r w:rsidRPr="00580D29">
        <w:rPr>
          <w:rFonts w:ascii="Arial" w:hAnsi="Arial" w:cs="Arial"/>
        </w:rPr>
        <w:t>dentro</w:t>
      </w:r>
      <w:r w:rsidRPr="00580D29">
        <w:rPr>
          <w:rFonts w:ascii="Arial" w:hAnsi="Arial" w:cs="Arial"/>
          <w:spacing w:val="-9"/>
        </w:rPr>
        <w:t xml:space="preserve"> </w:t>
      </w:r>
      <w:r w:rsidRPr="00580D29">
        <w:rPr>
          <w:rFonts w:ascii="Arial" w:hAnsi="Arial" w:cs="Arial"/>
        </w:rPr>
        <w:t>do</w:t>
      </w:r>
      <w:r w:rsidRPr="00580D29">
        <w:rPr>
          <w:rFonts w:ascii="Arial" w:hAnsi="Arial" w:cs="Arial"/>
          <w:spacing w:val="-2"/>
        </w:rPr>
        <w:t xml:space="preserve"> </w:t>
      </w:r>
      <w:r w:rsidRPr="00580D29">
        <w:rPr>
          <w:rFonts w:ascii="Arial" w:hAnsi="Arial" w:cs="Arial"/>
        </w:rPr>
        <w:t>prazo</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garantia,</w:t>
      </w:r>
      <w:r w:rsidRPr="00580D29">
        <w:rPr>
          <w:rFonts w:ascii="Arial" w:hAnsi="Arial" w:cs="Arial"/>
          <w:spacing w:val="-59"/>
        </w:rPr>
        <w:t xml:space="preserve"> </w:t>
      </w:r>
      <w:r w:rsidRPr="00580D29">
        <w:rPr>
          <w:rFonts w:ascii="Arial" w:hAnsi="Arial" w:cs="Arial"/>
        </w:rPr>
        <w:t>se</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caso.</w:t>
      </w:r>
    </w:p>
    <w:p w14:paraId="1E7FEB87" w14:textId="77777777" w:rsidR="006975EB" w:rsidRPr="00580D29" w:rsidRDefault="006975EB" w:rsidP="00031BE2">
      <w:pPr>
        <w:pStyle w:val="Corpodetexto"/>
        <w:ind w:left="0" w:right="-25" w:firstLine="0"/>
        <w:jc w:val="left"/>
        <w:rPr>
          <w:rFonts w:ascii="Arial" w:hAnsi="Arial" w:cs="Arial"/>
        </w:rPr>
      </w:pPr>
    </w:p>
    <w:p w14:paraId="2C7B6B57" w14:textId="0BDD50CD" w:rsidR="006975EB" w:rsidRPr="00580D29" w:rsidRDefault="004C4893" w:rsidP="00641A51">
      <w:pPr>
        <w:pStyle w:val="PargrafodaLista"/>
        <w:numPr>
          <w:ilvl w:val="0"/>
          <w:numId w:val="8"/>
        </w:numPr>
        <w:ind w:left="0" w:right="-25" w:firstLine="0"/>
        <w:rPr>
          <w:rFonts w:ascii="Arial" w:hAnsi="Arial" w:cs="Arial"/>
        </w:rPr>
      </w:pPr>
      <w:r w:rsidRPr="00580D29">
        <w:rPr>
          <w:rFonts w:ascii="Arial" w:hAnsi="Arial" w:cs="Arial"/>
        </w:rPr>
        <w:t>As</w:t>
      </w:r>
      <w:r w:rsidRPr="00580D29">
        <w:rPr>
          <w:rFonts w:ascii="Arial" w:hAnsi="Arial" w:cs="Arial"/>
          <w:spacing w:val="28"/>
        </w:rPr>
        <w:t xml:space="preserve"> </w:t>
      </w:r>
      <w:r w:rsidRPr="00580D29">
        <w:rPr>
          <w:rFonts w:ascii="Arial" w:hAnsi="Arial" w:cs="Arial"/>
        </w:rPr>
        <w:t>Propostas</w:t>
      </w:r>
      <w:r w:rsidRPr="00580D29">
        <w:rPr>
          <w:rFonts w:ascii="Arial" w:hAnsi="Arial" w:cs="Arial"/>
          <w:spacing w:val="25"/>
        </w:rPr>
        <w:t xml:space="preserve"> </w:t>
      </w:r>
      <w:r w:rsidRPr="00580D29">
        <w:rPr>
          <w:rFonts w:ascii="Arial" w:hAnsi="Arial" w:cs="Arial"/>
        </w:rPr>
        <w:t>que</w:t>
      </w:r>
      <w:r w:rsidRPr="00580D29">
        <w:rPr>
          <w:rFonts w:ascii="Arial" w:hAnsi="Arial" w:cs="Arial"/>
          <w:spacing w:val="31"/>
        </w:rPr>
        <w:t xml:space="preserve"> </w:t>
      </w:r>
      <w:r w:rsidRPr="00580D29">
        <w:rPr>
          <w:rFonts w:ascii="Arial" w:hAnsi="Arial" w:cs="Arial"/>
        </w:rPr>
        <w:t>atenderem</w:t>
      </w:r>
      <w:r w:rsidRPr="00580D29">
        <w:rPr>
          <w:rFonts w:ascii="Arial" w:hAnsi="Arial" w:cs="Arial"/>
          <w:spacing w:val="29"/>
        </w:rPr>
        <w:t xml:space="preserve"> </w:t>
      </w:r>
      <w:r w:rsidRPr="00580D29">
        <w:rPr>
          <w:rFonts w:ascii="Arial" w:hAnsi="Arial" w:cs="Arial"/>
        </w:rPr>
        <w:t>aos</w:t>
      </w:r>
      <w:r w:rsidRPr="00580D29">
        <w:rPr>
          <w:rFonts w:ascii="Arial" w:hAnsi="Arial" w:cs="Arial"/>
          <w:spacing w:val="29"/>
        </w:rPr>
        <w:t xml:space="preserve"> </w:t>
      </w:r>
      <w:r w:rsidRPr="00580D29">
        <w:rPr>
          <w:rFonts w:ascii="Arial" w:hAnsi="Arial" w:cs="Arial"/>
        </w:rPr>
        <w:t>requisitos</w:t>
      </w:r>
      <w:r w:rsidRPr="00580D29">
        <w:rPr>
          <w:rFonts w:ascii="Arial" w:hAnsi="Arial" w:cs="Arial"/>
          <w:spacing w:val="25"/>
        </w:rPr>
        <w:t xml:space="preserve"> </w:t>
      </w:r>
      <w:r w:rsidRPr="00580D29">
        <w:rPr>
          <w:rFonts w:ascii="Arial" w:hAnsi="Arial" w:cs="Arial"/>
        </w:rPr>
        <w:t>do</w:t>
      </w:r>
      <w:r w:rsidRPr="00580D29">
        <w:rPr>
          <w:rFonts w:ascii="Arial" w:hAnsi="Arial" w:cs="Arial"/>
          <w:spacing w:val="31"/>
        </w:rPr>
        <w:t xml:space="preserve"> </w:t>
      </w:r>
      <w:r w:rsidRPr="00580D29">
        <w:rPr>
          <w:rFonts w:ascii="Arial" w:hAnsi="Arial" w:cs="Arial"/>
        </w:rPr>
        <w:t>Edital</w:t>
      </w:r>
      <w:r w:rsidRPr="00580D29">
        <w:rPr>
          <w:rFonts w:ascii="Arial" w:hAnsi="Arial" w:cs="Arial"/>
          <w:spacing w:val="29"/>
        </w:rPr>
        <w:t xml:space="preserve"> </w:t>
      </w:r>
      <w:r w:rsidRPr="00580D29">
        <w:rPr>
          <w:rFonts w:ascii="Arial" w:hAnsi="Arial" w:cs="Arial"/>
        </w:rPr>
        <w:t>e</w:t>
      </w:r>
      <w:r w:rsidRPr="00580D29">
        <w:rPr>
          <w:rFonts w:ascii="Arial" w:hAnsi="Arial" w:cs="Arial"/>
          <w:spacing w:val="29"/>
        </w:rPr>
        <w:t xml:space="preserve"> </w:t>
      </w:r>
      <w:r w:rsidRPr="00580D29">
        <w:rPr>
          <w:rFonts w:ascii="Arial" w:hAnsi="Arial" w:cs="Arial"/>
        </w:rPr>
        <w:t>seus</w:t>
      </w:r>
      <w:r w:rsidRPr="00580D29">
        <w:rPr>
          <w:rFonts w:ascii="Arial" w:hAnsi="Arial" w:cs="Arial"/>
          <w:spacing w:val="28"/>
        </w:rPr>
        <w:t xml:space="preserve"> </w:t>
      </w:r>
      <w:r w:rsidRPr="00580D29">
        <w:rPr>
          <w:rFonts w:ascii="Arial" w:hAnsi="Arial" w:cs="Arial"/>
        </w:rPr>
        <w:t>Anexos</w:t>
      </w:r>
      <w:r w:rsidRPr="00580D29">
        <w:rPr>
          <w:rFonts w:ascii="Arial" w:hAnsi="Arial" w:cs="Arial"/>
          <w:spacing w:val="30"/>
        </w:rPr>
        <w:t xml:space="preserve"> </w:t>
      </w:r>
      <w:r w:rsidRPr="00580D29">
        <w:rPr>
          <w:rFonts w:ascii="Arial" w:hAnsi="Arial" w:cs="Arial"/>
        </w:rPr>
        <w:t>serão</w:t>
      </w:r>
      <w:r w:rsidRPr="00580D29">
        <w:rPr>
          <w:rFonts w:ascii="Arial" w:hAnsi="Arial" w:cs="Arial"/>
          <w:spacing w:val="29"/>
        </w:rPr>
        <w:t xml:space="preserve"> </w:t>
      </w:r>
      <w:r w:rsidRPr="00580D29">
        <w:rPr>
          <w:rFonts w:ascii="Arial" w:hAnsi="Arial" w:cs="Arial"/>
        </w:rPr>
        <w:t>verificados</w:t>
      </w:r>
      <w:r w:rsidRPr="00580D29">
        <w:rPr>
          <w:rFonts w:ascii="Arial" w:hAnsi="Arial" w:cs="Arial"/>
          <w:spacing w:val="-58"/>
        </w:rPr>
        <w:t xml:space="preserve"> </w:t>
      </w:r>
      <w:r w:rsidRPr="00580D29">
        <w:rPr>
          <w:rFonts w:ascii="Arial" w:hAnsi="Arial" w:cs="Arial"/>
        </w:rPr>
        <w:t>quanto</w:t>
      </w:r>
      <w:r w:rsidRPr="00580D29">
        <w:rPr>
          <w:rFonts w:ascii="Arial" w:hAnsi="Arial" w:cs="Arial"/>
          <w:spacing w:val="-1"/>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erros,</w:t>
      </w:r>
      <w:r w:rsidRPr="00580D29">
        <w:rPr>
          <w:rFonts w:ascii="Arial" w:hAnsi="Arial" w:cs="Arial"/>
          <w:spacing w:val="-1"/>
        </w:rPr>
        <w:t xml:space="preserve"> </w:t>
      </w:r>
      <w:r w:rsidRPr="00580D29">
        <w:rPr>
          <w:rFonts w:ascii="Arial" w:hAnsi="Arial" w:cs="Arial"/>
        </w:rPr>
        <w:t>os</w:t>
      </w:r>
      <w:r w:rsidRPr="00580D29">
        <w:rPr>
          <w:rFonts w:ascii="Arial" w:hAnsi="Arial" w:cs="Arial"/>
          <w:spacing w:val="-5"/>
        </w:rPr>
        <w:t xml:space="preserve"> </w:t>
      </w:r>
      <w:r w:rsidRPr="00580D29">
        <w:rPr>
          <w:rFonts w:ascii="Arial" w:hAnsi="Arial" w:cs="Arial"/>
        </w:rPr>
        <w:t>quais</w:t>
      </w:r>
      <w:r w:rsidRPr="00580D29">
        <w:rPr>
          <w:rFonts w:ascii="Arial" w:hAnsi="Arial" w:cs="Arial"/>
          <w:spacing w:val="-2"/>
        </w:rPr>
        <w:t xml:space="preserve"> </w:t>
      </w:r>
      <w:r w:rsidRPr="00580D29">
        <w:rPr>
          <w:rFonts w:ascii="Arial" w:hAnsi="Arial" w:cs="Arial"/>
        </w:rPr>
        <w:t>serão corrigidos pel</w:t>
      </w:r>
      <w:r w:rsidR="007958ED" w:rsidRPr="00580D29">
        <w:rPr>
          <w:rFonts w:ascii="Arial" w:hAnsi="Arial" w:cs="Arial"/>
        </w:rPr>
        <w:t>o pregoeiro</w:t>
      </w:r>
      <w:r w:rsidRPr="00580D29">
        <w:rPr>
          <w:rFonts w:ascii="Arial" w:hAnsi="Arial" w:cs="Arial"/>
          <w:spacing w:val="-2"/>
        </w:rPr>
        <w:t xml:space="preserve"> </w:t>
      </w:r>
      <w:r w:rsidRPr="00580D29">
        <w:rPr>
          <w:rFonts w:ascii="Arial" w:hAnsi="Arial" w:cs="Arial"/>
        </w:rPr>
        <w:t>da</w:t>
      </w:r>
      <w:r w:rsidRPr="00580D29">
        <w:rPr>
          <w:rFonts w:ascii="Arial" w:hAnsi="Arial" w:cs="Arial"/>
          <w:spacing w:val="-3"/>
        </w:rPr>
        <w:t xml:space="preserve"> </w:t>
      </w:r>
      <w:r w:rsidRPr="00580D29">
        <w:rPr>
          <w:rFonts w:ascii="Arial" w:hAnsi="Arial" w:cs="Arial"/>
        </w:rPr>
        <w:t>forma</w:t>
      </w:r>
      <w:r w:rsidRPr="00580D29">
        <w:rPr>
          <w:rFonts w:ascii="Arial" w:hAnsi="Arial" w:cs="Arial"/>
          <w:spacing w:val="-2"/>
        </w:rPr>
        <w:t xml:space="preserve"> </w:t>
      </w:r>
      <w:r w:rsidRPr="00580D29">
        <w:rPr>
          <w:rFonts w:ascii="Arial" w:hAnsi="Arial" w:cs="Arial"/>
        </w:rPr>
        <w:t>seguinte:</w:t>
      </w:r>
    </w:p>
    <w:p w14:paraId="15D1C585" w14:textId="77777777" w:rsidR="006975EB" w:rsidRPr="00580D29" w:rsidRDefault="004C4893" w:rsidP="00031BE2">
      <w:pPr>
        <w:pStyle w:val="Corpodetexto"/>
        <w:ind w:left="0" w:right="-25" w:firstLine="0"/>
        <w:jc w:val="left"/>
        <w:rPr>
          <w:rFonts w:ascii="Arial" w:hAnsi="Arial" w:cs="Arial"/>
        </w:rPr>
      </w:pPr>
      <w:r w:rsidRPr="00580D29">
        <w:rPr>
          <w:rFonts w:ascii="Arial" w:hAnsi="Arial" w:cs="Arial"/>
        </w:rPr>
        <w:t>a.1.)</w:t>
      </w:r>
      <w:r w:rsidRPr="00580D29">
        <w:rPr>
          <w:rFonts w:ascii="Arial" w:hAnsi="Arial" w:cs="Arial"/>
          <w:spacing w:val="12"/>
        </w:rPr>
        <w:t xml:space="preserve"> </w:t>
      </w:r>
      <w:r w:rsidRPr="00580D29">
        <w:rPr>
          <w:rFonts w:ascii="Arial" w:hAnsi="Arial" w:cs="Arial"/>
        </w:rPr>
        <w:t>Discrepância</w:t>
      </w:r>
      <w:r w:rsidRPr="00580D29">
        <w:rPr>
          <w:rFonts w:ascii="Arial" w:hAnsi="Arial" w:cs="Arial"/>
          <w:spacing w:val="11"/>
        </w:rPr>
        <w:t xml:space="preserve"> </w:t>
      </w:r>
      <w:r w:rsidRPr="00580D29">
        <w:rPr>
          <w:rFonts w:ascii="Arial" w:hAnsi="Arial" w:cs="Arial"/>
        </w:rPr>
        <w:t>entre</w:t>
      </w:r>
      <w:r w:rsidRPr="00580D29">
        <w:rPr>
          <w:rFonts w:ascii="Arial" w:hAnsi="Arial" w:cs="Arial"/>
          <w:spacing w:val="6"/>
        </w:rPr>
        <w:t xml:space="preserve"> </w:t>
      </w:r>
      <w:r w:rsidRPr="00580D29">
        <w:rPr>
          <w:rFonts w:ascii="Arial" w:hAnsi="Arial" w:cs="Arial"/>
        </w:rPr>
        <w:t>valor</w:t>
      </w:r>
      <w:r w:rsidRPr="00580D29">
        <w:rPr>
          <w:rFonts w:ascii="Arial" w:hAnsi="Arial" w:cs="Arial"/>
          <w:spacing w:val="12"/>
        </w:rPr>
        <w:t xml:space="preserve"> </w:t>
      </w:r>
      <w:r w:rsidRPr="00580D29">
        <w:rPr>
          <w:rFonts w:ascii="Arial" w:hAnsi="Arial" w:cs="Arial"/>
        </w:rPr>
        <w:t>total</w:t>
      </w:r>
      <w:r w:rsidRPr="00580D29">
        <w:rPr>
          <w:rFonts w:ascii="Arial" w:hAnsi="Arial" w:cs="Arial"/>
          <w:spacing w:val="6"/>
        </w:rPr>
        <w:t xml:space="preserve"> </w:t>
      </w:r>
      <w:r w:rsidRPr="00580D29">
        <w:rPr>
          <w:rFonts w:ascii="Arial" w:hAnsi="Arial" w:cs="Arial"/>
        </w:rPr>
        <w:t>grafado</w:t>
      </w:r>
      <w:r w:rsidRPr="00580D29">
        <w:rPr>
          <w:rFonts w:ascii="Arial" w:hAnsi="Arial" w:cs="Arial"/>
          <w:spacing w:val="9"/>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algarismos</w:t>
      </w:r>
      <w:r w:rsidRPr="00580D29">
        <w:rPr>
          <w:rFonts w:ascii="Arial" w:hAnsi="Arial" w:cs="Arial"/>
          <w:spacing w:val="9"/>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por</w:t>
      </w:r>
      <w:r w:rsidRPr="00580D29">
        <w:rPr>
          <w:rFonts w:ascii="Arial" w:hAnsi="Arial" w:cs="Arial"/>
          <w:spacing w:val="10"/>
        </w:rPr>
        <w:t xml:space="preserve"> </w:t>
      </w:r>
      <w:r w:rsidRPr="00580D29">
        <w:rPr>
          <w:rFonts w:ascii="Arial" w:hAnsi="Arial" w:cs="Arial"/>
        </w:rPr>
        <w:t>extenso:</w:t>
      </w:r>
      <w:r w:rsidRPr="00580D29">
        <w:rPr>
          <w:rFonts w:ascii="Arial" w:hAnsi="Arial" w:cs="Arial"/>
          <w:spacing w:val="8"/>
        </w:rPr>
        <w:t xml:space="preserve"> </w:t>
      </w:r>
      <w:r w:rsidRPr="00580D29">
        <w:rPr>
          <w:rFonts w:ascii="Arial" w:hAnsi="Arial" w:cs="Arial"/>
        </w:rPr>
        <w:t>prevalecerá</w:t>
      </w:r>
      <w:r w:rsidRPr="00580D29">
        <w:rPr>
          <w:rFonts w:ascii="Arial" w:hAnsi="Arial" w:cs="Arial"/>
          <w:spacing w:val="11"/>
        </w:rPr>
        <w:t xml:space="preserve"> </w:t>
      </w:r>
      <w:r w:rsidRPr="00580D29">
        <w:rPr>
          <w:rFonts w:ascii="Arial" w:hAnsi="Arial" w:cs="Arial"/>
        </w:rPr>
        <w:t>o</w:t>
      </w:r>
      <w:r w:rsidRPr="00580D29">
        <w:rPr>
          <w:rFonts w:ascii="Arial" w:hAnsi="Arial" w:cs="Arial"/>
          <w:spacing w:val="6"/>
        </w:rPr>
        <w:t xml:space="preserve"> </w:t>
      </w:r>
      <w:r w:rsidRPr="00580D29">
        <w:rPr>
          <w:rFonts w:ascii="Arial" w:hAnsi="Arial" w:cs="Arial"/>
        </w:rPr>
        <w:t>que</w:t>
      </w:r>
      <w:r w:rsidRPr="00580D29">
        <w:rPr>
          <w:rFonts w:ascii="Arial" w:hAnsi="Arial" w:cs="Arial"/>
          <w:spacing w:val="-58"/>
        </w:rPr>
        <w:t xml:space="preserve"> </w:t>
      </w:r>
      <w:r w:rsidRPr="00580D29">
        <w:rPr>
          <w:rFonts w:ascii="Arial" w:hAnsi="Arial" w:cs="Arial"/>
        </w:rPr>
        <w:t>mais se</w:t>
      </w:r>
      <w:r w:rsidRPr="00580D29">
        <w:rPr>
          <w:rFonts w:ascii="Arial" w:hAnsi="Arial" w:cs="Arial"/>
          <w:spacing w:val="-2"/>
        </w:rPr>
        <w:t xml:space="preserve"> </w:t>
      </w:r>
      <w:r w:rsidRPr="00580D29">
        <w:rPr>
          <w:rFonts w:ascii="Arial" w:hAnsi="Arial" w:cs="Arial"/>
        </w:rPr>
        <w:t>aproximar</w:t>
      </w:r>
      <w:r w:rsidRPr="00580D29">
        <w:rPr>
          <w:rFonts w:ascii="Arial" w:hAnsi="Arial" w:cs="Arial"/>
          <w:spacing w:val="-1"/>
        </w:rPr>
        <w:t xml:space="preserve"> </w:t>
      </w:r>
      <w:r w:rsidRPr="00580D29">
        <w:rPr>
          <w:rFonts w:ascii="Arial" w:hAnsi="Arial" w:cs="Arial"/>
        </w:rPr>
        <w:t>da soma</w:t>
      </w:r>
      <w:r w:rsidRPr="00580D29">
        <w:rPr>
          <w:rFonts w:ascii="Arial" w:hAnsi="Arial" w:cs="Arial"/>
          <w:spacing w:val="-2"/>
        </w:rPr>
        <w:t xml:space="preserve"> </w:t>
      </w:r>
      <w:r w:rsidRPr="00580D29">
        <w:rPr>
          <w:rFonts w:ascii="Arial" w:hAnsi="Arial" w:cs="Arial"/>
        </w:rPr>
        <w:t>total da</w:t>
      </w:r>
      <w:r w:rsidRPr="00580D29">
        <w:rPr>
          <w:rFonts w:ascii="Arial" w:hAnsi="Arial" w:cs="Arial"/>
          <w:spacing w:val="-2"/>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mantendo-se</w:t>
      </w:r>
      <w:r w:rsidRPr="00580D29">
        <w:rPr>
          <w:rFonts w:ascii="Arial" w:hAnsi="Arial" w:cs="Arial"/>
          <w:spacing w:val="-2"/>
        </w:rPr>
        <w:t xml:space="preserve"> </w:t>
      </w:r>
      <w:r w:rsidRPr="00580D29">
        <w:rPr>
          <w:rFonts w:ascii="Arial" w:hAnsi="Arial" w:cs="Arial"/>
        </w:rPr>
        <w:t>os valores</w:t>
      </w:r>
      <w:r w:rsidRPr="00580D29">
        <w:rPr>
          <w:rFonts w:ascii="Arial" w:hAnsi="Arial" w:cs="Arial"/>
          <w:spacing w:val="-2"/>
        </w:rPr>
        <w:t xml:space="preserve"> </w:t>
      </w:r>
      <w:r w:rsidRPr="00580D29">
        <w:rPr>
          <w:rFonts w:ascii="Arial" w:hAnsi="Arial" w:cs="Arial"/>
        </w:rPr>
        <w:t>unitários;</w:t>
      </w:r>
    </w:p>
    <w:p w14:paraId="2B933BC9" w14:textId="77777777" w:rsidR="006975EB" w:rsidRPr="00580D29" w:rsidRDefault="004C4893" w:rsidP="00031BE2">
      <w:pPr>
        <w:pStyle w:val="Corpodetexto"/>
        <w:ind w:left="0" w:right="-25" w:firstLine="0"/>
        <w:jc w:val="left"/>
        <w:rPr>
          <w:rFonts w:ascii="Arial" w:hAnsi="Arial" w:cs="Arial"/>
        </w:rPr>
      </w:pPr>
      <w:r w:rsidRPr="00580D29">
        <w:rPr>
          <w:rFonts w:ascii="Arial" w:hAnsi="Arial" w:cs="Arial"/>
        </w:rPr>
        <w:t>a.2.)</w:t>
      </w:r>
      <w:r w:rsidRPr="00580D29">
        <w:rPr>
          <w:rFonts w:ascii="Arial" w:hAnsi="Arial" w:cs="Arial"/>
          <w:spacing w:val="24"/>
        </w:rPr>
        <w:t xml:space="preserve"> </w:t>
      </w:r>
      <w:r w:rsidRPr="00580D29">
        <w:rPr>
          <w:rFonts w:ascii="Arial" w:hAnsi="Arial" w:cs="Arial"/>
        </w:rPr>
        <w:t>Erros</w:t>
      </w:r>
      <w:r w:rsidRPr="00580D29">
        <w:rPr>
          <w:rFonts w:ascii="Arial" w:hAnsi="Arial" w:cs="Arial"/>
          <w:spacing w:val="21"/>
        </w:rPr>
        <w:t xml:space="preserve"> </w:t>
      </w:r>
      <w:r w:rsidRPr="00580D29">
        <w:rPr>
          <w:rFonts w:ascii="Arial" w:hAnsi="Arial" w:cs="Arial"/>
        </w:rPr>
        <w:t>de</w:t>
      </w:r>
      <w:r w:rsidRPr="00580D29">
        <w:rPr>
          <w:rFonts w:ascii="Arial" w:hAnsi="Arial" w:cs="Arial"/>
          <w:spacing w:val="18"/>
        </w:rPr>
        <w:t xml:space="preserve"> </w:t>
      </w:r>
      <w:r w:rsidRPr="00580D29">
        <w:rPr>
          <w:rFonts w:ascii="Arial" w:hAnsi="Arial" w:cs="Arial"/>
        </w:rPr>
        <w:t>transcrição</w:t>
      </w:r>
      <w:r w:rsidRPr="00580D29">
        <w:rPr>
          <w:rFonts w:ascii="Arial" w:hAnsi="Arial" w:cs="Arial"/>
          <w:spacing w:val="24"/>
        </w:rPr>
        <w:t xml:space="preserve"> </w:t>
      </w:r>
      <w:r w:rsidRPr="00580D29">
        <w:rPr>
          <w:rFonts w:ascii="Arial" w:hAnsi="Arial" w:cs="Arial"/>
        </w:rPr>
        <w:t>das</w:t>
      </w:r>
      <w:r w:rsidRPr="00580D29">
        <w:rPr>
          <w:rFonts w:ascii="Arial" w:hAnsi="Arial" w:cs="Arial"/>
          <w:spacing w:val="19"/>
        </w:rPr>
        <w:t xml:space="preserve"> </w:t>
      </w:r>
      <w:r w:rsidRPr="00580D29">
        <w:rPr>
          <w:rFonts w:ascii="Arial" w:hAnsi="Arial" w:cs="Arial"/>
        </w:rPr>
        <w:t>quantidades</w:t>
      </w:r>
      <w:r w:rsidRPr="00580D29">
        <w:rPr>
          <w:rFonts w:ascii="Arial" w:hAnsi="Arial" w:cs="Arial"/>
          <w:spacing w:val="21"/>
        </w:rPr>
        <w:t xml:space="preserve"> </w:t>
      </w:r>
      <w:r w:rsidRPr="00580D29">
        <w:rPr>
          <w:rFonts w:ascii="Arial" w:hAnsi="Arial" w:cs="Arial"/>
        </w:rPr>
        <w:t>previstas:</w:t>
      </w:r>
      <w:r w:rsidRPr="00580D29">
        <w:rPr>
          <w:rFonts w:ascii="Arial" w:hAnsi="Arial" w:cs="Arial"/>
          <w:spacing w:val="22"/>
        </w:rPr>
        <w:t xml:space="preserve"> </w:t>
      </w:r>
      <w:r w:rsidRPr="00580D29">
        <w:rPr>
          <w:rFonts w:ascii="Arial" w:hAnsi="Arial" w:cs="Arial"/>
        </w:rPr>
        <w:t>o</w:t>
      </w:r>
      <w:r w:rsidRPr="00580D29">
        <w:rPr>
          <w:rFonts w:ascii="Arial" w:hAnsi="Arial" w:cs="Arial"/>
          <w:spacing w:val="22"/>
        </w:rPr>
        <w:t xml:space="preserve"> </w:t>
      </w:r>
      <w:r w:rsidRPr="00580D29">
        <w:rPr>
          <w:rFonts w:ascii="Arial" w:hAnsi="Arial" w:cs="Arial"/>
        </w:rPr>
        <w:t>item</w:t>
      </w:r>
      <w:r w:rsidRPr="00580D29">
        <w:rPr>
          <w:rFonts w:ascii="Arial" w:hAnsi="Arial" w:cs="Arial"/>
          <w:spacing w:val="22"/>
        </w:rPr>
        <w:t xml:space="preserve"> </w:t>
      </w:r>
      <w:r w:rsidRPr="00580D29">
        <w:rPr>
          <w:rFonts w:ascii="Arial" w:hAnsi="Arial" w:cs="Arial"/>
        </w:rPr>
        <w:t>será</w:t>
      </w:r>
      <w:r w:rsidRPr="00580D29">
        <w:rPr>
          <w:rFonts w:ascii="Arial" w:hAnsi="Arial" w:cs="Arial"/>
          <w:spacing w:val="21"/>
        </w:rPr>
        <w:t xml:space="preserve"> </w:t>
      </w:r>
      <w:r w:rsidRPr="00580D29">
        <w:rPr>
          <w:rFonts w:ascii="Arial" w:hAnsi="Arial" w:cs="Arial"/>
        </w:rPr>
        <w:t>corrigido,</w:t>
      </w:r>
      <w:r w:rsidRPr="00580D29">
        <w:rPr>
          <w:rFonts w:ascii="Arial" w:hAnsi="Arial" w:cs="Arial"/>
          <w:spacing w:val="23"/>
        </w:rPr>
        <w:t xml:space="preserve"> </w:t>
      </w:r>
      <w:r w:rsidRPr="00580D29">
        <w:rPr>
          <w:rFonts w:ascii="Arial" w:hAnsi="Arial" w:cs="Arial"/>
        </w:rPr>
        <w:t>mantendo-se</w:t>
      </w:r>
      <w:r w:rsidRPr="00580D29">
        <w:rPr>
          <w:rFonts w:ascii="Arial" w:hAnsi="Arial" w:cs="Arial"/>
          <w:spacing w:val="21"/>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preço</w:t>
      </w:r>
      <w:r w:rsidRPr="00580D29">
        <w:rPr>
          <w:rFonts w:ascii="Arial" w:hAnsi="Arial" w:cs="Arial"/>
          <w:spacing w:val="-1"/>
        </w:rPr>
        <w:t xml:space="preserve"> </w:t>
      </w:r>
      <w:r w:rsidRPr="00580D29">
        <w:rPr>
          <w:rFonts w:ascii="Arial" w:hAnsi="Arial" w:cs="Arial"/>
        </w:rPr>
        <w:t>unitário e</w:t>
      </w:r>
      <w:r w:rsidRPr="00580D29">
        <w:rPr>
          <w:rFonts w:ascii="Arial" w:hAnsi="Arial" w:cs="Arial"/>
          <w:spacing w:val="-2"/>
        </w:rPr>
        <w:t xml:space="preserve"> </w:t>
      </w:r>
      <w:r w:rsidRPr="00580D29">
        <w:rPr>
          <w:rFonts w:ascii="Arial" w:hAnsi="Arial" w:cs="Arial"/>
        </w:rPr>
        <w:t>corrigindo-se a</w:t>
      </w:r>
      <w:r w:rsidRPr="00580D29">
        <w:rPr>
          <w:rFonts w:ascii="Arial" w:hAnsi="Arial" w:cs="Arial"/>
          <w:spacing w:val="-4"/>
        </w:rPr>
        <w:t xml:space="preserve"> </w:t>
      </w:r>
      <w:r w:rsidRPr="00580D29">
        <w:rPr>
          <w:rFonts w:ascii="Arial" w:hAnsi="Arial" w:cs="Arial"/>
        </w:rPr>
        <w:t>quantidade</w:t>
      </w:r>
      <w:r w:rsidRPr="00580D29">
        <w:rPr>
          <w:rFonts w:ascii="Arial" w:hAnsi="Arial" w:cs="Arial"/>
          <w:spacing w:val="-2"/>
        </w:rPr>
        <w:t xml:space="preserve"> </w:t>
      </w:r>
      <w:r w:rsidRPr="00580D29">
        <w:rPr>
          <w:rFonts w:ascii="Arial" w:hAnsi="Arial" w:cs="Arial"/>
        </w:rPr>
        <w:t>e o</w:t>
      </w:r>
      <w:r w:rsidRPr="00580D29">
        <w:rPr>
          <w:rFonts w:ascii="Arial" w:hAnsi="Arial" w:cs="Arial"/>
          <w:spacing w:val="-2"/>
        </w:rPr>
        <w:t xml:space="preserve"> </w:t>
      </w:r>
      <w:r w:rsidRPr="00580D29">
        <w:rPr>
          <w:rFonts w:ascii="Arial" w:hAnsi="Arial" w:cs="Arial"/>
        </w:rPr>
        <w:t>preço total;</w:t>
      </w:r>
    </w:p>
    <w:p w14:paraId="4A6957E6" w14:textId="77777777" w:rsidR="006975EB" w:rsidRPr="00580D29" w:rsidRDefault="004C4893" w:rsidP="00031BE2">
      <w:pPr>
        <w:pStyle w:val="Corpodetexto"/>
        <w:ind w:left="0" w:right="-25" w:firstLine="0"/>
        <w:jc w:val="left"/>
        <w:rPr>
          <w:rFonts w:ascii="Arial" w:hAnsi="Arial" w:cs="Arial"/>
        </w:rPr>
      </w:pPr>
      <w:r w:rsidRPr="00580D29">
        <w:rPr>
          <w:rFonts w:ascii="Arial" w:hAnsi="Arial" w:cs="Arial"/>
        </w:rPr>
        <w:t>a.3.)</w:t>
      </w:r>
      <w:r w:rsidRPr="00580D29">
        <w:rPr>
          <w:rFonts w:ascii="Arial" w:hAnsi="Arial" w:cs="Arial"/>
          <w:spacing w:val="2"/>
        </w:rPr>
        <w:t xml:space="preserve"> </w:t>
      </w:r>
      <w:r w:rsidRPr="00580D29">
        <w:rPr>
          <w:rFonts w:ascii="Arial" w:hAnsi="Arial" w:cs="Arial"/>
        </w:rPr>
        <w:t>Erro</w:t>
      </w:r>
      <w:r w:rsidRPr="00580D29">
        <w:rPr>
          <w:rFonts w:ascii="Arial" w:hAnsi="Arial" w:cs="Arial"/>
          <w:spacing w:val="2"/>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multiplicação</w:t>
      </w:r>
      <w:r w:rsidRPr="00580D29">
        <w:rPr>
          <w:rFonts w:ascii="Arial" w:hAnsi="Arial" w:cs="Arial"/>
          <w:spacing w:val="2"/>
        </w:rPr>
        <w:t xml:space="preserve"> </w:t>
      </w:r>
      <w:r w:rsidRPr="00580D29">
        <w:rPr>
          <w:rFonts w:ascii="Arial" w:hAnsi="Arial" w:cs="Arial"/>
        </w:rPr>
        <w:t>do preço</w:t>
      </w:r>
      <w:r w:rsidRPr="00580D29">
        <w:rPr>
          <w:rFonts w:ascii="Arial" w:hAnsi="Arial" w:cs="Arial"/>
          <w:spacing w:val="2"/>
        </w:rPr>
        <w:t xml:space="preserve"> </w:t>
      </w:r>
      <w:r w:rsidRPr="00580D29">
        <w:rPr>
          <w:rFonts w:ascii="Arial" w:hAnsi="Arial" w:cs="Arial"/>
        </w:rPr>
        <w:t>unitário</w:t>
      </w:r>
      <w:r w:rsidRPr="00580D29">
        <w:rPr>
          <w:rFonts w:ascii="Arial" w:hAnsi="Arial" w:cs="Arial"/>
          <w:spacing w:val="1"/>
        </w:rPr>
        <w:t xml:space="preserve"> </w:t>
      </w:r>
      <w:r w:rsidRPr="00580D29">
        <w:rPr>
          <w:rFonts w:ascii="Arial" w:hAnsi="Arial" w:cs="Arial"/>
        </w:rPr>
        <w:t>pela</w:t>
      </w:r>
      <w:r w:rsidRPr="00580D29">
        <w:rPr>
          <w:rFonts w:ascii="Arial" w:hAnsi="Arial" w:cs="Arial"/>
          <w:spacing w:val="-1"/>
        </w:rPr>
        <w:t xml:space="preserve"> </w:t>
      </w:r>
      <w:r w:rsidRPr="00580D29">
        <w:rPr>
          <w:rFonts w:ascii="Arial" w:hAnsi="Arial" w:cs="Arial"/>
        </w:rPr>
        <w:t>quantidade correspondente:</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retificado,</w:t>
      </w:r>
      <w:r w:rsidRPr="00580D29">
        <w:rPr>
          <w:rFonts w:ascii="Arial" w:hAnsi="Arial" w:cs="Arial"/>
          <w:spacing w:val="-58"/>
        </w:rPr>
        <w:t xml:space="preserve"> </w:t>
      </w:r>
      <w:r w:rsidRPr="00580D29">
        <w:rPr>
          <w:rFonts w:ascii="Arial" w:hAnsi="Arial" w:cs="Arial"/>
        </w:rPr>
        <w:t>mantendo-se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preço unitário e</w:t>
      </w:r>
      <w:r w:rsidRPr="00580D29">
        <w:rPr>
          <w:rFonts w:ascii="Arial" w:hAnsi="Arial" w:cs="Arial"/>
          <w:spacing w:val="-2"/>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quantidade e</w:t>
      </w:r>
      <w:r w:rsidRPr="00580D29">
        <w:rPr>
          <w:rFonts w:ascii="Arial" w:hAnsi="Arial" w:cs="Arial"/>
          <w:spacing w:val="-2"/>
        </w:rPr>
        <w:t xml:space="preserve"> </w:t>
      </w:r>
      <w:r w:rsidRPr="00580D29">
        <w:rPr>
          <w:rFonts w:ascii="Arial" w:hAnsi="Arial" w:cs="Arial"/>
        </w:rPr>
        <w:t>corrigindo-se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4"/>
        </w:rPr>
        <w:t xml:space="preserve"> </w:t>
      </w:r>
      <w:r w:rsidRPr="00580D29">
        <w:rPr>
          <w:rFonts w:ascii="Arial" w:hAnsi="Arial" w:cs="Arial"/>
        </w:rPr>
        <w:t>total;</w:t>
      </w:r>
    </w:p>
    <w:p w14:paraId="4F3567B5" w14:textId="77777777" w:rsidR="006975EB" w:rsidRPr="00580D29" w:rsidRDefault="004C4893" w:rsidP="00031BE2">
      <w:pPr>
        <w:pStyle w:val="Corpodetexto"/>
        <w:ind w:left="0" w:right="-25" w:firstLine="0"/>
        <w:jc w:val="left"/>
        <w:rPr>
          <w:rFonts w:ascii="Arial" w:hAnsi="Arial" w:cs="Arial"/>
        </w:rPr>
      </w:pPr>
      <w:r w:rsidRPr="00580D29">
        <w:rPr>
          <w:rFonts w:ascii="Arial" w:hAnsi="Arial" w:cs="Arial"/>
        </w:rPr>
        <w:t>a.4.)</w:t>
      </w:r>
      <w:r w:rsidRPr="00580D29">
        <w:rPr>
          <w:rFonts w:ascii="Arial" w:hAnsi="Arial" w:cs="Arial"/>
          <w:spacing w:val="6"/>
        </w:rPr>
        <w:t xml:space="preserve"> </w:t>
      </w:r>
      <w:r w:rsidRPr="00580D29">
        <w:rPr>
          <w:rFonts w:ascii="Arial" w:hAnsi="Arial" w:cs="Arial"/>
        </w:rPr>
        <w:t>Erro</w:t>
      </w:r>
      <w:r w:rsidRPr="00580D29">
        <w:rPr>
          <w:rFonts w:ascii="Arial" w:hAnsi="Arial" w:cs="Arial"/>
          <w:spacing w:val="6"/>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adição:</w:t>
      </w:r>
      <w:r w:rsidRPr="00580D29">
        <w:rPr>
          <w:rFonts w:ascii="Arial" w:hAnsi="Arial" w:cs="Arial"/>
          <w:spacing w:val="5"/>
        </w:rPr>
        <w:t xml:space="preserve"> </w:t>
      </w:r>
      <w:r w:rsidRPr="00580D29">
        <w:rPr>
          <w:rFonts w:ascii="Arial" w:hAnsi="Arial" w:cs="Arial"/>
        </w:rPr>
        <w:t>será</w:t>
      </w:r>
      <w:r w:rsidRPr="00580D29">
        <w:rPr>
          <w:rFonts w:ascii="Arial" w:hAnsi="Arial" w:cs="Arial"/>
          <w:spacing w:val="6"/>
        </w:rPr>
        <w:t xml:space="preserve"> </w:t>
      </w:r>
      <w:r w:rsidRPr="00580D29">
        <w:rPr>
          <w:rFonts w:ascii="Arial" w:hAnsi="Arial" w:cs="Arial"/>
        </w:rPr>
        <w:t>retificado,</w:t>
      </w:r>
      <w:r w:rsidRPr="00580D29">
        <w:rPr>
          <w:rFonts w:ascii="Arial" w:hAnsi="Arial" w:cs="Arial"/>
          <w:spacing w:val="8"/>
        </w:rPr>
        <w:t xml:space="preserve"> </w:t>
      </w:r>
      <w:r w:rsidRPr="00580D29">
        <w:rPr>
          <w:rFonts w:ascii="Arial" w:hAnsi="Arial" w:cs="Arial"/>
        </w:rPr>
        <w:t>considerando-se</w:t>
      </w:r>
      <w:r w:rsidRPr="00580D29">
        <w:rPr>
          <w:rFonts w:ascii="Arial" w:hAnsi="Arial" w:cs="Arial"/>
          <w:spacing w:val="6"/>
        </w:rPr>
        <w:t xml:space="preserve"> </w:t>
      </w:r>
      <w:r w:rsidRPr="00580D29">
        <w:rPr>
          <w:rFonts w:ascii="Arial" w:hAnsi="Arial" w:cs="Arial"/>
        </w:rPr>
        <w:t>as</w:t>
      </w:r>
      <w:r w:rsidRPr="00580D29">
        <w:rPr>
          <w:rFonts w:ascii="Arial" w:hAnsi="Arial" w:cs="Arial"/>
          <w:spacing w:val="5"/>
        </w:rPr>
        <w:t xml:space="preserve"> </w:t>
      </w:r>
      <w:r w:rsidRPr="00580D29">
        <w:rPr>
          <w:rFonts w:ascii="Arial" w:hAnsi="Arial" w:cs="Arial"/>
        </w:rPr>
        <w:t>parcelas</w:t>
      </w:r>
      <w:r w:rsidRPr="00580D29">
        <w:rPr>
          <w:rFonts w:ascii="Arial" w:hAnsi="Arial" w:cs="Arial"/>
          <w:spacing w:val="6"/>
        </w:rPr>
        <w:t xml:space="preserve"> </w:t>
      </w:r>
      <w:r w:rsidRPr="00580D29">
        <w:rPr>
          <w:rFonts w:ascii="Arial" w:hAnsi="Arial" w:cs="Arial"/>
        </w:rPr>
        <w:t>corretas</w:t>
      </w:r>
      <w:r w:rsidRPr="00580D29">
        <w:rPr>
          <w:rFonts w:ascii="Arial" w:hAnsi="Arial" w:cs="Arial"/>
          <w:spacing w:val="7"/>
        </w:rPr>
        <w:t xml:space="preserve"> </w:t>
      </w:r>
      <w:r w:rsidRPr="00580D29">
        <w:rPr>
          <w:rFonts w:ascii="Arial" w:hAnsi="Arial" w:cs="Arial"/>
        </w:rPr>
        <w:t>e</w:t>
      </w:r>
      <w:r w:rsidRPr="00580D29">
        <w:rPr>
          <w:rFonts w:ascii="Arial" w:hAnsi="Arial" w:cs="Arial"/>
          <w:spacing w:val="6"/>
        </w:rPr>
        <w:t xml:space="preserve"> </w:t>
      </w:r>
      <w:r w:rsidRPr="00580D29">
        <w:rPr>
          <w:rFonts w:ascii="Arial" w:hAnsi="Arial" w:cs="Arial"/>
        </w:rPr>
        <w:t>retificando-se</w:t>
      </w:r>
      <w:r w:rsidRPr="00580D29">
        <w:rPr>
          <w:rFonts w:ascii="Arial" w:hAnsi="Arial" w:cs="Arial"/>
          <w:spacing w:val="4"/>
        </w:rPr>
        <w:t xml:space="preserve"> </w:t>
      </w:r>
      <w:r w:rsidRPr="00580D29">
        <w:rPr>
          <w:rFonts w:ascii="Arial" w:hAnsi="Arial" w:cs="Arial"/>
        </w:rPr>
        <w:t>a</w:t>
      </w:r>
      <w:r w:rsidRPr="00580D29">
        <w:rPr>
          <w:rFonts w:ascii="Arial" w:hAnsi="Arial" w:cs="Arial"/>
          <w:spacing w:val="-58"/>
        </w:rPr>
        <w:t xml:space="preserve"> </w:t>
      </w:r>
      <w:r w:rsidRPr="00580D29">
        <w:rPr>
          <w:rFonts w:ascii="Arial" w:hAnsi="Arial" w:cs="Arial"/>
        </w:rPr>
        <w:t>soma.</w:t>
      </w:r>
    </w:p>
    <w:p w14:paraId="4ED86BB6" w14:textId="77777777" w:rsidR="006975EB" w:rsidRPr="00580D29" w:rsidRDefault="006975EB" w:rsidP="00031BE2">
      <w:pPr>
        <w:pStyle w:val="Corpodetexto"/>
        <w:ind w:left="0" w:right="-25" w:firstLine="0"/>
        <w:jc w:val="left"/>
        <w:rPr>
          <w:rFonts w:ascii="Arial" w:hAnsi="Arial" w:cs="Arial"/>
        </w:rPr>
      </w:pPr>
    </w:p>
    <w:p w14:paraId="5FA9009A" w14:textId="5C791BC2" w:rsidR="006975EB" w:rsidRPr="00580D29" w:rsidRDefault="004C4893" w:rsidP="00031BE2">
      <w:pPr>
        <w:pStyle w:val="PargrafodaLista"/>
        <w:numPr>
          <w:ilvl w:val="0"/>
          <w:numId w:val="8"/>
        </w:numPr>
        <w:ind w:left="0" w:right="-25" w:firstLine="0"/>
        <w:rPr>
          <w:rFonts w:ascii="Arial" w:hAnsi="Arial" w:cs="Arial"/>
        </w:rPr>
      </w:pPr>
      <w:r w:rsidRPr="00580D29">
        <w:rPr>
          <w:rFonts w:ascii="Arial" w:hAnsi="Arial" w:cs="Arial"/>
        </w:rPr>
        <w:t>O</w:t>
      </w:r>
      <w:r w:rsidRPr="00580D29">
        <w:rPr>
          <w:rFonts w:ascii="Arial" w:hAnsi="Arial" w:cs="Arial"/>
          <w:spacing w:val="1"/>
        </w:rPr>
        <w:t xml:space="preserve"> </w:t>
      </w:r>
      <w:r w:rsidRPr="00580D29">
        <w:rPr>
          <w:rFonts w:ascii="Arial" w:hAnsi="Arial" w:cs="Arial"/>
        </w:rPr>
        <w:t>valor</w:t>
      </w:r>
      <w:r w:rsidRPr="00580D29">
        <w:rPr>
          <w:rFonts w:ascii="Arial" w:hAnsi="Arial" w:cs="Arial"/>
          <w:spacing w:val="1"/>
        </w:rPr>
        <w:t xml:space="preserve"> </w:t>
      </w:r>
      <w:r w:rsidRPr="00580D29">
        <w:rPr>
          <w:rFonts w:ascii="Arial" w:hAnsi="Arial" w:cs="Arial"/>
        </w:rPr>
        <w:t>total</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ajustado</w:t>
      </w:r>
      <w:r w:rsidRPr="00580D29">
        <w:rPr>
          <w:rFonts w:ascii="Arial" w:hAnsi="Arial" w:cs="Arial"/>
          <w:spacing w:val="1"/>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conformidade</w:t>
      </w:r>
      <w:r w:rsidRPr="00580D29">
        <w:rPr>
          <w:rFonts w:ascii="Arial" w:hAnsi="Arial" w:cs="Arial"/>
          <w:spacing w:val="1"/>
        </w:rPr>
        <w:t xml:space="preserve"> </w:t>
      </w:r>
      <w:r w:rsidRPr="00580D29">
        <w:rPr>
          <w:rFonts w:ascii="Arial" w:hAnsi="Arial" w:cs="Arial"/>
        </w:rPr>
        <w:t>com</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procedimentos acima para correção de erros. O valor resultante constituirá o total da</w:t>
      </w:r>
      <w:r w:rsidRPr="00580D29">
        <w:rPr>
          <w:rFonts w:ascii="Arial" w:hAnsi="Arial" w:cs="Arial"/>
          <w:spacing w:val="1"/>
        </w:rPr>
        <w:t xml:space="preserve"> </w:t>
      </w:r>
      <w:r w:rsidRPr="00580D29">
        <w:rPr>
          <w:rFonts w:ascii="Arial" w:hAnsi="Arial" w:cs="Arial"/>
        </w:rPr>
        <w:t>proposta.</w:t>
      </w:r>
    </w:p>
    <w:p w14:paraId="71890BD4" w14:textId="77777777" w:rsidR="006975EB" w:rsidRPr="00580D29" w:rsidRDefault="006975EB" w:rsidP="00031BE2">
      <w:pPr>
        <w:pStyle w:val="Corpodetexto"/>
        <w:ind w:left="0" w:right="-25" w:firstLine="0"/>
        <w:jc w:val="left"/>
        <w:rPr>
          <w:rFonts w:ascii="Arial" w:hAnsi="Arial" w:cs="Arial"/>
          <w:sz w:val="21"/>
        </w:rPr>
      </w:pPr>
    </w:p>
    <w:p w14:paraId="3197B5D5" w14:textId="48F74DF4" w:rsidR="006975EB" w:rsidRPr="00DA5DBD" w:rsidRDefault="004C4893" w:rsidP="00641A51">
      <w:pPr>
        <w:pStyle w:val="Ttulo1"/>
        <w:numPr>
          <w:ilvl w:val="0"/>
          <w:numId w:val="8"/>
        </w:numPr>
        <w:ind w:left="0" w:right="-25" w:firstLine="0"/>
        <w:jc w:val="both"/>
        <w:rPr>
          <w:b w:val="0"/>
          <w:bCs w:val="0"/>
        </w:rPr>
      </w:pPr>
      <w:r w:rsidRPr="00DA5DBD">
        <w:rPr>
          <w:b w:val="0"/>
          <w:bCs w:val="0"/>
        </w:rPr>
        <w:t>O valor final total ofertado na fase de lances poderá ser ajustado no valor do lance</w:t>
      </w:r>
      <w:r w:rsidRPr="00DA5DBD">
        <w:rPr>
          <w:b w:val="0"/>
          <w:bCs w:val="0"/>
          <w:spacing w:val="1"/>
        </w:rPr>
        <w:t xml:space="preserve"> </w:t>
      </w:r>
      <w:r w:rsidRPr="00DA5DBD">
        <w:rPr>
          <w:b w:val="0"/>
          <w:bCs w:val="0"/>
        </w:rPr>
        <w:t>ou</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menor</w:t>
      </w:r>
      <w:r w:rsidRPr="00DA5DBD">
        <w:rPr>
          <w:b w:val="0"/>
          <w:bCs w:val="0"/>
          <w:spacing w:val="1"/>
        </w:rPr>
        <w:t xml:space="preserve"> </w:t>
      </w:r>
      <w:r w:rsidRPr="00DA5DBD">
        <w:rPr>
          <w:b w:val="0"/>
          <w:bCs w:val="0"/>
        </w:rPr>
        <w:t>quando</w:t>
      </w:r>
      <w:r w:rsidRPr="00DA5DBD">
        <w:rPr>
          <w:b w:val="0"/>
          <w:bCs w:val="0"/>
          <w:spacing w:val="1"/>
        </w:rPr>
        <w:t xml:space="preserve"> </w:t>
      </w:r>
      <w:r w:rsidRPr="00DA5DBD">
        <w:rPr>
          <w:b w:val="0"/>
          <w:bCs w:val="0"/>
        </w:rPr>
        <w:t>da</w:t>
      </w:r>
      <w:r w:rsidRPr="00DA5DBD">
        <w:rPr>
          <w:b w:val="0"/>
          <w:bCs w:val="0"/>
          <w:spacing w:val="1"/>
        </w:rPr>
        <w:t xml:space="preserve"> </w:t>
      </w:r>
      <w:r w:rsidRPr="00DA5DBD">
        <w:rPr>
          <w:b w:val="0"/>
          <w:bCs w:val="0"/>
        </w:rPr>
        <w:t>apresentação</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nova</w:t>
      </w:r>
      <w:r w:rsidRPr="00DA5DBD">
        <w:rPr>
          <w:b w:val="0"/>
          <w:bCs w:val="0"/>
          <w:spacing w:val="1"/>
        </w:rPr>
        <w:t xml:space="preserve"> </w:t>
      </w:r>
      <w:r w:rsidRPr="00DA5DBD">
        <w:rPr>
          <w:b w:val="0"/>
          <w:bCs w:val="0"/>
        </w:rPr>
        <w:t>proposta,</w:t>
      </w:r>
      <w:r w:rsidRPr="00DA5DBD">
        <w:rPr>
          <w:b w:val="0"/>
          <w:bCs w:val="0"/>
          <w:spacing w:val="1"/>
        </w:rPr>
        <w:t xml:space="preserve"> </w:t>
      </w:r>
      <w:r w:rsidRPr="00DA5DBD">
        <w:rPr>
          <w:b w:val="0"/>
          <w:bCs w:val="0"/>
        </w:rPr>
        <w:t>devendo</w:t>
      </w:r>
      <w:r w:rsidRPr="00DA5DBD">
        <w:rPr>
          <w:b w:val="0"/>
          <w:bCs w:val="0"/>
          <w:spacing w:val="1"/>
        </w:rPr>
        <w:t xml:space="preserve"> </w:t>
      </w:r>
      <w:r w:rsidRPr="00DA5DBD">
        <w:rPr>
          <w:b w:val="0"/>
          <w:bCs w:val="0"/>
        </w:rPr>
        <w:t>esta</w:t>
      </w:r>
      <w:r w:rsidRPr="00DA5DBD">
        <w:rPr>
          <w:b w:val="0"/>
          <w:bCs w:val="0"/>
          <w:spacing w:val="1"/>
        </w:rPr>
        <w:t xml:space="preserve"> </w:t>
      </w:r>
      <w:r w:rsidRPr="00DA5DBD">
        <w:rPr>
          <w:b w:val="0"/>
          <w:bCs w:val="0"/>
        </w:rPr>
        <w:t>ser</w:t>
      </w:r>
      <w:r w:rsidRPr="00DA5DBD">
        <w:rPr>
          <w:b w:val="0"/>
          <w:bCs w:val="0"/>
          <w:spacing w:val="1"/>
        </w:rPr>
        <w:t xml:space="preserve"> </w:t>
      </w:r>
      <w:r w:rsidRPr="00DA5DBD">
        <w:rPr>
          <w:b w:val="0"/>
          <w:bCs w:val="0"/>
        </w:rPr>
        <w:t>apresentada</w:t>
      </w:r>
      <w:r w:rsidRPr="00DA5DBD">
        <w:rPr>
          <w:b w:val="0"/>
          <w:bCs w:val="0"/>
          <w:spacing w:val="1"/>
        </w:rPr>
        <w:t xml:space="preserve"> </w:t>
      </w:r>
      <w:r w:rsidRPr="00DA5DBD">
        <w:rPr>
          <w:b w:val="0"/>
          <w:bCs w:val="0"/>
        </w:rPr>
        <w:t>com</w:t>
      </w:r>
      <w:r w:rsidRPr="00DA5DBD">
        <w:rPr>
          <w:b w:val="0"/>
          <w:bCs w:val="0"/>
          <w:spacing w:val="1"/>
        </w:rPr>
        <w:t xml:space="preserve"> </w:t>
      </w:r>
      <w:r w:rsidRPr="00DA5DBD">
        <w:rPr>
          <w:b w:val="0"/>
          <w:bCs w:val="0"/>
        </w:rPr>
        <w:t>cálculos</w:t>
      </w:r>
      <w:r w:rsidRPr="00DA5DBD">
        <w:rPr>
          <w:b w:val="0"/>
          <w:bCs w:val="0"/>
          <w:spacing w:val="1"/>
        </w:rPr>
        <w:t xml:space="preserve"> </w:t>
      </w:r>
      <w:r w:rsidRPr="00DA5DBD">
        <w:rPr>
          <w:b w:val="0"/>
          <w:bCs w:val="0"/>
        </w:rPr>
        <w:t>exatos</w:t>
      </w:r>
      <w:r w:rsidRPr="00DA5DBD">
        <w:rPr>
          <w:b w:val="0"/>
          <w:bCs w:val="0"/>
          <w:spacing w:val="1"/>
        </w:rPr>
        <w:t xml:space="preserve"> </w:t>
      </w:r>
      <w:r w:rsidRPr="00DA5DBD">
        <w:rPr>
          <w:b w:val="0"/>
          <w:bCs w:val="0"/>
        </w:rPr>
        <w:t>observando</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quantidade</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casas</w:t>
      </w:r>
      <w:r w:rsidRPr="00DA5DBD">
        <w:rPr>
          <w:b w:val="0"/>
          <w:bCs w:val="0"/>
          <w:spacing w:val="1"/>
        </w:rPr>
        <w:t xml:space="preserve"> </w:t>
      </w:r>
      <w:r w:rsidRPr="00DA5DBD">
        <w:rPr>
          <w:b w:val="0"/>
          <w:bCs w:val="0"/>
        </w:rPr>
        <w:t>decimais</w:t>
      </w:r>
      <w:r w:rsidRPr="00DA5DBD">
        <w:rPr>
          <w:b w:val="0"/>
          <w:bCs w:val="0"/>
          <w:spacing w:val="-59"/>
        </w:rPr>
        <w:t xml:space="preserve"> </w:t>
      </w:r>
      <w:r w:rsidRPr="00DA5DBD">
        <w:rPr>
          <w:b w:val="0"/>
          <w:bCs w:val="0"/>
        </w:rPr>
        <w:t>estabelecidas</w:t>
      </w:r>
      <w:r w:rsidRPr="00DA5DBD">
        <w:rPr>
          <w:b w:val="0"/>
          <w:bCs w:val="0"/>
          <w:spacing w:val="-1"/>
        </w:rPr>
        <w:t xml:space="preserve"> </w:t>
      </w:r>
      <w:r w:rsidRPr="00DA5DBD">
        <w:rPr>
          <w:b w:val="0"/>
          <w:bCs w:val="0"/>
        </w:rPr>
        <w:t>no</w:t>
      </w:r>
      <w:r w:rsidRPr="00DA5DBD">
        <w:rPr>
          <w:b w:val="0"/>
          <w:bCs w:val="0"/>
          <w:spacing w:val="-2"/>
        </w:rPr>
        <w:t xml:space="preserve"> </w:t>
      </w:r>
      <w:r w:rsidRPr="00DA5DBD">
        <w:rPr>
          <w:b w:val="0"/>
          <w:bCs w:val="0"/>
        </w:rPr>
        <w:t>item</w:t>
      </w:r>
      <w:r w:rsidRPr="00DA5DBD">
        <w:rPr>
          <w:b w:val="0"/>
          <w:bCs w:val="0"/>
          <w:spacing w:val="-3"/>
        </w:rPr>
        <w:t xml:space="preserve"> </w:t>
      </w:r>
      <w:r w:rsidR="00DA5DBD" w:rsidRPr="00DA5DBD">
        <w:rPr>
          <w:b w:val="0"/>
          <w:bCs w:val="0"/>
          <w:spacing w:val="-3"/>
        </w:rPr>
        <w:t>7</w:t>
      </w:r>
      <w:r w:rsidRPr="00DA5DBD">
        <w:rPr>
          <w:b w:val="0"/>
          <w:bCs w:val="0"/>
        </w:rPr>
        <w:t>.1.6.</w:t>
      </w:r>
    </w:p>
    <w:p w14:paraId="242782EC" w14:textId="77777777" w:rsidR="006975EB" w:rsidRPr="00580D29" w:rsidRDefault="006975EB" w:rsidP="004D2E79">
      <w:pPr>
        <w:pStyle w:val="Corpodetexto"/>
        <w:ind w:left="0" w:right="-25" w:firstLine="0"/>
        <w:jc w:val="left"/>
        <w:rPr>
          <w:rFonts w:ascii="Arial" w:hAnsi="Arial" w:cs="Arial"/>
          <w:b/>
        </w:rPr>
      </w:pPr>
    </w:p>
    <w:p w14:paraId="1AD669B5" w14:textId="77777777" w:rsidR="006975EB" w:rsidRDefault="004C4893" w:rsidP="00641A51">
      <w:pPr>
        <w:pStyle w:val="PargrafodaLista"/>
        <w:numPr>
          <w:ilvl w:val="1"/>
          <w:numId w:val="8"/>
        </w:numPr>
        <w:ind w:left="0" w:right="-25" w:firstLine="0"/>
        <w:rPr>
          <w:rFonts w:ascii="Arial" w:hAnsi="Arial" w:cs="Arial"/>
          <w:b/>
        </w:rPr>
      </w:pPr>
      <w:r w:rsidRPr="00580D29">
        <w:rPr>
          <w:rFonts w:ascii="Arial" w:hAnsi="Arial" w:cs="Arial"/>
          <w:b/>
        </w:rPr>
        <w:t>A proposta deverá conter preço para os itens cotados a qual a empresa esteja</w:t>
      </w:r>
      <w:r w:rsidRPr="00580D29">
        <w:rPr>
          <w:rFonts w:ascii="Arial" w:hAnsi="Arial" w:cs="Arial"/>
          <w:b/>
          <w:spacing w:val="1"/>
        </w:rPr>
        <w:t xml:space="preserve"> </w:t>
      </w:r>
      <w:r w:rsidRPr="00580D29">
        <w:rPr>
          <w:rFonts w:ascii="Arial" w:hAnsi="Arial" w:cs="Arial"/>
          <w:b/>
        </w:rPr>
        <w:t>apresentado preço.</w:t>
      </w:r>
    </w:p>
    <w:p w14:paraId="2EA213A8" w14:textId="77777777" w:rsidR="006975EB" w:rsidRPr="00580D29" w:rsidRDefault="006975EB" w:rsidP="004D2E79">
      <w:pPr>
        <w:pStyle w:val="Corpodetexto"/>
        <w:ind w:left="0" w:right="-25" w:firstLine="0"/>
        <w:jc w:val="left"/>
        <w:rPr>
          <w:rFonts w:ascii="Arial" w:hAnsi="Arial" w:cs="Arial"/>
          <w:b/>
        </w:rPr>
      </w:pPr>
    </w:p>
    <w:p w14:paraId="1AD8D1C6" w14:textId="3DFCA97E" w:rsidR="006975EB" w:rsidRPr="00580D29" w:rsidRDefault="004C4893" w:rsidP="00641A51">
      <w:pPr>
        <w:pStyle w:val="PargrafodaLista"/>
        <w:numPr>
          <w:ilvl w:val="2"/>
          <w:numId w:val="10"/>
        </w:numPr>
        <w:ind w:left="0" w:right="-25" w:firstLine="0"/>
        <w:rPr>
          <w:rFonts w:ascii="Arial" w:hAnsi="Arial" w:cs="Arial"/>
        </w:rPr>
      </w:pPr>
      <w:r w:rsidRPr="00580D29">
        <w:rPr>
          <w:rFonts w:ascii="Arial" w:hAnsi="Arial" w:cs="Arial"/>
        </w:rPr>
        <w:t>A</w:t>
      </w:r>
      <w:r w:rsidRPr="00580D29">
        <w:rPr>
          <w:rFonts w:ascii="Arial" w:hAnsi="Arial" w:cs="Arial"/>
          <w:spacing w:val="-3"/>
        </w:rPr>
        <w:t xml:space="preserve"> </w:t>
      </w:r>
      <w:r w:rsidRPr="00580D29">
        <w:rPr>
          <w:rFonts w:ascii="Arial" w:hAnsi="Arial" w:cs="Arial"/>
        </w:rPr>
        <w:t>centésima</w:t>
      </w:r>
      <w:r w:rsidRPr="00580D29">
        <w:rPr>
          <w:rFonts w:ascii="Arial" w:hAnsi="Arial" w:cs="Arial"/>
          <w:spacing w:val="-5"/>
        </w:rPr>
        <w:t xml:space="preserve"> </w:t>
      </w:r>
      <w:r w:rsidRPr="00580D29">
        <w:rPr>
          <w:rFonts w:ascii="Arial" w:hAnsi="Arial" w:cs="Arial"/>
        </w:rPr>
        <w:t>parte</w:t>
      </w:r>
      <w:r w:rsidRPr="00580D29">
        <w:rPr>
          <w:rFonts w:ascii="Arial" w:hAnsi="Arial" w:cs="Arial"/>
          <w:spacing w:val="-5"/>
        </w:rPr>
        <w:t xml:space="preserve"> </w:t>
      </w:r>
      <w:r w:rsidRPr="00580D29">
        <w:rPr>
          <w:rFonts w:ascii="Arial" w:hAnsi="Arial" w:cs="Arial"/>
        </w:rPr>
        <w:t>do</w:t>
      </w:r>
      <w:r w:rsidRPr="00580D29">
        <w:rPr>
          <w:rFonts w:ascii="Arial" w:hAnsi="Arial" w:cs="Arial"/>
          <w:spacing w:val="-4"/>
        </w:rPr>
        <w:t xml:space="preserve"> </w:t>
      </w:r>
      <w:r w:rsidRPr="00580D29">
        <w:rPr>
          <w:rFonts w:ascii="Arial" w:hAnsi="Arial" w:cs="Arial"/>
        </w:rPr>
        <w:t>Real,</w:t>
      </w:r>
      <w:r w:rsidRPr="00580D29">
        <w:rPr>
          <w:rFonts w:ascii="Arial" w:hAnsi="Arial" w:cs="Arial"/>
          <w:spacing w:val="-1"/>
        </w:rPr>
        <w:t xml:space="preserve"> </w:t>
      </w:r>
      <w:r w:rsidRPr="00580D29">
        <w:rPr>
          <w:rFonts w:ascii="Arial" w:hAnsi="Arial" w:cs="Arial"/>
        </w:rPr>
        <w:t>denominada</w:t>
      </w:r>
      <w:r w:rsidRPr="00580D29">
        <w:rPr>
          <w:rFonts w:ascii="Arial" w:hAnsi="Arial" w:cs="Arial"/>
          <w:spacing w:val="-5"/>
        </w:rPr>
        <w:t xml:space="preserve"> </w:t>
      </w:r>
      <w:r w:rsidRPr="00580D29">
        <w:rPr>
          <w:rFonts w:ascii="Arial" w:hAnsi="Arial" w:cs="Arial"/>
        </w:rPr>
        <w:t>“centavos”,</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5"/>
        </w:rPr>
        <w:t xml:space="preserve"> </w:t>
      </w:r>
      <w:r w:rsidRPr="00580D29">
        <w:rPr>
          <w:rFonts w:ascii="Arial" w:hAnsi="Arial" w:cs="Arial"/>
        </w:rPr>
        <w:t>escrita</w:t>
      </w:r>
      <w:r w:rsidRPr="00580D29">
        <w:rPr>
          <w:rFonts w:ascii="Arial" w:hAnsi="Arial" w:cs="Arial"/>
          <w:spacing w:val="-4"/>
        </w:rPr>
        <w:t xml:space="preserve"> </w:t>
      </w:r>
      <w:r w:rsidRPr="00580D29">
        <w:rPr>
          <w:rFonts w:ascii="Arial" w:hAnsi="Arial" w:cs="Arial"/>
        </w:rPr>
        <w:t>sob</w:t>
      </w:r>
      <w:r w:rsidRPr="00580D29">
        <w:rPr>
          <w:rFonts w:ascii="Arial" w:hAnsi="Arial" w:cs="Arial"/>
          <w:spacing w:val="-5"/>
        </w:rPr>
        <w:t xml:space="preserve"> </w:t>
      </w:r>
      <w:r w:rsidRPr="00580D29">
        <w:rPr>
          <w:rFonts w:ascii="Arial" w:hAnsi="Arial" w:cs="Arial"/>
        </w:rPr>
        <w:t>a</w:t>
      </w:r>
      <w:r w:rsidRPr="00580D29">
        <w:rPr>
          <w:rFonts w:ascii="Arial" w:hAnsi="Arial" w:cs="Arial"/>
          <w:spacing w:val="-7"/>
        </w:rPr>
        <w:t xml:space="preserve"> </w:t>
      </w:r>
      <w:r w:rsidRPr="00580D29">
        <w:rPr>
          <w:rFonts w:ascii="Arial" w:hAnsi="Arial" w:cs="Arial"/>
        </w:rPr>
        <w:t>forma</w:t>
      </w:r>
      <w:r w:rsidRPr="00580D29">
        <w:rPr>
          <w:rFonts w:ascii="Arial" w:hAnsi="Arial" w:cs="Arial"/>
          <w:spacing w:val="-4"/>
        </w:rPr>
        <w:t xml:space="preserve"> </w:t>
      </w:r>
      <w:r w:rsidRPr="00580D29">
        <w:rPr>
          <w:rFonts w:ascii="Arial" w:hAnsi="Arial" w:cs="Arial"/>
        </w:rPr>
        <w:t>decimal,</w:t>
      </w:r>
      <w:r w:rsidRPr="00580D29">
        <w:rPr>
          <w:rFonts w:ascii="Arial" w:hAnsi="Arial" w:cs="Arial"/>
          <w:spacing w:val="-59"/>
        </w:rPr>
        <w:t xml:space="preserve"> </w:t>
      </w:r>
      <w:r w:rsidRPr="00580D29">
        <w:rPr>
          <w:rFonts w:ascii="Arial" w:hAnsi="Arial" w:cs="Arial"/>
        </w:rPr>
        <w:t>precedida da vírgula que segue a unidade</w:t>
      </w:r>
      <w:r w:rsidR="00520791" w:rsidRPr="00580D29">
        <w:rPr>
          <w:rFonts w:ascii="Arial" w:hAnsi="Arial" w:cs="Arial"/>
        </w:rPr>
        <w:t>.</w:t>
      </w:r>
    </w:p>
    <w:p w14:paraId="0AF4662F" w14:textId="77777777" w:rsidR="006975EB" w:rsidRPr="00580D29" w:rsidRDefault="006975EB" w:rsidP="004D2E79">
      <w:pPr>
        <w:pStyle w:val="Corpodetexto"/>
        <w:ind w:left="0" w:right="-25" w:firstLine="0"/>
        <w:jc w:val="left"/>
        <w:rPr>
          <w:rFonts w:ascii="Arial" w:hAnsi="Arial" w:cs="Arial"/>
        </w:rPr>
      </w:pPr>
    </w:p>
    <w:p w14:paraId="5D00D6F7" w14:textId="77777777" w:rsidR="006975EB" w:rsidRPr="00580D29" w:rsidRDefault="004C4893" w:rsidP="00641A51">
      <w:pPr>
        <w:pStyle w:val="PargrafodaLista"/>
        <w:numPr>
          <w:ilvl w:val="1"/>
          <w:numId w:val="10"/>
        </w:numPr>
        <w:ind w:left="0" w:right="-25" w:firstLine="0"/>
        <w:rPr>
          <w:rFonts w:ascii="Arial" w:hAnsi="Arial" w:cs="Arial"/>
        </w:rPr>
      </w:pPr>
      <w:r w:rsidRPr="00580D29">
        <w:rPr>
          <w:rFonts w:ascii="Arial" w:hAnsi="Arial" w:cs="Arial"/>
        </w:rPr>
        <w:t>Quaisquer tributos, custos e despesas diretos ou indiretos omitidos na proposta ou</w:t>
      </w:r>
      <w:r w:rsidRPr="00580D29">
        <w:rPr>
          <w:rFonts w:ascii="Arial" w:hAnsi="Arial" w:cs="Arial"/>
          <w:spacing w:val="1"/>
        </w:rPr>
        <w:t xml:space="preserve"> </w:t>
      </w:r>
      <w:r w:rsidRPr="00580D29">
        <w:rPr>
          <w:rFonts w:ascii="Arial" w:hAnsi="Arial" w:cs="Arial"/>
        </w:rPr>
        <w:t>incorretamente</w:t>
      </w:r>
      <w:r w:rsidRPr="00580D29">
        <w:rPr>
          <w:rFonts w:ascii="Arial" w:hAnsi="Arial" w:cs="Arial"/>
          <w:spacing w:val="-7"/>
        </w:rPr>
        <w:t xml:space="preserve"> </w:t>
      </w:r>
      <w:r w:rsidRPr="00580D29">
        <w:rPr>
          <w:rFonts w:ascii="Arial" w:hAnsi="Arial" w:cs="Arial"/>
        </w:rPr>
        <w:t>cotados,</w:t>
      </w:r>
      <w:r w:rsidRPr="00580D29">
        <w:rPr>
          <w:rFonts w:ascii="Arial" w:hAnsi="Arial" w:cs="Arial"/>
          <w:spacing w:val="-9"/>
        </w:rPr>
        <w:t xml:space="preserve"> </w:t>
      </w:r>
      <w:r w:rsidRPr="00580D29">
        <w:rPr>
          <w:rFonts w:ascii="Arial" w:hAnsi="Arial" w:cs="Arial"/>
        </w:rPr>
        <w:t>serão</w:t>
      </w:r>
      <w:r w:rsidRPr="00580D29">
        <w:rPr>
          <w:rFonts w:ascii="Arial" w:hAnsi="Arial" w:cs="Arial"/>
          <w:spacing w:val="-9"/>
        </w:rPr>
        <w:t xml:space="preserve"> </w:t>
      </w:r>
      <w:r w:rsidRPr="00580D29">
        <w:rPr>
          <w:rFonts w:ascii="Arial" w:hAnsi="Arial" w:cs="Arial"/>
        </w:rPr>
        <w:t>considerados</w:t>
      </w:r>
      <w:r w:rsidRPr="00580D29">
        <w:rPr>
          <w:rFonts w:ascii="Arial" w:hAnsi="Arial" w:cs="Arial"/>
          <w:spacing w:val="-9"/>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inclusos</w:t>
      </w:r>
      <w:r w:rsidRPr="00580D29">
        <w:rPr>
          <w:rFonts w:ascii="Arial" w:hAnsi="Arial" w:cs="Arial"/>
          <w:spacing w:val="-6"/>
        </w:rPr>
        <w:t xml:space="preserve"> </w:t>
      </w:r>
      <w:r w:rsidRPr="00580D29">
        <w:rPr>
          <w:rFonts w:ascii="Arial" w:hAnsi="Arial" w:cs="Arial"/>
        </w:rPr>
        <w:t>nos</w:t>
      </w:r>
      <w:r w:rsidRPr="00580D29">
        <w:rPr>
          <w:rFonts w:ascii="Arial" w:hAnsi="Arial" w:cs="Arial"/>
          <w:spacing w:val="-6"/>
        </w:rPr>
        <w:t xml:space="preserve"> </w:t>
      </w:r>
      <w:r w:rsidRPr="00580D29">
        <w:rPr>
          <w:rFonts w:ascii="Arial" w:hAnsi="Arial" w:cs="Arial"/>
        </w:rPr>
        <w:t>preços,</w:t>
      </w:r>
      <w:r w:rsidRPr="00580D29">
        <w:rPr>
          <w:rFonts w:ascii="Arial" w:hAnsi="Arial" w:cs="Arial"/>
          <w:spacing w:val="-5"/>
        </w:rPr>
        <w:t xml:space="preserve"> </w:t>
      </w:r>
      <w:r w:rsidRPr="00580D29">
        <w:rPr>
          <w:rFonts w:ascii="Arial" w:hAnsi="Arial" w:cs="Arial"/>
        </w:rPr>
        <w:t>não</w:t>
      </w:r>
      <w:r w:rsidRPr="00580D29">
        <w:rPr>
          <w:rFonts w:ascii="Arial" w:hAnsi="Arial" w:cs="Arial"/>
          <w:spacing w:val="-7"/>
        </w:rPr>
        <w:t xml:space="preserve"> </w:t>
      </w:r>
      <w:r w:rsidRPr="00580D29">
        <w:rPr>
          <w:rFonts w:ascii="Arial" w:hAnsi="Arial" w:cs="Arial"/>
        </w:rPr>
        <w:t>sendo</w:t>
      </w:r>
      <w:r w:rsidRPr="00580D29">
        <w:rPr>
          <w:rFonts w:ascii="Arial" w:hAnsi="Arial" w:cs="Arial"/>
          <w:spacing w:val="-9"/>
        </w:rPr>
        <w:t xml:space="preserve"> </w:t>
      </w:r>
      <w:r w:rsidRPr="00580D29">
        <w:rPr>
          <w:rFonts w:ascii="Arial" w:hAnsi="Arial" w:cs="Arial"/>
        </w:rPr>
        <w:t>aceitos</w:t>
      </w:r>
      <w:r w:rsidRPr="00580D29">
        <w:rPr>
          <w:rFonts w:ascii="Arial" w:hAnsi="Arial" w:cs="Arial"/>
          <w:spacing w:val="-59"/>
        </w:rPr>
        <w:t xml:space="preserve"> </w:t>
      </w:r>
      <w:r w:rsidRPr="00580D29">
        <w:rPr>
          <w:rFonts w:ascii="Arial" w:hAnsi="Arial" w:cs="Arial"/>
        </w:rPr>
        <w:t>pleitos</w:t>
      </w:r>
      <w:r w:rsidRPr="00580D29">
        <w:rPr>
          <w:rFonts w:ascii="Arial" w:hAnsi="Arial" w:cs="Arial"/>
          <w:spacing w:val="-4"/>
        </w:rPr>
        <w:t xml:space="preserve"> </w:t>
      </w:r>
      <w:r w:rsidRPr="00580D29">
        <w:rPr>
          <w:rFonts w:ascii="Arial" w:hAnsi="Arial" w:cs="Arial"/>
        </w:rPr>
        <w:t>de</w:t>
      </w:r>
      <w:r w:rsidRPr="00580D29">
        <w:rPr>
          <w:rFonts w:ascii="Arial" w:hAnsi="Arial" w:cs="Arial"/>
          <w:spacing w:val="-5"/>
        </w:rPr>
        <w:t xml:space="preserve"> </w:t>
      </w:r>
      <w:r w:rsidRPr="00580D29">
        <w:rPr>
          <w:rFonts w:ascii="Arial" w:hAnsi="Arial" w:cs="Arial"/>
        </w:rPr>
        <w:t>acréscimos,</w:t>
      </w:r>
      <w:r w:rsidRPr="00580D29">
        <w:rPr>
          <w:rFonts w:ascii="Arial" w:hAnsi="Arial" w:cs="Arial"/>
          <w:spacing w:val="-2"/>
        </w:rPr>
        <w:t xml:space="preserve"> </w:t>
      </w:r>
      <w:r w:rsidRPr="00580D29">
        <w:rPr>
          <w:rFonts w:ascii="Arial" w:hAnsi="Arial" w:cs="Arial"/>
        </w:rPr>
        <w:t>a</w:t>
      </w:r>
      <w:r w:rsidRPr="00580D29">
        <w:rPr>
          <w:rFonts w:ascii="Arial" w:hAnsi="Arial" w:cs="Arial"/>
          <w:spacing w:val="-8"/>
        </w:rPr>
        <w:t xml:space="preserve"> </w:t>
      </w:r>
      <w:r w:rsidRPr="00580D29">
        <w:rPr>
          <w:rFonts w:ascii="Arial" w:hAnsi="Arial" w:cs="Arial"/>
        </w:rPr>
        <w:t>esse</w:t>
      </w:r>
      <w:r w:rsidRPr="00580D29">
        <w:rPr>
          <w:rFonts w:ascii="Arial" w:hAnsi="Arial" w:cs="Arial"/>
          <w:spacing w:val="-3"/>
        </w:rPr>
        <w:t xml:space="preserve"> </w:t>
      </w:r>
      <w:r w:rsidRPr="00580D29">
        <w:rPr>
          <w:rFonts w:ascii="Arial" w:hAnsi="Arial" w:cs="Arial"/>
        </w:rPr>
        <w:t>ou</w:t>
      </w:r>
      <w:r w:rsidRPr="00580D29">
        <w:rPr>
          <w:rFonts w:ascii="Arial" w:hAnsi="Arial" w:cs="Arial"/>
          <w:spacing w:val="-8"/>
        </w:rPr>
        <w:t xml:space="preserve"> </w:t>
      </w:r>
      <w:r w:rsidRPr="00580D29">
        <w:rPr>
          <w:rFonts w:ascii="Arial" w:hAnsi="Arial" w:cs="Arial"/>
        </w:rPr>
        <w:t>qualquer</w:t>
      </w:r>
      <w:r w:rsidRPr="00580D29">
        <w:rPr>
          <w:rFonts w:ascii="Arial" w:hAnsi="Arial" w:cs="Arial"/>
          <w:spacing w:val="-4"/>
        </w:rPr>
        <w:t xml:space="preserve"> </w:t>
      </w:r>
      <w:r w:rsidRPr="00580D29">
        <w:rPr>
          <w:rFonts w:ascii="Arial" w:hAnsi="Arial" w:cs="Arial"/>
        </w:rPr>
        <w:t>outro</w:t>
      </w:r>
      <w:r w:rsidRPr="00580D29">
        <w:rPr>
          <w:rFonts w:ascii="Arial" w:hAnsi="Arial" w:cs="Arial"/>
          <w:spacing w:val="-5"/>
        </w:rPr>
        <w:t xml:space="preserve"> </w:t>
      </w:r>
      <w:r w:rsidRPr="00580D29">
        <w:rPr>
          <w:rFonts w:ascii="Arial" w:hAnsi="Arial" w:cs="Arial"/>
        </w:rPr>
        <w:t>título,</w:t>
      </w:r>
      <w:r w:rsidRPr="00580D29">
        <w:rPr>
          <w:rFonts w:ascii="Arial" w:hAnsi="Arial" w:cs="Arial"/>
          <w:spacing w:val="-4"/>
        </w:rPr>
        <w:t xml:space="preserve"> </w:t>
      </w:r>
      <w:r w:rsidRPr="00580D29">
        <w:rPr>
          <w:rFonts w:ascii="Arial" w:hAnsi="Arial" w:cs="Arial"/>
        </w:rPr>
        <w:t>devendo</w:t>
      </w:r>
      <w:r w:rsidRPr="00580D29">
        <w:rPr>
          <w:rFonts w:ascii="Arial" w:hAnsi="Arial" w:cs="Arial"/>
          <w:spacing w:val="-3"/>
        </w:rPr>
        <w:t xml:space="preserve"> </w:t>
      </w:r>
      <w:r w:rsidRPr="00580D29">
        <w:rPr>
          <w:rFonts w:ascii="Arial" w:hAnsi="Arial" w:cs="Arial"/>
        </w:rPr>
        <w:t>o</w:t>
      </w:r>
      <w:r w:rsidRPr="00580D29">
        <w:rPr>
          <w:rFonts w:ascii="Arial" w:hAnsi="Arial" w:cs="Arial"/>
          <w:spacing w:val="-3"/>
        </w:rPr>
        <w:t xml:space="preserve"> </w:t>
      </w:r>
      <w:r w:rsidRPr="00580D29">
        <w:rPr>
          <w:rFonts w:ascii="Arial" w:hAnsi="Arial" w:cs="Arial"/>
        </w:rPr>
        <w:t>objeto</w:t>
      </w:r>
      <w:r w:rsidRPr="00580D29">
        <w:rPr>
          <w:rFonts w:ascii="Arial" w:hAnsi="Arial" w:cs="Arial"/>
          <w:spacing w:val="-3"/>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fornecido</w:t>
      </w:r>
      <w:r w:rsidRPr="00580D29">
        <w:rPr>
          <w:rFonts w:ascii="Arial" w:hAnsi="Arial" w:cs="Arial"/>
          <w:spacing w:val="-6"/>
        </w:rPr>
        <w:t xml:space="preserve"> </w:t>
      </w:r>
      <w:r w:rsidRPr="00580D29">
        <w:rPr>
          <w:rFonts w:ascii="Arial" w:hAnsi="Arial" w:cs="Arial"/>
        </w:rPr>
        <w:t>sem</w:t>
      </w:r>
      <w:r w:rsidRPr="00580D29">
        <w:rPr>
          <w:rFonts w:ascii="Arial" w:hAnsi="Arial" w:cs="Arial"/>
          <w:spacing w:val="-59"/>
        </w:rPr>
        <w:t xml:space="preserve"> </w:t>
      </w:r>
      <w:r w:rsidRPr="00580D29">
        <w:rPr>
          <w:rFonts w:ascii="Arial" w:hAnsi="Arial" w:cs="Arial"/>
        </w:rPr>
        <w:t>ônus</w:t>
      </w:r>
      <w:r w:rsidRPr="00580D29">
        <w:rPr>
          <w:rFonts w:ascii="Arial" w:hAnsi="Arial" w:cs="Arial"/>
          <w:spacing w:val="-1"/>
        </w:rPr>
        <w:t xml:space="preserve"> </w:t>
      </w:r>
      <w:r w:rsidRPr="00580D29">
        <w:rPr>
          <w:rFonts w:ascii="Arial" w:hAnsi="Arial" w:cs="Arial"/>
        </w:rPr>
        <w:t>adicionais.</w:t>
      </w:r>
    </w:p>
    <w:p w14:paraId="04439CEC" w14:textId="77777777" w:rsidR="006975EB" w:rsidRPr="00580D29" w:rsidRDefault="006975EB" w:rsidP="004D2E79">
      <w:pPr>
        <w:pStyle w:val="Corpodetexto"/>
        <w:ind w:left="0" w:right="-25" w:firstLine="0"/>
        <w:jc w:val="left"/>
        <w:rPr>
          <w:rFonts w:ascii="Arial" w:hAnsi="Arial" w:cs="Arial"/>
        </w:rPr>
      </w:pPr>
    </w:p>
    <w:p w14:paraId="30E7BF62" w14:textId="6C11CFD3" w:rsidR="006975EB" w:rsidRPr="00580D29" w:rsidRDefault="004C4893" w:rsidP="00641A51">
      <w:pPr>
        <w:pStyle w:val="PargrafodaLista"/>
        <w:numPr>
          <w:ilvl w:val="1"/>
          <w:numId w:val="10"/>
        </w:numPr>
        <w:ind w:left="0" w:right="-25" w:firstLine="0"/>
        <w:rPr>
          <w:rFonts w:ascii="Arial" w:hAnsi="Arial" w:cs="Arial"/>
        </w:rPr>
      </w:pPr>
      <w:r w:rsidRPr="00580D29">
        <w:rPr>
          <w:rFonts w:ascii="Arial" w:hAnsi="Arial" w:cs="Arial"/>
        </w:rPr>
        <w:t>Deverá constar na proposta ou em anexo à ela declaração de que sua proposta</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compreende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integralidade</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custos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atendimento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direitos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assegurados</w:t>
      </w:r>
      <w:r w:rsidRPr="00580D29">
        <w:rPr>
          <w:rFonts w:ascii="Arial" w:hAnsi="Arial" w:cs="Arial"/>
          <w:spacing w:val="1"/>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Constituição</w:t>
      </w:r>
      <w:r w:rsidRPr="00580D29">
        <w:rPr>
          <w:rFonts w:ascii="Arial" w:hAnsi="Arial" w:cs="Arial"/>
          <w:spacing w:val="1"/>
        </w:rPr>
        <w:t xml:space="preserve"> </w:t>
      </w:r>
      <w:r w:rsidRPr="00580D29">
        <w:rPr>
          <w:rFonts w:ascii="Arial" w:hAnsi="Arial" w:cs="Arial"/>
        </w:rPr>
        <w:t>Federal,</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leis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normas</w:t>
      </w:r>
      <w:r w:rsidRPr="00580D29">
        <w:rPr>
          <w:rFonts w:ascii="Arial" w:hAnsi="Arial" w:cs="Arial"/>
          <w:spacing w:val="1"/>
        </w:rPr>
        <w:t xml:space="preserve"> </w:t>
      </w:r>
      <w:r w:rsidRPr="00580D29">
        <w:rPr>
          <w:rFonts w:ascii="Arial" w:hAnsi="Arial" w:cs="Arial"/>
        </w:rPr>
        <w:t>infralegais,</w:t>
      </w:r>
      <w:r w:rsidRPr="00580D29">
        <w:rPr>
          <w:rFonts w:ascii="Arial" w:hAnsi="Arial" w:cs="Arial"/>
          <w:spacing w:val="-4"/>
        </w:rPr>
        <w:t xml:space="preserve"> </w:t>
      </w:r>
      <w:r w:rsidRPr="00580D29">
        <w:rPr>
          <w:rFonts w:ascii="Arial" w:hAnsi="Arial" w:cs="Arial"/>
        </w:rPr>
        <w:t>nas</w:t>
      </w:r>
      <w:r w:rsidRPr="00580D29">
        <w:rPr>
          <w:rFonts w:ascii="Arial" w:hAnsi="Arial" w:cs="Arial"/>
          <w:spacing w:val="-7"/>
        </w:rPr>
        <w:t xml:space="preserve"> </w:t>
      </w:r>
      <w:r w:rsidRPr="00580D29">
        <w:rPr>
          <w:rFonts w:ascii="Arial" w:hAnsi="Arial" w:cs="Arial"/>
        </w:rPr>
        <w:t>convenções</w:t>
      </w:r>
      <w:r w:rsidRPr="00580D29">
        <w:rPr>
          <w:rFonts w:ascii="Arial" w:hAnsi="Arial" w:cs="Arial"/>
          <w:spacing w:val="-5"/>
        </w:rPr>
        <w:t xml:space="preserve"> </w:t>
      </w:r>
      <w:r w:rsidRPr="00580D29">
        <w:rPr>
          <w:rFonts w:ascii="Arial" w:hAnsi="Arial" w:cs="Arial"/>
        </w:rPr>
        <w:t>coletivas</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trabalho</w:t>
      </w:r>
      <w:r w:rsidRPr="00580D29">
        <w:rPr>
          <w:rFonts w:ascii="Arial" w:hAnsi="Arial" w:cs="Arial"/>
          <w:spacing w:val="-6"/>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termos</w:t>
      </w:r>
      <w:r w:rsidRPr="00580D29">
        <w:rPr>
          <w:rFonts w:ascii="Arial" w:hAnsi="Arial" w:cs="Arial"/>
          <w:spacing w:val="-7"/>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ajustamento</w:t>
      </w:r>
      <w:r w:rsidRPr="00580D29">
        <w:rPr>
          <w:rFonts w:ascii="Arial" w:hAnsi="Arial" w:cs="Arial"/>
          <w:spacing w:val="-5"/>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conduta</w:t>
      </w:r>
      <w:r w:rsidRPr="00580D29">
        <w:rPr>
          <w:rFonts w:ascii="Arial" w:hAnsi="Arial" w:cs="Arial"/>
          <w:spacing w:val="-59"/>
        </w:rPr>
        <w:t xml:space="preserve"> </w:t>
      </w:r>
      <w:r w:rsidRPr="00580D29">
        <w:rPr>
          <w:rFonts w:ascii="Arial" w:hAnsi="Arial" w:cs="Arial"/>
        </w:rPr>
        <w:t>vigentes na data de entrega das propostas, conforme disposto no parágrafo § 1º art. 63º</w:t>
      </w:r>
      <w:r w:rsidRPr="00580D29">
        <w:rPr>
          <w:rFonts w:ascii="Arial" w:hAnsi="Arial" w:cs="Arial"/>
          <w:spacing w:val="1"/>
        </w:rPr>
        <w:t xml:space="preserve"> </w:t>
      </w:r>
      <w:r w:rsidRPr="00580D29">
        <w:rPr>
          <w:rFonts w:ascii="Arial" w:hAnsi="Arial" w:cs="Arial"/>
        </w:rPr>
        <w:t xml:space="preserve">da Lei </w:t>
      </w:r>
      <w:r w:rsidR="00DF45DF" w:rsidRPr="00580D29">
        <w:rPr>
          <w:rFonts w:ascii="Arial" w:hAnsi="Arial" w:cs="Arial"/>
        </w:rPr>
        <w:t>n.º</w:t>
      </w:r>
      <w:r w:rsidRPr="00580D29">
        <w:rPr>
          <w:rFonts w:ascii="Arial" w:hAnsi="Arial" w:cs="Arial"/>
        </w:rPr>
        <w:t xml:space="preserve"> 14.133</w:t>
      </w:r>
      <w:r w:rsidR="00DC4682" w:rsidRPr="00580D29">
        <w:rPr>
          <w:rFonts w:ascii="Arial" w:hAnsi="Arial" w:cs="Arial"/>
        </w:rPr>
        <w:t>/</w:t>
      </w:r>
      <w:r w:rsidRPr="00580D29">
        <w:rPr>
          <w:rFonts w:ascii="Arial" w:hAnsi="Arial" w:cs="Arial"/>
        </w:rPr>
        <w:t>2021</w:t>
      </w:r>
      <w:r w:rsidR="0019382C">
        <w:rPr>
          <w:rFonts w:ascii="Arial" w:hAnsi="Arial" w:cs="Arial"/>
        </w:rPr>
        <w:t>.</w:t>
      </w:r>
    </w:p>
    <w:p w14:paraId="45A5EE8A" w14:textId="77777777" w:rsidR="006975EB" w:rsidRPr="00580D29" w:rsidRDefault="006975EB" w:rsidP="004D2E79">
      <w:pPr>
        <w:pStyle w:val="Corpodetexto"/>
        <w:ind w:left="0" w:right="-25" w:firstLine="0"/>
        <w:jc w:val="left"/>
        <w:rPr>
          <w:rFonts w:ascii="Arial" w:hAnsi="Arial" w:cs="Arial"/>
          <w:sz w:val="21"/>
        </w:rPr>
      </w:pPr>
    </w:p>
    <w:p w14:paraId="09BCF91B" w14:textId="77777777" w:rsidR="006975EB" w:rsidRPr="00580D29" w:rsidRDefault="004C4893" w:rsidP="00180155">
      <w:pPr>
        <w:pStyle w:val="PargrafodaLista"/>
        <w:numPr>
          <w:ilvl w:val="1"/>
          <w:numId w:val="10"/>
        </w:numPr>
        <w:tabs>
          <w:tab w:val="left" w:pos="0"/>
        </w:tabs>
        <w:ind w:left="0" w:right="-25" w:firstLine="0"/>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das</w:t>
      </w:r>
      <w:r w:rsidRPr="00580D29">
        <w:rPr>
          <w:rFonts w:ascii="Arial" w:hAnsi="Arial" w:cs="Arial"/>
          <w:spacing w:val="1"/>
        </w:rPr>
        <w:t xml:space="preserve"> </w:t>
      </w:r>
      <w:r w:rsidRPr="00580D29">
        <w:rPr>
          <w:rFonts w:ascii="Arial" w:hAnsi="Arial" w:cs="Arial"/>
        </w:rPr>
        <w:t>DECLARAÇÕES/INFORMAÇÕES</w:t>
      </w:r>
      <w:r w:rsidRPr="00580D29">
        <w:rPr>
          <w:rFonts w:ascii="Arial" w:hAnsi="Arial" w:cs="Arial"/>
          <w:spacing w:val="1"/>
        </w:rPr>
        <w:t xml:space="preserve"> </w:t>
      </w:r>
      <w:r w:rsidRPr="00580D29">
        <w:rPr>
          <w:rFonts w:ascii="Arial" w:hAnsi="Arial" w:cs="Arial"/>
        </w:rPr>
        <w:t>mencionadas</w:t>
      </w:r>
      <w:r w:rsidRPr="00580D29">
        <w:rPr>
          <w:rFonts w:ascii="Arial" w:hAnsi="Arial" w:cs="Arial"/>
          <w:spacing w:val="1"/>
        </w:rPr>
        <w:t xml:space="preserve"> </w:t>
      </w:r>
      <w:r w:rsidRPr="00580D29">
        <w:rPr>
          <w:rFonts w:ascii="Arial" w:hAnsi="Arial" w:cs="Arial"/>
        </w:rPr>
        <w:t>acima</w:t>
      </w:r>
      <w:r w:rsidRPr="00580D29">
        <w:rPr>
          <w:rFonts w:ascii="Arial" w:hAnsi="Arial" w:cs="Arial"/>
          <w:spacing w:val="1"/>
        </w:rPr>
        <w:t xml:space="preserve"> </w:t>
      </w:r>
      <w:r w:rsidRPr="00580D29">
        <w:rPr>
          <w:rFonts w:ascii="Arial" w:hAnsi="Arial" w:cs="Arial"/>
        </w:rPr>
        <w:t>ensejará</w:t>
      </w:r>
      <w:r w:rsidRPr="00580D29">
        <w:rPr>
          <w:rFonts w:ascii="Arial" w:hAnsi="Arial" w:cs="Arial"/>
          <w:spacing w:val="-3"/>
        </w:rPr>
        <w:t xml:space="preserve"> </w:t>
      </w:r>
      <w:r w:rsidRPr="00580D29">
        <w:rPr>
          <w:rFonts w:ascii="Arial" w:hAnsi="Arial" w:cs="Arial"/>
        </w:rPr>
        <w:t>na desclassificação do licitante.</w:t>
      </w:r>
    </w:p>
    <w:p w14:paraId="31AD3389" w14:textId="77777777" w:rsidR="006975EB" w:rsidRPr="00580D29" w:rsidRDefault="006975EB" w:rsidP="004D2E79">
      <w:pPr>
        <w:pStyle w:val="Corpodetexto"/>
        <w:ind w:left="0" w:right="-25" w:firstLine="0"/>
        <w:jc w:val="left"/>
        <w:rPr>
          <w:rFonts w:ascii="Arial" w:hAnsi="Arial" w:cs="Arial"/>
          <w:sz w:val="21"/>
        </w:rPr>
      </w:pPr>
    </w:p>
    <w:p w14:paraId="5C9EE77C" w14:textId="76E28B7A" w:rsidR="006975EB" w:rsidRPr="00580D29" w:rsidRDefault="004C4893" w:rsidP="00180155">
      <w:pPr>
        <w:pStyle w:val="PargrafodaLista"/>
        <w:numPr>
          <w:ilvl w:val="1"/>
          <w:numId w:val="10"/>
        </w:numPr>
        <w:tabs>
          <w:tab w:val="left" w:pos="0"/>
        </w:tabs>
        <w:ind w:left="0" w:right="-25" w:firstLine="0"/>
        <w:rPr>
          <w:rFonts w:ascii="Arial" w:hAnsi="Arial" w:cs="Arial"/>
        </w:rPr>
      </w:pPr>
      <w:r w:rsidRPr="00580D29">
        <w:rPr>
          <w:rFonts w:ascii="Arial" w:hAnsi="Arial" w:cs="Arial"/>
        </w:rPr>
        <w:t>O licitante poderá concorrer e a adjudicação do objeto ocorrerá como consequência</w:t>
      </w:r>
      <w:r w:rsidRPr="00580D29">
        <w:rPr>
          <w:rFonts w:ascii="Arial" w:hAnsi="Arial" w:cs="Arial"/>
          <w:spacing w:val="1"/>
        </w:rPr>
        <w:t xml:space="preserve"> </w:t>
      </w:r>
      <w:r w:rsidRPr="00580D29">
        <w:rPr>
          <w:rFonts w:ascii="Arial" w:hAnsi="Arial" w:cs="Arial"/>
        </w:rPr>
        <w:t xml:space="preserve">da melhor proposta ofertada, pelo </w:t>
      </w:r>
      <w:r w:rsidR="00BF59FE" w:rsidRPr="00580D29">
        <w:rPr>
          <w:rFonts w:ascii="Arial" w:hAnsi="Arial" w:cs="Arial"/>
        </w:rPr>
        <w:t>DOURADINA</w:t>
      </w:r>
      <w:r w:rsidR="00B343C6" w:rsidRPr="00580D29">
        <w:rPr>
          <w:rFonts w:ascii="Arial" w:hAnsi="Arial" w:cs="Arial"/>
        </w:rPr>
        <w:t xml:space="preserve"> </w:t>
      </w:r>
      <w:r w:rsidR="00BF59FE" w:rsidRPr="00580D29">
        <w:rPr>
          <w:rFonts w:ascii="Arial" w:hAnsi="Arial" w:cs="Arial"/>
        </w:rPr>
        <w:t xml:space="preserve">MENOR PREÇO </w:t>
      </w:r>
      <w:r w:rsidR="00BF59FE" w:rsidRPr="00B960F4">
        <w:rPr>
          <w:rFonts w:ascii="Arial" w:hAnsi="Arial" w:cs="Arial"/>
        </w:rPr>
        <w:t>POR ITEM</w:t>
      </w:r>
      <w:r w:rsidRPr="00580D29">
        <w:rPr>
          <w:rFonts w:ascii="Arial" w:hAnsi="Arial" w:cs="Arial"/>
        </w:rPr>
        <w:t>, sendo que a adjudicação</w:t>
      </w:r>
      <w:r w:rsidRPr="00580D29">
        <w:rPr>
          <w:rFonts w:ascii="Arial" w:hAnsi="Arial" w:cs="Arial"/>
          <w:spacing w:val="1"/>
        </w:rPr>
        <w:t xml:space="preserve"> </w:t>
      </w:r>
      <w:r w:rsidRPr="00580D29">
        <w:rPr>
          <w:rFonts w:ascii="Arial" w:hAnsi="Arial" w:cs="Arial"/>
        </w:rPr>
        <w:t>do objeto dependerá ainda que o ofertante da melhor proposta atenda as condições</w:t>
      </w:r>
      <w:r w:rsidRPr="00580D29">
        <w:rPr>
          <w:rFonts w:ascii="Arial" w:hAnsi="Arial" w:cs="Arial"/>
          <w:spacing w:val="1"/>
        </w:rPr>
        <w:t xml:space="preserve"> </w:t>
      </w:r>
      <w:r w:rsidRPr="00580D29">
        <w:rPr>
          <w:rFonts w:ascii="Arial" w:hAnsi="Arial" w:cs="Arial"/>
        </w:rPr>
        <w:t>previstas</w:t>
      </w:r>
      <w:r w:rsidRPr="00580D29">
        <w:rPr>
          <w:rFonts w:ascii="Arial" w:hAnsi="Arial" w:cs="Arial"/>
          <w:spacing w:val="-1"/>
        </w:rPr>
        <w:t xml:space="preserve"> </w:t>
      </w:r>
      <w:r w:rsidRPr="00580D29">
        <w:rPr>
          <w:rFonts w:ascii="Arial" w:hAnsi="Arial" w:cs="Arial"/>
        </w:rPr>
        <w:t>no ANEXO</w:t>
      </w:r>
      <w:r w:rsidRPr="00580D29">
        <w:rPr>
          <w:rFonts w:ascii="Arial" w:hAnsi="Arial" w:cs="Arial"/>
          <w:spacing w:val="-1"/>
        </w:rPr>
        <w:t xml:space="preserve"> </w:t>
      </w:r>
      <w:r w:rsidRPr="00580D29">
        <w:rPr>
          <w:rFonts w:ascii="Arial" w:hAnsi="Arial" w:cs="Arial"/>
        </w:rPr>
        <w:t>I</w:t>
      </w:r>
      <w:r w:rsidRPr="00580D29">
        <w:rPr>
          <w:rFonts w:ascii="Arial" w:hAnsi="Arial" w:cs="Arial"/>
          <w:spacing w:val="1"/>
        </w:rPr>
        <w:t xml:space="preserve"> </w:t>
      </w:r>
      <w:r w:rsidRPr="00580D29">
        <w:rPr>
          <w:rFonts w:ascii="Arial" w:hAnsi="Arial" w:cs="Arial"/>
        </w:rPr>
        <w:t>–</w:t>
      </w:r>
      <w:r w:rsidRPr="00580D29">
        <w:rPr>
          <w:rFonts w:ascii="Arial" w:hAnsi="Arial" w:cs="Arial"/>
          <w:spacing w:val="-2"/>
        </w:rPr>
        <w:t xml:space="preserve"> </w:t>
      </w:r>
      <w:r w:rsidRPr="00580D29">
        <w:rPr>
          <w:rFonts w:ascii="Arial" w:hAnsi="Arial" w:cs="Arial"/>
        </w:rPr>
        <w:t>TERMO</w:t>
      </w:r>
      <w:r w:rsidRPr="00580D29">
        <w:rPr>
          <w:rFonts w:ascii="Arial" w:hAnsi="Arial" w:cs="Arial"/>
          <w:spacing w:val="1"/>
        </w:rPr>
        <w:t xml:space="preserve"> </w:t>
      </w:r>
      <w:r w:rsidRPr="00580D29">
        <w:rPr>
          <w:rFonts w:ascii="Arial" w:hAnsi="Arial" w:cs="Arial"/>
        </w:rPr>
        <w:t>DE REFERÊNCIA.</w:t>
      </w:r>
    </w:p>
    <w:p w14:paraId="57235C48" w14:textId="77777777" w:rsidR="006975EB" w:rsidRPr="00580D29" w:rsidRDefault="006975EB" w:rsidP="004D2E79">
      <w:pPr>
        <w:pStyle w:val="Corpodetexto"/>
        <w:ind w:left="0" w:right="-25" w:firstLine="0"/>
        <w:jc w:val="left"/>
        <w:rPr>
          <w:rFonts w:ascii="Arial" w:hAnsi="Arial" w:cs="Arial"/>
        </w:rPr>
      </w:pPr>
    </w:p>
    <w:p w14:paraId="02982701" w14:textId="77777777" w:rsidR="006975EB" w:rsidRPr="00580D29" w:rsidRDefault="004C4893" w:rsidP="00180155">
      <w:pPr>
        <w:pStyle w:val="PargrafodaLista"/>
        <w:numPr>
          <w:ilvl w:val="1"/>
          <w:numId w:val="10"/>
        </w:numPr>
        <w:ind w:left="0" w:right="-25" w:firstLine="0"/>
        <w:rPr>
          <w:rFonts w:ascii="Arial" w:hAnsi="Arial" w:cs="Arial"/>
        </w:rPr>
      </w:pPr>
      <w:r w:rsidRPr="00580D29">
        <w:rPr>
          <w:rFonts w:ascii="Arial" w:hAnsi="Arial" w:cs="Arial"/>
        </w:rPr>
        <w:t>Quaisquer</w:t>
      </w:r>
      <w:r w:rsidRPr="00580D29">
        <w:rPr>
          <w:rFonts w:ascii="Arial" w:hAnsi="Arial" w:cs="Arial"/>
          <w:spacing w:val="-10"/>
        </w:rPr>
        <w:t xml:space="preserve"> </w:t>
      </w:r>
      <w:r w:rsidRPr="00580D29">
        <w:rPr>
          <w:rFonts w:ascii="Arial" w:hAnsi="Arial" w:cs="Arial"/>
        </w:rPr>
        <w:t>tributos,</w:t>
      </w:r>
      <w:r w:rsidRPr="00580D29">
        <w:rPr>
          <w:rFonts w:ascii="Arial" w:hAnsi="Arial" w:cs="Arial"/>
          <w:spacing w:val="-9"/>
        </w:rPr>
        <w:t xml:space="preserve"> </w:t>
      </w:r>
      <w:r w:rsidRPr="00580D29">
        <w:rPr>
          <w:rFonts w:ascii="Arial" w:hAnsi="Arial" w:cs="Arial"/>
        </w:rPr>
        <w:t>custos</w:t>
      </w:r>
      <w:r w:rsidRPr="00580D29">
        <w:rPr>
          <w:rFonts w:ascii="Arial" w:hAnsi="Arial" w:cs="Arial"/>
          <w:spacing w:val="-7"/>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despesas</w:t>
      </w:r>
      <w:r w:rsidRPr="00580D29">
        <w:rPr>
          <w:rFonts w:ascii="Arial" w:hAnsi="Arial" w:cs="Arial"/>
          <w:spacing w:val="-10"/>
        </w:rPr>
        <w:t xml:space="preserve"> </w:t>
      </w:r>
      <w:r w:rsidRPr="00580D29">
        <w:rPr>
          <w:rFonts w:ascii="Arial" w:hAnsi="Arial" w:cs="Arial"/>
        </w:rPr>
        <w:t>diretos</w:t>
      </w:r>
      <w:r w:rsidRPr="00580D29">
        <w:rPr>
          <w:rFonts w:ascii="Arial" w:hAnsi="Arial" w:cs="Arial"/>
          <w:spacing w:val="-7"/>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indiretos</w:t>
      </w:r>
      <w:r w:rsidRPr="00580D29">
        <w:rPr>
          <w:rFonts w:ascii="Arial" w:hAnsi="Arial" w:cs="Arial"/>
          <w:spacing w:val="-7"/>
        </w:rPr>
        <w:t xml:space="preserve"> </w:t>
      </w:r>
      <w:r w:rsidRPr="00580D29">
        <w:rPr>
          <w:rFonts w:ascii="Arial" w:hAnsi="Arial" w:cs="Arial"/>
        </w:rPr>
        <w:t>omitidos</w:t>
      </w:r>
      <w:r w:rsidRPr="00580D29">
        <w:rPr>
          <w:rFonts w:ascii="Arial" w:hAnsi="Arial" w:cs="Arial"/>
          <w:spacing w:val="-7"/>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proposta,</w:t>
      </w:r>
      <w:r w:rsidRPr="00580D29">
        <w:rPr>
          <w:rFonts w:ascii="Arial" w:hAnsi="Arial" w:cs="Arial"/>
          <w:spacing w:val="-10"/>
        </w:rPr>
        <w:t xml:space="preserve"> </w:t>
      </w:r>
      <w:r w:rsidRPr="00580D29">
        <w:rPr>
          <w:rFonts w:ascii="Arial" w:hAnsi="Arial" w:cs="Arial"/>
        </w:rPr>
        <w:t>serão</w:t>
      </w:r>
      <w:r w:rsidRPr="00580D29">
        <w:rPr>
          <w:rFonts w:ascii="Arial" w:hAnsi="Arial" w:cs="Arial"/>
          <w:spacing w:val="-58"/>
        </w:rPr>
        <w:t xml:space="preserve"> </w:t>
      </w:r>
      <w:r w:rsidRPr="00580D29">
        <w:rPr>
          <w:rFonts w:ascii="Arial" w:hAnsi="Arial" w:cs="Arial"/>
        </w:rPr>
        <w:t>considerados</w:t>
      </w:r>
      <w:r w:rsidRPr="00580D29">
        <w:rPr>
          <w:rFonts w:ascii="Arial" w:hAnsi="Arial" w:cs="Arial"/>
          <w:spacing w:val="-5"/>
        </w:rPr>
        <w:t xml:space="preserve"> </w:t>
      </w:r>
      <w:r w:rsidRPr="00580D29">
        <w:rPr>
          <w:rFonts w:ascii="Arial" w:hAnsi="Arial" w:cs="Arial"/>
        </w:rPr>
        <w:t>como</w:t>
      </w:r>
      <w:r w:rsidRPr="00580D29">
        <w:rPr>
          <w:rFonts w:ascii="Arial" w:hAnsi="Arial" w:cs="Arial"/>
          <w:spacing w:val="-8"/>
        </w:rPr>
        <w:t xml:space="preserve"> </w:t>
      </w:r>
      <w:r w:rsidRPr="00580D29">
        <w:rPr>
          <w:rFonts w:ascii="Arial" w:hAnsi="Arial" w:cs="Arial"/>
        </w:rPr>
        <w:t>inclusos</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preços,</w:t>
      </w:r>
      <w:r w:rsidRPr="00580D29">
        <w:rPr>
          <w:rFonts w:ascii="Arial" w:hAnsi="Arial" w:cs="Arial"/>
          <w:spacing w:val="-6"/>
        </w:rPr>
        <w:t xml:space="preserve"> </w:t>
      </w:r>
      <w:r w:rsidRPr="00580D29">
        <w:rPr>
          <w:rFonts w:ascii="Arial" w:hAnsi="Arial" w:cs="Arial"/>
        </w:rPr>
        <w:t>não</w:t>
      </w:r>
      <w:r w:rsidRPr="00580D29">
        <w:rPr>
          <w:rFonts w:ascii="Arial" w:hAnsi="Arial" w:cs="Arial"/>
          <w:spacing w:val="-5"/>
        </w:rPr>
        <w:t xml:space="preserve"> </w:t>
      </w:r>
      <w:r w:rsidRPr="00580D29">
        <w:rPr>
          <w:rFonts w:ascii="Arial" w:hAnsi="Arial" w:cs="Arial"/>
        </w:rPr>
        <w:t>sendo</w:t>
      </w:r>
      <w:r w:rsidRPr="00580D29">
        <w:rPr>
          <w:rFonts w:ascii="Arial" w:hAnsi="Arial" w:cs="Arial"/>
          <w:spacing w:val="-6"/>
        </w:rPr>
        <w:t xml:space="preserve"> </w:t>
      </w:r>
      <w:r w:rsidRPr="00580D29">
        <w:rPr>
          <w:rFonts w:ascii="Arial" w:hAnsi="Arial" w:cs="Arial"/>
        </w:rPr>
        <w:t>considerados</w:t>
      </w:r>
      <w:r w:rsidRPr="00580D29">
        <w:rPr>
          <w:rFonts w:ascii="Arial" w:hAnsi="Arial" w:cs="Arial"/>
          <w:spacing w:val="-8"/>
        </w:rPr>
        <w:t xml:space="preserve"> </w:t>
      </w:r>
      <w:r w:rsidRPr="00580D29">
        <w:rPr>
          <w:rFonts w:ascii="Arial" w:hAnsi="Arial" w:cs="Arial"/>
        </w:rPr>
        <w:t>pleitos</w:t>
      </w:r>
      <w:r w:rsidRPr="00580D29">
        <w:rPr>
          <w:rFonts w:ascii="Arial" w:hAnsi="Arial" w:cs="Arial"/>
          <w:spacing w:val="-8"/>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acréscimos,</w:t>
      </w:r>
      <w:r w:rsidRPr="00580D29">
        <w:rPr>
          <w:rFonts w:ascii="Arial" w:hAnsi="Arial" w:cs="Arial"/>
          <w:spacing w:val="-7"/>
        </w:rPr>
        <w:t xml:space="preserve"> </w:t>
      </w:r>
      <w:r w:rsidRPr="00580D29">
        <w:rPr>
          <w:rFonts w:ascii="Arial" w:hAnsi="Arial" w:cs="Arial"/>
        </w:rPr>
        <w:t>a</w:t>
      </w:r>
      <w:r w:rsidRPr="00580D29">
        <w:rPr>
          <w:rFonts w:ascii="Arial" w:hAnsi="Arial" w:cs="Arial"/>
          <w:spacing w:val="-59"/>
        </w:rPr>
        <w:t xml:space="preserve"> </w:t>
      </w:r>
      <w:r w:rsidRPr="00580D29">
        <w:rPr>
          <w:rFonts w:ascii="Arial" w:hAnsi="Arial" w:cs="Arial"/>
        </w:rPr>
        <w:t>esse</w:t>
      </w:r>
      <w:r w:rsidRPr="00580D29">
        <w:rPr>
          <w:rFonts w:ascii="Arial" w:hAnsi="Arial" w:cs="Arial"/>
          <w:spacing w:val="-1"/>
        </w:rPr>
        <w:t xml:space="preserve"> </w:t>
      </w:r>
      <w:r w:rsidRPr="00580D29">
        <w:rPr>
          <w:rFonts w:ascii="Arial" w:hAnsi="Arial" w:cs="Arial"/>
        </w:rPr>
        <w:t>ou</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2"/>
        </w:rPr>
        <w:t xml:space="preserve"> </w:t>
      </w:r>
      <w:r w:rsidRPr="00580D29">
        <w:rPr>
          <w:rFonts w:ascii="Arial" w:hAnsi="Arial" w:cs="Arial"/>
        </w:rPr>
        <w:t>título, devendo</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serviços</w:t>
      </w:r>
      <w:r w:rsidRPr="00580D29">
        <w:rPr>
          <w:rFonts w:ascii="Arial" w:hAnsi="Arial" w:cs="Arial"/>
          <w:spacing w:val="-1"/>
        </w:rPr>
        <w:t xml:space="preserve"> </w:t>
      </w:r>
      <w:r w:rsidRPr="00580D29">
        <w:rPr>
          <w:rFonts w:ascii="Arial" w:hAnsi="Arial" w:cs="Arial"/>
        </w:rPr>
        <w:t>serem prestados sem ônus</w:t>
      </w:r>
      <w:r w:rsidRPr="00580D29">
        <w:rPr>
          <w:rFonts w:ascii="Arial" w:hAnsi="Arial" w:cs="Arial"/>
          <w:spacing w:val="-3"/>
        </w:rPr>
        <w:t xml:space="preserve"> </w:t>
      </w:r>
      <w:r w:rsidRPr="00580D29">
        <w:rPr>
          <w:rFonts w:ascii="Arial" w:hAnsi="Arial" w:cs="Arial"/>
        </w:rPr>
        <w:t>adicionais.</w:t>
      </w:r>
    </w:p>
    <w:p w14:paraId="221CF39C" w14:textId="77777777" w:rsidR="006975EB" w:rsidRPr="00580D29" w:rsidRDefault="006975EB" w:rsidP="004D2E79">
      <w:pPr>
        <w:pStyle w:val="Corpodetexto"/>
        <w:ind w:left="0" w:right="-25" w:firstLine="0"/>
        <w:jc w:val="left"/>
        <w:rPr>
          <w:rFonts w:ascii="Arial" w:hAnsi="Arial" w:cs="Arial"/>
        </w:rPr>
      </w:pPr>
    </w:p>
    <w:p w14:paraId="4BBA5B86" w14:textId="648F5FBB" w:rsidR="006975EB" w:rsidRPr="00580D29" w:rsidRDefault="004C4893" w:rsidP="00180155">
      <w:pPr>
        <w:pStyle w:val="PargrafodaLista"/>
        <w:numPr>
          <w:ilvl w:val="1"/>
          <w:numId w:val="10"/>
        </w:numPr>
        <w:tabs>
          <w:tab w:val="left" w:pos="0"/>
        </w:tabs>
        <w:ind w:left="0" w:right="-25" w:firstLine="0"/>
        <w:rPr>
          <w:rFonts w:ascii="Arial" w:hAnsi="Arial" w:cs="Arial"/>
        </w:rPr>
      </w:pPr>
      <w:r w:rsidRPr="00580D29">
        <w:rPr>
          <w:rFonts w:ascii="Arial" w:hAnsi="Arial" w:cs="Arial"/>
        </w:rPr>
        <w:t>Em nenhuma hipótese poderá ser alterado o conteúdo da proposta apresentada, seja</w:t>
      </w:r>
      <w:r w:rsidRPr="00580D29">
        <w:rPr>
          <w:rFonts w:ascii="Arial" w:hAnsi="Arial" w:cs="Arial"/>
          <w:spacing w:val="-59"/>
        </w:rPr>
        <w:t xml:space="preserve"> </w:t>
      </w:r>
      <w:r w:rsidRPr="00580D29">
        <w:rPr>
          <w:rFonts w:ascii="Arial" w:hAnsi="Arial" w:cs="Arial"/>
        </w:rPr>
        <w:t>com relação a preço, pagamento, prazo ou qualquer condição que importe a modificação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termos</w:t>
      </w:r>
      <w:r w:rsidRPr="00580D29">
        <w:rPr>
          <w:rFonts w:ascii="Arial" w:hAnsi="Arial" w:cs="Arial"/>
          <w:spacing w:val="-9"/>
        </w:rPr>
        <w:t xml:space="preserve"> </w:t>
      </w:r>
      <w:r w:rsidRPr="00580D29">
        <w:rPr>
          <w:rFonts w:ascii="Arial" w:hAnsi="Arial" w:cs="Arial"/>
        </w:rPr>
        <w:t>originais.</w:t>
      </w:r>
      <w:r w:rsidRPr="00580D29">
        <w:rPr>
          <w:rFonts w:ascii="Arial" w:hAnsi="Arial" w:cs="Arial"/>
          <w:spacing w:val="-5"/>
        </w:rPr>
        <w:t xml:space="preserve"> </w:t>
      </w:r>
      <w:r w:rsidRPr="00580D29">
        <w:rPr>
          <w:rFonts w:ascii="Arial" w:hAnsi="Arial" w:cs="Arial"/>
        </w:rPr>
        <w:t>Serão</w:t>
      </w:r>
      <w:r w:rsidRPr="00580D29">
        <w:rPr>
          <w:rFonts w:ascii="Arial" w:hAnsi="Arial" w:cs="Arial"/>
          <w:spacing w:val="-7"/>
        </w:rPr>
        <w:t xml:space="preserve"> </w:t>
      </w:r>
      <w:r w:rsidRPr="00580D29">
        <w:rPr>
          <w:rFonts w:ascii="Arial" w:hAnsi="Arial" w:cs="Arial"/>
        </w:rPr>
        <w:t>corrigidas</w:t>
      </w:r>
      <w:r w:rsidRPr="00580D29">
        <w:rPr>
          <w:rFonts w:ascii="Arial" w:hAnsi="Arial" w:cs="Arial"/>
          <w:spacing w:val="-6"/>
        </w:rPr>
        <w:t xml:space="preserve"> </w:t>
      </w:r>
      <w:r w:rsidRPr="00580D29">
        <w:rPr>
          <w:rFonts w:ascii="Arial" w:hAnsi="Arial" w:cs="Arial"/>
        </w:rPr>
        <w:t>automaticamente</w:t>
      </w:r>
      <w:r w:rsidRPr="00580D29">
        <w:rPr>
          <w:rFonts w:ascii="Arial" w:hAnsi="Arial" w:cs="Arial"/>
          <w:spacing w:val="-6"/>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9"/>
        </w:rPr>
        <w:t xml:space="preserve"> </w:t>
      </w:r>
      <w:r w:rsidRPr="00580D29">
        <w:rPr>
          <w:rFonts w:ascii="Arial" w:hAnsi="Arial" w:cs="Arial"/>
        </w:rPr>
        <w:t>quaisquer</w:t>
      </w:r>
      <w:r w:rsidRPr="00580D29">
        <w:rPr>
          <w:rFonts w:ascii="Arial" w:hAnsi="Arial" w:cs="Arial"/>
          <w:spacing w:val="-8"/>
        </w:rPr>
        <w:t xml:space="preserve"> </w:t>
      </w:r>
      <w:r w:rsidRPr="00580D29">
        <w:rPr>
          <w:rFonts w:ascii="Arial" w:hAnsi="Arial" w:cs="Arial"/>
        </w:rPr>
        <w:t>erros</w:t>
      </w:r>
      <w:r w:rsidRPr="00580D29">
        <w:rPr>
          <w:rFonts w:ascii="Arial" w:hAnsi="Arial" w:cs="Arial"/>
          <w:spacing w:val="-6"/>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spacing w:val="-1"/>
        </w:rPr>
        <w:t>soma</w:t>
      </w:r>
      <w:r w:rsidRPr="00580D29">
        <w:rPr>
          <w:rFonts w:ascii="Arial" w:hAnsi="Arial" w:cs="Arial"/>
          <w:spacing w:val="-13"/>
        </w:rPr>
        <w:t xml:space="preserve"> </w:t>
      </w:r>
      <w:r w:rsidRPr="00580D29">
        <w:rPr>
          <w:rFonts w:ascii="Arial" w:hAnsi="Arial" w:cs="Arial"/>
          <w:spacing w:val="-1"/>
        </w:rPr>
        <w:t>e/ou</w:t>
      </w:r>
      <w:r w:rsidRPr="00580D29">
        <w:rPr>
          <w:rFonts w:ascii="Arial" w:hAnsi="Arial" w:cs="Arial"/>
          <w:spacing w:val="-16"/>
        </w:rPr>
        <w:t xml:space="preserve"> </w:t>
      </w:r>
      <w:r w:rsidRPr="00580D29">
        <w:rPr>
          <w:rFonts w:ascii="Arial" w:hAnsi="Arial" w:cs="Arial"/>
          <w:spacing w:val="-1"/>
        </w:rPr>
        <w:t>multiplicação.</w:t>
      </w:r>
      <w:r w:rsidRPr="00580D29">
        <w:rPr>
          <w:rFonts w:ascii="Arial" w:hAnsi="Arial" w:cs="Arial"/>
          <w:spacing w:val="-12"/>
        </w:rPr>
        <w:t xml:space="preserve"> </w:t>
      </w:r>
      <w:r w:rsidRPr="00580D29">
        <w:rPr>
          <w:rFonts w:ascii="Arial" w:hAnsi="Arial" w:cs="Arial"/>
        </w:rPr>
        <w:t>Havendo</w:t>
      </w:r>
      <w:r w:rsidRPr="00580D29">
        <w:rPr>
          <w:rFonts w:ascii="Arial" w:hAnsi="Arial" w:cs="Arial"/>
          <w:spacing w:val="-11"/>
        </w:rPr>
        <w:t xml:space="preserve"> </w:t>
      </w:r>
      <w:r w:rsidRPr="00580D29">
        <w:rPr>
          <w:rFonts w:ascii="Arial" w:hAnsi="Arial" w:cs="Arial"/>
        </w:rPr>
        <w:t>divergência</w:t>
      </w:r>
      <w:r w:rsidRPr="00580D29">
        <w:rPr>
          <w:rFonts w:ascii="Arial" w:hAnsi="Arial" w:cs="Arial"/>
          <w:spacing w:val="-10"/>
        </w:rPr>
        <w:t xml:space="preserve"> </w:t>
      </w:r>
      <w:r w:rsidRPr="00580D29">
        <w:rPr>
          <w:rFonts w:ascii="Arial" w:hAnsi="Arial" w:cs="Arial"/>
        </w:rPr>
        <w:t>entre</w:t>
      </w:r>
      <w:r w:rsidRPr="00580D29">
        <w:rPr>
          <w:rFonts w:ascii="Arial" w:hAnsi="Arial" w:cs="Arial"/>
          <w:spacing w:val="-11"/>
        </w:rPr>
        <w:t xml:space="preserve"> </w:t>
      </w:r>
      <w:r w:rsidRPr="00580D29">
        <w:rPr>
          <w:rFonts w:ascii="Arial" w:hAnsi="Arial" w:cs="Arial"/>
        </w:rPr>
        <w:t>os</w:t>
      </w:r>
      <w:r w:rsidRPr="00580D29">
        <w:rPr>
          <w:rFonts w:ascii="Arial" w:hAnsi="Arial" w:cs="Arial"/>
          <w:spacing w:val="-13"/>
        </w:rPr>
        <w:t xml:space="preserve"> </w:t>
      </w:r>
      <w:r w:rsidRPr="00580D29">
        <w:rPr>
          <w:rFonts w:ascii="Arial" w:hAnsi="Arial" w:cs="Arial"/>
        </w:rPr>
        <w:t>valores,</w:t>
      </w:r>
      <w:r w:rsidRPr="00580D29">
        <w:rPr>
          <w:rFonts w:ascii="Arial" w:hAnsi="Arial" w:cs="Arial"/>
          <w:spacing w:val="-13"/>
        </w:rPr>
        <w:t xml:space="preserve"> </w:t>
      </w:r>
      <w:r w:rsidRPr="00580D29">
        <w:rPr>
          <w:rFonts w:ascii="Arial" w:hAnsi="Arial" w:cs="Arial"/>
        </w:rPr>
        <w:t>prevalecerá</w:t>
      </w:r>
      <w:r w:rsidRPr="00580D29">
        <w:rPr>
          <w:rFonts w:ascii="Arial" w:hAnsi="Arial" w:cs="Arial"/>
          <w:spacing w:val="-10"/>
        </w:rPr>
        <w:t xml:space="preserve"> </w:t>
      </w:r>
      <w:r w:rsidRPr="00580D29">
        <w:rPr>
          <w:rFonts w:ascii="Arial" w:hAnsi="Arial" w:cs="Arial"/>
        </w:rPr>
        <w:t>o</w:t>
      </w:r>
      <w:r w:rsidRPr="00580D29">
        <w:rPr>
          <w:rFonts w:ascii="Arial" w:hAnsi="Arial" w:cs="Arial"/>
          <w:spacing w:val="-12"/>
        </w:rPr>
        <w:t xml:space="preserve"> </w:t>
      </w:r>
      <w:r w:rsidRPr="00580D29">
        <w:rPr>
          <w:rFonts w:ascii="Arial" w:hAnsi="Arial" w:cs="Arial"/>
        </w:rPr>
        <w:t>menor</w:t>
      </w:r>
      <w:r w:rsidRPr="00580D29">
        <w:rPr>
          <w:rFonts w:ascii="Arial" w:hAnsi="Arial" w:cs="Arial"/>
          <w:spacing w:val="-12"/>
        </w:rPr>
        <w:t xml:space="preserve"> </w:t>
      </w:r>
      <w:r w:rsidRPr="00580D29">
        <w:rPr>
          <w:rFonts w:ascii="Arial" w:hAnsi="Arial" w:cs="Arial"/>
        </w:rPr>
        <w:t>preço</w:t>
      </w:r>
      <w:r w:rsidRPr="00580D29">
        <w:rPr>
          <w:rFonts w:ascii="Arial" w:hAnsi="Arial" w:cs="Arial"/>
          <w:spacing w:val="-59"/>
        </w:rPr>
        <w:t xml:space="preserve"> </w:t>
      </w:r>
      <w:r w:rsidRPr="00580D29">
        <w:rPr>
          <w:rFonts w:ascii="Arial" w:hAnsi="Arial" w:cs="Arial"/>
        </w:rPr>
        <w:t>por item.</w:t>
      </w:r>
    </w:p>
    <w:p w14:paraId="475608D5" w14:textId="77777777" w:rsidR="006975EB" w:rsidRPr="00580D29" w:rsidRDefault="006975EB" w:rsidP="00180155">
      <w:pPr>
        <w:pStyle w:val="Corpodetexto"/>
        <w:tabs>
          <w:tab w:val="left" w:pos="0"/>
        </w:tabs>
        <w:ind w:left="0" w:right="-25" w:firstLine="0"/>
        <w:jc w:val="left"/>
        <w:rPr>
          <w:rFonts w:ascii="Arial" w:hAnsi="Arial" w:cs="Arial"/>
          <w:sz w:val="21"/>
        </w:rPr>
      </w:pPr>
    </w:p>
    <w:p w14:paraId="4A87D3FF" w14:textId="1EBCD0E9" w:rsidR="006975EB" w:rsidRPr="00580D29" w:rsidRDefault="004C4893" w:rsidP="00180155">
      <w:pPr>
        <w:pStyle w:val="PargrafodaLista"/>
        <w:numPr>
          <w:ilvl w:val="1"/>
          <w:numId w:val="10"/>
        </w:numPr>
        <w:tabs>
          <w:tab w:val="left" w:pos="0"/>
        </w:tabs>
        <w:ind w:left="0" w:right="-25" w:firstLine="0"/>
        <w:rPr>
          <w:rFonts w:ascii="Arial" w:hAnsi="Arial" w:cs="Arial"/>
        </w:rPr>
      </w:pPr>
      <w:r w:rsidRPr="00580D29">
        <w:rPr>
          <w:rFonts w:ascii="Arial" w:hAnsi="Arial" w:cs="Arial"/>
        </w:rPr>
        <w:t>As correções efetuadas serão consideradas para apuração do valor da proposta. Não</w:t>
      </w:r>
      <w:r w:rsidRPr="00580D29">
        <w:rPr>
          <w:rFonts w:ascii="Arial" w:hAnsi="Arial" w:cs="Arial"/>
          <w:spacing w:val="-59"/>
        </w:rPr>
        <w:t xml:space="preserve"> </w:t>
      </w:r>
      <w:r w:rsidRPr="00580D29">
        <w:rPr>
          <w:rFonts w:ascii="Arial" w:hAnsi="Arial" w:cs="Arial"/>
        </w:rPr>
        <w:t>serão</w:t>
      </w:r>
      <w:r w:rsidRPr="00580D29">
        <w:rPr>
          <w:rFonts w:ascii="Arial" w:hAnsi="Arial" w:cs="Arial"/>
          <w:spacing w:val="51"/>
        </w:rPr>
        <w:t xml:space="preserve"> </w:t>
      </w:r>
      <w:r w:rsidRPr="00580D29">
        <w:rPr>
          <w:rFonts w:ascii="Arial" w:hAnsi="Arial" w:cs="Arial"/>
        </w:rPr>
        <w:t>admitidas,</w:t>
      </w:r>
      <w:r w:rsidRPr="00580D29">
        <w:rPr>
          <w:rFonts w:ascii="Arial" w:hAnsi="Arial" w:cs="Arial"/>
          <w:spacing w:val="52"/>
        </w:rPr>
        <w:t xml:space="preserve"> </w:t>
      </w:r>
      <w:r w:rsidRPr="00580D29">
        <w:rPr>
          <w:rFonts w:ascii="Arial" w:hAnsi="Arial" w:cs="Arial"/>
        </w:rPr>
        <w:t>posteriormente,</w:t>
      </w:r>
      <w:r w:rsidRPr="00580D29">
        <w:rPr>
          <w:rFonts w:ascii="Arial" w:hAnsi="Arial" w:cs="Arial"/>
          <w:spacing w:val="49"/>
        </w:rPr>
        <w:t xml:space="preserve"> </w:t>
      </w:r>
      <w:r w:rsidRPr="00580D29">
        <w:rPr>
          <w:rFonts w:ascii="Arial" w:hAnsi="Arial" w:cs="Arial"/>
        </w:rPr>
        <w:t>alegações</w:t>
      </w:r>
      <w:r w:rsidRPr="00580D29">
        <w:rPr>
          <w:rFonts w:ascii="Arial" w:hAnsi="Arial" w:cs="Arial"/>
          <w:spacing w:val="46"/>
        </w:rPr>
        <w:t xml:space="preserve"> </w:t>
      </w:r>
      <w:r w:rsidRPr="00580D29">
        <w:rPr>
          <w:rFonts w:ascii="Arial" w:hAnsi="Arial" w:cs="Arial"/>
        </w:rPr>
        <w:t>ou</w:t>
      </w:r>
      <w:r w:rsidRPr="00580D29">
        <w:rPr>
          <w:rFonts w:ascii="Arial" w:hAnsi="Arial" w:cs="Arial"/>
          <w:spacing w:val="50"/>
        </w:rPr>
        <w:t xml:space="preserve"> </w:t>
      </w:r>
      <w:r w:rsidRPr="00580D29">
        <w:rPr>
          <w:rFonts w:ascii="Arial" w:hAnsi="Arial" w:cs="Arial"/>
        </w:rPr>
        <w:t>enganos,</w:t>
      </w:r>
      <w:r w:rsidRPr="00580D29">
        <w:rPr>
          <w:rFonts w:ascii="Arial" w:hAnsi="Arial" w:cs="Arial"/>
          <w:spacing w:val="52"/>
        </w:rPr>
        <w:t xml:space="preserve"> </w:t>
      </w:r>
      <w:r w:rsidRPr="00580D29">
        <w:rPr>
          <w:rFonts w:ascii="Arial" w:hAnsi="Arial" w:cs="Arial"/>
        </w:rPr>
        <w:t>erros</w:t>
      </w:r>
      <w:r w:rsidRPr="00580D29">
        <w:rPr>
          <w:rFonts w:ascii="Arial" w:hAnsi="Arial" w:cs="Arial"/>
          <w:spacing w:val="48"/>
        </w:rPr>
        <w:t xml:space="preserve"> </w:t>
      </w:r>
      <w:r w:rsidRPr="00580D29">
        <w:rPr>
          <w:rFonts w:ascii="Arial" w:hAnsi="Arial" w:cs="Arial"/>
        </w:rPr>
        <w:t>ou</w:t>
      </w:r>
      <w:r w:rsidRPr="00580D29">
        <w:rPr>
          <w:rFonts w:ascii="Arial" w:hAnsi="Arial" w:cs="Arial"/>
          <w:spacing w:val="48"/>
        </w:rPr>
        <w:t xml:space="preserve"> </w:t>
      </w:r>
      <w:r w:rsidRPr="00580D29">
        <w:rPr>
          <w:rFonts w:ascii="Arial" w:hAnsi="Arial" w:cs="Arial"/>
        </w:rPr>
        <w:t>distrações</w:t>
      </w:r>
      <w:r w:rsidRPr="00580D29">
        <w:rPr>
          <w:rFonts w:ascii="Arial" w:hAnsi="Arial" w:cs="Arial"/>
          <w:spacing w:val="48"/>
        </w:rPr>
        <w:t xml:space="preserve"> </w:t>
      </w:r>
      <w:r w:rsidRPr="00580D29">
        <w:rPr>
          <w:rFonts w:ascii="Arial" w:hAnsi="Arial" w:cs="Arial"/>
        </w:rPr>
        <w:t>na</w:t>
      </w:r>
      <w:r w:rsidR="0065331A" w:rsidRPr="00580D29">
        <w:rPr>
          <w:rFonts w:ascii="Arial" w:hAnsi="Arial" w:cs="Arial"/>
        </w:rPr>
        <w:t xml:space="preserve"> </w:t>
      </w:r>
      <w:r w:rsidRPr="00580D29">
        <w:rPr>
          <w:rFonts w:ascii="Arial" w:hAnsi="Arial" w:cs="Arial"/>
        </w:rPr>
        <w:t>apresentação</w:t>
      </w:r>
      <w:r w:rsidRPr="00580D29">
        <w:rPr>
          <w:rFonts w:ascii="Arial" w:hAnsi="Arial" w:cs="Arial"/>
          <w:spacing w:val="5"/>
        </w:rPr>
        <w:t xml:space="preserve"> </w:t>
      </w:r>
      <w:r w:rsidRPr="00580D29">
        <w:rPr>
          <w:rFonts w:ascii="Arial" w:hAnsi="Arial" w:cs="Arial"/>
        </w:rPr>
        <w:t>das</w:t>
      </w:r>
      <w:r w:rsidRPr="00580D29">
        <w:rPr>
          <w:rFonts w:ascii="Arial" w:hAnsi="Arial" w:cs="Arial"/>
          <w:spacing w:val="9"/>
        </w:rPr>
        <w:t xml:space="preserve"> </w:t>
      </w:r>
      <w:r w:rsidRPr="00580D29">
        <w:rPr>
          <w:rFonts w:ascii="Arial" w:hAnsi="Arial" w:cs="Arial"/>
        </w:rPr>
        <w:t>propostas,</w:t>
      </w:r>
      <w:r w:rsidRPr="00580D29">
        <w:rPr>
          <w:rFonts w:ascii="Arial" w:hAnsi="Arial" w:cs="Arial"/>
          <w:spacing w:val="8"/>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justificativas</w:t>
      </w:r>
      <w:r w:rsidRPr="00580D29">
        <w:rPr>
          <w:rFonts w:ascii="Arial" w:hAnsi="Arial" w:cs="Arial"/>
          <w:spacing w:val="6"/>
        </w:rPr>
        <w:t xml:space="preserve"> </w:t>
      </w:r>
      <w:r w:rsidRPr="00580D29">
        <w:rPr>
          <w:rFonts w:ascii="Arial" w:hAnsi="Arial" w:cs="Arial"/>
        </w:rPr>
        <w:t>de</w:t>
      </w:r>
      <w:r w:rsidRPr="00580D29">
        <w:rPr>
          <w:rFonts w:ascii="Arial" w:hAnsi="Arial" w:cs="Arial"/>
          <w:spacing w:val="7"/>
        </w:rPr>
        <w:t xml:space="preserve"> </w:t>
      </w:r>
      <w:r w:rsidRPr="00580D29">
        <w:rPr>
          <w:rFonts w:ascii="Arial" w:hAnsi="Arial" w:cs="Arial"/>
        </w:rPr>
        <w:t>quaisquer</w:t>
      </w:r>
      <w:r w:rsidRPr="00580D29">
        <w:rPr>
          <w:rFonts w:ascii="Arial" w:hAnsi="Arial" w:cs="Arial"/>
          <w:spacing w:val="10"/>
        </w:rPr>
        <w:t xml:space="preserve"> </w:t>
      </w:r>
      <w:r w:rsidRPr="00580D29">
        <w:rPr>
          <w:rFonts w:ascii="Arial" w:hAnsi="Arial" w:cs="Arial"/>
        </w:rPr>
        <w:t>acréscimos</w:t>
      </w:r>
      <w:r w:rsidRPr="00580D29">
        <w:rPr>
          <w:rFonts w:ascii="Arial" w:hAnsi="Arial" w:cs="Arial"/>
          <w:spacing w:val="9"/>
        </w:rPr>
        <w:t xml:space="preserve"> </w:t>
      </w:r>
      <w:r w:rsidRPr="00580D29">
        <w:rPr>
          <w:rFonts w:ascii="Arial" w:hAnsi="Arial" w:cs="Arial"/>
        </w:rPr>
        <w:t>ou</w:t>
      </w:r>
      <w:r w:rsidRPr="00580D29">
        <w:rPr>
          <w:rFonts w:ascii="Arial" w:hAnsi="Arial" w:cs="Arial"/>
          <w:spacing w:val="7"/>
        </w:rPr>
        <w:t xml:space="preserve"> </w:t>
      </w:r>
      <w:r w:rsidRPr="00580D29">
        <w:rPr>
          <w:rFonts w:ascii="Arial" w:hAnsi="Arial" w:cs="Arial"/>
        </w:rPr>
        <w:t>solicitações</w:t>
      </w:r>
      <w:r w:rsidRPr="00580D29">
        <w:rPr>
          <w:rFonts w:ascii="Arial" w:hAnsi="Arial" w:cs="Arial"/>
          <w:spacing w:val="-58"/>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reembolsos ou</w:t>
      </w:r>
      <w:r w:rsidRPr="00580D29">
        <w:rPr>
          <w:rFonts w:ascii="Arial" w:hAnsi="Arial" w:cs="Arial"/>
          <w:spacing w:val="-2"/>
        </w:rPr>
        <w:t xml:space="preserve"> </w:t>
      </w:r>
      <w:r w:rsidRPr="00580D29">
        <w:rPr>
          <w:rFonts w:ascii="Arial" w:hAnsi="Arial" w:cs="Arial"/>
        </w:rPr>
        <w:t>indenizações de</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1"/>
        </w:rPr>
        <w:t xml:space="preserve"> </w:t>
      </w:r>
      <w:r w:rsidRPr="00580D29">
        <w:rPr>
          <w:rFonts w:ascii="Arial" w:hAnsi="Arial" w:cs="Arial"/>
        </w:rPr>
        <w:t>natureza.</w:t>
      </w:r>
    </w:p>
    <w:p w14:paraId="57DCCC01" w14:textId="77777777" w:rsidR="006975EB" w:rsidRPr="00580D29" w:rsidRDefault="006975EB" w:rsidP="00180155">
      <w:pPr>
        <w:pStyle w:val="Corpodetexto"/>
        <w:tabs>
          <w:tab w:val="left" w:pos="0"/>
        </w:tabs>
        <w:ind w:left="0" w:right="-25" w:firstLine="0"/>
        <w:jc w:val="left"/>
        <w:rPr>
          <w:rFonts w:ascii="Arial" w:hAnsi="Arial" w:cs="Arial"/>
        </w:rPr>
      </w:pPr>
    </w:p>
    <w:p w14:paraId="12F903B5" w14:textId="462D631A" w:rsidR="006975EB" w:rsidRPr="00EA1D72" w:rsidRDefault="004C4893" w:rsidP="00180155">
      <w:pPr>
        <w:pStyle w:val="PargrafodaLista"/>
        <w:numPr>
          <w:ilvl w:val="1"/>
          <w:numId w:val="10"/>
        </w:numPr>
        <w:ind w:left="0" w:right="-25" w:firstLine="0"/>
        <w:rPr>
          <w:rFonts w:ascii="Arial" w:hAnsi="Arial" w:cs="Arial"/>
        </w:rPr>
      </w:pPr>
      <w:r w:rsidRPr="00EA1D72">
        <w:rPr>
          <w:rFonts w:ascii="Arial" w:hAnsi="Arial" w:cs="Arial"/>
        </w:rPr>
        <w:t>Serão desclassificadas as propostas que não atenderem às exigências deste Edital</w:t>
      </w:r>
      <w:r w:rsidR="00EA1D72" w:rsidRPr="00EA1D72">
        <w:rPr>
          <w:rFonts w:ascii="Arial" w:hAnsi="Arial" w:cs="Arial"/>
        </w:rPr>
        <w:t>.</w:t>
      </w:r>
    </w:p>
    <w:p w14:paraId="7EA43DD6" w14:textId="77777777" w:rsidR="00EA1D72" w:rsidRPr="00EA1D72" w:rsidRDefault="00EA1D72" w:rsidP="00180155">
      <w:pPr>
        <w:pStyle w:val="PargrafodaLista"/>
        <w:ind w:left="0" w:right="-25" w:firstLine="0"/>
        <w:rPr>
          <w:rFonts w:ascii="Arial" w:hAnsi="Arial" w:cs="Arial"/>
        </w:rPr>
      </w:pPr>
    </w:p>
    <w:p w14:paraId="41DA394A" w14:textId="354FAF63" w:rsidR="00EA1D72" w:rsidRPr="00EA1D72" w:rsidRDefault="00EA1D72" w:rsidP="00180155">
      <w:pPr>
        <w:pStyle w:val="PargrafodaLista"/>
        <w:numPr>
          <w:ilvl w:val="1"/>
          <w:numId w:val="10"/>
        </w:numPr>
        <w:ind w:left="0" w:right="-25" w:firstLine="0"/>
        <w:rPr>
          <w:rFonts w:ascii="Arial" w:hAnsi="Arial" w:cs="Arial"/>
        </w:rPr>
      </w:pPr>
      <w:r w:rsidRPr="00EA1D72">
        <w:rPr>
          <w:rFonts w:ascii="Arial" w:hAnsi="Arial" w:cs="Arial"/>
        </w:rPr>
        <w:t>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w:t>
      </w:r>
    </w:p>
    <w:p w14:paraId="277EADB1" w14:textId="77777777" w:rsidR="00EA1D72" w:rsidRPr="00EA1D72" w:rsidRDefault="00EA1D72" w:rsidP="004D2E79">
      <w:pPr>
        <w:pStyle w:val="PargrafodaLista"/>
        <w:tabs>
          <w:tab w:val="left" w:pos="1110"/>
        </w:tabs>
        <w:ind w:left="0" w:right="-25" w:firstLine="0"/>
        <w:rPr>
          <w:rFonts w:ascii="Arial" w:hAnsi="Arial" w:cs="Arial"/>
        </w:rPr>
      </w:pPr>
    </w:p>
    <w:p w14:paraId="760FF88A" w14:textId="77777777" w:rsidR="006975EB" w:rsidRPr="00580D29" w:rsidRDefault="004C4893" w:rsidP="00180155">
      <w:pPr>
        <w:pStyle w:val="PargrafodaLista"/>
        <w:numPr>
          <w:ilvl w:val="1"/>
          <w:numId w:val="10"/>
        </w:numPr>
        <w:tabs>
          <w:tab w:val="left" w:pos="0"/>
        </w:tabs>
        <w:ind w:left="0" w:right="-25" w:firstLine="0"/>
        <w:rPr>
          <w:rFonts w:ascii="Arial" w:hAnsi="Arial" w:cs="Arial"/>
        </w:rPr>
      </w:pPr>
      <w:r w:rsidRPr="00EA1D72">
        <w:rPr>
          <w:rFonts w:ascii="Arial" w:hAnsi="Arial" w:cs="Arial"/>
        </w:rPr>
        <w:t>A apresentação</w:t>
      </w:r>
      <w:r w:rsidRPr="00580D29">
        <w:rPr>
          <w:rFonts w:ascii="Arial" w:hAnsi="Arial" w:cs="Arial"/>
        </w:rPr>
        <w:t xml:space="preserve"> da proposta implicará na plena aceitação, por parte do licitante, das</w:t>
      </w:r>
      <w:r w:rsidRPr="00580D29">
        <w:rPr>
          <w:rFonts w:ascii="Arial" w:hAnsi="Arial" w:cs="Arial"/>
          <w:spacing w:val="1"/>
        </w:rPr>
        <w:t xml:space="preserve"> </w:t>
      </w:r>
      <w:r w:rsidRPr="00580D29">
        <w:rPr>
          <w:rFonts w:ascii="Arial" w:hAnsi="Arial" w:cs="Arial"/>
        </w:rPr>
        <w:t>condições estabelecidas</w:t>
      </w:r>
      <w:r w:rsidRPr="00580D29">
        <w:rPr>
          <w:rFonts w:ascii="Arial" w:hAnsi="Arial" w:cs="Arial"/>
          <w:spacing w:val="-2"/>
        </w:rPr>
        <w:t xml:space="preserve"> </w:t>
      </w:r>
      <w:r w:rsidRPr="00580D29">
        <w:rPr>
          <w:rFonts w:ascii="Arial" w:hAnsi="Arial" w:cs="Arial"/>
        </w:rPr>
        <w:t>neste</w:t>
      </w:r>
      <w:r w:rsidRPr="00580D29">
        <w:rPr>
          <w:rFonts w:ascii="Arial" w:hAnsi="Arial" w:cs="Arial"/>
          <w:spacing w:val="-2"/>
        </w:rPr>
        <w:t xml:space="preserve"> </w:t>
      </w:r>
      <w:r w:rsidRPr="00580D29">
        <w:rPr>
          <w:rFonts w:ascii="Arial" w:hAnsi="Arial" w:cs="Arial"/>
        </w:rPr>
        <w:t>Edital</w:t>
      </w:r>
      <w:r w:rsidRPr="00580D29">
        <w:rPr>
          <w:rFonts w:ascii="Arial" w:hAnsi="Arial" w:cs="Arial"/>
          <w:spacing w:val="-1"/>
        </w:rPr>
        <w:t xml:space="preserve"> </w:t>
      </w:r>
      <w:r w:rsidRPr="00580D29">
        <w:rPr>
          <w:rFonts w:ascii="Arial" w:hAnsi="Arial" w:cs="Arial"/>
        </w:rPr>
        <w:t>e</w:t>
      </w:r>
      <w:r w:rsidRPr="00580D29">
        <w:rPr>
          <w:rFonts w:ascii="Arial" w:hAnsi="Arial" w:cs="Arial"/>
          <w:spacing w:val="-2"/>
        </w:rPr>
        <w:t xml:space="preserve"> </w:t>
      </w:r>
      <w:r w:rsidRPr="00580D29">
        <w:rPr>
          <w:rFonts w:ascii="Arial" w:hAnsi="Arial" w:cs="Arial"/>
        </w:rPr>
        <w:t>seus</w:t>
      </w:r>
      <w:r w:rsidRPr="00580D29">
        <w:rPr>
          <w:rFonts w:ascii="Arial" w:hAnsi="Arial" w:cs="Arial"/>
          <w:spacing w:val="1"/>
        </w:rPr>
        <w:t xml:space="preserve"> </w:t>
      </w:r>
      <w:r w:rsidRPr="00580D29">
        <w:rPr>
          <w:rFonts w:ascii="Arial" w:hAnsi="Arial" w:cs="Arial"/>
        </w:rPr>
        <w:t>Anexos.</w:t>
      </w:r>
    </w:p>
    <w:p w14:paraId="5DBEB267" w14:textId="77777777" w:rsidR="006975EB" w:rsidRPr="00580D29" w:rsidRDefault="006975EB" w:rsidP="00180155">
      <w:pPr>
        <w:pStyle w:val="Corpodetexto"/>
        <w:tabs>
          <w:tab w:val="left" w:pos="0"/>
        </w:tabs>
        <w:ind w:left="0" w:right="-25" w:firstLine="0"/>
        <w:jc w:val="left"/>
        <w:rPr>
          <w:rFonts w:ascii="Arial" w:hAnsi="Arial" w:cs="Arial"/>
          <w:sz w:val="21"/>
        </w:rPr>
      </w:pPr>
    </w:p>
    <w:p w14:paraId="77CF0563" w14:textId="2008B996" w:rsidR="006975EB" w:rsidRDefault="004C4893" w:rsidP="00180155">
      <w:pPr>
        <w:pStyle w:val="PargrafodaLista"/>
        <w:numPr>
          <w:ilvl w:val="1"/>
          <w:numId w:val="10"/>
        </w:numPr>
        <w:tabs>
          <w:tab w:val="left" w:pos="0"/>
        </w:tabs>
        <w:ind w:left="0" w:right="-25" w:firstLine="0"/>
        <w:rPr>
          <w:rFonts w:ascii="Arial" w:hAnsi="Arial" w:cs="Arial"/>
        </w:rPr>
      </w:pPr>
      <w:r w:rsidRPr="00580D29">
        <w:rPr>
          <w:rFonts w:ascii="Arial" w:hAnsi="Arial" w:cs="Arial"/>
        </w:rPr>
        <w:t>Após</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 proposta,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caberá</w:t>
      </w:r>
      <w:r w:rsidRPr="00580D29">
        <w:rPr>
          <w:rFonts w:ascii="Arial" w:hAnsi="Arial" w:cs="Arial"/>
          <w:spacing w:val="1"/>
        </w:rPr>
        <w:t xml:space="preserve"> </w:t>
      </w:r>
      <w:r w:rsidRPr="00580D29">
        <w:rPr>
          <w:rFonts w:ascii="Arial" w:hAnsi="Arial" w:cs="Arial"/>
        </w:rPr>
        <w:t>desistência,</w:t>
      </w:r>
      <w:r w:rsidRPr="00580D29">
        <w:rPr>
          <w:rFonts w:ascii="Arial" w:hAnsi="Arial" w:cs="Arial"/>
          <w:spacing w:val="1"/>
        </w:rPr>
        <w:t xml:space="preserve"> </w:t>
      </w:r>
      <w:r w:rsidRPr="00580D29">
        <w:rPr>
          <w:rFonts w:ascii="Arial" w:hAnsi="Arial" w:cs="Arial"/>
        </w:rPr>
        <w:t>salvo</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motivo</w:t>
      </w:r>
      <w:r w:rsidRPr="00580D29">
        <w:rPr>
          <w:rFonts w:ascii="Arial" w:hAnsi="Arial" w:cs="Arial"/>
          <w:spacing w:val="1"/>
        </w:rPr>
        <w:t xml:space="preserve"> </w:t>
      </w:r>
      <w:r w:rsidRPr="00580D29">
        <w:rPr>
          <w:rFonts w:ascii="Arial" w:hAnsi="Arial" w:cs="Arial"/>
        </w:rPr>
        <w:t>justo</w:t>
      </w:r>
      <w:r w:rsidRPr="00580D29">
        <w:rPr>
          <w:rFonts w:ascii="Arial" w:hAnsi="Arial" w:cs="Arial"/>
          <w:spacing w:val="1"/>
        </w:rPr>
        <w:t xml:space="preserve"> </w:t>
      </w:r>
      <w:r w:rsidRPr="00580D29">
        <w:rPr>
          <w:rFonts w:ascii="Arial" w:hAnsi="Arial" w:cs="Arial"/>
        </w:rPr>
        <w:t>decorrente</w:t>
      </w:r>
      <w:r w:rsidRPr="00580D29">
        <w:rPr>
          <w:rFonts w:ascii="Arial" w:hAnsi="Arial" w:cs="Arial"/>
          <w:spacing w:val="-1"/>
        </w:rPr>
        <w:t xml:space="preserve"> </w:t>
      </w:r>
      <w:r w:rsidRPr="00580D29">
        <w:rPr>
          <w:rFonts w:ascii="Arial" w:hAnsi="Arial" w:cs="Arial"/>
        </w:rPr>
        <w:t>de</w:t>
      </w:r>
      <w:r w:rsidRPr="00580D29">
        <w:rPr>
          <w:rFonts w:ascii="Arial" w:hAnsi="Arial" w:cs="Arial"/>
          <w:spacing w:val="-4"/>
        </w:rPr>
        <w:t xml:space="preserve"> </w:t>
      </w:r>
      <w:r w:rsidRPr="00580D29">
        <w:rPr>
          <w:rFonts w:ascii="Arial" w:hAnsi="Arial" w:cs="Arial"/>
        </w:rPr>
        <w:t>fato</w:t>
      </w:r>
      <w:r w:rsidRPr="00580D29">
        <w:rPr>
          <w:rFonts w:ascii="Arial" w:hAnsi="Arial" w:cs="Arial"/>
          <w:spacing w:val="-2"/>
        </w:rPr>
        <w:t xml:space="preserve"> </w:t>
      </w:r>
      <w:r w:rsidRPr="00580D29">
        <w:rPr>
          <w:rFonts w:ascii="Arial" w:hAnsi="Arial" w:cs="Arial"/>
        </w:rPr>
        <w:t>superveniente e</w:t>
      </w:r>
      <w:r w:rsidRPr="00580D29">
        <w:rPr>
          <w:rFonts w:ascii="Arial" w:hAnsi="Arial" w:cs="Arial"/>
          <w:spacing w:val="1"/>
        </w:rPr>
        <w:t xml:space="preserve"> </w:t>
      </w:r>
      <w:r w:rsidRPr="00580D29">
        <w:rPr>
          <w:rFonts w:ascii="Arial" w:hAnsi="Arial" w:cs="Arial"/>
        </w:rPr>
        <w:t>aceito pel</w:t>
      </w:r>
      <w:r w:rsidR="007958ED" w:rsidRPr="00580D29">
        <w:rPr>
          <w:rFonts w:ascii="Arial" w:hAnsi="Arial" w:cs="Arial"/>
        </w:rPr>
        <w:t>o pregoeiro</w:t>
      </w:r>
      <w:r w:rsidRPr="00580D29">
        <w:rPr>
          <w:rFonts w:ascii="Arial" w:hAnsi="Arial" w:cs="Arial"/>
        </w:rPr>
        <w:t>.</w:t>
      </w:r>
    </w:p>
    <w:p w14:paraId="25275DE0" w14:textId="77777777" w:rsidR="00167404" w:rsidRDefault="00167404" w:rsidP="00180155">
      <w:pPr>
        <w:ind w:right="-25"/>
        <w:jc w:val="both"/>
        <w:rPr>
          <w:rFonts w:ascii="Arial" w:hAnsi="Arial" w:cs="Arial"/>
        </w:rPr>
      </w:pPr>
    </w:p>
    <w:p w14:paraId="74C3E5DF" w14:textId="4492D7E6" w:rsidR="00167404" w:rsidRDefault="00167404" w:rsidP="00180155">
      <w:pPr>
        <w:pStyle w:val="PargrafodaLista"/>
        <w:numPr>
          <w:ilvl w:val="0"/>
          <w:numId w:val="10"/>
        </w:numPr>
        <w:ind w:left="0" w:right="-25" w:firstLine="0"/>
        <w:rPr>
          <w:rFonts w:ascii="Arial" w:hAnsi="Arial" w:cs="Arial"/>
          <w:b/>
          <w:bCs/>
        </w:rPr>
      </w:pPr>
      <w:r w:rsidRPr="00A42F14">
        <w:rPr>
          <w:rFonts w:ascii="Arial" w:hAnsi="Arial" w:cs="Arial"/>
          <w:b/>
          <w:bCs/>
        </w:rPr>
        <w:t xml:space="preserve">DA SESSÃO DO PREGÃO </w:t>
      </w:r>
    </w:p>
    <w:p w14:paraId="2F54BCFF" w14:textId="77777777" w:rsidR="002D098E" w:rsidRPr="00A42F14" w:rsidRDefault="002D098E" w:rsidP="002D098E">
      <w:pPr>
        <w:pStyle w:val="PargrafodaLista"/>
        <w:ind w:left="0" w:right="-25" w:firstLine="0"/>
        <w:rPr>
          <w:rFonts w:ascii="Arial" w:hAnsi="Arial" w:cs="Arial"/>
          <w:b/>
          <w:bCs/>
        </w:rPr>
      </w:pPr>
    </w:p>
    <w:p w14:paraId="2BAF8726" w14:textId="4BFF6FDD" w:rsidR="00167404" w:rsidRPr="00A42F14" w:rsidRDefault="00167404" w:rsidP="00180155">
      <w:pPr>
        <w:pStyle w:val="PargrafodaLista"/>
        <w:numPr>
          <w:ilvl w:val="1"/>
          <w:numId w:val="10"/>
        </w:numPr>
        <w:ind w:left="0" w:right="-25" w:firstLine="0"/>
        <w:rPr>
          <w:rFonts w:ascii="Arial" w:hAnsi="Arial" w:cs="Arial"/>
        </w:rPr>
      </w:pPr>
      <w:r w:rsidRPr="00A42F14">
        <w:rPr>
          <w:rFonts w:ascii="Arial" w:hAnsi="Arial" w:cs="Arial"/>
        </w:rPr>
        <w:t xml:space="preserve">Credenciados os representantes das licitantes presentes, não mais serão admitidos novos proponentes, dando-se início ao recebimento dos envelopes “Proposta de Preços” e “Documentos de Habilitação”, devendo ambos serem rubricados pelos presentes  credenciados. </w:t>
      </w:r>
    </w:p>
    <w:p w14:paraId="2C2D4D0B" w14:textId="77777777" w:rsidR="00167404" w:rsidRDefault="00167404" w:rsidP="004D2E79">
      <w:pPr>
        <w:tabs>
          <w:tab w:val="left" w:pos="1110"/>
        </w:tabs>
        <w:ind w:right="-25"/>
        <w:rPr>
          <w:rFonts w:ascii="Arial" w:hAnsi="Arial" w:cs="Arial"/>
        </w:rPr>
      </w:pPr>
    </w:p>
    <w:p w14:paraId="41A1D2D7" w14:textId="2B8C3424" w:rsidR="002103EF" w:rsidRPr="006A5503" w:rsidRDefault="00167404" w:rsidP="004D2E79">
      <w:pPr>
        <w:pStyle w:val="PargrafodaLista"/>
        <w:numPr>
          <w:ilvl w:val="0"/>
          <w:numId w:val="10"/>
        </w:numPr>
        <w:tabs>
          <w:tab w:val="left" w:pos="426"/>
        </w:tabs>
        <w:ind w:left="0" w:right="-25" w:firstLine="0"/>
        <w:rPr>
          <w:rFonts w:ascii="Arial" w:hAnsi="Arial" w:cs="Arial"/>
        </w:rPr>
      </w:pPr>
      <w:r w:rsidRPr="006A5503">
        <w:rPr>
          <w:rFonts w:ascii="Arial" w:hAnsi="Arial" w:cs="Arial"/>
          <w:b/>
          <w:bCs/>
        </w:rPr>
        <w:t>DOS LANCES - MODO DE DISPUT</w:t>
      </w:r>
      <w:r w:rsidR="000C5242" w:rsidRPr="006A5503">
        <w:rPr>
          <w:rFonts w:ascii="Arial" w:hAnsi="Arial" w:cs="Arial"/>
          <w:b/>
          <w:bCs/>
        </w:rPr>
        <w:t>A – FECHADO / ABERTO</w:t>
      </w:r>
      <w:r w:rsidR="002103EF" w:rsidRPr="006A5503">
        <w:rPr>
          <w:rFonts w:ascii="Arial" w:hAnsi="Arial" w:cs="Arial"/>
          <w:b/>
          <w:bCs/>
        </w:rPr>
        <w:t xml:space="preserve"> </w:t>
      </w:r>
    </w:p>
    <w:p w14:paraId="202F4343" w14:textId="77777777" w:rsidR="00510739" w:rsidRDefault="00510739" w:rsidP="004D2E79">
      <w:pPr>
        <w:pStyle w:val="PargrafodaLista"/>
        <w:tabs>
          <w:tab w:val="left" w:pos="426"/>
        </w:tabs>
        <w:ind w:left="0" w:right="-25" w:firstLine="0"/>
        <w:rPr>
          <w:rFonts w:ascii="Arial" w:hAnsi="Arial" w:cs="Arial"/>
          <w:b/>
          <w:bCs/>
        </w:rPr>
      </w:pPr>
    </w:p>
    <w:p w14:paraId="441EB38E" w14:textId="77777777" w:rsidR="00984FD0" w:rsidRDefault="00984FD0" w:rsidP="004D2E79">
      <w:pPr>
        <w:pStyle w:val="PargrafodaLista"/>
        <w:numPr>
          <w:ilvl w:val="1"/>
          <w:numId w:val="10"/>
        </w:numPr>
        <w:tabs>
          <w:tab w:val="left" w:pos="426"/>
        </w:tabs>
        <w:ind w:left="0" w:right="-25" w:firstLine="0"/>
        <w:rPr>
          <w:rFonts w:ascii="Arial" w:hAnsi="Arial" w:cs="Arial"/>
        </w:rPr>
      </w:pPr>
      <w:r w:rsidRPr="006A5503">
        <w:rPr>
          <w:rFonts w:ascii="Arial" w:hAnsi="Arial" w:cs="Arial"/>
        </w:rPr>
        <w:t xml:space="preserve">A abertura da presente licitação dar-se-á em sessão pública presencial, na data, horário e local indicados neste Edital. </w:t>
      </w:r>
    </w:p>
    <w:p w14:paraId="0DE69FEB" w14:textId="77777777" w:rsidR="002D098E" w:rsidRPr="006A5503" w:rsidRDefault="002D098E" w:rsidP="002D098E">
      <w:pPr>
        <w:pStyle w:val="PargrafodaLista"/>
        <w:tabs>
          <w:tab w:val="left" w:pos="426"/>
        </w:tabs>
        <w:ind w:left="0" w:right="-25" w:firstLine="0"/>
        <w:rPr>
          <w:rFonts w:ascii="Arial" w:hAnsi="Arial" w:cs="Arial"/>
        </w:rPr>
      </w:pPr>
    </w:p>
    <w:p w14:paraId="07AD0151" w14:textId="4A3F0F72" w:rsidR="00984FD0" w:rsidRDefault="000C5242" w:rsidP="004D2E79">
      <w:pPr>
        <w:pStyle w:val="PargrafodaLista"/>
        <w:numPr>
          <w:ilvl w:val="1"/>
          <w:numId w:val="10"/>
        </w:numPr>
        <w:tabs>
          <w:tab w:val="left" w:pos="426"/>
        </w:tabs>
        <w:ind w:left="0" w:right="-25" w:firstLine="0"/>
        <w:rPr>
          <w:rFonts w:ascii="Arial" w:hAnsi="Arial" w:cs="Arial"/>
        </w:rPr>
      </w:pPr>
      <w:r w:rsidRPr="006A5503">
        <w:rPr>
          <w:rFonts w:ascii="Arial" w:hAnsi="Arial" w:cs="Arial"/>
        </w:rPr>
        <w:t>Após a análise de propostas, aquelas que atenderam o edital irão para fase de lances</w:t>
      </w:r>
      <w:r w:rsidR="00984FD0" w:rsidRPr="006A5503">
        <w:rPr>
          <w:rFonts w:ascii="Arial" w:hAnsi="Arial" w:cs="Arial"/>
        </w:rPr>
        <w:t xml:space="preserve">. </w:t>
      </w:r>
    </w:p>
    <w:p w14:paraId="666E1383" w14:textId="77777777" w:rsidR="002D098E" w:rsidRPr="006A5503" w:rsidRDefault="002D098E" w:rsidP="002D098E">
      <w:pPr>
        <w:pStyle w:val="PargrafodaLista"/>
        <w:tabs>
          <w:tab w:val="left" w:pos="426"/>
        </w:tabs>
        <w:ind w:left="0" w:right="-25" w:firstLine="0"/>
        <w:rPr>
          <w:rFonts w:ascii="Arial" w:hAnsi="Arial" w:cs="Arial"/>
        </w:rPr>
      </w:pPr>
    </w:p>
    <w:p w14:paraId="2112F375" w14:textId="530A5E14" w:rsidR="00984FD0" w:rsidRDefault="00984FD0" w:rsidP="004D2E79">
      <w:pPr>
        <w:pStyle w:val="PargrafodaLista"/>
        <w:numPr>
          <w:ilvl w:val="1"/>
          <w:numId w:val="10"/>
        </w:numPr>
        <w:tabs>
          <w:tab w:val="left" w:pos="426"/>
        </w:tabs>
        <w:ind w:left="0" w:right="-25" w:firstLine="0"/>
        <w:rPr>
          <w:rFonts w:ascii="Arial" w:hAnsi="Arial" w:cs="Arial"/>
        </w:rPr>
      </w:pPr>
      <w:r w:rsidRPr="006A5503">
        <w:rPr>
          <w:rFonts w:ascii="Arial" w:hAnsi="Arial" w:cs="Arial"/>
        </w:rPr>
        <w:t>O lance deverá ser ofertado p</w:t>
      </w:r>
      <w:r w:rsidR="000C5242" w:rsidRPr="006A5503">
        <w:rPr>
          <w:rFonts w:ascii="Arial" w:hAnsi="Arial" w:cs="Arial"/>
        </w:rPr>
        <w:t>or ITEM, conforme edital</w:t>
      </w:r>
      <w:r w:rsidRPr="006A5503">
        <w:rPr>
          <w:rFonts w:ascii="Arial" w:hAnsi="Arial" w:cs="Arial"/>
        </w:rPr>
        <w:t xml:space="preserve">. </w:t>
      </w:r>
    </w:p>
    <w:p w14:paraId="309FE5E1" w14:textId="77777777" w:rsidR="002D098E" w:rsidRPr="006A5503" w:rsidRDefault="002D098E" w:rsidP="002D098E">
      <w:pPr>
        <w:pStyle w:val="PargrafodaLista"/>
        <w:tabs>
          <w:tab w:val="left" w:pos="426"/>
        </w:tabs>
        <w:ind w:left="0" w:right="-25" w:firstLine="0"/>
        <w:rPr>
          <w:rFonts w:ascii="Arial" w:hAnsi="Arial" w:cs="Arial"/>
        </w:rPr>
      </w:pPr>
    </w:p>
    <w:p w14:paraId="4695A74E" w14:textId="77777777" w:rsidR="000C5242" w:rsidRDefault="00984FD0" w:rsidP="004D2E79">
      <w:pPr>
        <w:pStyle w:val="PargrafodaLista"/>
        <w:numPr>
          <w:ilvl w:val="1"/>
          <w:numId w:val="10"/>
        </w:numPr>
        <w:tabs>
          <w:tab w:val="left" w:pos="426"/>
        </w:tabs>
        <w:ind w:left="0" w:right="-25" w:firstLine="0"/>
        <w:rPr>
          <w:rFonts w:ascii="Arial" w:hAnsi="Arial" w:cs="Arial"/>
        </w:rPr>
      </w:pPr>
      <w:r w:rsidRPr="006A5503">
        <w:rPr>
          <w:rFonts w:ascii="Arial" w:hAnsi="Arial" w:cs="Arial"/>
        </w:rPr>
        <w:t xml:space="preserve">Os licitantes poderão oferecer lances sucessivos, observando as regras estabelecidas no </w:t>
      </w:r>
      <w:r w:rsidR="000C5242" w:rsidRPr="006A5503">
        <w:rPr>
          <w:rFonts w:ascii="Arial" w:hAnsi="Arial" w:cs="Arial"/>
        </w:rPr>
        <w:t>edital;</w:t>
      </w:r>
    </w:p>
    <w:p w14:paraId="5209DA16" w14:textId="77777777" w:rsidR="002D098E" w:rsidRPr="006A5503" w:rsidRDefault="002D098E" w:rsidP="002D098E">
      <w:pPr>
        <w:pStyle w:val="PargrafodaLista"/>
        <w:tabs>
          <w:tab w:val="left" w:pos="426"/>
        </w:tabs>
        <w:ind w:left="0" w:right="-25" w:firstLine="0"/>
        <w:rPr>
          <w:rFonts w:ascii="Arial" w:hAnsi="Arial" w:cs="Arial"/>
        </w:rPr>
      </w:pPr>
    </w:p>
    <w:p w14:paraId="1C5BA2A7" w14:textId="68AE736D" w:rsidR="00984FD0" w:rsidRDefault="00984FD0" w:rsidP="004D2E79">
      <w:pPr>
        <w:pStyle w:val="PargrafodaLista"/>
        <w:numPr>
          <w:ilvl w:val="1"/>
          <w:numId w:val="10"/>
        </w:numPr>
        <w:tabs>
          <w:tab w:val="left" w:pos="426"/>
        </w:tabs>
        <w:ind w:left="0" w:right="-25" w:firstLine="0"/>
        <w:rPr>
          <w:rFonts w:ascii="Arial" w:hAnsi="Arial" w:cs="Arial"/>
        </w:rPr>
      </w:pPr>
      <w:r w:rsidRPr="006A5503">
        <w:rPr>
          <w:rFonts w:ascii="Arial" w:hAnsi="Arial" w:cs="Arial"/>
        </w:rPr>
        <w:t>O licitante somente poderá oferecer lance de valor inferior ao úl</w:t>
      </w:r>
      <w:r w:rsidR="000C5242" w:rsidRPr="006A5503">
        <w:rPr>
          <w:rFonts w:ascii="Arial" w:hAnsi="Arial" w:cs="Arial"/>
        </w:rPr>
        <w:t>timo ofertado</w:t>
      </w:r>
      <w:r w:rsidRPr="006A5503">
        <w:rPr>
          <w:rFonts w:ascii="Arial" w:hAnsi="Arial" w:cs="Arial"/>
        </w:rPr>
        <w:t xml:space="preserve">. </w:t>
      </w:r>
    </w:p>
    <w:p w14:paraId="6DD07816" w14:textId="77777777" w:rsidR="002D098E" w:rsidRPr="006A5503" w:rsidRDefault="002D098E" w:rsidP="002D098E">
      <w:pPr>
        <w:pStyle w:val="PargrafodaLista"/>
        <w:tabs>
          <w:tab w:val="left" w:pos="426"/>
        </w:tabs>
        <w:ind w:left="0" w:right="-25" w:firstLine="0"/>
        <w:rPr>
          <w:rFonts w:ascii="Arial" w:hAnsi="Arial" w:cs="Arial"/>
        </w:rPr>
      </w:pPr>
    </w:p>
    <w:p w14:paraId="1C97C30E" w14:textId="24CA36B4" w:rsidR="00984FD0" w:rsidRDefault="00984FD0" w:rsidP="004D2E79">
      <w:pPr>
        <w:pStyle w:val="PargrafodaLista"/>
        <w:numPr>
          <w:ilvl w:val="1"/>
          <w:numId w:val="10"/>
        </w:numPr>
        <w:tabs>
          <w:tab w:val="left" w:pos="426"/>
        </w:tabs>
        <w:ind w:left="0" w:right="-25" w:firstLine="0"/>
        <w:rPr>
          <w:rFonts w:ascii="Arial" w:hAnsi="Arial" w:cs="Arial"/>
        </w:rPr>
      </w:pPr>
      <w:r w:rsidRPr="006A5503">
        <w:rPr>
          <w:rFonts w:ascii="Arial" w:hAnsi="Arial" w:cs="Arial"/>
        </w:rPr>
        <w:t xml:space="preserve">O intervalo mínimo de diferença de valores, que incidirá tanto em relação aos lances intermediários quanto em relação à proposta que cobrir a melhor oferta deverá ser de </w:t>
      </w:r>
      <w:r w:rsidR="000C5242" w:rsidRPr="00DA7D4A">
        <w:rPr>
          <w:rFonts w:ascii="Arial" w:hAnsi="Arial" w:cs="Arial"/>
        </w:rPr>
        <w:t>R$ 0,05 (cinco centavos)</w:t>
      </w:r>
      <w:r w:rsidR="002D098E">
        <w:rPr>
          <w:rFonts w:ascii="Arial" w:hAnsi="Arial" w:cs="Arial"/>
        </w:rPr>
        <w:t>.</w:t>
      </w:r>
    </w:p>
    <w:p w14:paraId="55BE95EB" w14:textId="77777777" w:rsidR="002D098E" w:rsidRPr="006A5503" w:rsidRDefault="002D098E" w:rsidP="002D098E">
      <w:pPr>
        <w:pStyle w:val="PargrafodaLista"/>
        <w:tabs>
          <w:tab w:val="left" w:pos="426"/>
        </w:tabs>
        <w:ind w:left="0" w:right="-25" w:firstLine="0"/>
        <w:rPr>
          <w:rFonts w:ascii="Arial" w:hAnsi="Arial" w:cs="Arial"/>
        </w:rPr>
      </w:pPr>
    </w:p>
    <w:p w14:paraId="1E9717B2" w14:textId="77777777" w:rsidR="00984FD0" w:rsidRDefault="00984FD0" w:rsidP="004D2E79">
      <w:pPr>
        <w:pStyle w:val="PargrafodaLista"/>
        <w:numPr>
          <w:ilvl w:val="1"/>
          <w:numId w:val="10"/>
        </w:numPr>
        <w:tabs>
          <w:tab w:val="left" w:pos="426"/>
        </w:tabs>
        <w:ind w:left="0" w:right="-25" w:firstLine="0"/>
        <w:rPr>
          <w:rFonts w:ascii="Arial" w:hAnsi="Arial" w:cs="Arial"/>
        </w:rPr>
      </w:pPr>
      <w:r w:rsidRPr="006A5503">
        <w:rPr>
          <w:rFonts w:ascii="Arial" w:hAnsi="Arial" w:cs="Arial"/>
        </w:rPr>
        <w:t xml:space="preserve">Não serão aceitos dois ou mais lances de mesmo valor, prevalecendo aquele que for recebido e registrado em primeiro lugar. </w:t>
      </w:r>
    </w:p>
    <w:p w14:paraId="67403DD4" w14:textId="77777777" w:rsidR="002D098E" w:rsidRPr="006A5503" w:rsidRDefault="002D098E" w:rsidP="002D098E">
      <w:pPr>
        <w:pStyle w:val="PargrafodaLista"/>
        <w:tabs>
          <w:tab w:val="left" w:pos="426"/>
        </w:tabs>
        <w:ind w:left="0" w:right="-25" w:firstLine="0"/>
        <w:rPr>
          <w:rFonts w:ascii="Arial" w:hAnsi="Arial" w:cs="Arial"/>
        </w:rPr>
      </w:pPr>
    </w:p>
    <w:p w14:paraId="7DF4AF35" w14:textId="4D199300" w:rsidR="00510739" w:rsidRDefault="00984FD0" w:rsidP="004D2E79">
      <w:pPr>
        <w:pStyle w:val="PargrafodaLista"/>
        <w:numPr>
          <w:ilvl w:val="1"/>
          <w:numId w:val="10"/>
        </w:numPr>
        <w:tabs>
          <w:tab w:val="left" w:pos="426"/>
        </w:tabs>
        <w:ind w:left="0" w:right="-25" w:firstLine="0"/>
        <w:rPr>
          <w:rFonts w:ascii="Arial" w:hAnsi="Arial" w:cs="Arial"/>
        </w:rPr>
      </w:pPr>
      <w:r w:rsidRPr="006A5503">
        <w:rPr>
          <w:rFonts w:ascii="Arial" w:hAnsi="Arial" w:cs="Arial"/>
        </w:rPr>
        <w:lastRenderedPageBreak/>
        <w:t>Só poderá haver empate entre propostas iguais (não seguidas de lances), ou entre lances finais da fase fechada do modo de disputa fechado</w:t>
      </w:r>
      <w:r w:rsidR="000C5242" w:rsidRPr="006A5503">
        <w:rPr>
          <w:rFonts w:ascii="Arial" w:hAnsi="Arial" w:cs="Arial"/>
        </w:rPr>
        <w:t>/aberto</w:t>
      </w:r>
      <w:r w:rsidRPr="006A5503">
        <w:rPr>
          <w:rFonts w:ascii="Arial" w:hAnsi="Arial" w:cs="Arial"/>
        </w:rPr>
        <w:t>.</w:t>
      </w:r>
    </w:p>
    <w:p w14:paraId="62577266" w14:textId="77777777" w:rsidR="002D098E" w:rsidRPr="006A5503" w:rsidRDefault="002D098E" w:rsidP="002D098E">
      <w:pPr>
        <w:pStyle w:val="PargrafodaLista"/>
        <w:tabs>
          <w:tab w:val="left" w:pos="426"/>
        </w:tabs>
        <w:ind w:left="0" w:right="-25" w:firstLine="0"/>
        <w:rPr>
          <w:rFonts w:ascii="Arial" w:hAnsi="Arial" w:cs="Arial"/>
        </w:rPr>
      </w:pPr>
    </w:p>
    <w:p w14:paraId="06B94F91" w14:textId="7F9E55BA" w:rsidR="006A5503" w:rsidRDefault="00984FD0" w:rsidP="004D2E79">
      <w:pPr>
        <w:pStyle w:val="PargrafodaLista"/>
        <w:numPr>
          <w:ilvl w:val="1"/>
          <w:numId w:val="10"/>
        </w:numPr>
        <w:tabs>
          <w:tab w:val="left" w:pos="426"/>
        </w:tabs>
        <w:ind w:left="0" w:right="-25" w:firstLine="0"/>
        <w:rPr>
          <w:rFonts w:ascii="Arial" w:hAnsi="Arial" w:cs="Arial"/>
        </w:rPr>
      </w:pPr>
      <w:r w:rsidRPr="006A5503">
        <w:rPr>
          <w:rFonts w:ascii="Arial" w:hAnsi="Arial" w:cs="Arial"/>
        </w:rPr>
        <w:t xml:space="preserve">Encerrada a etapa de lances da sessão pública, na hipótese da proposta do primeiro colocado permanecer acima do preço máximo definido para a contratação, </w:t>
      </w:r>
      <w:r w:rsidR="006A5503" w:rsidRPr="006A5503">
        <w:rPr>
          <w:rFonts w:ascii="Arial" w:hAnsi="Arial" w:cs="Arial"/>
        </w:rPr>
        <w:t xml:space="preserve">o Pregoeiro </w:t>
      </w:r>
      <w:r w:rsidRPr="006A5503">
        <w:rPr>
          <w:rFonts w:ascii="Arial" w:hAnsi="Arial" w:cs="Arial"/>
        </w:rPr>
        <w:t xml:space="preserve">poderá negociar condições mais vantajosas, após definido o resultado do julgamento. </w:t>
      </w:r>
    </w:p>
    <w:p w14:paraId="67858169" w14:textId="77777777" w:rsidR="002D098E" w:rsidRPr="006A5503" w:rsidRDefault="002D098E" w:rsidP="002D098E">
      <w:pPr>
        <w:pStyle w:val="PargrafodaLista"/>
        <w:tabs>
          <w:tab w:val="left" w:pos="426"/>
        </w:tabs>
        <w:ind w:left="0" w:right="-25" w:firstLine="0"/>
        <w:rPr>
          <w:rFonts w:ascii="Arial" w:hAnsi="Arial" w:cs="Arial"/>
        </w:rPr>
      </w:pPr>
    </w:p>
    <w:p w14:paraId="2CD9E158" w14:textId="77777777" w:rsidR="006A5503" w:rsidRDefault="00984FD0" w:rsidP="004D2E79">
      <w:pPr>
        <w:pStyle w:val="PargrafodaLista"/>
        <w:numPr>
          <w:ilvl w:val="1"/>
          <w:numId w:val="10"/>
        </w:numPr>
        <w:tabs>
          <w:tab w:val="left" w:pos="426"/>
        </w:tabs>
        <w:ind w:left="0" w:right="-25" w:firstLine="0"/>
        <w:rPr>
          <w:rFonts w:ascii="Arial" w:hAnsi="Arial" w:cs="Arial"/>
        </w:rPr>
      </w:pPr>
      <w:r w:rsidRPr="006A5503">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r w:rsidR="006A5503" w:rsidRPr="006A5503">
        <w:rPr>
          <w:rFonts w:ascii="Arial" w:hAnsi="Arial" w:cs="Arial"/>
        </w:rPr>
        <w:t>, ou por descumprimento de cláusulas do edital.</w:t>
      </w:r>
    </w:p>
    <w:p w14:paraId="78C9CD1F" w14:textId="77777777" w:rsidR="002D098E" w:rsidRPr="006A5503" w:rsidRDefault="002D098E" w:rsidP="002D098E">
      <w:pPr>
        <w:pStyle w:val="PargrafodaLista"/>
        <w:tabs>
          <w:tab w:val="left" w:pos="426"/>
        </w:tabs>
        <w:ind w:left="0" w:right="-25" w:firstLine="0"/>
        <w:rPr>
          <w:rFonts w:ascii="Arial" w:hAnsi="Arial" w:cs="Arial"/>
        </w:rPr>
      </w:pPr>
    </w:p>
    <w:p w14:paraId="65E665AA" w14:textId="60266075" w:rsidR="006A5503" w:rsidRPr="006A5503" w:rsidRDefault="00984FD0" w:rsidP="004D2E79">
      <w:pPr>
        <w:pStyle w:val="PargrafodaLista"/>
        <w:numPr>
          <w:ilvl w:val="1"/>
          <w:numId w:val="10"/>
        </w:numPr>
        <w:tabs>
          <w:tab w:val="left" w:pos="426"/>
        </w:tabs>
        <w:ind w:left="0" w:right="-25" w:firstLine="0"/>
        <w:rPr>
          <w:rFonts w:ascii="Arial" w:hAnsi="Arial" w:cs="Arial"/>
        </w:rPr>
      </w:pPr>
      <w:r w:rsidRPr="006A5503">
        <w:rPr>
          <w:rFonts w:ascii="Arial" w:hAnsi="Arial" w:cs="Arial"/>
        </w:rPr>
        <w:t xml:space="preserve">O agente de contratação solicitará ao licitante melhor classificado que, no prazo de 24 (vinte e quatro) horas, envie a proposta adequada ao último lance ofertado, podendo este prazo ser prorrogado por decisão do agente, auxiliado pela equipe de apoio. </w:t>
      </w:r>
    </w:p>
    <w:p w14:paraId="29B0842A" w14:textId="77777777" w:rsidR="00510739" w:rsidRDefault="00510739" w:rsidP="004D2E79">
      <w:pPr>
        <w:pStyle w:val="PargrafodaLista"/>
        <w:tabs>
          <w:tab w:val="left" w:pos="426"/>
        </w:tabs>
        <w:ind w:left="0" w:right="-25" w:firstLine="0"/>
        <w:rPr>
          <w:rFonts w:ascii="Arial" w:hAnsi="Arial" w:cs="Arial"/>
        </w:rPr>
      </w:pPr>
    </w:p>
    <w:p w14:paraId="70014796" w14:textId="77777777" w:rsidR="00A42F14" w:rsidRDefault="00167404" w:rsidP="00492D18">
      <w:pPr>
        <w:pStyle w:val="PargrafodaLista"/>
        <w:numPr>
          <w:ilvl w:val="0"/>
          <w:numId w:val="10"/>
        </w:numPr>
        <w:ind w:left="0" w:right="-25" w:firstLine="0"/>
        <w:rPr>
          <w:rFonts w:ascii="Arial" w:hAnsi="Arial" w:cs="Arial"/>
          <w:b/>
          <w:bCs/>
        </w:rPr>
      </w:pPr>
      <w:r w:rsidRPr="00A42F14">
        <w:rPr>
          <w:rFonts w:ascii="Arial" w:hAnsi="Arial" w:cs="Arial"/>
          <w:b/>
          <w:bCs/>
        </w:rPr>
        <w:t>DO CRITÉRIO DE JULGAMENTO DAS PROPOSTAS DE PREÇOS</w:t>
      </w:r>
    </w:p>
    <w:p w14:paraId="46B8500B" w14:textId="77777777" w:rsidR="008833E1" w:rsidRDefault="008833E1" w:rsidP="008833E1">
      <w:pPr>
        <w:pStyle w:val="PargrafodaLista"/>
        <w:ind w:left="0" w:right="-25" w:firstLine="0"/>
        <w:rPr>
          <w:rFonts w:ascii="Arial" w:hAnsi="Arial" w:cs="Arial"/>
          <w:b/>
          <w:bCs/>
        </w:rPr>
      </w:pPr>
    </w:p>
    <w:p w14:paraId="782589D4" w14:textId="77777777" w:rsidR="00A42F14" w:rsidRPr="008833E1" w:rsidRDefault="00167404" w:rsidP="00492D18">
      <w:pPr>
        <w:pStyle w:val="PargrafodaLista"/>
        <w:numPr>
          <w:ilvl w:val="1"/>
          <w:numId w:val="10"/>
        </w:numPr>
        <w:ind w:left="0" w:right="-25" w:firstLine="0"/>
        <w:rPr>
          <w:rFonts w:ascii="Arial" w:hAnsi="Arial" w:cs="Arial"/>
          <w:b/>
          <w:bCs/>
        </w:rPr>
      </w:pPr>
      <w:r w:rsidRPr="00A42F14">
        <w:rPr>
          <w:rFonts w:ascii="Arial" w:hAnsi="Arial" w:cs="Arial"/>
        </w:rPr>
        <w:t xml:space="preserve">A classificação das propostas será por ordem crescente a partir da mais vantajosa, sagrando-se vencedora desta fase a licitante que apresentar proposta em conformidade com este edital e ofertar o menor preço por item para o produto/serviço licitado. </w:t>
      </w:r>
    </w:p>
    <w:p w14:paraId="61D2423D" w14:textId="77777777" w:rsidR="008833E1" w:rsidRPr="00A42F14" w:rsidRDefault="008833E1" w:rsidP="008833E1">
      <w:pPr>
        <w:pStyle w:val="PargrafodaLista"/>
        <w:ind w:left="0" w:right="-25" w:firstLine="0"/>
        <w:rPr>
          <w:rFonts w:ascii="Arial" w:hAnsi="Arial" w:cs="Arial"/>
          <w:b/>
          <w:bCs/>
        </w:rPr>
      </w:pPr>
    </w:p>
    <w:p w14:paraId="03B46009" w14:textId="77777777" w:rsidR="00A42F14" w:rsidRPr="008833E1" w:rsidRDefault="00167404" w:rsidP="00492D18">
      <w:pPr>
        <w:pStyle w:val="PargrafodaLista"/>
        <w:numPr>
          <w:ilvl w:val="1"/>
          <w:numId w:val="10"/>
        </w:numPr>
        <w:ind w:left="0" w:right="-25" w:firstLine="0"/>
        <w:rPr>
          <w:rFonts w:ascii="Arial" w:hAnsi="Arial" w:cs="Arial"/>
          <w:b/>
          <w:bCs/>
        </w:rPr>
      </w:pPr>
      <w:r w:rsidRPr="00A42F14">
        <w:rPr>
          <w:rFonts w:ascii="Arial" w:hAnsi="Arial" w:cs="Arial"/>
        </w:rPr>
        <w:t xml:space="preserve">Encerrada a etapa de lances, o Pregoeiro examinará a aceitabilidade da melhor oferta, quanto ao objeto e valor, decidindo motivadamente a respeito. </w:t>
      </w:r>
    </w:p>
    <w:p w14:paraId="7DE11A68" w14:textId="77777777" w:rsidR="008833E1" w:rsidRPr="00A42F14" w:rsidRDefault="008833E1" w:rsidP="008833E1">
      <w:pPr>
        <w:pStyle w:val="PargrafodaLista"/>
        <w:ind w:left="0" w:right="-25" w:firstLine="0"/>
        <w:rPr>
          <w:rFonts w:ascii="Arial" w:hAnsi="Arial" w:cs="Arial"/>
          <w:b/>
          <w:bCs/>
        </w:rPr>
      </w:pPr>
    </w:p>
    <w:p w14:paraId="01810467" w14:textId="77777777" w:rsidR="00A42F14" w:rsidRPr="008833E1" w:rsidRDefault="00167404" w:rsidP="00492D18">
      <w:pPr>
        <w:pStyle w:val="PargrafodaLista"/>
        <w:numPr>
          <w:ilvl w:val="1"/>
          <w:numId w:val="10"/>
        </w:numPr>
        <w:ind w:left="0" w:right="-25" w:firstLine="0"/>
        <w:rPr>
          <w:rFonts w:ascii="Arial" w:hAnsi="Arial" w:cs="Arial"/>
          <w:b/>
          <w:bCs/>
        </w:rPr>
      </w:pPr>
      <w:r w:rsidRPr="00A42F14">
        <w:rPr>
          <w:rFonts w:ascii="Arial" w:hAnsi="Arial" w:cs="Arial"/>
        </w:rPr>
        <w:t xml:space="preserve">Se eventualmente houver apresentação de apenas uma proposta, esta será aceita desde que atenda a todos os termos do Edital e seu preço seja compatível com o valor estimado para a contratação. </w:t>
      </w:r>
    </w:p>
    <w:p w14:paraId="2DB38C96" w14:textId="77777777" w:rsidR="008833E1" w:rsidRPr="00A42F14" w:rsidRDefault="008833E1" w:rsidP="008833E1">
      <w:pPr>
        <w:pStyle w:val="PargrafodaLista"/>
        <w:ind w:left="0" w:right="-25" w:firstLine="0"/>
        <w:rPr>
          <w:rFonts w:ascii="Arial" w:hAnsi="Arial" w:cs="Arial"/>
          <w:b/>
          <w:bCs/>
        </w:rPr>
      </w:pPr>
    </w:p>
    <w:p w14:paraId="55BF9CA0" w14:textId="77777777" w:rsidR="00A42F14" w:rsidRPr="008833E1" w:rsidRDefault="00167404" w:rsidP="00492D18">
      <w:pPr>
        <w:pStyle w:val="PargrafodaLista"/>
        <w:numPr>
          <w:ilvl w:val="1"/>
          <w:numId w:val="10"/>
        </w:numPr>
        <w:ind w:left="0" w:right="-25" w:firstLine="0"/>
        <w:rPr>
          <w:rFonts w:ascii="Arial" w:hAnsi="Arial" w:cs="Arial"/>
          <w:b/>
          <w:bCs/>
        </w:rPr>
      </w:pPr>
      <w:r w:rsidRPr="00A42F14">
        <w:rPr>
          <w:rFonts w:ascii="Arial" w:hAnsi="Arial" w:cs="Arial"/>
        </w:rPr>
        <w:t>Considera-se inaceitável, para todos os fins aqui dispostos, a proposta que não atender as exigências fixadas neste Edital ou apresentar preços manifestamente inexequíveis.</w:t>
      </w:r>
    </w:p>
    <w:p w14:paraId="58FE28EB" w14:textId="77777777" w:rsidR="008833E1" w:rsidRPr="00A42F14" w:rsidRDefault="008833E1" w:rsidP="008833E1">
      <w:pPr>
        <w:pStyle w:val="PargrafodaLista"/>
        <w:ind w:left="0" w:right="-25" w:firstLine="0"/>
        <w:rPr>
          <w:rFonts w:ascii="Arial" w:hAnsi="Arial" w:cs="Arial"/>
          <w:b/>
          <w:bCs/>
        </w:rPr>
      </w:pPr>
    </w:p>
    <w:p w14:paraId="2B8C2A62" w14:textId="3606F9F7" w:rsidR="00A42F14" w:rsidRPr="00664CF2" w:rsidRDefault="00167404" w:rsidP="00492D18">
      <w:pPr>
        <w:pStyle w:val="PargrafodaLista"/>
        <w:numPr>
          <w:ilvl w:val="1"/>
          <w:numId w:val="10"/>
        </w:numPr>
        <w:ind w:left="0" w:right="-25" w:firstLine="0"/>
        <w:rPr>
          <w:rFonts w:ascii="Arial" w:hAnsi="Arial" w:cs="Arial"/>
          <w:b/>
          <w:bCs/>
        </w:rPr>
      </w:pPr>
      <w:r w:rsidRPr="00A42F14">
        <w:rPr>
          <w:rFonts w:ascii="Arial" w:hAnsi="Arial" w:cs="Arial"/>
        </w:rPr>
        <w:t>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w:t>
      </w:r>
    </w:p>
    <w:p w14:paraId="3C95CE9D" w14:textId="77777777" w:rsidR="00664CF2" w:rsidRPr="00A42F14" w:rsidRDefault="00664CF2" w:rsidP="00664CF2">
      <w:pPr>
        <w:pStyle w:val="PargrafodaLista"/>
        <w:ind w:left="0" w:right="-25" w:firstLine="0"/>
        <w:rPr>
          <w:rFonts w:ascii="Arial" w:hAnsi="Arial" w:cs="Arial"/>
          <w:b/>
          <w:bCs/>
        </w:rPr>
      </w:pPr>
    </w:p>
    <w:p w14:paraId="007BD0EE" w14:textId="5B32163E" w:rsidR="002103EF" w:rsidRPr="00A42F14" w:rsidRDefault="00167404" w:rsidP="00492D18">
      <w:pPr>
        <w:pStyle w:val="PargrafodaLista"/>
        <w:numPr>
          <w:ilvl w:val="1"/>
          <w:numId w:val="10"/>
        </w:numPr>
        <w:ind w:left="0" w:right="-25" w:firstLine="0"/>
        <w:rPr>
          <w:rFonts w:ascii="Arial" w:hAnsi="Arial" w:cs="Arial"/>
          <w:b/>
          <w:bCs/>
        </w:rPr>
      </w:pPr>
      <w:r w:rsidRPr="00A42F14">
        <w:rPr>
          <w:rFonts w:ascii="Arial" w:hAnsi="Arial" w:cs="Arial"/>
        </w:rPr>
        <w:t>Após a apuração da melhor proposta válida, observada a classificação das propostas até o momento, será assegurado às Microempresas ou Empresas de Pequeno Porte</w:t>
      </w:r>
      <w:r w:rsidR="002103EF" w:rsidRPr="00A42F14">
        <w:rPr>
          <w:rFonts w:ascii="Arial" w:hAnsi="Arial" w:cs="Arial"/>
        </w:rPr>
        <w:t xml:space="preserve"> e Equiparadas</w:t>
      </w:r>
      <w:r w:rsidRPr="00A42F14">
        <w:rPr>
          <w:rFonts w:ascii="Arial" w:hAnsi="Arial" w:cs="Arial"/>
        </w:rPr>
        <w:t xml:space="preserve">, que assim optaram, pelo direito de preferência à contratação, observadas as seguintes regras: </w:t>
      </w:r>
    </w:p>
    <w:p w14:paraId="24007A3B" w14:textId="77777777" w:rsidR="002103EF" w:rsidRDefault="002103EF" w:rsidP="004D2E79">
      <w:pPr>
        <w:tabs>
          <w:tab w:val="left" w:pos="1110"/>
        </w:tabs>
        <w:ind w:right="-25"/>
        <w:jc w:val="both"/>
        <w:rPr>
          <w:rFonts w:ascii="Arial" w:hAnsi="Arial" w:cs="Arial"/>
        </w:rPr>
      </w:pPr>
    </w:p>
    <w:p w14:paraId="6BE96CBE" w14:textId="3A4F151D" w:rsidR="00167404" w:rsidRDefault="00A42F14" w:rsidP="00492D18">
      <w:pPr>
        <w:tabs>
          <w:tab w:val="left" w:pos="0"/>
        </w:tabs>
        <w:ind w:right="-25"/>
        <w:jc w:val="both"/>
        <w:rPr>
          <w:rFonts w:ascii="Arial" w:hAnsi="Arial" w:cs="Arial"/>
        </w:rPr>
      </w:pPr>
      <w:r>
        <w:rPr>
          <w:rFonts w:ascii="Arial" w:hAnsi="Arial" w:cs="Arial"/>
        </w:rPr>
        <w:t>11</w:t>
      </w:r>
      <w:r w:rsidR="00167404" w:rsidRPr="00167404">
        <w:rPr>
          <w:rFonts w:ascii="Arial" w:hAnsi="Arial" w:cs="Arial"/>
        </w:rPr>
        <w:t xml:space="preserve">.6.1. O Pregoeiro convocará a Microempresa ou a Empresa de Pequeno Porte </w:t>
      </w:r>
      <w:r w:rsidR="002103EF">
        <w:rPr>
          <w:rFonts w:ascii="Arial" w:hAnsi="Arial" w:cs="Arial"/>
        </w:rPr>
        <w:t xml:space="preserve">e Equiparadas </w:t>
      </w:r>
      <w:r w:rsidR="00167404" w:rsidRPr="00167404">
        <w:rPr>
          <w:rFonts w:ascii="Arial" w:hAnsi="Arial" w:cs="Arial"/>
        </w:rPr>
        <w:t>detentora da melhor proposta dentre aquelas que estejam na situação de empate, ou seja, cujos valores sejam iguais ou superiores até 10% (dez por cento) em relação ao valor apresentado pelo proponente vencedor, para que apresente novo lance, inferior ao melhor lance, no prazo de 5 (cinco) minutos, sob pena de preclusão do direito de preferência.</w:t>
      </w:r>
    </w:p>
    <w:p w14:paraId="3EED2D3F" w14:textId="77777777" w:rsidR="00167404" w:rsidRDefault="00167404" w:rsidP="00492D18">
      <w:pPr>
        <w:tabs>
          <w:tab w:val="left" w:pos="0"/>
        </w:tabs>
        <w:ind w:right="-25"/>
        <w:jc w:val="both"/>
        <w:rPr>
          <w:rFonts w:ascii="Arial" w:hAnsi="Arial" w:cs="Arial"/>
        </w:rPr>
      </w:pPr>
    </w:p>
    <w:p w14:paraId="5D84181A" w14:textId="306B43DB" w:rsidR="002103EF" w:rsidRDefault="00A42F14" w:rsidP="00492D18">
      <w:pPr>
        <w:tabs>
          <w:tab w:val="left" w:pos="0"/>
        </w:tabs>
        <w:ind w:right="-25"/>
        <w:jc w:val="both"/>
        <w:rPr>
          <w:rFonts w:ascii="Arial" w:hAnsi="Arial" w:cs="Arial"/>
        </w:rPr>
      </w:pPr>
      <w:r>
        <w:rPr>
          <w:rFonts w:ascii="Arial" w:hAnsi="Arial" w:cs="Arial"/>
        </w:rPr>
        <w:t>11</w:t>
      </w:r>
      <w:r w:rsidR="00167404" w:rsidRPr="00167404">
        <w:rPr>
          <w:rFonts w:ascii="Arial" w:hAnsi="Arial" w:cs="Arial"/>
        </w:rPr>
        <w:t xml:space="preserve">.6.2. Realizado novo lance, nos termos do subitem anterior, o Pregoeiro examinará a aceitabilidade deste, quanto ao objeto e valor, decidindo motivadamente a respeito. </w:t>
      </w:r>
    </w:p>
    <w:p w14:paraId="49A7DE27" w14:textId="77777777" w:rsidR="002103EF" w:rsidRDefault="002103EF" w:rsidP="00492D18">
      <w:pPr>
        <w:tabs>
          <w:tab w:val="left" w:pos="0"/>
        </w:tabs>
        <w:ind w:right="-25"/>
        <w:jc w:val="both"/>
        <w:rPr>
          <w:rFonts w:ascii="Arial" w:hAnsi="Arial" w:cs="Arial"/>
        </w:rPr>
      </w:pPr>
    </w:p>
    <w:p w14:paraId="4E671966" w14:textId="178FCAF5" w:rsidR="002103EF" w:rsidRDefault="00A42F14" w:rsidP="00492D18">
      <w:pPr>
        <w:tabs>
          <w:tab w:val="left" w:pos="0"/>
        </w:tabs>
        <w:ind w:right="-25"/>
        <w:jc w:val="both"/>
        <w:rPr>
          <w:rFonts w:ascii="Arial" w:hAnsi="Arial" w:cs="Arial"/>
        </w:rPr>
      </w:pPr>
      <w:r>
        <w:rPr>
          <w:rFonts w:ascii="Arial" w:hAnsi="Arial" w:cs="Arial"/>
        </w:rPr>
        <w:t>11</w:t>
      </w:r>
      <w:r w:rsidR="00167404" w:rsidRPr="00167404">
        <w:rPr>
          <w:rFonts w:ascii="Arial" w:hAnsi="Arial" w:cs="Arial"/>
        </w:rPr>
        <w:t xml:space="preserve">.6.3. Sendo aceitável a nova oferta de preço, passa-se a fase </w:t>
      </w:r>
      <w:r w:rsidR="002103EF">
        <w:rPr>
          <w:rFonts w:ascii="Arial" w:hAnsi="Arial" w:cs="Arial"/>
        </w:rPr>
        <w:t>seguinte</w:t>
      </w:r>
      <w:r w:rsidR="00167404" w:rsidRPr="00167404">
        <w:rPr>
          <w:rFonts w:ascii="Arial" w:hAnsi="Arial" w:cs="Arial"/>
        </w:rPr>
        <w:t xml:space="preserve">. </w:t>
      </w:r>
    </w:p>
    <w:p w14:paraId="762B6EBB" w14:textId="77777777" w:rsidR="002103EF" w:rsidRDefault="002103EF" w:rsidP="00492D18">
      <w:pPr>
        <w:tabs>
          <w:tab w:val="left" w:pos="0"/>
        </w:tabs>
        <w:ind w:right="-25"/>
        <w:jc w:val="both"/>
        <w:rPr>
          <w:rFonts w:ascii="Arial" w:hAnsi="Arial" w:cs="Arial"/>
        </w:rPr>
      </w:pPr>
    </w:p>
    <w:p w14:paraId="57446184" w14:textId="348F37F1" w:rsidR="00167404" w:rsidRPr="00A42F14" w:rsidRDefault="00167404" w:rsidP="00492D18">
      <w:pPr>
        <w:pStyle w:val="PargrafodaLista"/>
        <w:numPr>
          <w:ilvl w:val="1"/>
          <w:numId w:val="10"/>
        </w:numPr>
        <w:tabs>
          <w:tab w:val="left" w:pos="0"/>
        </w:tabs>
        <w:ind w:left="0" w:right="-25" w:firstLine="0"/>
        <w:rPr>
          <w:rFonts w:ascii="Arial" w:hAnsi="Arial" w:cs="Arial"/>
        </w:rPr>
      </w:pPr>
      <w:r w:rsidRPr="00A42F14">
        <w:rPr>
          <w:rFonts w:ascii="Arial" w:hAnsi="Arial" w:cs="Arial"/>
        </w:rPr>
        <w:t xml:space="preserve">Constatada a MELHOR PROPOSTA DE PREÇO, o Pregoeiro poderá negociar diretamente com o proponente para que seja obtido preço melhor, passando-se a abertura do </w:t>
      </w:r>
      <w:r w:rsidRPr="00A42F14">
        <w:rPr>
          <w:rFonts w:ascii="Arial" w:hAnsi="Arial" w:cs="Arial"/>
        </w:rPr>
        <w:lastRenderedPageBreak/>
        <w:t>envelope n. 02.</w:t>
      </w:r>
    </w:p>
    <w:p w14:paraId="3D5C67E2" w14:textId="77777777" w:rsidR="00A42F14" w:rsidRDefault="00A42F14" w:rsidP="00492D18">
      <w:pPr>
        <w:tabs>
          <w:tab w:val="left" w:pos="0"/>
        </w:tabs>
        <w:ind w:right="-25"/>
        <w:jc w:val="both"/>
        <w:rPr>
          <w:rFonts w:ascii="Arial" w:hAnsi="Arial" w:cs="Arial"/>
        </w:rPr>
      </w:pPr>
    </w:p>
    <w:p w14:paraId="76D6E2F1" w14:textId="04DF3923" w:rsidR="002103EF" w:rsidRPr="00A42F14" w:rsidRDefault="00167404" w:rsidP="001F7625">
      <w:pPr>
        <w:pStyle w:val="PargrafodaLista"/>
        <w:numPr>
          <w:ilvl w:val="1"/>
          <w:numId w:val="10"/>
        </w:numPr>
        <w:ind w:left="0" w:right="-25" w:firstLine="0"/>
        <w:rPr>
          <w:rFonts w:ascii="Arial" w:hAnsi="Arial" w:cs="Arial"/>
        </w:rPr>
      </w:pPr>
      <w:r w:rsidRPr="00A42F14">
        <w:rPr>
          <w:rFonts w:ascii="Arial" w:hAnsi="Arial" w:cs="Arial"/>
        </w:rPr>
        <w:t>Serão desclassificadas as propostas que:</w:t>
      </w:r>
    </w:p>
    <w:p w14:paraId="2428D72D" w14:textId="2CCA005F" w:rsidR="002103EF" w:rsidRPr="00A42F14" w:rsidRDefault="00167404" w:rsidP="001F7625">
      <w:pPr>
        <w:pStyle w:val="PargrafodaLista"/>
        <w:numPr>
          <w:ilvl w:val="0"/>
          <w:numId w:val="15"/>
        </w:numPr>
        <w:ind w:left="0" w:right="-25" w:firstLine="0"/>
        <w:rPr>
          <w:rFonts w:ascii="Arial" w:hAnsi="Arial" w:cs="Arial"/>
        </w:rPr>
      </w:pPr>
      <w:r w:rsidRPr="00A42F14">
        <w:rPr>
          <w:rFonts w:ascii="Arial" w:hAnsi="Arial" w:cs="Arial"/>
        </w:rPr>
        <w:t xml:space="preserve">contiverem vícios insanáveis; </w:t>
      </w:r>
    </w:p>
    <w:p w14:paraId="4B88A163" w14:textId="5C7CF562" w:rsidR="002103EF" w:rsidRPr="00A42F14" w:rsidRDefault="00167404" w:rsidP="001F7625">
      <w:pPr>
        <w:pStyle w:val="PargrafodaLista"/>
        <w:numPr>
          <w:ilvl w:val="0"/>
          <w:numId w:val="15"/>
        </w:numPr>
        <w:ind w:left="0" w:right="-25" w:firstLine="0"/>
        <w:rPr>
          <w:rFonts w:ascii="Arial" w:hAnsi="Arial" w:cs="Arial"/>
        </w:rPr>
      </w:pPr>
      <w:r w:rsidRPr="00A42F14">
        <w:rPr>
          <w:rFonts w:ascii="Arial" w:hAnsi="Arial" w:cs="Arial"/>
        </w:rPr>
        <w:t xml:space="preserve">não obedecerem às especificações técnicas pormenorizadas no edital; </w:t>
      </w:r>
    </w:p>
    <w:p w14:paraId="5E34D70A" w14:textId="1F4B133A" w:rsidR="002103EF" w:rsidRPr="00A42F14" w:rsidRDefault="00167404" w:rsidP="001F7625">
      <w:pPr>
        <w:pStyle w:val="PargrafodaLista"/>
        <w:numPr>
          <w:ilvl w:val="0"/>
          <w:numId w:val="15"/>
        </w:numPr>
        <w:ind w:left="0" w:right="-25" w:firstLine="0"/>
        <w:rPr>
          <w:rFonts w:ascii="Arial" w:hAnsi="Arial" w:cs="Arial"/>
        </w:rPr>
      </w:pPr>
      <w:r w:rsidRPr="00A42F14">
        <w:rPr>
          <w:rFonts w:ascii="Arial" w:hAnsi="Arial" w:cs="Arial"/>
        </w:rPr>
        <w:t>apresentarem preços inexequíveis ou permanecerem, mesmo que após negociação, acima do orçamento estimado para a contratação;</w:t>
      </w:r>
    </w:p>
    <w:p w14:paraId="3AD3D4EE" w14:textId="1E2D5271" w:rsidR="002103EF" w:rsidRPr="00A42F14" w:rsidRDefault="00167404" w:rsidP="001F7625">
      <w:pPr>
        <w:pStyle w:val="PargrafodaLista"/>
        <w:numPr>
          <w:ilvl w:val="0"/>
          <w:numId w:val="15"/>
        </w:numPr>
        <w:ind w:left="0" w:right="-25" w:firstLine="0"/>
        <w:rPr>
          <w:rFonts w:ascii="Arial" w:hAnsi="Arial" w:cs="Arial"/>
        </w:rPr>
      </w:pPr>
      <w:r w:rsidRPr="00A42F14">
        <w:rPr>
          <w:rFonts w:ascii="Arial" w:hAnsi="Arial" w:cs="Arial"/>
        </w:rPr>
        <w:t xml:space="preserve">não tiverem sua exequibilidade demonstrada, quando exigido pela Administração; </w:t>
      </w:r>
    </w:p>
    <w:p w14:paraId="6FF4BA55" w14:textId="4BC07FA2" w:rsidR="002103EF" w:rsidRPr="00A42F14" w:rsidRDefault="00167404" w:rsidP="001F7625">
      <w:pPr>
        <w:pStyle w:val="PargrafodaLista"/>
        <w:numPr>
          <w:ilvl w:val="0"/>
          <w:numId w:val="15"/>
        </w:numPr>
        <w:ind w:left="0" w:right="-25" w:firstLine="0"/>
        <w:rPr>
          <w:rFonts w:ascii="Arial" w:hAnsi="Arial" w:cs="Arial"/>
        </w:rPr>
      </w:pPr>
      <w:r w:rsidRPr="00A42F14">
        <w:rPr>
          <w:rFonts w:ascii="Arial" w:hAnsi="Arial" w:cs="Arial"/>
        </w:rPr>
        <w:t xml:space="preserve">apresentarem desconformidade </w:t>
      </w:r>
      <w:r w:rsidR="002103EF" w:rsidRPr="00A42F14">
        <w:rPr>
          <w:rFonts w:ascii="Arial" w:hAnsi="Arial" w:cs="Arial"/>
        </w:rPr>
        <w:t xml:space="preserve">com quaisquer outras exigências do edital, desde que insanável. </w:t>
      </w:r>
    </w:p>
    <w:p w14:paraId="1BAB5B86" w14:textId="77777777" w:rsidR="002103EF" w:rsidRDefault="002103EF" w:rsidP="004D2E79">
      <w:pPr>
        <w:tabs>
          <w:tab w:val="left" w:pos="1110"/>
        </w:tabs>
        <w:ind w:right="-25"/>
        <w:jc w:val="both"/>
        <w:rPr>
          <w:rFonts w:ascii="Arial" w:hAnsi="Arial" w:cs="Arial"/>
        </w:rPr>
      </w:pPr>
    </w:p>
    <w:p w14:paraId="57010882" w14:textId="77777777" w:rsidR="00A42F14" w:rsidRDefault="002103EF" w:rsidP="00B11ADC">
      <w:pPr>
        <w:pStyle w:val="PargrafodaLista"/>
        <w:numPr>
          <w:ilvl w:val="1"/>
          <w:numId w:val="10"/>
        </w:numPr>
        <w:ind w:left="0" w:right="-25" w:firstLine="0"/>
        <w:rPr>
          <w:rFonts w:ascii="Arial" w:hAnsi="Arial" w:cs="Arial"/>
        </w:rPr>
      </w:pPr>
      <w:r w:rsidRPr="00A42F14">
        <w:rPr>
          <w:rFonts w:ascii="Arial" w:hAnsi="Arial" w:cs="Arial"/>
        </w:rPr>
        <w:t xml:space="preserve">A verificação da conformidade </w:t>
      </w:r>
      <w:r w:rsidR="00167404" w:rsidRPr="00A42F14">
        <w:rPr>
          <w:rFonts w:ascii="Arial" w:hAnsi="Arial" w:cs="Arial"/>
        </w:rPr>
        <w:t xml:space="preserve">das propostas será feita exclusivamente em relação à proposta mais bem classificada. </w:t>
      </w:r>
    </w:p>
    <w:p w14:paraId="221E1D67" w14:textId="77777777" w:rsidR="005E45B8" w:rsidRDefault="005E45B8" w:rsidP="005E45B8">
      <w:pPr>
        <w:pStyle w:val="PargrafodaLista"/>
        <w:ind w:left="0" w:right="-25" w:firstLine="0"/>
        <w:rPr>
          <w:rFonts w:ascii="Arial" w:hAnsi="Arial" w:cs="Arial"/>
        </w:rPr>
      </w:pPr>
    </w:p>
    <w:p w14:paraId="4086EDA6" w14:textId="77777777" w:rsidR="00A42F14" w:rsidRDefault="00167404" w:rsidP="00B11ADC">
      <w:pPr>
        <w:pStyle w:val="PargrafodaLista"/>
        <w:numPr>
          <w:ilvl w:val="1"/>
          <w:numId w:val="10"/>
        </w:numPr>
        <w:ind w:left="0" w:right="-25" w:firstLine="0"/>
        <w:rPr>
          <w:rFonts w:ascii="Arial" w:hAnsi="Arial" w:cs="Arial"/>
        </w:rPr>
      </w:pPr>
      <w:r w:rsidRPr="00A42F14">
        <w:rPr>
          <w:rFonts w:ascii="Arial" w:hAnsi="Arial" w:cs="Arial"/>
        </w:rPr>
        <w:t xml:space="preserve">A Administração poderá realizar diligências para aferir a exequibilidade das propostas ou exigir dos licitantes que ela seja demonstrada. </w:t>
      </w:r>
    </w:p>
    <w:p w14:paraId="4A7B569D" w14:textId="77777777" w:rsidR="005E45B8" w:rsidRDefault="005E45B8" w:rsidP="005E45B8">
      <w:pPr>
        <w:pStyle w:val="PargrafodaLista"/>
        <w:ind w:left="0" w:right="-25" w:firstLine="0"/>
        <w:rPr>
          <w:rFonts w:ascii="Arial" w:hAnsi="Arial" w:cs="Arial"/>
        </w:rPr>
      </w:pPr>
    </w:p>
    <w:p w14:paraId="2E648394" w14:textId="77777777" w:rsidR="00A42F14" w:rsidRDefault="002103EF" w:rsidP="00B11ADC">
      <w:pPr>
        <w:pStyle w:val="PargrafodaLista"/>
        <w:numPr>
          <w:ilvl w:val="1"/>
          <w:numId w:val="10"/>
        </w:numPr>
        <w:ind w:left="0" w:right="-25" w:firstLine="0"/>
        <w:rPr>
          <w:rFonts w:ascii="Arial" w:hAnsi="Arial" w:cs="Arial"/>
        </w:rPr>
      </w:pPr>
      <w:r w:rsidRPr="00A42F14">
        <w:rPr>
          <w:rFonts w:ascii="Arial" w:hAnsi="Arial" w:cs="Arial"/>
          <w:lang w:val="pt-BR"/>
        </w:rPr>
        <w:t>Após aplicada as supracitadas regras de desempate previstas na LC 123/06, persistindo o empate, ou, caso não seja licitação exclusiva para ME/EPP/Equiparadas, serão utilizados os critérios de desempate descritos no art. 60 da Lei Federal nº 14.133, de 2021, naquela ordem estabelecida</w:t>
      </w:r>
      <w:r w:rsidR="00167404" w:rsidRPr="00A42F14">
        <w:rPr>
          <w:rFonts w:ascii="Arial" w:hAnsi="Arial" w:cs="Arial"/>
        </w:rPr>
        <w:t xml:space="preserve">. </w:t>
      </w:r>
    </w:p>
    <w:p w14:paraId="0268E6B6" w14:textId="77777777" w:rsidR="005E45B8" w:rsidRDefault="005E45B8" w:rsidP="005E45B8">
      <w:pPr>
        <w:pStyle w:val="PargrafodaLista"/>
        <w:ind w:left="0" w:right="-25" w:firstLine="0"/>
        <w:rPr>
          <w:rFonts w:ascii="Arial" w:hAnsi="Arial" w:cs="Arial"/>
        </w:rPr>
      </w:pPr>
    </w:p>
    <w:p w14:paraId="17718350" w14:textId="77777777" w:rsidR="00A42F14" w:rsidRDefault="00167404" w:rsidP="00B11ADC">
      <w:pPr>
        <w:pStyle w:val="PargrafodaLista"/>
        <w:numPr>
          <w:ilvl w:val="1"/>
          <w:numId w:val="10"/>
        </w:numPr>
        <w:ind w:left="0" w:right="-25" w:firstLine="0"/>
        <w:rPr>
          <w:rFonts w:ascii="Arial" w:hAnsi="Arial" w:cs="Arial"/>
        </w:rPr>
      </w:pPr>
      <w:r w:rsidRPr="00A42F14">
        <w:rPr>
          <w:rFonts w:ascii="Arial" w:hAnsi="Arial" w:cs="Arial"/>
        </w:rPr>
        <w:t>Definido o resultado do julgamento, a Administração poderá negociar condições mais vantajosas com o primeiro colocado.</w:t>
      </w:r>
    </w:p>
    <w:p w14:paraId="46CB5806" w14:textId="77777777" w:rsidR="00C64E0D" w:rsidRDefault="00C64E0D" w:rsidP="00C64E0D">
      <w:pPr>
        <w:pStyle w:val="PargrafodaLista"/>
        <w:ind w:left="0" w:right="-25" w:firstLine="0"/>
        <w:rPr>
          <w:rFonts w:ascii="Arial" w:hAnsi="Arial" w:cs="Arial"/>
        </w:rPr>
      </w:pPr>
    </w:p>
    <w:p w14:paraId="7D9F3E97" w14:textId="256B10D5" w:rsidR="00167404" w:rsidRPr="00A42F14" w:rsidRDefault="00167404" w:rsidP="00B11ADC">
      <w:pPr>
        <w:pStyle w:val="PargrafodaLista"/>
        <w:numPr>
          <w:ilvl w:val="1"/>
          <w:numId w:val="10"/>
        </w:numPr>
        <w:ind w:left="0" w:right="-25" w:firstLine="0"/>
        <w:rPr>
          <w:rFonts w:ascii="Arial" w:hAnsi="Arial" w:cs="Arial"/>
        </w:rPr>
      </w:pPr>
      <w:r w:rsidRPr="00A42F14">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A6D0D28" w14:textId="32DD6FAC" w:rsidR="00DA5DBD" w:rsidRPr="0059253F" w:rsidRDefault="00DA5DBD" w:rsidP="004D2E79">
      <w:pPr>
        <w:tabs>
          <w:tab w:val="left" w:pos="1110"/>
        </w:tabs>
        <w:ind w:right="-25"/>
        <w:rPr>
          <w:rFonts w:ascii="Arial" w:hAnsi="Arial" w:cs="Arial"/>
          <w:color w:val="FF0000"/>
        </w:rPr>
      </w:pPr>
    </w:p>
    <w:p w14:paraId="6BE3F7C7" w14:textId="77777777" w:rsidR="00A42F14" w:rsidRDefault="00DA5DBD" w:rsidP="008477A4">
      <w:pPr>
        <w:pStyle w:val="PargrafodaLista"/>
        <w:numPr>
          <w:ilvl w:val="0"/>
          <w:numId w:val="10"/>
        </w:numPr>
        <w:ind w:left="0" w:right="-25" w:firstLine="0"/>
        <w:rPr>
          <w:rFonts w:ascii="Arial" w:hAnsi="Arial" w:cs="Arial"/>
          <w:b/>
          <w:bCs/>
        </w:rPr>
      </w:pPr>
      <w:r w:rsidRPr="00A42F14">
        <w:rPr>
          <w:rFonts w:ascii="Arial" w:hAnsi="Arial" w:cs="Arial"/>
          <w:b/>
          <w:bCs/>
        </w:rPr>
        <w:t xml:space="preserve">DA FASE DE JULGAMENTO </w:t>
      </w:r>
    </w:p>
    <w:p w14:paraId="19CA2AF5" w14:textId="77777777" w:rsidR="00C64E0D" w:rsidRDefault="00C64E0D" w:rsidP="00C64E0D">
      <w:pPr>
        <w:pStyle w:val="PargrafodaLista"/>
        <w:ind w:left="0" w:right="-25" w:firstLine="0"/>
        <w:rPr>
          <w:rFonts w:ascii="Arial" w:hAnsi="Arial" w:cs="Arial"/>
          <w:b/>
          <w:bCs/>
        </w:rPr>
      </w:pPr>
    </w:p>
    <w:p w14:paraId="636FA7E1" w14:textId="4C6D3CC1" w:rsidR="0059253F" w:rsidRPr="00A42F14" w:rsidRDefault="00DA5DBD" w:rsidP="008477A4">
      <w:pPr>
        <w:pStyle w:val="PargrafodaLista"/>
        <w:numPr>
          <w:ilvl w:val="1"/>
          <w:numId w:val="10"/>
        </w:numPr>
        <w:ind w:left="0" w:right="-25" w:firstLine="0"/>
        <w:rPr>
          <w:rFonts w:ascii="Arial" w:hAnsi="Arial" w:cs="Arial"/>
          <w:b/>
          <w:bCs/>
        </w:rPr>
      </w:pPr>
      <w:r w:rsidRPr="00A42F14">
        <w:rPr>
          <w:rFonts w:ascii="Arial" w:hAnsi="Arial" w:cs="Arial"/>
        </w:rPr>
        <w:t xml:space="preserve">Encerrada a etapa de negociação, o pregoeiro verificará se o licitante provisoriamente classificado em primeiro lugar atende às condições de participação no certame, conforme previsto no art. 14 da Lei nº 14.133/2021, legislação correlata e no item </w:t>
      </w:r>
      <w:r w:rsidR="0059253F" w:rsidRPr="00A42F14">
        <w:rPr>
          <w:rFonts w:ascii="Arial" w:hAnsi="Arial" w:cs="Arial"/>
        </w:rPr>
        <w:t>4.7</w:t>
      </w:r>
      <w:r w:rsidRPr="00A42F14">
        <w:rPr>
          <w:rFonts w:ascii="Arial" w:hAnsi="Arial" w:cs="Arial"/>
        </w:rPr>
        <w:t xml:space="preserve"> do edital, especialmente quanto à existência de sanção que impeça a participação no certame ou a futura contratação, mediante a consulta ao seguinte cadastro: </w:t>
      </w:r>
    </w:p>
    <w:p w14:paraId="1276DDB9" w14:textId="77777777" w:rsidR="002D098E" w:rsidRDefault="00DA5DBD" w:rsidP="008477A4">
      <w:pPr>
        <w:pStyle w:val="PargrafodaLista"/>
        <w:numPr>
          <w:ilvl w:val="0"/>
          <w:numId w:val="14"/>
        </w:numPr>
        <w:ind w:left="0" w:right="-25" w:firstLine="0"/>
        <w:rPr>
          <w:rFonts w:ascii="Arial" w:hAnsi="Arial" w:cs="Arial"/>
        </w:rPr>
      </w:pPr>
      <w:r w:rsidRPr="0059253F">
        <w:rPr>
          <w:rFonts w:ascii="Arial" w:hAnsi="Arial" w:cs="Arial"/>
        </w:rPr>
        <w:t>CADICON, mantidos pelo Tribunal de Contas da União - TCU; Para a consulta de licitantes pessoa jurídica poderá haver a substituição das consultas das alíneas acima pela Consulta Consolidada de Pessoa Jurídica do TCU (</w:t>
      </w:r>
      <w:r w:rsidR="0059253F">
        <w:rPr>
          <w:rFonts w:ascii="Arial" w:hAnsi="Arial" w:cs="Arial"/>
        </w:rPr>
        <w:fldChar w:fldCharType="begin"/>
      </w:r>
      <w:r w:rsidR="0059253F">
        <w:rPr>
          <w:rFonts w:ascii="Arial" w:hAnsi="Arial" w:cs="Arial"/>
        </w:rPr>
        <w:instrText>HYPERLINK "</w:instrText>
      </w:r>
      <w:r w:rsidR="0059253F" w:rsidRPr="0059253F">
        <w:rPr>
          <w:rFonts w:ascii="Arial" w:hAnsi="Arial" w:cs="Arial"/>
        </w:rPr>
        <w:instrText>https://portal.tcu.gov.br/certidoes/</w:instrText>
      </w:r>
      <w:r w:rsidR="0059253F">
        <w:rPr>
          <w:rFonts w:ascii="Arial" w:hAnsi="Arial" w:cs="Arial"/>
        </w:rPr>
        <w:instrText>"</w:instrText>
      </w:r>
      <w:r w:rsidR="0059253F">
        <w:rPr>
          <w:rFonts w:ascii="Arial" w:hAnsi="Arial" w:cs="Arial"/>
        </w:rPr>
        <w:fldChar w:fldCharType="separate"/>
      </w:r>
      <w:r w:rsidR="0059253F" w:rsidRPr="00D1237D">
        <w:rPr>
          <w:rStyle w:val="Hyperlink"/>
          <w:rFonts w:ascii="Arial" w:hAnsi="Arial" w:cs="Arial"/>
        </w:rPr>
        <w:t>https://portal.tcu.gov.br/certidoes/</w:t>
      </w:r>
      <w:r w:rsidR="0059253F">
        <w:rPr>
          <w:rFonts w:ascii="Arial" w:hAnsi="Arial" w:cs="Arial"/>
        </w:rPr>
        <w:fldChar w:fldCharType="end"/>
      </w:r>
      <w:r w:rsidRPr="0059253F">
        <w:rPr>
          <w:rFonts w:ascii="Arial" w:hAnsi="Arial" w:cs="Arial"/>
        </w:rPr>
        <w:t>)</w:t>
      </w:r>
      <w:r w:rsidR="002D098E">
        <w:rPr>
          <w:rFonts w:ascii="Arial" w:hAnsi="Arial" w:cs="Arial"/>
        </w:rPr>
        <w:t>.</w:t>
      </w:r>
    </w:p>
    <w:p w14:paraId="0803CC00" w14:textId="4E14E3E0" w:rsidR="0059253F" w:rsidRDefault="00DA5DBD" w:rsidP="002D098E">
      <w:pPr>
        <w:pStyle w:val="PargrafodaLista"/>
        <w:ind w:left="0" w:right="-25" w:firstLine="0"/>
        <w:rPr>
          <w:rFonts w:ascii="Arial" w:hAnsi="Arial" w:cs="Arial"/>
        </w:rPr>
      </w:pPr>
      <w:r w:rsidRPr="0059253F">
        <w:rPr>
          <w:rFonts w:ascii="Arial" w:hAnsi="Arial" w:cs="Arial"/>
        </w:rPr>
        <w:t xml:space="preserve"> </w:t>
      </w:r>
    </w:p>
    <w:p w14:paraId="2FDA6B5F" w14:textId="1A8A6115" w:rsidR="0059253F" w:rsidRDefault="00DA5DBD" w:rsidP="008477A4">
      <w:pPr>
        <w:pStyle w:val="PargrafodaLista"/>
        <w:numPr>
          <w:ilvl w:val="1"/>
          <w:numId w:val="10"/>
        </w:numPr>
        <w:ind w:left="0" w:right="-25" w:firstLine="0"/>
        <w:rPr>
          <w:rFonts w:ascii="Arial" w:hAnsi="Arial" w:cs="Arial"/>
        </w:rPr>
      </w:pPr>
      <w:r w:rsidRPr="0059253F">
        <w:rPr>
          <w:rFonts w:ascii="Arial" w:hAnsi="Arial" w:cs="Arial"/>
          <w:b/>
          <w:bCs/>
          <w:u w:val="single"/>
        </w:rPr>
        <w:t>A consulta aos cadastros será realizada em nome da empresa licitante e também de seu sócio majoritário</w:t>
      </w:r>
      <w:r w:rsidRPr="0059253F">
        <w:rPr>
          <w:rFonts w:ascii="Arial" w:hAnsi="Arial" w:cs="Arial"/>
        </w:rPr>
        <w:t xml:space="preserve">, por força da vedação de que trata o artigo 12 da Lei n° 8.429, de 1992. </w:t>
      </w:r>
    </w:p>
    <w:p w14:paraId="1BB6F39F" w14:textId="77777777" w:rsidR="002D098E" w:rsidRDefault="002D098E" w:rsidP="002D098E">
      <w:pPr>
        <w:pStyle w:val="PargrafodaLista"/>
        <w:ind w:left="0" w:right="-25" w:firstLine="0"/>
        <w:rPr>
          <w:rFonts w:ascii="Arial" w:hAnsi="Arial" w:cs="Arial"/>
        </w:rPr>
      </w:pPr>
    </w:p>
    <w:p w14:paraId="76A66A47" w14:textId="2EBA8855" w:rsidR="0059253F" w:rsidRDefault="00DA5DBD" w:rsidP="008477A4">
      <w:pPr>
        <w:pStyle w:val="PargrafodaLista"/>
        <w:numPr>
          <w:ilvl w:val="1"/>
          <w:numId w:val="10"/>
        </w:numPr>
        <w:ind w:left="0" w:right="-25" w:firstLine="0"/>
        <w:rPr>
          <w:rFonts w:ascii="Arial" w:hAnsi="Arial" w:cs="Arial"/>
        </w:rPr>
      </w:pPr>
      <w:r w:rsidRPr="0059253F">
        <w:rPr>
          <w:rFonts w:ascii="Arial" w:hAnsi="Arial" w:cs="Arial"/>
        </w:rPr>
        <w:t xml:space="preserve">Caso conste na Consulta de Situação do licitante a existência de Ocorrências Impeditivas Indiretas, o Pregoeiro diligenciará para verificar </w:t>
      </w:r>
      <w:r w:rsidR="0059253F">
        <w:rPr>
          <w:rFonts w:ascii="Arial" w:hAnsi="Arial" w:cs="Arial"/>
        </w:rPr>
        <w:t>a tipificação da penalidade, se de ambito geral ou somente no órgão sancionador</w:t>
      </w:r>
      <w:r w:rsidRPr="0059253F">
        <w:rPr>
          <w:rFonts w:ascii="Arial" w:hAnsi="Arial" w:cs="Arial"/>
        </w:rPr>
        <w:t xml:space="preserve">. </w:t>
      </w:r>
    </w:p>
    <w:p w14:paraId="05178456" w14:textId="77777777" w:rsidR="002D098E" w:rsidRDefault="002D098E" w:rsidP="002D098E">
      <w:pPr>
        <w:pStyle w:val="PargrafodaLista"/>
        <w:ind w:left="0" w:right="-25" w:firstLine="0"/>
        <w:rPr>
          <w:rFonts w:ascii="Arial" w:hAnsi="Arial" w:cs="Arial"/>
        </w:rPr>
      </w:pPr>
    </w:p>
    <w:p w14:paraId="179B9F7E" w14:textId="77777777" w:rsidR="002D098E" w:rsidRDefault="00DA5DBD" w:rsidP="008477A4">
      <w:pPr>
        <w:pStyle w:val="PargrafodaLista"/>
        <w:numPr>
          <w:ilvl w:val="1"/>
          <w:numId w:val="10"/>
        </w:numPr>
        <w:ind w:left="0" w:right="-25" w:firstLine="0"/>
        <w:rPr>
          <w:rFonts w:ascii="Arial" w:hAnsi="Arial" w:cs="Arial"/>
        </w:rPr>
      </w:pPr>
      <w:r w:rsidRPr="0059253F">
        <w:rPr>
          <w:rFonts w:ascii="Arial" w:hAnsi="Arial" w:cs="Arial"/>
        </w:rPr>
        <w:t>Constatada a existência de sanção</w:t>
      </w:r>
      <w:r w:rsidR="0059253F">
        <w:rPr>
          <w:rFonts w:ascii="Arial" w:hAnsi="Arial" w:cs="Arial"/>
        </w:rPr>
        <w:t xml:space="preserve"> e o ambito de sua aplicabilidade, conforme o caso, constará em ata</w:t>
      </w:r>
      <w:r w:rsidRPr="0059253F">
        <w:rPr>
          <w:rFonts w:ascii="Arial" w:hAnsi="Arial" w:cs="Arial"/>
        </w:rPr>
        <w:t xml:space="preserve">, </w:t>
      </w:r>
      <w:r w:rsidR="0059253F">
        <w:rPr>
          <w:rFonts w:ascii="Arial" w:hAnsi="Arial" w:cs="Arial"/>
        </w:rPr>
        <w:t xml:space="preserve">e </w:t>
      </w:r>
      <w:r w:rsidRPr="0059253F">
        <w:rPr>
          <w:rFonts w:ascii="Arial" w:hAnsi="Arial" w:cs="Arial"/>
        </w:rPr>
        <w:t>o licitante será reputado inabilitado, por falta de condição de participação.</w:t>
      </w:r>
    </w:p>
    <w:p w14:paraId="21EEACA7" w14:textId="064B7386" w:rsidR="0059253F" w:rsidRDefault="00DA5DBD" w:rsidP="002D098E">
      <w:pPr>
        <w:pStyle w:val="PargrafodaLista"/>
        <w:ind w:left="0" w:right="-25" w:firstLine="0"/>
        <w:rPr>
          <w:rFonts w:ascii="Arial" w:hAnsi="Arial" w:cs="Arial"/>
        </w:rPr>
      </w:pPr>
      <w:r w:rsidRPr="0059253F">
        <w:rPr>
          <w:rFonts w:ascii="Arial" w:hAnsi="Arial" w:cs="Arial"/>
        </w:rPr>
        <w:t xml:space="preserve"> </w:t>
      </w:r>
    </w:p>
    <w:p w14:paraId="06BD4C69" w14:textId="1CEB3428" w:rsidR="00DA5DBD" w:rsidRPr="0059253F" w:rsidRDefault="00DA5DBD" w:rsidP="008477A4">
      <w:pPr>
        <w:pStyle w:val="PargrafodaLista"/>
        <w:numPr>
          <w:ilvl w:val="1"/>
          <w:numId w:val="10"/>
        </w:numPr>
        <w:ind w:left="0" w:right="-25" w:firstLine="0"/>
        <w:rPr>
          <w:rFonts w:ascii="Arial" w:hAnsi="Arial" w:cs="Arial"/>
        </w:rPr>
      </w:pPr>
      <w:r w:rsidRPr="0059253F">
        <w:rPr>
          <w:rFonts w:ascii="Arial" w:hAnsi="Arial" w:cs="Arial"/>
        </w:rPr>
        <w:t>Encerrado a fase de julgamento, com a classificação da empresa classificada em primeiro lugar, conforme critério de julgamento, prosseguirá com a fase de análise dos documentos de habilitação.</w:t>
      </w:r>
    </w:p>
    <w:p w14:paraId="5C0E9D5A" w14:textId="1AA99C3E" w:rsidR="006975EB" w:rsidRPr="00580D29" w:rsidRDefault="006975EB" w:rsidP="004D2E79">
      <w:pPr>
        <w:pStyle w:val="Corpodetexto"/>
        <w:ind w:left="0" w:right="-25" w:firstLine="0"/>
        <w:jc w:val="left"/>
        <w:rPr>
          <w:rFonts w:ascii="Arial" w:hAnsi="Arial" w:cs="Arial"/>
          <w:sz w:val="21"/>
        </w:rPr>
      </w:pPr>
    </w:p>
    <w:p w14:paraId="37B75F3C" w14:textId="10EEDB08" w:rsidR="006975EB" w:rsidRPr="00580D29" w:rsidRDefault="00C327AC" w:rsidP="008477A4">
      <w:pPr>
        <w:pStyle w:val="Ttulo1"/>
        <w:numPr>
          <w:ilvl w:val="0"/>
          <w:numId w:val="10"/>
        </w:numPr>
        <w:ind w:left="0" w:right="-25" w:firstLine="0"/>
      </w:pPr>
      <w:r w:rsidRPr="00580D29">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580D29">
        <w:t>DO</w:t>
      </w:r>
      <w:r w:rsidRPr="00580D29">
        <w:rPr>
          <w:spacing w:val="-5"/>
        </w:rPr>
        <w:t xml:space="preserve"> </w:t>
      </w:r>
      <w:r w:rsidRPr="00580D29">
        <w:t>ENVELOPE</w:t>
      </w:r>
      <w:r w:rsidRPr="00580D29">
        <w:rPr>
          <w:spacing w:val="-4"/>
        </w:rPr>
        <w:t xml:space="preserve"> </w:t>
      </w:r>
      <w:r w:rsidRPr="00580D29">
        <w:t>“DOCUMENTOS</w:t>
      </w:r>
      <w:r w:rsidRPr="00580D29">
        <w:rPr>
          <w:spacing w:val="-4"/>
        </w:rPr>
        <w:t xml:space="preserve"> </w:t>
      </w:r>
      <w:r w:rsidRPr="00580D29">
        <w:t>DE</w:t>
      </w:r>
      <w:r w:rsidRPr="00580D29">
        <w:rPr>
          <w:spacing w:val="-3"/>
        </w:rPr>
        <w:t xml:space="preserve"> </w:t>
      </w:r>
      <w:r w:rsidRPr="00580D29">
        <w:t>HABILITAÇÃO”</w:t>
      </w:r>
    </w:p>
    <w:p w14:paraId="1234E6EF" w14:textId="77777777" w:rsidR="002D098E" w:rsidRDefault="002D098E" w:rsidP="002D098E">
      <w:pPr>
        <w:pStyle w:val="PargrafodaLista"/>
        <w:ind w:left="0" w:right="-25" w:firstLine="0"/>
        <w:rPr>
          <w:rFonts w:ascii="Arial" w:hAnsi="Arial" w:cs="Arial"/>
        </w:rPr>
      </w:pPr>
    </w:p>
    <w:p w14:paraId="10CD5CF6" w14:textId="0095E9BF" w:rsidR="006975EB" w:rsidRPr="00DF2FC0" w:rsidRDefault="004C4893" w:rsidP="008477A4">
      <w:pPr>
        <w:pStyle w:val="PargrafodaLista"/>
        <w:numPr>
          <w:ilvl w:val="1"/>
          <w:numId w:val="10"/>
        </w:numPr>
        <w:ind w:left="0" w:right="-25" w:firstLine="0"/>
        <w:rPr>
          <w:rFonts w:ascii="Arial" w:hAnsi="Arial" w:cs="Arial"/>
        </w:rPr>
      </w:pPr>
      <w:r w:rsidRPr="00DF2FC0">
        <w:rPr>
          <w:rFonts w:ascii="Arial" w:hAnsi="Arial" w:cs="Arial"/>
        </w:rPr>
        <w:t>A</w:t>
      </w:r>
      <w:r w:rsidRPr="00DF2FC0">
        <w:rPr>
          <w:rFonts w:ascii="Arial" w:hAnsi="Arial" w:cs="Arial"/>
          <w:spacing w:val="1"/>
        </w:rPr>
        <w:t xml:space="preserve"> </w:t>
      </w:r>
      <w:r w:rsidRPr="00DF2FC0">
        <w:rPr>
          <w:rFonts w:ascii="Arial" w:hAnsi="Arial" w:cs="Arial"/>
        </w:rPr>
        <w:t>licitante</w:t>
      </w:r>
      <w:r w:rsidRPr="00DF2FC0">
        <w:rPr>
          <w:rFonts w:ascii="Arial" w:hAnsi="Arial" w:cs="Arial"/>
          <w:spacing w:val="1"/>
        </w:rPr>
        <w:t xml:space="preserve"> </w:t>
      </w:r>
      <w:r w:rsidRPr="00DF2FC0">
        <w:rPr>
          <w:rFonts w:ascii="Arial" w:hAnsi="Arial" w:cs="Arial"/>
        </w:rPr>
        <w:t>deverá</w:t>
      </w:r>
      <w:r w:rsidRPr="00DF2FC0">
        <w:rPr>
          <w:rFonts w:ascii="Arial" w:hAnsi="Arial" w:cs="Arial"/>
          <w:spacing w:val="1"/>
        </w:rPr>
        <w:t xml:space="preserve"> </w:t>
      </w:r>
      <w:r w:rsidRPr="00DF2FC0">
        <w:rPr>
          <w:rFonts w:ascii="Arial" w:hAnsi="Arial" w:cs="Arial"/>
        </w:rPr>
        <w:t>apresentar</w:t>
      </w:r>
      <w:r w:rsidRPr="00DF2FC0">
        <w:rPr>
          <w:rFonts w:ascii="Arial" w:hAnsi="Arial" w:cs="Arial"/>
          <w:spacing w:val="1"/>
        </w:rPr>
        <w:t xml:space="preserve"> </w:t>
      </w:r>
      <w:r w:rsidRPr="00DF2FC0">
        <w:rPr>
          <w:rFonts w:ascii="Arial" w:hAnsi="Arial" w:cs="Arial"/>
        </w:rPr>
        <w:t>dentro</w:t>
      </w:r>
      <w:r w:rsidRPr="00DF2FC0">
        <w:rPr>
          <w:rFonts w:ascii="Arial" w:hAnsi="Arial" w:cs="Arial"/>
          <w:spacing w:val="1"/>
        </w:rPr>
        <w:t xml:space="preserve"> </w:t>
      </w:r>
      <w:r w:rsidRPr="00DF2FC0">
        <w:rPr>
          <w:rFonts w:ascii="Arial" w:hAnsi="Arial" w:cs="Arial"/>
        </w:rPr>
        <w:t>do</w:t>
      </w:r>
      <w:r w:rsidRPr="00DF2FC0">
        <w:rPr>
          <w:rFonts w:ascii="Arial" w:hAnsi="Arial" w:cs="Arial"/>
          <w:spacing w:val="1"/>
        </w:rPr>
        <w:t xml:space="preserve"> </w:t>
      </w:r>
      <w:r w:rsidRPr="00DF2FC0">
        <w:rPr>
          <w:rFonts w:ascii="Arial" w:hAnsi="Arial" w:cs="Arial"/>
        </w:rPr>
        <w:t>ENVELOPE</w:t>
      </w:r>
      <w:r w:rsidRPr="00DF2FC0">
        <w:rPr>
          <w:rFonts w:ascii="Arial" w:hAnsi="Arial" w:cs="Arial"/>
          <w:spacing w:val="1"/>
        </w:rPr>
        <w:t xml:space="preserve"> </w:t>
      </w:r>
      <w:r w:rsidRPr="00DF2FC0">
        <w:rPr>
          <w:rFonts w:ascii="Arial" w:hAnsi="Arial" w:cs="Arial"/>
        </w:rPr>
        <w:t>DOCUMENTAÇÃO,</w:t>
      </w:r>
      <w:r w:rsidRPr="00DF2FC0">
        <w:rPr>
          <w:rFonts w:ascii="Arial" w:hAnsi="Arial" w:cs="Arial"/>
          <w:spacing w:val="1"/>
        </w:rPr>
        <w:t xml:space="preserve"> </w:t>
      </w:r>
      <w:r w:rsidRPr="00DF2FC0">
        <w:rPr>
          <w:rFonts w:ascii="Arial" w:hAnsi="Arial" w:cs="Arial"/>
        </w:rPr>
        <w:t>os</w:t>
      </w:r>
      <w:r w:rsidRPr="00DF2FC0">
        <w:rPr>
          <w:rFonts w:ascii="Arial" w:hAnsi="Arial" w:cs="Arial"/>
          <w:spacing w:val="-59"/>
        </w:rPr>
        <w:t xml:space="preserve"> </w:t>
      </w:r>
      <w:r w:rsidRPr="00DF2FC0">
        <w:rPr>
          <w:rFonts w:ascii="Arial" w:hAnsi="Arial" w:cs="Arial"/>
        </w:rPr>
        <w:t>documentos</w:t>
      </w:r>
      <w:r w:rsidRPr="00DF2FC0">
        <w:rPr>
          <w:rFonts w:ascii="Arial" w:hAnsi="Arial" w:cs="Arial"/>
          <w:spacing w:val="-11"/>
        </w:rPr>
        <w:t xml:space="preserve"> </w:t>
      </w:r>
      <w:r w:rsidRPr="00DF2FC0">
        <w:rPr>
          <w:rFonts w:ascii="Arial" w:hAnsi="Arial" w:cs="Arial"/>
        </w:rPr>
        <w:t>relacionados</w:t>
      </w:r>
      <w:r w:rsidRPr="00DF2FC0">
        <w:rPr>
          <w:rFonts w:ascii="Arial" w:hAnsi="Arial" w:cs="Arial"/>
          <w:spacing w:val="-8"/>
        </w:rPr>
        <w:t xml:space="preserve"> </w:t>
      </w:r>
      <w:r w:rsidRPr="00DF2FC0">
        <w:rPr>
          <w:rFonts w:ascii="Arial" w:hAnsi="Arial" w:cs="Arial"/>
        </w:rPr>
        <w:t>a</w:t>
      </w:r>
      <w:r w:rsidRPr="00DF2FC0">
        <w:rPr>
          <w:rFonts w:ascii="Arial" w:hAnsi="Arial" w:cs="Arial"/>
          <w:spacing w:val="-10"/>
        </w:rPr>
        <w:t xml:space="preserve"> </w:t>
      </w:r>
      <w:r w:rsidRPr="00DF2FC0">
        <w:rPr>
          <w:rFonts w:ascii="Arial" w:hAnsi="Arial" w:cs="Arial"/>
        </w:rPr>
        <w:t>seguir.</w:t>
      </w:r>
      <w:r w:rsidRPr="00DF2FC0">
        <w:rPr>
          <w:rFonts w:ascii="Arial" w:hAnsi="Arial" w:cs="Arial"/>
          <w:spacing w:val="-10"/>
        </w:rPr>
        <w:t xml:space="preserve"> </w:t>
      </w:r>
      <w:r w:rsidRPr="00DF2FC0">
        <w:rPr>
          <w:rFonts w:ascii="Arial" w:hAnsi="Arial" w:cs="Arial"/>
        </w:rPr>
        <w:t>Os</w:t>
      </w:r>
      <w:r w:rsidRPr="00DF2FC0">
        <w:rPr>
          <w:rFonts w:ascii="Arial" w:hAnsi="Arial" w:cs="Arial"/>
          <w:spacing w:val="-10"/>
        </w:rPr>
        <w:t xml:space="preserve"> </w:t>
      </w:r>
      <w:r w:rsidRPr="00DF2FC0">
        <w:rPr>
          <w:rFonts w:ascii="Arial" w:hAnsi="Arial" w:cs="Arial"/>
        </w:rPr>
        <w:t>documentos</w:t>
      </w:r>
      <w:r w:rsidRPr="00DF2FC0">
        <w:rPr>
          <w:rFonts w:ascii="Arial" w:hAnsi="Arial" w:cs="Arial"/>
          <w:spacing w:val="-8"/>
        </w:rPr>
        <w:t xml:space="preserve"> </w:t>
      </w:r>
      <w:r w:rsidRPr="00DF2FC0">
        <w:rPr>
          <w:rFonts w:ascii="Arial" w:hAnsi="Arial" w:cs="Arial"/>
        </w:rPr>
        <w:t>exigidos</w:t>
      </w:r>
      <w:r w:rsidRPr="00DF2FC0">
        <w:rPr>
          <w:rFonts w:ascii="Arial" w:hAnsi="Arial" w:cs="Arial"/>
          <w:spacing w:val="-8"/>
        </w:rPr>
        <w:t xml:space="preserve"> </w:t>
      </w:r>
      <w:r w:rsidRPr="00DF2FC0">
        <w:rPr>
          <w:rFonts w:ascii="Arial" w:hAnsi="Arial" w:cs="Arial"/>
        </w:rPr>
        <w:t>deverão</w:t>
      </w:r>
      <w:r w:rsidRPr="00DF2FC0">
        <w:rPr>
          <w:rFonts w:ascii="Arial" w:hAnsi="Arial" w:cs="Arial"/>
          <w:spacing w:val="-10"/>
        </w:rPr>
        <w:t xml:space="preserve"> </w:t>
      </w:r>
      <w:r w:rsidRPr="00DF2FC0">
        <w:rPr>
          <w:rFonts w:ascii="Arial" w:hAnsi="Arial" w:cs="Arial"/>
        </w:rPr>
        <w:t>ser</w:t>
      </w:r>
      <w:r w:rsidRPr="00DF2FC0">
        <w:rPr>
          <w:rFonts w:ascii="Arial" w:hAnsi="Arial" w:cs="Arial"/>
          <w:spacing w:val="-9"/>
        </w:rPr>
        <w:t xml:space="preserve"> </w:t>
      </w:r>
      <w:r w:rsidRPr="00DF2FC0">
        <w:rPr>
          <w:rFonts w:ascii="Arial" w:hAnsi="Arial" w:cs="Arial"/>
        </w:rPr>
        <w:t>apresentados</w:t>
      </w:r>
      <w:r w:rsidRPr="00DF2FC0">
        <w:rPr>
          <w:rFonts w:ascii="Arial" w:hAnsi="Arial" w:cs="Arial"/>
          <w:spacing w:val="-13"/>
        </w:rPr>
        <w:t xml:space="preserve"> </w:t>
      </w:r>
      <w:r w:rsidRPr="00DF2FC0">
        <w:rPr>
          <w:rFonts w:ascii="Arial" w:hAnsi="Arial" w:cs="Arial"/>
        </w:rPr>
        <w:t>em</w:t>
      </w:r>
      <w:r w:rsidRPr="00DF2FC0">
        <w:rPr>
          <w:rFonts w:ascii="Arial" w:hAnsi="Arial" w:cs="Arial"/>
          <w:spacing w:val="-59"/>
        </w:rPr>
        <w:t xml:space="preserve"> </w:t>
      </w:r>
      <w:r w:rsidRPr="00DF2FC0">
        <w:rPr>
          <w:rFonts w:ascii="Arial" w:hAnsi="Arial" w:cs="Arial"/>
        </w:rPr>
        <w:t>original ou publicação em órgão da imprensa oficial, por qualquer processo de cópia</w:t>
      </w:r>
      <w:r w:rsidRPr="00DF2FC0">
        <w:rPr>
          <w:rFonts w:ascii="Arial" w:hAnsi="Arial" w:cs="Arial"/>
          <w:spacing w:val="1"/>
        </w:rPr>
        <w:t xml:space="preserve"> </w:t>
      </w:r>
      <w:r w:rsidRPr="00DF2FC0">
        <w:rPr>
          <w:rFonts w:ascii="Arial" w:hAnsi="Arial" w:cs="Arial"/>
        </w:rPr>
        <w:t>simples,</w:t>
      </w:r>
      <w:r w:rsidRPr="00DF2FC0">
        <w:rPr>
          <w:rFonts w:ascii="Arial" w:hAnsi="Arial" w:cs="Arial"/>
          <w:spacing w:val="-5"/>
        </w:rPr>
        <w:t xml:space="preserve"> </w:t>
      </w:r>
      <w:r w:rsidRPr="00DF2FC0">
        <w:rPr>
          <w:rFonts w:ascii="Arial" w:hAnsi="Arial" w:cs="Arial"/>
        </w:rPr>
        <w:t>desde</w:t>
      </w:r>
      <w:r w:rsidRPr="00DF2FC0">
        <w:rPr>
          <w:rFonts w:ascii="Arial" w:hAnsi="Arial" w:cs="Arial"/>
          <w:spacing w:val="-8"/>
        </w:rPr>
        <w:t xml:space="preserve"> </w:t>
      </w:r>
      <w:r w:rsidRPr="00DF2FC0">
        <w:rPr>
          <w:rFonts w:ascii="Arial" w:hAnsi="Arial" w:cs="Arial"/>
        </w:rPr>
        <w:t>que</w:t>
      </w:r>
      <w:r w:rsidRPr="00DF2FC0">
        <w:rPr>
          <w:rFonts w:ascii="Arial" w:hAnsi="Arial" w:cs="Arial"/>
          <w:spacing w:val="-6"/>
        </w:rPr>
        <w:t xml:space="preserve"> </w:t>
      </w:r>
      <w:r w:rsidRPr="00DF2FC0">
        <w:rPr>
          <w:rFonts w:ascii="Arial" w:hAnsi="Arial" w:cs="Arial"/>
        </w:rPr>
        <w:t>devidamente</w:t>
      </w:r>
      <w:r w:rsidRPr="00DF2FC0">
        <w:rPr>
          <w:rFonts w:ascii="Arial" w:hAnsi="Arial" w:cs="Arial"/>
          <w:spacing w:val="-5"/>
        </w:rPr>
        <w:t xml:space="preserve"> </w:t>
      </w:r>
      <w:r w:rsidRPr="00DF2FC0">
        <w:rPr>
          <w:rFonts w:ascii="Arial" w:hAnsi="Arial" w:cs="Arial"/>
        </w:rPr>
        <w:t>LEGÍVEL,</w:t>
      </w:r>
      <w:r w:rsidRPr="00DF2FC0">
        <w:rPr>
          <w:rFonts w:ascii="Arial" w:hAnsi="Arial" w:cs="Arial"/>
          <w:spacing w:val="-4"/>
        </w:rPr>
        <w:t xml:space="preserve"> </w:t>
      </w:r>
      <w:r w:rsidRPr="00DF2FC0">
        <w:rPr>
          <w:rFonts w:ascii="Arial" w:hAnsi="Arial" w:cs="Arial"/>
        </w:rPr>
        <w:t>ressaltado</w:t>
      </w:r>
      <w:r w:rsidRPr="00DF2FC0">
        <w:rPr>
          <w:rFonts w:ascii="Arial" w:hAnsi="Arial" w:cs="Arial"/>
          <w:spacing w:val="-3"/>
        </w:rPr>
        <w:t xml:space="preserve"> </w:t>
      </w:r>
      <w:r w:rsidRPr="00DF2FC0">
        <w:rPr>
          <w:rFonts w:ascii="Arial" w:hAnsi="Arial" w:cs="Arial"/>
        </w:rPr>
        <w:t>o</w:t>
      </w:r>
      <w:r w:rsidRPr="00DF2FC0">
        <w:rPr>
          <w:rFonts w:ascii="Arial" w:hAnsi="Arial" w:cs="Arial"/>
          <w:spacing w:val="-5"/>
        </w:rPr>
        <w:t xml:space="preserve"> </w:t>
      </w:r>
      <w:r w:rsidRPr="00DF2FC0">
        <w:rPr>
          <w:rFonts w:ascii="Arial" w:hAnsi="Arial" w:cs="Arial"/>
        </w:rPr>
        <w:t>direito</w:t>
      </w:r>
      <w:r w:rsidRPr="00DF2FC0">
        <w:rPr>
          <w:rFonts w:ascii="Arial" w:hAnsi="Arial" w:cs="Arial"/>
          <w:spacing w:val="-5"/>
        </w:rPr>
        <w:t xml:space="preserve"> </w:t>
      </w:r>
      <w:r w:rsidRPr="00DF2FC0">
        <w:rPr>
          <w:rFonts w:ascii="Arial" w:hAnsi="Arial" w:cs="Arial"/>
        </w:rPr>
        <w:t>da</w:t>
      </w:r>
      <w:r w:rsidRPr="00DF2FC0">
        <w:rPr>
          <w:rFonts w:ascii="Arial" w:hAnsi="Arial" w:cs="Arial"/>
          <w:spacing w:val="-8"/>
        </w:rPr>
        <w:t xml:space="preserve"> </w:t>
      </w:r>
      <w:r w:rsidRPr="00DF2FC0">
        <w:rPr>
          <w:rFonts w:ascii="Arial" w:hAnsi="Arial" w:cs="Arial"/>
        </w:rPr>
        <w:t>comissão</w:t>
      </w:r>
      <w:r w:rsidRPr="00DF2FC0">
        <w:rPr>
          <w:rFonts w:ascii="Arial" w:hAnsi="Arial" w:cs="Arial"/>
          <w:spacing w:val="-4"/>
        </w:rPr>
        <w:t xml:space="preserve"> </w:t>
      </w:r>
      <w:r w:rsidRPr="00DF2FC0">
        <w:rPr>
          <w:rFonts w:ascii="Arial" w:hAnsi="Arial" w:cs="Arial"/>
        </w:rPr>
        <w:t>em</w:t>
      </w:r>
      <w:r w:rsidRPr="00DF2FC0">
        <w:rPr>
          <w:rFonts w:ascii="Arial" w:hAnsi="Arial" w:cs="Arial"/>
          <w:spacing w:val="-4"/>
        </w:rPr>
        <w:t xml:space="preserve"> </w:t>
      </w:r>
      <w:r w:rsidRPr="00DF2FC0">
        <w:rPr>
          <w:rFonts w:ascii="Arial" w:hAnsi="Arial" w:cs="Arial"/>
        </w:rPr>
        <w:t>solicitar</w:t>
      </w:r>
      <w:r w:rsidRPr="00DF2FC0">
        <w:rPr>
          <w:rFonts w:ascii="Arial" w:hAnsi="Arial" w:cs="Arial"/>
          <w:spacing w:val="-5"/>
        </w:rPr>
        <w:t xml:space="preserve"> </w:t>
      </w:r>
      <w:r w:rsidRPr="00DF2FC0">
        <w:rPr>
          <w:rFonts w:ascii="Arial" w:hAnsi="Arial" w:cs="Arial"/>
        </w:rPr>
        <w:t>o</w:t>
      </w:r>
      <w:r w:rsidRPr="00DF2FC0">
        <w:rPr>
          <w:rFonts w:ascii="Arial" w:hAnsi="Arial" w:cs="Arial"/>
          <w:spacing w:val="-58"/>
        </w:rPr>
        <w:t xml:space="preserve"> </w:t>
      </w:r>
      <w:r w:rsidRPr="00DF2FC0">
        <w:rPr>
          <w:rFonts w:ascii="Arial" w:hAnsi="Arial" w:cs="Arial"/>
        </w:rPr>
        <w:t>original</w:t>
      </w:r>
      <w:r w:rsidRPr="00DF2FC0">
        <w:rPr>
          <w:rFonts w:ascii="Arial" w:hAnsi="Arial" w:cs="Arial"/>
          <w:spacing w:val="-1"/>
        </w:rPr>
        <w:t xml:space="preserve"> </w:t>
      </w:r>
      <w:r w:rsidRPr="00DF2FC0">
        <w:rPr>
          <w:rFonts w:ascii="Arial" w:hAnsi="Arial" w:cs="Arial"/>
        </w:rPr>
        <w:t>para</w:t>
      </w:r>
      <w:r w:rsidRPr="00DF2FC0">
        <w:rPr>
          <w:rFonts w:ascii="Arial" w:hAnsi="Arial" w:cs="Arial"/>
          <w:spacing w:val="-2"/>
        </w:rPr>
        <w:t xml:space="preserve"> </w:t>
      </w:r>
      <w:r w:rsidRPr="00DF2FC0">
        <w:rPr>
          <w:rFonts w:ascii="Arial" w:hAnsi="Arial" w:cs="Arial"/>
        </w:rPr>
        <w:t>comparação.</w:t>
      </w:r>
    </w:p>
    <w:p w14:paraId="31740CE1" w14:textId="77777777" w:rsidR="006975EB" w:rsidRPr="00580D29" w:rsidRDefault="006975EB" w:rsidP="004D2E79">
      <w:pPr>
        <w:pStyle w:val="Corpodetexto"/>
        <w:ind w:left="0" w:right="-25" w:firstLine="0"/>
        <w:jc w:val="left"/>
        <w:rPr>
          <w:rFonts w:ascii="Arial" w:hAnsi="Arial" w:cs="Arial"/>
          <w:sz w:val="18"/>
        </w:rPr>
      </w:pPr>
    </w:p>
    <w:p w14:paraId="4C1EE077" w14:textId="77777777" w:rsidR="006975EB" w:rsidRPr="00580D29" w:rsidRDefault="004C4893" w:rsidP="008477A4">
      <w:pPr>
        <w:pStyle w:val="Ttulo1"/>
        <w:numPr>
          <w:ilvl w:val="1"/>
          <w:numId w:val="10"/>
        </w:numPr>
        <w:tabs>
          <w:tab w:val="left" w:pos="0"/>
        </w:tabs>
        <w:ind w:left="0" w:right="-25" w:firstLine="0"/>
      </w:pPr>
      <w:r w:rsidRPr="00580D29">
        <w:t>REGULARIDADE</w:t>
      </w:r>
      <w:r w:rsidRPr="00580D29">
        <w:rPr>
          <w:spacing w:val="-5"/>
        </w:rPr>
        <w:t xml:space="preserve"> </w:t>
      </w:r>
      <w:r w:rsidRPr="00580D29">
        <w:t>JURÍDICA</w:t>
      </w:r>
    </w:p>
    <w:p w14:paraId="6EE2CA5A" w14:textId="31FFCB82" w:rsidR="006975EB" w:rsidRPr="00A42F14" w:rsidRDefault="00DA5DBD" w:rsidP="008477A4">
      <w:pPr>
        <w:pStyle w:val="PargrafodaLista"/>
        <w:numPr>
          <w:ilvl w:val="2"/>
          <w:numId w:val="10"/>
        </w:numPr>
        <w:tabs>
          <w:tab w:val="left" w:pos="0"/>
        </w:tabs>
        <w:ind w:left="0" w:right="-25" w:firstLine="0"/>
        <w:rPr>
          <w:rFonts w:ascii="Arial" w:hAnsi="Arial" w:cs="Arial"/>
        </w:rPr>
      </w:pPr>
      <w:r w:rsidRPr="00A42F14">
        <w:rPr>
          <w:rFonts w:ascii="Arial" w:hAnsi="Arial" w:cs="Arial"/>
        </w:rPr>
        <w:t xml:space="preserve">Os documentos de regularidade jurídica </w:t>
      </w:r>
      <w:r w:rsidR="004C4893" w:rsidRPr="00A42F14">
        <w:rPr>
          <w:rFonts w:ascii="Arial" w:hAnsi="Arial" w:cs="Arial"/>
        </w:rPr>
        <w:t>não</w:t>
      </w:r>
      <w:r w:rsidR="004C4893" w:rsidRPr="00A42F14">
        <w:rPr>
          <w:rFonts w:ascii="Arial" w:hAnsi="Arial" w:cs="Arial"/>
          <w:spacing w:val="1"/>
        </w:rPr>
        <w:t xml:space="preserve"> </w:t>
      </w:r>
      <w:r w:rsidR="004C4893" w:rsidRPr="00A42F14">
        <w:rPr>
          <w:rFonts w:ascii="Arial" w:hAnsi="Arial" w:cs="Arial"/>
        </w:rPr>
        <w:t>precisarão</w:t>
      </w:r>
      <w:r w:rsidR="004C4893" w:rsidRPr="00A42F14">
        <w:rPr>
          <w:rFonts w:ascii="Arial" w:hAnsi="Arial" w:cs="Arial"/>
          <w:spacing w:val="1"/>
        </w:rPr>
        <w:t xml:space="preserve"> </w:t>
      </w:r>
      <w:r w:rsidR="004C4893" w:rsidRPr="00A42F14">
        <w:rPr>
          <w:rFonts w:ascii="Arial" w:hAnsi="Arial" w:cs="Arial"/>
        </w:rPr>
        <w:t>constar</w:t>
      </w:r>
      <w:r w:rsidR="004C4893" w:rsidRPr="00A42F14">
        <w:rPr>
          <w:rFonts w:ascii="Arial" w:hAnsi="Arial" w:cs="Arial"/>
          <w:spacing w:val="1"/>
        </w:rPr>
        <w:t xml:space="preserve"> </w:t>
      </w:r>
      <w:r w:rsidR="004C4893" w:rsidRPr="00A42F14">
        <w:rPr>
          <w:rFonts w:ascii="Arial" w:hAnsi="Arial" w:cs="Arial"/>
        </w:rPr>
        <w:t>do</w:t>
      </w:r>
      <w:r w:rsidR="004C4893" w:rsidRPr="00A42F14">
        <w:rPr>
          <w:rFonts w:ascii="Arial" w:hAnsi="Arial" w:cs="Arial"/>
          <w:spacing w:val="1"/>
        </w:rPr>
        <w:t xml:space="preserve"> </w:t>
      </w:r>
      <w:r w:rsidR="004C4893" w:rsidRPr="00A42F14">
        <w:rPr>
          <w:rFonts w:ascii="Arial" w:hAnsi="Arial" w:cs="Arial"/>
        </w:rPr>
        <w:t>Envelope</w:t>
      </w:r>
      <w:r w:rsidR="004C4893" w:rsidRPr="00A42F14">
        <w:rPr>
          <w:rFonts w:ascii="Arial" w:hAnsi="Arial" w:cs="Arial"/>
          <w:spacing w:val="1"/>
        </w:rPr>
        <w:t xml:space="preserve"> </w:t>
      </w:r>
      <w:r w:rsidR="004C4893" w:rsidRPr="00A42F14">
        <w:rPr>
          <w:rFonts w:ascii="Arial" w:hAnsi="Arial" w:cs="Arial"/>
        </w:rPr>
        <w:t>02</w:t>
      </w:r>
      <w:r w:rsidR="004C4893" w:rsidRPr="00A42F14">
        <w:rPr>
          <w:rFonts w:ascii="Arial" w:hAnsi="Arial" w:cs="Arial"/>
          <w:spacing w:val="1"/>
        </w:rPr>
        <w:t xml:space="preserve"> </w:t>
      </w:r>
      <w:r w:rsidR="004C4893" w:rsidRPr="00A42F14">
        <w:rPr>
          <w:rFonts w:ascii="Arial" w:hAnsi="Arial" w:cs="Arial"/>
        </w:rPr>
        <w:t>-</w:t>
      </w:r>
      <w:r w:rsidR="004C4893" w:rsidRPr="00A42F14">
        <w:rPr>
          <w:rFonts w:ascii="Arial" w:hAnsi="Arial" w:cs="Arial"/>
          <w:spacing w:val="1"/>
        </w:rPr>
        <w:t xml:space="preserve"> </w:t>
      </w:r>
      <w:r w:rsidR="004C4893" w:rsidRPr="00A42F14">
        <w:rPr>
          <w:rFonts w:ascii="Arial" w:hAnsi="Arial" w:cs="Arial"/>
        </w:rPr>
        <w:t>“Documentos</w:t>
      </w:r>
      <w:r w:rsidR="004C4893" w:rsidRPr="00A42F14">
        <w:rPr>
          <w:rFonts w:ascii="Arial" w:hAnsi="Arial" w:cs="Arial"/>
          <w:spacing w:val="1"/>
        </w:rPr>
        <w:t xml:space="preserve"> </w:t>
      </w:r>
      <w:r w:rsidR="004C4893" w:rsidRPr="00A42F14">
        <w:rPr>
          <w:rFonts w:ascii="Arial" w:hAnsi="Arial" w:cs="Arial"/>
        </w:rPr>
        <w:t>de</w:t>
      </w:r>
      <w:r w:rsidR="004C4893" w:rsidRPr="00A42F14">
        <w:rPr>
          <w:rFonts w:ascii="Arial" w:hAnsi="Arial" w:cs="Arial"/>
          <w:spacing w:val="1"/>
        </w:rPr>
        <w:t xml:space="preserve"> </w:t>
      </w:r>
      <w:r w:rsidR="004C4893" w:rsidRPr="00A42F14">
        <w:rPr>
          <w:rFonts w:ascii="Arial" w:hAnsi="Arial" w:cs="Arial"/>
        </w:rPr>
        <w:t>Habilitação",</w:t>
      </w:r>
      <w:r w:rsidR="004C4893" w:rsidRPr="00A42F14">
        <w:rPr>
          <w:rFonts w:ascii="Arial" w:hAnsi="Arial" w:cs="Arial"/>
          <w:spacing w:val="1"/>
        </w:rPr>
        <w:t xml:space="preserve"> </w:t>
      </w:r>
      <w:r w:rsidRPr="00A42F14">
        <w:rPr>
          <w:rFonts w:ascii="Arial" w:hAnsi="Arial" w:cs="Arial"/>
          <w:spacing w:val="1"/>
        </w:rPr>
        <w:t xml:space="preserve">por já terem sido </w:t>
      </w:r>
      <w:r w:rsidR="004C4893" w:rsidRPr="00A42F14">
        <w:rPr>
          <w:rFonts w:ascii="Arial" w:hAnsi="Arial" w:cs="Arial"/>
        </w:rPr>
        <w:t>apresentados</w:t>
      </w:r>
      <w:r w:rsidR="004C4893" w:rsidRPr="00A42F14">
        <w:rPr>
          <w:rFonts w:ascii="Arial" w:hAnsi="Arial" w:cs="Arial"/>
          <w:spacing w:val="-2"/>
        </w:rPr>
        <w:t xml:space="preserve"> </w:t>
      </w:r>
      <w:r w:rsidR="004C4893" w:rsidRPr="00A42F14">
        <w:rPr>
          <w:rFonts w:ascii="Arial" w:hAnsi="Arial" w:cs="Arial"/>
        </w:rPr>
        <w:t>para</w:t>
      </w:r>
      <w:r w:rsidR="004C4893" w:rsidRPr="00A42F14">
        <w:rPr>
          <w:rFonts w:ascii="Arial" w:hAnsi="Arial" w:cs="Arial"/>
          <w:spacing w:val="-2"/>
        </w:rPr>
        <w:t xml:space="preserve"> </w:t>
      </w:r>
      <w:r w:rsidR="004C4893" w:rsidRPr="00A42F14">
        <w:rPr>
          <w:rFonts w:ascii="Arial" w:hAnsi="Arial" w:cs="Arial"/>
        </w:rPr>
        <w:t>o</w:t>
      </w:r>
      <w:r w:rsidR="004C4893" w:rsidRPr="00A42F14">
        <w:rPr>
          <w:rFonts w:ascii="Arial" w:hAnsi="Arial" w:cs="Arial"/>
          <w:spacing w:val="-1"/>
        </w:rPr>
        <w:t xml:space="preserve"> </w:t>
      </w:r>
      <w:r w:rsidR="004C4893" w:rsidRPr="00A42F14">
        <w:rPr>
          <w:rFonts w:ascii="Arial" w:hAnsi="Arial" w:cs="Arial"/>
        </w:rPr>
        <w:t>credenciamento</w:t>
      </w:r>
      <w:r w:rsidR="004C4893" w:rsidRPr="00A42F14">
        <w:rPr>
          <w:rFonts w:ascii="Arial" w:hAnsi="Arial" w:cs="Arial"/>
          <w:spacing w:val="-2"/>
        </w:rPr>
        <w:t xml:space="preserve"> </w:t>
      </w:r>
      <w:r w:rsidR="004C4893" w:rsidRPr="00A42F14">
        <w:rPr>
          <w:rFonts w:ascii="Arial" w:hAnsi="Arial" w:cs="Arial"/>
        </w:rPr>
        <w:t>neste</w:t>
      </w:r>
      <w:r w:rsidR="004C4893" w:rsidRPr="00A42F14">
        <w:rPr>
          <w:rFonts w:ascii="Arial" w:hAnsi="Arial" w:cs="Arial"/>
          <w:spacing w:val="-2"/>
        </w:rPr>
        <w:t xml:space="preserve"> </w:t>
      </w:r>
      <w:r w:rsidR="004C4893" w:rsidRPr="00A42F14">
        <w:rPr>
          <w:rFonts w:ascii="Arial" w:hAnsi="Arial" w:cs="Arial"/>
        </w:rPr>
        <w:t>Pregão.</w:t>
      </w:r>
    </w:p>
    <w:p w14:paraId="0D79DF6D" w14:textId="77777777" w:rsidR="006975EB" w:rsidRPr="00580D29" w:rsidRDefault="006975EB" w:rsidP="004D2E79">
      <w:pPr>
        <w:pStyle w:val="Corpodetexto"/>
        <w:ind w:left="0" w:right="-25" w:firstLine="0"/>
        <w:jc w:val="left"/>
        <w:rPr>
          <w:rFonts w:ascii="Arial" w:hAnsi="Arial" w:cs="Arial"/>
          <w:sz w:val="21"/>
        </w:rPr>
      </w:pPr>
    </w:p>
    <w:p w14:paraId="177D0E79" w14:textId="49EE6B32" w:rsidR="006975EB" w:rsidRDefault="004C4893" w:rsidP="008477A4">
      <w:pPr>
        <w:pStyle w:val="Ttulo1"/>
        <w:numPr>
          <w:ilvl w:val="1"/>
          <w:numId w:val="10"/>
        </w:numPr>
        <w:ind w:left="0" w:right="-25" w:firstLine="0"/>
      </w:pPr>
      <w:r w:rsidRPr="00580D29">
        <w:t>REGULARIDADES</w:t>
      </w:r>
      <w:r w:rsidRPr="00580D29">
        <w:rPr>
          <w:spacing w:val="-4"/>
        </w:rPr>
        <w:t xml:space="preserve"> </w:t>
      </w:r>
      <w:r w:rsidRPr="00580D29">
        <w:t>FISCAL</w:t>
      </w:r>
      <w:r w:rsidR="00DA5DBD">
        <w:t>,</w:t>
      </w:r>
      <w:r w:rsidRPr="00580D29">
        <w:rPr>
          <w:spacing w:val="-1"/>
        </w:rPr>
        <w:t xml:space="preserve"> </w:t>
      </w:r>
      <w:r w:rsidRPr="00580D29">
        <w:t>SOCIAL</w:t>
      </w:r>
      <w:r w:rsidRPr="00580D29">
        <w:rPr>
          <w:spacing w:val="-2"/>
        </w:rPr>
        <w:t xml:space="preserve"> </w:t>
      </w:r>
      <w:r w:rsidRPr="00580D29">
        <w:t>E</w:t>
      </w:r>
      <w:r w:rsidRPr="00580D29">
        <w:rPr>
          <w:spacing w:val="-3"/>
        </w:rPr>
        <w:t xml:space="preserve"> </w:t>
      </w:r>
      <w:r w:rsidRPr="00580D29">
        <w:t>TRABALHISTA</w:t>
      </w:r>
    </w:p>
    <w:p w14:paraId="5FACE48A" w14:textId="09B72F08" w:rsidR="00DE3146" w:rsidRPr="00580D29" w:rsidRDefault="00DE3146" w:rsidP="008477A4">
      <w:pPr>
        <w:pStyle w:val="PargrafodaLista"/>
        <w:numPr>
          <w:ilvl w:val="0"/>
          <w:numId w:val="11"/>
        </w:numPr>
        <w:ind w:left="0" w:right="-25" w:firstLine="0"/>
        <w:rPr>
          <w:rFonts w:ascii="Arial" w:hAnsi="Arial" w:cs="Arial"/>
        </w:rPr>
      </w:pPr>
      <w:r w:rsidRPr="00580D29">
        <w:rPr>
          <w:rFonts w:ascii="Arial" w:hAnsi="Arial" w:cs="Arial"/>
          <w:b/>
        </w:rPr>
        <w:t>Prova de inscrição no Cadastro Nacional de Pessoas Jurídicas (CNPJ)</w:t>
      </w:r>
      <w:r w:rsidRPr="00580D29">
        <w:rPr>
          <w:rFonts w:ascii="Arial" w:hAnsi="Arial" w:cs="Arial"/>
        </w:rPr>
        <w:t>.</w:t>
      </w:r>
    </w:p>
    <w:p w14:paraId="4151DBD8" w14:textId="77777777" w:rsidR="00CF2C64" w:rsidRDefault="00DE3146" w:rsidP="00CF2C64">
      <w:pPr>
        <w:pStyle w:val="PargrafodaLista"/>
        <w:numPr>
          <w:ilvl w:val="0"/>
          <w:numId w:val="11"/>
        </w:numPr>
        <w:ind w:left="0" w:right="-25" w:firstLine="0"/>
        <w:rPr>
          <w:rFonts w:ascii="Arial" w:hAnsi="Arial" w:cs="Arial"/>
          <w:bCs/>
        </w:rPr>
      </w:pPr>
      <w:r w:rsidRPr="00580D29">
        <w:rPr>
          <w:rFonts w:ascii="Arial" w:hAnsi="Arial" w:cs="Arial"/>
          <w:b/>
        </w:rPr>
        <w:t>Certidão expedida conjuntamente pela Secretaria da Receita Federal do Brasil</w:t>
      </w:r>
      <w:r w:rsidRPr="00580D29">
        <w:rPr>
          <w:rFonts w:ascii="Arial" w:hAnsi="Arial" w:cs="Arial"/>
          <w:bCs/>
        </w:rPr>
        <w:t xml:space="preserve"> (RFB) e pela </w:t>
      </w:r>
      <w:r w:rsidRPr="00580D29">
        <w:rPr>
          <w:rFonts w:ascii="Arial" w:hAnsi="Arial" w:cs="Arial"/>
          <w:b/>
        </w:rPr>
        <w:t>Procuradoria-Geral da Fazenda Nacional</w:t>
      </w:r>
      <w:r w:rsidRPr="00580D29">
        <w:rPr>
          <w:rFonts w:ascii="Arial" w:hAnsi="Arial" w:cs="Arial"/>
          <w:bCs/>
        </w:rPr>
        <w:t xml:space="preserve"> (PGFN), que comprove a regularidade fiscal do licitante referente a todos os </w:t>
      </w:r>
      <w:r w:rsidRPr="00580D29">
        <w:rPr>
          <w:rFonts w:ascii="Arial" w:hAnsi="Arial" w:cs="Arial"/>
          <w:b/>
        </w:rPr>
        <w:t>créditos tributários federais e à Dívida Ativa da União</w:t>
      </w:r>
      <w:r w:rsidRPr="00580D29">
        <w:rPr>
          <w:rFonts w:ascii="Arial" w:hAnsi="Arial" w:cs="Arial"/>
          <w:bCs/>
        </w:rPr>
        <w:t xml:space="preserve"> (DAU) por elas administrados;</w:t>
      </w:r>
    </w:p>
    <w:p w14:paraId="309DFDF3" w14:textId="194B3017" w:rsidR="00F3471C" w:rsidRPr="00CF2C64" w:rsidRDefault="00DD32EE" w:rsidP="00CF2C64">
      <w:pPr>
        <w:pStyle w:val="PargrafodaLista"/>
        <w:numPr>
          <w:ilvl w:val="0"/>
          <w:numId w:val="11"/>
        </w:numPr>
        <w:ind w:left="0" w:right="-25" w:firstLine="0"/>
        <w:rPr>
          <w:rFonts w:ascii="Arial" w:hAnsi="Arial" w:cs="Arial"/>
          <w:bCs/>
        </w:rPr>
      </w:pPr>
      <w:r w:rsidRPr="00CF2C64">
        <w:rPr>
          <w:rFonts w:ascii="Arial" w:hAnsi="Arial" w:cs="Arial"/>
          <w:b/>
          <w:bCs/>
          <w:color w:val="000000"/>
        </w:rPr>
        <w:t xml:space="preserve">Prova de regularidade com a Fazenda Municipal </w:t>
      </w:r>
      <w:r w:rsidRPr="00CF2C64">
        <w:rPr>
          <w:rFonts w:ascii="Arial" w:hAnsi="Arial" w:cs="Arial"/>
          <w:color w:val="000000"/>
        </w:rPr>
        <w:t xml:space="preserve">(Certidão Negativa de Débitos, ou Positiva com efeito de Negativa de Tributos Municipais), emitido pelo órgão competente, da localidade de domicílio ou sede da empresa do proponente ou apresentação da Certidão de não contribuinte, na forma da Lei, que comprove a regularidade de débitos tributários referentes ao Imposto sobre Serviços de Qualquer Natureza </w:t>
      </w:r>
      <w:r w:rsidR="00E112AC">
        <w:rPr>
          <w:rFonts w:ascii="Arial" w:hAnsi="Arial" w:cs="Arial"/>
          <w:color w:val="000000"/>
        </w:rPr>
        <w:t>–</w:t>
      </w:r>
      <w:r w:rsidRPr="00CF2C64">
        <w:rPr>
          <w:rFonts w:ascii="Arial" w:hAnsi="Arial" w:cs="Arial"/>
          <w:color w:val="000000"/>
        </w:rPr>
        <w:t xml:space="preserve"> ISSQN</w:t>
      </w:r>
      <w:r w:rsidR="00E112AC">
        <w:rPr>
          <w:rFonts w:ascii="Arial" w:hAnsi="Arial" w:cs="Arial"/>
          <w:color w:val="000000"/>
        </w:rPr>
        <w:t>.</w:t>
      </w:r>
    </w:p>
    <w:p w14:paraId="4AA833BC" w14:textId="5B137AEA" w:rsidR="00DE3146" w:rsidRPr="00580D29" w:rsidRDefault="00DE3146" w:rsidP="008477A4">
      <w:pPr>
        <w:pStyle w:val="PargrafodaLista"/>
        <w:numPr>
          <w:ilvl w:val="0"/>
          <w:numId w:val="11"/>
        </w:numPr>
        <w:ind w:left="0" w:right="-25" w:firstLine="0"/>
        <w:rPr>
          <w:rFonts w:ascii="Arial" w:hAnsi="Arial" w:cs="Arial"/>
          <w:b/>
        </w:rPr>
      </w:pPr>
      <w:r w:rsidRPr="00580D29">
        <w:rPr>
          <w:rFonts w:ascii="Arial" w:hAnsi="Arial" w:cs="Arial"/>
          <w:b/>
        </w:rPr>
        <w:t>Prova de regularidade relativa ao Fundo de Garantia por Tempo de Serviço (FGTS)</w:t>
      </w:r>
      <w:r w:rsidRPr="00580D29">
        <w:rPr>
          <w:rFonts w:ascii="Arial" w:hAnsi="Arial" w:cs="Arial"/>
        </w:rPr>
        <w:t>,</w:t>
      </w:r>
      <w:r w:rsidRPr="00580D29">
        <w:rPr>
          <w:rFonts w:ascii="Arial" w:hAnsi="Arial" w:cs="Arial"/>
          <w:b/>
        </w:rPr>
        <w:t xml:space="preserve"> </w:t>
      </w:r>
      <w:r w:rsidRPr="00580D29">
        <w:rPr>
          <w:rFonts w:ascii="Arial" w:hAnsi="Arial" w:cs="Arial"/>
        </w:rPr>
        <w:t>fornecido pela Caixa Econômica Federal, de acordo com a Lei n° 8.036, de 11 de maio de 1990. (</w:t>
      </w:r>
      <w:r w:rsidR="00B343C6" w:rsidRPr="00580D29">
        <w:rPr>
          <w:rFonts w:ascii="Arial" w:hAnsi="Arial" w:cs="Arial"/>
        </w:rPr>
        <w:t>https://consulta-crf.caixa.gov.br/consultacrf/pages/consultaEmpregador.jsf</w:t>
      </w:r>
      <w:r w:rsidRPr="00580D29">
        <w:rPr>
          <w:rFonts w:ascii="Arial" w:hAnsi="Arial" w:cs="Arial"/>
        </w:rPr>
        <w:t>)</w:t>
      </w:r>
    </w:p>
    <w:p w14:paraId="68830A29" w14:textId="06EBD536" w:rsidR="00DE3146" w:rsidRPr="00580D29" w:rsidRDefault="00DE3146" w:rsidP="008477A4">
      <w:pPr>
        <w:pStyle w:val="PargrafodaLista"/>
        <w:numPr>
          <w:ilvl w:val="0"/>
          <w:numId w:val="11"/>
        </w:numPr>
        <w:ind w:left="0" w:right="-25" w:firstLine="0"/>
        <w:rPr>
          <w:rFonts w:ascii="Arial" w:hAnsi="Arial" w:cs="Arial"/>
        </w:rPr>
      </w:pPr>
      <w:r w:rsidRPr="00580D29">
        <w:rPr>
          <w:rFonts w:ascii="Arial" w:hAnsi="Arial" w:cs="Arial"/>
          <w:b/>
        </w:rPr>
        <w:t>Prova de inexistência de débitos inadimplidos perante a Justiça do Trabalho</w:t>
      </w:r>
      <w:r w:rsidRPr="00580D29">
        <w:rPr>
          <w:rFonts w:ascii="Arial" w:hAnsi="Arial" w:cs="Arial"/>
        </w:rPr>
        <w:t>, através da</w:t>
      </w:r>
      <w:r w:rsidRPr="00580D29">
        <w:rPr>
          <w:rFonts w:ascii="Arial" w:hAnsi="Arial" w:cs="Arial"/>
          <w:b/>
        </w:rPr>
        <w:t xml:space="preserve"> </w:t>
      </w:r>
      <w:r w:rsidRPr="00580D29">
        <w:rPr>
          <w:rFonts w:ascii="Arial" w:hAnsi="Arial" w:cs="Arial"/>
        </w:rPr>
        <w:t xml:space="preserve">Certidão Negativa de Débitos Trabalhistas </w:t>
      </w:r>
      <w:r w:rsidRPr="00580D29">
        <w:rPr>
          <w:rFonts w:ascii="Arial" w:hAnsi="Arial" w:cs="Arial"/>
          <w:b/>
          <w:bCs/>
        </w:rPr>
        <w:t>(CNDT),</w:t>
      </w:r>
      <w:r w:rsidRPr="00580D29">
        <w:rPr>
          <w:rFonts w:ascii="Arial" w:hAnsi="Arial" w:cs="Arial"/>
        </w:rPr>
        <w:t xml:space="preserve"> expedida pelo Tribunal Superior do Trabalho-TST, de acordo com a Lei N° 12.440, de 07 de julho de 2011. (</w:t>
      </w:r>
      <w:r w:rsidR="00123F42" w:rsidRPr="00580D29">
        <w:rPr>
          <w:rFonts w:ascii="Arial" w:hAnsi="Arial" w:cs="Arial"/>
        </w:rPr>
        <w:t>https://cndt-certidao.tst.jus.br/inicio.faces</w:t>
      </w:r>
      <w:r w:rsidRPr="00580D29">
        <w:rPr>
          <w:rFonts w:ascii="Arial" w:hAnsi="Arial" w:cs="Arial"/>
        </w:rPr>
        <w:t>).</w:t>
      </w:r>
    </w:p>
    <w:p w14:paraId="581667D3" w14:textId="77777777" w:rsidR="006975EB" w:rsidRPr="00DF2FC0" w:rsidRDefault="006975EB" w:rsidP="004D2E79">
      <w:pPr>
        <w:pStyle w:val="Corpodetexto"/>
        <w:ind w:left="0" w:right="-25" w:firstLine="0"/>
        <w:rPr>
          <w:rFonts w:ascii="Arial" w:hAnsi="Arial" w:cs="Arial"/>
        </w:rPr>
      </w:pPr>
    </w:p>
    <w:p w14:paraId="6E99F53F" w14:textId="77777777" w:rsidR="006975EB" w:rsidRDefault="004C4893" w:rsidP="00DB53FA">
      <w:pPr>
        <w:pStyle w:val="Ttulo1"/>
        <w:numPr>
          <w:ilvl w:val="1"/>
          <w:numId w:val="10"/>
        </w:numPr>
        <w:ind w:left="0" w:right="-25" w:firstLine="0"/>
        <w:jc w:val="both"/>
      </w:pPr>
      <w:r w:rsidRPr="00DF2FC0">
        <w:t>QUALIFICAÇÃO</w:t>
      </w:r>
      <w:r w:rsidRPr="00DF2FC0">
        <w:rPr>
          <w:spacing w:val="-2"/>
        </w:rPr>
        <w:t xml:space="preserve"> </w:t>
      </w:r>
      <w:r w:rsidRPr="00DF2FC0">
        <w:t>ECONÔMICA</w:t>
      </w:r>
    </w:p>
    <w:p w14:paraId="2122E29B" w14:textId="77777777" w:rsidR="002D098E" w:rsidRPr="00DF2FC0" w:rsidRDefault="002D098E" w:rsidP="002D098E">
      <w:pPr>
        <w:pStyle w:val="Ttulo1"/>
        <w:ind w:left="0" w:right="-25"/>
        <w:jc w:val="both"/>
      </w:pPr>
    </w:p>
    <w:p w14:paraId="0A2A63CF" w14:textId="09844E94" w:rsidR="00DF2FC0" w:rsidRPr="00DF2FC0" w:rsidRDefault="004C4893" w:rsidP="004D2E79">
      <w:pPr>
        <w:pStyle w:val="Corpodetexto"/>
        <w:suppressAutoHyphens/>
        <w:spacing w:line="100" w:lineRule="atLeast"/>
        <w:ind w:left="0" w:right="-25" w:firstLine="0"/>
        <w:rPr>
          <w:rFonts w:ascii="Arial" w:hAnsi="Arial" w:cs="Arial"/>
          <w:lang w:val="pt-BR"/>
        </w:rPr>
      </w:pPr>
      <w:r w:rsidRPr="00DF2FC0">
        <w:rPr>
          <w:rFonts w:ascii="Arial" w:hAnsi="Arial" w:cs="Arial"/>
        </w:rPr>
        <w:t xml:space="preserve">a) </w:t>
      </w:r>
      <w:r w:rsidR="002103EF" w:rsidRPr="00DF2FC0">
        <w:rPr>
          <w:rFonts w:ascii="Arial" w:hAnsi="Arial" w:cs="Arial"/>
        </w:rPr>
        <w:t>Certidão negativa de falência expedida pelo distribuidor da sede do fornecedor (Lei nº 14.133, de 2021, art. 69, caput, inciso II)</w:t>
      </w:r>
      <w:r w:rsidR="00DF2FC0">
        <w:rPr>
          <w:rFonts w:ascii="Arial" w:hAnsi="Arial" w:cs="Arial"/>
        </w:rPr>
        <w:t>, e</w:t>
      </w:r>
      <w:r w:rsidR="00DF2FC0" w:rsidRPr="00DF2FC0">
        <w:rPr>
          <w:rFonts w:ascii="Arial" w:hAnsi="Arial" w:cs="Arial"/>
        </w:rPr>
        <w:t>m data não superior a 60 (sessenta) dias da data da abertura do certame, se outro prazo não constar do documento (Estado ou Munic</w:t>
      </w:r>
      <w:proofErr w:type="spellStart"/>
      <w:r w:rsidR="00DF2FC0" w:rsidRPr="00DF2FC0">
        <w:rPr>
          <w:rFonts w:ascii="Arial" w:hAnsi="Arial" w:cs="Arial"/>
          <w:lang w:val="pt-BR"/>
        </w:rPr>
        <w:t>ípio</w:t>
      </w:r>
      <w:proofErr w:type="spellEnd"/>
      <w:r w:rsidR="00DF2FC0" w:rsidRPr="00DF2FC0">
        <w:rPr>
          <w:rFonts w:ascii="Arial" w:hAnsi="Arial" w:cs="Arial"/>
          <w:lang w:val="pt-BR"/>
        </w:rPr>
        <w:t xml:space="preserve"> sede do licitante);</w:t>
      </w:r>
    </w:p>
    <w:p w14:paraId="11CE38F8" w14:textId="77777777" w:rsidR="006975EB" w:rsidRPr="00B204DA" w:rsidRDefault="006975EB" w:rsidP="004D2E79">
      <w:pPr>
        <w:pStyle w:val="Corpodetexto"/>
        <w:ind w:left="0" w:right="-25" w:firstLine="0"/>
        <w:jc w:val="left"/>
        <w:rPr>
          <w:rFonts w:ascii="Arial" w:hAnsi="Arial" w:cs="Arial"/>
          <w:b/>
          <w:bCs/>
          <w:sz w:val="21"/>
        </w:rPr>
      </w:pPr>
    </w:p>
    <w:p w14:paraId="3D796DC4" w14:textId="7C80C3DF" w:rsidR="009718CC" w:rsidRDefault="009718CC" w:rsidP="00B204DA">
      <w:pPr>
        <w:pStyle w:val="Corpodetexto"/>
        <w:numPr>
          <w:ilvl w:val="1"/>
          <w:numId w:val="10"/>
        </w:numPr>
        <w:ind w:left="0" w:right="-25" w:firstLine="0"/>
        <w:rPr>
          <w:rFonts w:ascii="Arial" w:eastAsia="Arial" w:hAnsi="Arial" w:cs="Arial"/>
          <w:b/>
          <w:bCs/>
        </w:rPr>
      </w:pPr>
      <w:r w:rsidRPr="00B204DA">
        <w:rPr>
          <w:rFonts w:ascii="Arial" w:eastAsia="Arial" w:hAnsi="Arial" w:cs="Arial"/>
          <w:b/>
          <w:bCs/>
        </w:rPr>
        <w:t xml:space="preserve">QUALIFICAÇÃO </w:t>
      </w:r>
      <w:r w:rsidR="00C87610" w:rsidRPr="00B204DA">
        <w:rPr>
          <w:rFonts w:ascii="Arial" w:eastAsia="Arial" w:hAnsi="Arial" w:cs="Arial"/>
          <w:b/>
          <w:bCs/>
        </w:rPr>
        <w:t>TECNICA</w:t>
      </w:r>
      <w:r w:rsidRPr="00B204DA">
        <w:rPr>
          <w:rFonts w:ascii="Arial" w:eastAsia="Arial" w:hAnsi="Arial" w:cs="Arial"/>
          <w:b/>
          <w:bCs/>
        </w:rPr>
        <w:t>:</w:t>
      </w:r>
    </w:p>
    <w:p w14:paraId="27B64776" w14:textId="77777777" w:rsidR="00B204DA" w:rsidRPr="00B204DA" w:rsidRDefault="00B204DA" w:rsidP="00B204DA">
      <w:pPr>
        <w:pStyle w:val="Corpodetexto"/>
        <w:ind w:left="0" w:right="-25" w:firstLine="0"/>
        <w:rPr>
          <w:rFonts w:ascii="Arial" w:eastAsia="Arial" w:hAnsi="Arial" w:cs="Arial"/>
          <w:b/>
          <w:bCs/>
        </w:rPr>
      </w:pPr>
    </w:p>
    <w:p w14:paraId="49CFA91C" w14:textId="77777777" w:rsidR="00DA7D4A" w:rsidRPr="00B204DA" w:rsidRDefault="00DA7D4A" w:rsidP="00B204DA">
      <w:pPr>
        <w:widowControl/>
        <w:autoSpaceDE/>
        <w:autoSpaceDN/>
        <w:ind w:right="-25"/>
        <w:jc w:val="both"/>
        <w:rPr>
          <w:rFonts w:ascii="Arial" w:eastAsia="Times New Roman" w:hAnsi="Arial" w:cs="Arial"/>
          <w:color w:val="000000"/>
          <w:lang w:val="pt-BR" w:eastAsia="pt-BR"/>
        </w:rPr>
      </w:pPr>
      <w:r w:rsidRPr="00B204DA">
        <w:rPr>
          <w:rFonts w:ascii="Arial" w:eastAsia="Times New Roman" w:hAnsi="Arial" w:cs="Arial"/>
          <w:color w:val="000000"/>
          <w:lang w:val="pt-BR" w:eastAsia="pt-BR"/>
        </w:rPr>
        <w:t>a) Registro da empresa prestadora do serviço no CNES – Cadastro Nacional de Estabelecimento de Saúde;</w:t>
      </w:r>
    </w:p>
    <w:p w14:paraId="3E976A0B" w14:textId="77777777" w:rsidR="00DA7D4A" w:rsidRPr="00B204DA" w:rsidRDefault="00DA7D4A" w:rsidP="00B204DA">
      <w:pPr>
        <w:widowControl/>
        <w:autoSpaceDE/>
        <w:autoSpaceDN/>
        <w:ind w:right="-25"/>
        <w:jc w:val="both"/>
        <w:rPr>
          <w:rFonts w:ascii="Arial" w:eastAsia="Times New Roman" w:hAnsi="Arial" w:cs="Arial"/>
          <w:color w:val="000000"/>
          <w:lang w:val="pt-BR" w:eastAsia="pt-BR"/>
        </w:rPr>
      </w:pPr>
      <w:r w:rsidRPr="00B204DA">
        <w:rPr>
          <w:rFonts w:ascii="Arial" w:eastAsia="Times New Roman" w:hAnsi="Arial" w:cs="Arial"/>
          <w:color w:val="000000"/>
          <w:lang w:val="pt-BR" w:eastAsia="pt-BR"/>
        </w:rPr>
        <w:t>b) Registro/Habilitação no Conselho Regional de Odontologia;</w:t>
      </w:r>
    </w:p>
    <w:p w14:paraId="51CBFDCA" w14:textId="77777777" w:rsidR="00DA7D4A" w:rsidRPr="00B204DA" w:rsidRDefault="00DA7D4A" w:rsidP="00B204DA">
      <w:pPr>
        <w:widowControl/>
        <w:autoSpaceDE/>
        <w:autoSpaceDN/>
        <w:ind w:right="-25"/>
        <w:jc w:val="both"/>
        <w:rPr>
          <w:rFonts w:ascii="Arial" w:eastAsia="Times New Roman" w:hAnsi="Arial" w:cs="Arial"/>
          <w:color w:val="000000"/>
          <w:lang w:val="pt-BR" w:eastAsia="pt-BR"/>
        </w:rPr>
      </w:pPr>
      <w:r w:rsidRPr="00B204DA">
        <w:rPr>
          <w:rFonts w:ascii="Arial" w:eastAsia="Times New Roman" w:hAnsi="Arial" w:cs="Arial"/>
          <w:color w:val="000000"/>
          <w:lang w:val="pt-BR" w:eastAsia="pt-BR"/>
        </w:rPr>
        <w:t>c) Certificado/Diploma de Conclusão do Curso Técnico em Prótese Dentária;</w:t>
      </w:r>
    </w:p>
    <w:p w14:paraId="19D40766" w14:textId="77777777" w:rsidR="00DA7D4A" w:rsidRPr="00B204DA" w:rsidRDefault="00DA7D4A" w:rsidP="00B204DA">
      <w:pPr>
        <w:widowControl/>
        <w:autoSpaceDE/>
        <w:autoSpaceDN/>
        <w:ind w:right="-25"/>
        <w:jc w:val="both"/>
        <w:rPr>
          <w:rFonts w:ascii="Arial" w:eastAsia="Times New Roman" w:hAnsi="Arial" w:cs="Arial"/>
          <w:color w:val="000000"/>
          <w:lang w:val="pt-BR" w:eastAsia="pt-BR"/>
        </w:rPr>
      </w:pPr>
      <w:r w:rsidRPr="00B204DA">
        <w:rPr>
          <w:rFonts w:ascii="Arial" w:eastAsia="Times New Roman" w:hAnsi="Arial" w:cs="Arial"/>
          <w:color w:val="000000"/>
          <w:lang w:val="pt-BR" w:eastAsia="pt-BR"/>
        </w:rPr>
        <w:t>d) Alvará Sanitário, expedido pela unidade competente, da esfera Estadual ou Municipal, da sede da Empresa licitante, compatível com o objeto licitado;</w:t>
      </w:r>
    </w:p>
    <w:p w14:paraId="762CA5CC" w14:textId="77777777" w:rsidR="00DA7D4A" w:rsidRPr="00B204DA" w:rsidRDefault="00DA7D4A" w:rsidP="00B204DA">
      <w:pPr>
        <w:widowControl/>
        <w:autoSpaceDE/>
        <w:autoSpaceDN/>
        <w:ind w:right="-25"/>
        <w:jc w:val="both"/>
        <w:rPr>
          <w:rFonts w:ascii="Arial" w:eastAsia="Times New Roman" w:hAnsi="Arial" w:cs="Arial"/>
          <w:color w:val="000000"/>
          <w:lang w:val="pt-BR" w:eastAsia="pt-BR"/>
        </w:rPr>
      </w:pPr>
      <w:r w:rsidRPr="00B204DA">
        <w:rPr>
          <w:rFonts w:ascii="Arial" w:eastAsia="Times New Roman" w:hAnsi="Arial" w:cs="Arial"/>
          <w:color w:val="000000"/>
          <w:lang w:val="pt-BR" w:eastAsia="pt-BR"/>
        </w:rPr>
        <w:t>e) Alvará de Localização e Funcionamento;</w:t>
      </w:r>
    </w:p>
    <w:p w14:paraId="29E189D5" w14:textId="77777777" w:rsidR="00DA7D4A" w:rsidRPr="00B204DA" w:rsidRDefault="00DA7D4A" w:rsidP="00B204DA">
      <w:pPr>
        <w:widowControl/>
        <w:autoSpaceDE/>
        <w:autoSpaceDN/>
        <w:ind w:right="-25"/>
        <w:jc w:val="both"/>
        <w:rPr>
          <w:rFonts w:ascii="Arial" w:eastAsia="Times New Roman" w:hAnsi="Arial" w:cs="Arial"/>
          <w:color w:val="000000"/>
          <w:lang w:val="pt-BR" w:eastAsia="pt-BR"/>
        </w:rPr>
      </w:pPr>
      <w:r w:rsidRPr="00B204DA">
        <w:rPr>
          <w:rFonts w:ascii="Arial" w:eastAsia="Times New Roman" w:hAnsi="Arial" w:cs="Arial"/>
          <w:color w:val="000000"/>
          <w:lang w:val="pt-BR" w:eastAsia="pt-BR"/>
        </w:rPr>
        <w:t>f) Relação dos profissionais que exercem atividades na interessada, acompanhada com os respectivos contratos de prestação de serviços, Carteira de Trabalho – CTPS ou contrato social, quando for o caso; (com os respectivos Certificados ou Diplomas).</w:t>
      </w:r>
    </w:p>
    <w:p w14:paraId="24457739" w14:textId="77777777" w:rsidR="00F86ABD" w:rsidRDefault="00F86ABD" w:rsidP="004D2E79">
      <w:pPr>
        <w:pStyle w:val="Corpodetexto"/>
        <w:ind w:left="0" w:right="-25" w:firstLine="0"/>
        <w:rPr>
          <w:rFonts w:ascii="Arial" w:hAnsi="Arial" w:cs="Arial"/>
        </w:rPr>
      </w:pPr>
    </w:p>
    <w:p w14:paraId="0113F192" w14:textId="77777777" w:rsidR="00707027" w:rsidRDefault="00707027" w:rsidP="004D2E79">
      <w:pPr>
        <w:pStyle w:val="Corpodetexto"/>
        <w:ind w:left="0" w:right="-25" w:firstLine="0"/>
        <w:rPr>
          <w:rFonts w:ascii="Arial" w:hAnsi="Arial" w:cs="Arial"/>
        </w:rPr>
      </w:pPr>
    </w:p>
    <w:p w14:paraId="76215A72" w14:textId="77777777" w:rsidR="00707027" w:rsidRPr="00580D29" w:rsidRDefault="00707027" w:rsidP="004D2E79">
      <w:pPr>
        <w:pStyle w:val="Corpodetexto"/>
        <w:ind w:left="0" w:right="-25" w:firstLine="0"/>
        <w:rPr>
          <w:rFonts w:ascii="Arial" w:hAnsi="Arial" w:cs="Arial"/>
        </w:rPr>
      </w:pPr>
    </w:p>
    <w:p w14:paraId="12FD5B87" w14:textId="77777777" w:rsidR="006975EB" w:rsidRDefault="004C4893" w:rsidP="006871D3">
      <w:pPr>
        <w:pStyle w:val="Ttulo1"/>
        <w:numPr>
          <w:ilvl w:val="1"/>
          <w:numId w:val="10"/>
        </w:numPr>
        <w:tabs>
          <w:tab w:val="left" w:pos="0"/>
        </w:tabs>
        <w:ind w:left="0" w:right="-25" w:firstLine="0"/>
      </w:pPr>
      <w:r w:rsidRPr="00580D29">
        <w:lastRenderedPageBreak/>
        <w:t>OUTROS</w:t>
      </w:r>
      <w:r w:rsidRPr="00580D29">
        <w:rPr>
          <w:spacing w:val="-5"/>
        </w:rPr>
        <w:t xml:space="preserve"> </w:t>
      </w:r>
      <w:r w:rsidRPr="00580D29">
        <w:t>DOCUMENTOS</w:t>
      </w:r>
    </w:p>
    <w:p w14:paraId="2CB64F97" w14:textId="77777777" w:rsidR="006871D3" w:rsidRPr="00580D29" w:rsidRDefault="006871D3" w:rsidP="006871D3">
      <w:pPr>
        <w:pStyle w:val="Ttulo1"/>
        <w:tabs>
          <w:tab w:val="left" w:pos="0"/>
        </w:tabs>
        <w:ind w:left="0" w:right="-25"/>
      </w:pPr>
    </w:p>
    <w:p w14:paraId="57B4CFF9" w14:textId="5B6AA7A3" w:rsidR="006975EB" w:rsidRPr="00DA5DBD" w:rsidRDefault="004C4893" w:rsidP="006871D3">
      <w:pPr>
        <w:pStyle w:val="PargrafodaLista"/>
        <w:numPr>
          <w:ilvl w:val="0"/>
          <w:numId w:val="7"/>
        </w:numPr>
        <w:ind w:left="0" w:right="-25" w:firstLine="0"/>
        <w:rPr>
          <w:rFonts w:ascii="Arial" w:hAnsi="Arial" w:cs="Arial"/>
          <w:bCs/>
        </w:rPr>
      </w:pPr>
      <w:r w:rsidRPr="00DA5DBD">
        <w:rPr>
          <w:rFonts w:ascii="Arial" w:hAnsi="Arial" w:cs="Arial"/>
          <w:bCs/>
        </w:rPr>
        <w:t xml:space="preserve">Declaração </w:t>
      </w:r>
      <w:r w:rsidR="00DA5DBD" w:rsidRPr="00DA5DBD">
        <w:rPr>
          <w:rFonts w:ascii="Arial" w:hAnsi="Arial" w:cs="Arial"/>
          <w:bCs/>
        </w:rPr>
        <w:t xml:space="preserve">Unificada, conforme </w:t>
      </w:r>
      <w:r w:rsidR="00DA5DBD" w:rsidRPr="00356801">
        <w:rPr>
          <w:rFonts w:ascii="Arial" w:hAnsi="Arial" w:cs="Arial"/>
          <w:bCs/>
          <w:color w:val="000000" w:themeColor="text1"/>
        </w:rPr>
        <w:t xml:space="preserve">modelo Anexo </w:t>
      </w:r>
      <w:r w:rsidR="00356801" w:rsidRPr="00356801">
        <w:rPr>
          <w:rFonts w:ascii="Arial" w:hAnsi="Arial" w:cs="Arial"/>
          <w:bCs/>
          <w:color w:val="000000" w:themeColor="text1"/>
        </w:rPr>
        <w:t xml:space="preserve">V </w:t>
      </w:r>
      <w:r w:rsidR="00DA5DBD" w:rsidRPr="00DA5DBD">
        <w:rPr>
          <w:rFonts w:ascii="Arial" w:hAnsi="Arial" w:cs="Arial"/>
          <w:bCs/>
        </w:rPr>
        <w:t>do edital</w:t>
      </w:r>
      <w:r w:rsidRPr="00DA5DBD">
        <w:rPr>
          <w:rFonts w:ascii="Arial" w:hAnsi="Arial" w:cs="Arial"/>
          <w:bCs/>
        </w:rPr>
        <w:t>.</w:t>
      </w:r>
    </w:p>
    <w:p w14:paraId="4E9B5A99" w14:textId="77777777" w:rsidR="006975EB" w:rsidRPr="00580D29" w:rsidRDefault="006975EB" w:rsidP="004D2E79">
      <w:pPr>
        <w:pStyle w:val="Corpodetexto"/>
        <w:ind w:left="0" w:right="-25" w:firstLine="0"/>
        <w:jc w:val="left"/>
        <w:rPr>
          <w:rFonts w:ascii="Arial" w:hAnsi="Arial" w:cs="Arial"/>
          <w:b/>
          <w:highlight w:val="yellow"/>
        </w:rPr>
      </w:pPr>
    </w:p>
    <w:p w14:paraId="3F0226C9" w14:textId="2B311046" w:rsidR="006975EB" w:rsidRPr="00DF2FC0" w:rsidRDefault="004C4893" w:rsidP="006871D3">
      <w:pPr>
        <w:pStyle w:val="PargrafodaLista"/>
        <w:numPr>
          <w:ilvl w:val="1"/>
          <w:numId w:val="10"/>
        </w:numPr>
        <w:ind w:left="0" w:right="-25" w:firstLine="0"/>
        <w:rPr>
          <w:rFonts w:ascii="Arial" w:hAnsi="Arial" w:cs="Arial"/>
        </w:rPr>
      </w:pPr>
      <w:r w:rsidRPr="00DF2FC0">
        <w:rPr>
          <w:rFonts w:ascii="Arial" w:hAnsi="Arial" w:cs="Arial"/>
        </w:rPr>
        <w:t>Os documentos emitidos por via INTERNET poderão ter seus dados conferidos pela</w:t>
      </w:r>
      <w:r w:rsidRPr="00DF2FC0">
        <w:rPr>
          <w:rFonts w:ascii="Arial" w:hAnsi="Arial" w:cs="Arial"/>
          <w:spacing w:val="1"/>
        </w:rPr>
        <w:t xml:space="preserve"> </w:t>
      </w:r>
      <w:r w:rsidRPr="00DF2FC0">
        <w:rPr>
          <w:rFonts w:ascii="Arial" w:hAnsi="Arial" w:cs="Arial"/>
        </w:rPr>
        <w:t>Equipe</w:t>
      </w:r>
      <w:r w:rsidRPr="00DF2FC0">
        <w:rPr>
          <w:rFonts w:ascii="Arial" w:hAnsi="Arial" w:cs="Arial"/>
          <w:spacing w:val="-1"/>
        </w:rPr>
        <w:t xml:space="preserve"> </w:t>
      </w:r>
      <w:r w:rsidRPr="00DF2FC0">
        <w:rPr>
          <w:rFonts w:ascii="Arial" w:hAnsi="Arial" w:cs="Arial"/>
        </w:rPr>
        <w:t>de</w:t>
      </w:r>
      <w:r w:rsidRPr="00DF2FC0">
        <w:rPr>
          <w:rFonts w:ascii="Arial" w:hAnsi="Arial" w:cs="Arial"/>
          <w:spacing w:val="-2"/>
        </w:rPr>
        <w:t xml:space="preserve"> </w:t>
      </w:r>
      <w:r w:rsidRPr="00DF2FC0">
        <w:rPr>
          <w:rFonts w:ascii="Arial" w:hAnsi="Arial" w:cs="Arial"/>
        </w:rPr>
        <w:t>Apoio perante</w:t>
      </w:r>
      <w:r w:rsidRPr="00DF2FC0">
        <w:rPr>
          <w:rFonts w:ascii="Arial" w:hAnsi="Arial" w:cs="Arial"/>
          <w:spacing w:val="-2"/>
        </w:rPr>
        <w:t xml:space="preserve"> </w:t>
      </w:r>
      <w:r w:rsidRPr="00DF2FC0">
        <w:rPr>
          <w:rFonts w:ascii="Arial" w:hAnsi="Arial" w:cs="Arial"/>
        </w:rPr>
        <w:t>o site</w:t>
      </w:r>
      <w:r w:rsidRPr="00DF2FC0">
        <w:rPr>
          <w:rFonts w:ascii="Arial" w:hAnsi="Arial" w:cs="Arial"/>
          <w:spacing w:val="-2"/>
        </w:rPr>
        <w:t xml:space="preserve"> </w:t>
      </w:r>
      <w:r w:rsidRPr="00DF2FC0">
        <w:rPr>
          <w:rFonts w:ascii="Arial" w:hAnsi="Arial" w:cs="Arial"/>
        </w:rPr>
        <w:t>correspondente.</w:t>
      </w:r>
    </w:p>
    <w:p w14:paraId="5096C476" w14:textId="77777777" w:rsidR="006975EB" w:rsidRPr="00F30C80" w:rsidRDefault="006975EB" w:rsidP="006871D3">
      <w:pPr>
        <w:pStyle w:val="Corpodetexto"/>
        <w:ind w:left="0" w:right="-25" w:firstLine="0"/>
        <w:jc w:val="left"/>
        <w:rPr>
          <w:rFonts w:ascii="Arial" w:hAnsi="Arial" w:cs="Arial"/>
          <w:sz w:val="21"/>
        </w:rPr>
      </w:pPr>
    </w:p>
    <w:p w14:paraId="42FBBBBB" w14:textId="77777777" w:rsidR="006975EB" w:rsidRPr="00F30C80" w:rsidRDefault="004C4893" w:rsidP="006871D3">
      <w:pPr>
        <w:pStyle w:val="PargrafodaLista"/>
        <w:numPr>
          <w:ilvl w:val="1"/>
          <w:numId w:val="10"/>
        </w:numPr>
        <w:ind w:left="0" w:right="-25" w:firstLine="0"/>
        <w:rPr>
          <w:rFonts w:ascii="Arial" w:hAnsi="Arial" w:cs="Arial"/>
        </w:rPr>
      </w:pPr>
      <w:r w:rsidRPr="00F30C80">
        <w:rPr>
          <w:rFonts w:ascii="Arial" w:hAnsi="Arial" w:cs="Arial"/>
        </w:rPr>
        <w:t>Não</w:t>
      </w:r>
      <w:r w:rsidRPr="00F30C80">
        <w:rPr>
          <w:rFonts w:ascii="Arial" w:hAnsi="Arial" w:cs="Arial"/>
          <w:spacing w:val="-4"/>
        </w:rPr>
        <w:t xml:space="preserve"> </w:t>
      </w:r>
      <w:r w:rsidRPr="00F30C80">
        <w:rPr>
          <w:rFonts w:ascii="Arial" w:hAnsi="Arial" w:cs="Arial"/>
        </w:rPr>
        <w:t>serão</w:t>
      </w:r>
      <w:r w:rsidRPr="00F30C80">
        <w:rPr>
          <w:rFonts w:ascii="Arial" w:hAnsi="Arial" w:cs="Arial"/>
          <w:spacing w:val="-5"/>
        </w:rPr>
        <w:t xml:space="preserve"> </w:t>
      </w:r>
      <w:r w:rsidRPr="00F30C80">
        <w:rPr>
          <w:rFonts w:ascii="Arial" w:hAnsi="Arial" w:cs="Arial"/>
        </w:rPr>
        <w:t>aceitos</w:t>
      </w:r>
      <w:r w:rsidRPr="00F30C80">
        <w:rPr>
          <w:rFonts w:ascii="Arial" w:hAnsi="Arial" w:cs="Arial"/>
          <w:spacing w:val="-6"/>
        </w:rPr>
        <w:t xml:space="preserve"> </w:t>
      </w:r>
      <w:r w:rsidRPr="00F30C80">
        <w:rPr>
          <w:rFonts w:ascii="Arial" w:hAnsi="Arial" w:cs="Arial"/>
        </w:rPr>
        <w:t>protocolos</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entrega</w:t>
      </w:r>
      <w:r w:rsidRPr="00F30C80">
        <w:rPr>
          <w:rFonts w:ascii="Arial" w:hAnsi="Arial" w:cs="Arial"/>
          <w:spacing w:val="-6"/>
        </w:rPr>
        <w:t xml:space="preserve"> </w:t>
      </w:r>
      <w:r w:rsidRPr="00F30C80">
        <w:rPr>
          <w:rFonts w:ascii="Arial" w:hAnsi="Arial" w:cs="Arial"/>
        </w:rPr>
        <w:t>ou</w:t>
      </w:r>
      <w:r w:rsidRPr="00F30C80">
        <w:rPr>
          <w:rFonts w:ascii="Arial" w:hAnsi="Arial" w:cs="Arial"/>
          <w:spacing w:val="-6"/>
        </w:rPr>
        <w:t xml:space="preserve"> </w:t>
      </w:r>
      <w:r w:rsidRPr="00F30C80">
        <w:rPr>
          <w:rFonts w:ascii="Arial" w:hAnsi="Arial" w:cs="Arial"/>
        </w:rPr>
        <w:t>solicitação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documento</w:t>
      </w:r>
      <w:r w:rsidRPr="00F30C80">
        <w:rPr>
          <w:rFonts w:ascii="Arial" w:hAnsi="Arial" w:cs="Arial"/>
          <w:spacing w:val="-6"/>
        </w:rPr>
        <w:t xml:space="preserve"> </w:t>
      </w:r>
      <w:r w:rsidRPr="00F30C80">
        <w:rPr>
          <w:rFonts w:ascii="Arial" w:hAnsi="Arial" w:cs="Arial"/>
        </w:rPr>
        <w:t>em</w:t>
      </w:r>
      <w:r w:rsidRPr="00F30C80">
        <w:rPr>
          <w:rFonts w:ascii="Arial" w:hAnsi="Arial" w:cs="Arial"/>
          <w:spacing w:val="-7"/>
        </w:rPr>
        <w:t xml:space="preserve"> </w:t>
      </w:r>
      <w:r w:rsidRPr="00F30C80">
        <w:rPr>
          <w:rFonts w:ascii="Arial" w:hAnsi="Arial" w:cs="Arial"/>
        </w:rPr>
        <w:t>substituição</w:t>
      </w:r>
      <w:r w:rsidRPr="00F30C80">
        <w:rPr>
          <w:rFonts w:ascii="Arial" w:hAnsi="Arial" w:cs="Arial"/>
          <w:spacing w:val="-59"/>
        </w:rPr>
        <w:t xml:space="preserve"> </w:t>
      </w:r>
      <w:r w:rsidRPr="00F30C80">
        <w:rPr>
          <w:rFonts w:ascii="Arial" w:hAnsi="Arial" w:cs="Arial"/>
        </w:rPr>
        <w:t>aos documentos</w:t>
      </w:r>
      <w:r w:rsidRPr="00F30C80">
        <w:rPr>
          <w:rFonts w:ascii="Arial" w:hAnsi="Arial" w:cs="Arial"/>
          <w:spacing w:val="-2"/>
        </w:rPr>
        <w:t xml:space="preserve"> </w:t>
      </w:r>
      <w:r w:rsidRPr="00F30C80">
        <w:rPr>
          <w:rFonts w:ascii="Arial" w:hAnsi="Arial" w:cs="Arial"/>
        </w:rPr>
        <w:t>requeridos</w:t>
      </w:r>
      <w:r w:rsidRPr="00F30C80">
        <w:rPr>
          <w:rFonts w:ascii="Arial" w:hAnsi="Arial" w:cs="Arial"/>
          <w:spacing w:val="1"/>
        </w:rPr>
        <w:t xml:space="preserve"> </w:t>
      </w:r>
      <w:r w:rsidRPr="00F30C80">
        <w:rPr>
          <w:rFonts w:ascii="Arial" w:hAnsi="Arial" w:cs="Arial"/>
        </w:rPr>
        <w:t>no presente Edital</w:t>
      </w:r>
      <w:r w:rsidRPr="00F30C80">
        <w:rPr>
          <w:rFonts w:ascii="Arial" w:hAnsi="Arial" w:cs="Arial"/>
          <w:spacing w:val="-2"/>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seus</w:t>
      </w:r>
      <w:r w:rsidRPr="00F30C80">
        <w:rPr>
          <w:rFonts w:ascii="Arial" w:hAnsi="Arial" w:cs="Arial"/>
          <w:spacing w:val="1"/>
        </w:rPr>
        <w:t xml:space="preserve"> </w:t>
      </w:r>
      <w:r w:rsidRPr="00F30C80">
        <w:rPr>
          <w:rFonts w:ascii="Arial" w:hAnsi="Arial" w:cs="Arial"/>
        </w:rPr>
        <w:t>Anexos.</w:t>
      </w:r>
    </w:p>
    <w:p w14:paraId="0244F76A" w14:textId="77777777" w:rsidR="006975EB" w:rsidRPr="00F30C80" w:rsidRDefault="006975EB" w:rsidP="006871D3">
      <w:pPr>
        <w:pStyle w:val="Corpodetexto"/>
        <w:ind w:left="0" w:right="-25" w:firstLine="0"/>
        <w:jc w:val="left"/>
        <w:rPr>
          <w:rFonts w:ascii="Arial" w:hAnsi="Arial" w:cs="Arial"/>
          <w:sz w:val="19"/>
        </w:rPr>
      </w:pPr>
    </w:p>
    <w:p w14:paraId="2AD44080" w14:textId="4BDDFA76" w:rsidR="006975EB" w:rsidRPr="00F30C80" w:rsidRDefault="004C4893" w:rsidP="006871D3">
      <w:pPr>
        <w:pStyle w:val="PargrafodaLista"/>
        <w:numPr>
          <w:ilvl w:val="1"/>
          <w:numId w:val="10"/>
        </w:numPr>
        <w:ind w:left="0" w:right="-25" w:firstLine="0"/>
        <w:rPr>
          <w:rFonts w:ascii="Arial" w:hAnsi="Arial" w:cs="Arial"/>
        </w:rPr>
      </w:pPr>
      <w:r w:rsidRPr="00F30C80">
        <w:rPr>
          <w:rFonts w:ascii="Arial" w:hAnsi="Arial" w:cs="Arial"/>
        </w:rPr>
        <w:t>Se a documentação de habilitação não estiver de acordo com as exigências do edital</w:t>
      </w:r>
      <w:r w:rsidRPr="00F30C80">
        <w:rPr>
          <w:rFonts w:ascii="Arial" w:hAnsi="Arial" w:cs="Arial"/>
          <w:spacing w:val="-59"/>
        </w:rPr>
        <w:t xml:space="preserve"> </w:t>
      </w:r>
      <w:r w:rsidRPr="00F30C80">
        <w:rPr>
          <w:rFonts w:ascii="Arial" w:hAnsi="Arial" w:cs="Arial"/>
        </w:rPr>
        <w:t>ou contrariar qualquer dispositivo deste Edital e seus Anexos</w:t>
      </w:r>
      <w:r w:rsidR="00DF2FC0">
        <w:rPr>
          <w:rFonts w:ascii="Arial" w:hAnsi="Arial" w:cs="Arial"/>
        </w:rPr>
        <w:t xml:space="preserve"> e desde que insanável através de diligência nos termos do Art. 64 da Lei 14.133/2021</w:t>
      </w:r>
      <w:r w:rsidRPr="00F30C80">
        <w:rPr>
          <w:rFonts w:ascii="Arial" w:hAnsi="Arial" w:cs="Arial"/>
        </w:rPr>
        <w:t xml:space="preserve">, </w:t>
      </w:r>
      <w:r w:rsidR="007958ED" w:rsidRPr="00F30C80">
        <w:rPr>
          <w:rFonts w:ascii="Arial" w:hAnsi="Arial" w:cs="Arial"/>
        </w:rPr>
        <w:t>o pregoeiro</w:t>
      </w:r>
      <w:r w:rsidRPr="00F30C80">
        <w:rPr>
          <w:rFonts w:ascii="Arial" w:hAnsi="Arial" w:cs="Arial"/>
        </w:rPr>
        <w:t xml:space="preserve"> considerará a</w:t>
      </w:r>
      <w:r w:rsidRPr="00F30C80">
        <w:rPr>
          <w:rFonts w:ascii="Arial" w:hAnsi="Arial" w:cs="Arial"/>
          <w:spacing w:val="1"/>
        </w:rPr>
        <w:t xml:space="preserve"> </w:t>
      </w:r>
      <w:r w:rsidRPr="00F30C80">
        <w:rPr>
          <w:rFonts w:ascii="Arial" w:hAnsi="Arial" w:cs="Arial"/>
        </w:rPr>
        <w:t>Proponente</w:t>
      </w:r>
      <w:r w:rsidRPr="00F30C80">
        <w:rPr>
          <w:rFonts w:ascii="Arial" w:hAnsi="Arial" w:cs="Arial"/>
          <w:spacing w:val="-1"/>
        </w:rPr>
        <w:t xml:space="preserve"> </w:t>
      </w:r>
      <w:r w:rsidRPr="00F30C80">
        <w:rPr>
          <w:rFonts w:ascii="Arial" w:hAnsi="Arial" w:cs="Arial"/>
        </w:rPr>
        <w:t>inabilitada.</w:t>
      </w:r>
    </w:p>
    <w:p w14:paraId="2BBB41AD" w14:textId="77777777" w:rsidR="006975EB" w:rsidRPr="00F30C80" w:rsidRDefault="006975EB" w:rsidP="004D2E79">
      <w:pPr>
        <w:pStyle w:val="Corpodetexto"/>
        <w:ind w:left="0" w:right="-25" w:firstLine="0"/>
        <w:jc w:val="left"/>
        <w:rPr>
          <w:rFonts w:ascii="Arial" w:hAnsi="Arial" w:cs="Arial"/>
          <w:sz w:val="21"/>
        </w:rPr>
      </w:pPr>
    </w:p>
    <w:p w14:paraId="007DFA33" w14:textId="77777777" w:rsidR="00A42F14" w:rsidRDefault="004C4893" w:rsidP="004D2E79">
      <w:pPr>
        <w:pStyle w:val="Ttulo1"/>
        <w:numPr>
          <w:ilvl w:val="1"/>
          <w:numId w:val="10"/>
        </w:numPr>
        <w:tabs>
          <w:tab w:val="left" w:pos="1110"/>
        </w:tabs>
        <w:ind w:left="0" w:right="-25" w:firstLine="0"/>
        <w:jc w:val="both"/>
      </w:pPr>
      <w:r w:rsidRPr="00F30C80">
        <w:rPr>
          <w:spacing w:val="-1"/>
        </w:rPr>
        <w:t>Os</w:t>
      </w:r>
      <w:r w:rsidRPr="00F30C80">
        <w:rPr>
          <w:spacing w:val="-14"/>
        </w:rPr>
        <w:t xml:space="preserve"> </w:t>
      </w:r>
      <w:r w:rsidRPr="00F30C80">
        <w:rPr>
          <w:spacing w:val="-1"/>
        </w:rPr>
        <w:t>Documentos</w:t>
      </w:r>
      <w:r w:rsidRPr="00F30C80">
        <w:rPr>
          <w:spacing w:val="-16"/>
        </w:rPr>
        <w:t xml:space="preserve"> </w:t>
      </w:r>
      <w:r w:rsidRPr="00F30C80">
        <w:t>apresentados</w:t>
      </w:r>
      <w:r w:rsidRPr="00F30C80">
        <w:rPr>
          <w:spacing w:val="-13"/>
        </w:rPr>
        <w:t xml:space="preserve"> </w:t>
      </w:r>
      <w:r w:rsidRPr="00F30C80">
        <w:t>com</w:t>
      </w:r>
      <w:r w:rsidRPr="00F30C80">
        <w:rPr>
          <w:spacing w:val="-13"/>
        </w:rPr>
        <w:t xml:space="preserve"> </w:t>
      </w:r>
      <w:r w:rsidRPr="00F30C80">
        <w:t>a</w:t>
      </w:r>
      <w:r w:rsidRPr="00F30C80">
        <w:rPr>
          <w:spacing w:val="-16"/>
        </w:rPr>
        <w:t xml:space="preserve"> </w:t>
      </w:r>
      <w:r w:rsidRPr="00F30C80">
        <w:t>validade</w:t>
      </w:r>
      <w:r w:rsidRPr="00F30C80">
        <w:rPr>
          <w:spacing w:val="-18"/>
        </w:rPr>
        <w:t xml:space="preserve"> </w:t>
      </w:r>
      <w:r w:rsidRPr="00F30C80">
        <w:t>expirada</w:t>
      </w:r>
      <w:r w:rsidRPr="00F30C80">
        <w:rPr>
          <w:spacing w:val="-17"/>
        </w:rPr>
        <w:t xml:space="preserve"> </w:t>
      </w:r>
      <w:r w:rsidRPr="00F30C80">
        <w:t>acarretarão</w:t>
      </w:r>
      <w:r w:rsidRPr="00F30C80">
        <w:rPr>
          <w:spacing w:val="-16"/>
        </w:rPr>
        <w:t xml:space="preserve"> </w:t>
      </w:r>
      <w:r w:rsidRPr="00F30C80">
        <w:t>a</w:t>
      </w:r>
      <w:r w:rsidRPr="00F30C80">
        <w:rPr>
          <w:spacing w:val="-16"/>
        </w:rPr>
        <w:t xml:space="preserve"> </w:t>
      </w:r>
      <w:r w:rsidRPr="00F30C80">
        <w:t>inabilitação</w:t>
      </w:r>
      <w:r w:rsidRPr="00F30C80">
        <w:rPr>
          <w:spacing w:val="-59"/>
        </w:rPr>
        <w:t xml:space="preserve"> </w:t>
      </w:r>
      <w:r w:rsidRPr="00F30C80">
        <w:t>do Proponente</w:t>
      </w:r>
      <w:r w:rsidR="00DF1AE8">
        <w:t>, desde que inviável a verificação pela Comissão, conforme dispuser em ata</w:t>
      </w:r>
      <w:r w:rsidRPr="00F30C80">
        <w:t>. As certidões que não possuírem prazo de validade, somente serão</w:t>
      </w:r>
      <w:r w:rsidRPr="00F30C80">
        <w:rPr>
          <w:spacing w:val="1"/>
        </w:rPr>
        <w:t xml:space="preserve"> </w:t>
      </w:r>
      <w:r w:rsidRPr="00F30C80">
        <w:t>aceitas</w:t>
      </w:r>
      <w:r w:rsidRPr="00F30C80">
        <w:rPr>
          <w:spacing w:val="-11"/>
        </w:rPr>
        <w:t xml:space="preserve"> </w:t>
      </w:r>
      <w:r w:rsidRPr="00F30C80">
        <w:t>com</w:t>
      </w:r>
      <w:r w:rsidRPr="00F30C80">
        <w:rPr>
          <w:spacing w:val="-8"/>
        </w:rPr>
        <w:t xml:space="preserve"> </w:t>
      </w:r>
      <w:r w:rsidRPr="00F30C80">
        <w:t>data</w:t>
      </w:r>
      <w:r w:rsidRPr="00F30C80">
        <w:rPr>
          <w:spacing w:val="-10"/>
        </w:rPr>
        <w:t xml:space="preserve"> </w:t>
      </w:r>
      <w:r w:rsidRPr="00F30C80">
        <w:t>de</w:t>
      </w:r>
      <w:r w:rsidRPr="00F30C80">
        <w:rPr>
          <w:spacing w:val="-10"/>
        </w:rPr>
        <w:t xml:space="preserve"> </w:t>
      </w:r>
      <w:r w:rsidRPr="00F30C80">
        <w:t>emissão</w:t>
      </w:r>
      <w:r w:rsidRPr="00F30C80">
        <w:rPr>
          <w:spacing w:val="-11"/>
        </w:rPr>
        <w:t xml:space="preserve"> </w:t>
      </w:r>
      <w:r w:rsidRPr="00F30C80">
        <w:t>não</w:t>
      </w:r>
      <w:r w:rsidRPr="00F30C80">
        <w:rPr>
          <w:spacing w:val="-9"/>
        </w:rPr>
        <w:t xml:space="preserve"> </w:t>
      </w:r>
      <w:r w:rsidRPr="00F30C80">
        <w:t>superior</w:t>
      </w:r>
      <w:r w:rsidRPr="00F30C80">
        <w:rPr>
          <w:spacing w:val="-11"/>
        </w:rPr>
        <w:t xml:space="preserve"> </w:t>
      </w:r>
      <w:r w:rsidRPr="00F30C80">
        <w:t>a</w:t>
      </w:r>
      <w:r w:rsidRPr="00F30C80">
        <w:rPr>
          <w:spacing w:val="-10"/>
        </w:rPr>
        <w:t xml:space="preserve"> </w:t>
      </w:r>
      <w:r w:rsidRPr="00F30C80">
        <w:t>60</w:t>
      </w:r>
      <w:r w:rsidRPr="00F30C80">
        <w:rPr>
          <w:spacing w:val="-12"/>
        </w:rPr>
        <w:t xml:space="preserve"> </w:t>
      </w:r>
      <w:r w:rsidRPr="00F30C80">
        <w:t>(sessenta)</w:t>
      </w:r>
      <w:r w:rsidRPr="00F30C80">
        <w:rPr>
          <w:spacing w:val="-9"/>
        </w:rPr>
        <w:t xml:space="preserve"> </w:t>
      </w:r>
      <w:r w:rsidRPr="00F30C80">
        <w:t>dias,</w:t>
      </w:r>
      <w:r w:rsidRPr="00F30C80">
        <w:rPr>
          <w:spacing w:val="-8"/>
        </w:rPr>
        <w:t xml:space="preserve"> </w:t>
      </w:r>
      <w:r w:rsidRPr="00F30C80">
        <w:t>não</w:t>
      </w:r>
      <w:r w:rsidRPr="00F30C80">
        <w:rPr>
          <w:spacing w:val="-13"/>
        </w:rPr>
        <w:t xml:space="preserve"> </w:t>
      </w:r>
      <w:r w:rsidRPr="00F30C80">
        <w:t>se</w:t>
      </w:r>
      <w:r w:rsidRPr="00F30C80">
        <w:rPr>
          <w:spacing w:val="-12"/>
        </w:rPr>
        <w:t xml:space="preserve"> </w:t>
      </w:r>
      <w:r w:rsidRPr="00F30C80">
        <w:t>aplicando</w:t>
      </w:r>
      <w:r w:rsidRPr="00F30C80">
        <w:rPr>
          <w:spacing w:val="-12"/>
        </w:rPr>
        <w:t xml:space="preserve"> </w:t>
      </w:r>
      <w:r w:rsidRPr="00F30C80">
        <w:t>aos</w:t>
      </w:r>
      <w:r w:rsidRPr="00F30C80">
        <w:rPr>
          <w:spacing w:val="-59"/>
        </w:rPr>
        <w:t xml:space="preserve"> </w:t>
      </w:r>
      <w:r w:rsidRPr="00F30C80">
        <w:t>documentos</w:t>
      </w:r>
      <w:r w:rsidRPr="00F30C80">
        <w:rPr>
          <w:spacing w:val="-3"/>
        </w:rPr>
        <w:t xml:space="preserve"> </w:t>
      </w:r>
      <w:r w:rsidRPr="00F30C80">
        <w:t>em</w:t>
      </w:r>
      <w:r w:rsidRPr="00F30C80">
        <w:rPr>
          <w:spacing w:val="-2"/>
        </w:rPr>
        <w:t xml:space="preserve"> </w:t>
      </w:r>
      <w:r w:rsidRPr="00F30C80">
        <w:t>que a</w:t>
      </w:r>
      <w:r w:rsidRPr="00F30C80">
        <w:rPr>
          <w:spacing w:val="-4"/>
        </w:rPr>
        <w:t xml:space="preserve"> </w:t>
      </w:r>
      <w:r w:rsidRPr="00F30C80">
        <w:t>validade já esteja determinada</w:t>
      </w:r>
      <w:r w:rsidRPr="00F30C80">
        <w:rPr>
          <w:spacing w:val="-3"/>
        </w:rPr>
        <w:t xml:space="preserve"> </w:t>
      </w:r>
      <w:r w:rsidRPr="00F30C80">
        <w:t>neste</w:t>
      </w:r>
      <w:r w:rsidRPr="00F30C80">
        <w:rPr>
          <w:spacing w:val="-2"/>
        </w:rPr>
        <w:t xml:space="preserve"> </w:t>
      </w:r>
      <w:r w:rsidRPr="00F30C80">
        <w:t>Edital.</w:t>
      </w:r>
    </w:p>
    <w:p w14:paraId="7BF426ED" w14:textId="77777777" w:rsidR="00A42F14" w:rsidRDefault="00A42F14" w:rsidP="004D2E79">
      <w:pPr>
        <w:pStyle w:val="PargrafodaLista"/>
        <w:ind w:left="0" w:right="-25" w:firstLine="0"/>
      </w:pPr>
    </w:p>
    <w:p w14:paraId="23B33D25" w14:textId="21C16C33" w:rsidR="00A42F14" w:rsidRDefault="00A42F14" w:rsidP="00046A40">
      <w:pPr>
        <w:pStyle w:val="Ttulo1"/>
        <w:numPr>
          <w:ilvl w:val="0"/>
          <w:numId w:val="10"/>
        </w:numPr>
        <w:ind w:left="0" w:right="-25" w:firstLine="0"/>
        <w:jc w:val="both"/>
      </w:pPr>
      <w:r w:rsidRPr="00A42F14">
        <w:t xml:space="preserve">DO ENCERRAMENTO DA LICITAÇÃO </w:t>
      </w:r>
    </w:p>
    <w:p w14:paraId="1EB5EB1B" w14:textId="77777777" w:rsidR="00046A40" w:rsidRDefault="00046A40" w:rsidP="00046A40">
      <w:pPr>
        <w:pStyle w:val="Ttulo1"/>
        <w:ind w:left="0" w:right="-25"/>
        <w:jc w:val="both"/>
      </w:pPr>
    </w:p>
    <w:p w14:paraId="04D6D366" w14:textId="1175EFA1" w:rsidR="00A42F14" w:rsidRPr="00A42F14" w:rsidRDefault="00A42F14" w:rsidP="00046A40">
      <w:pPr>
        <w:pStyle w:val="Ttulo1"/>
        <w:numPr>
          <w:ilvl w:val="1"/>
          <w:numId w:val="10"/>
        </w:numPr>
        <w:ind w:left="0" w:right="-25" w:firstLine="0"/>
        <w:jc w:val="both"/>
        <w:rPr>
          <w:b w:val="0"/>
          <w:bCs w:val="0"/>
        </w:rPr>
      </w:pPr>
      <w:r w:rsidRPr="00A42F14">
        <w:rPr>
          <w:b w:val="0"/>
          <w:bCs w:val="0"/>
        </w:rPr>
        <w:t xml:space="preserve">Encerradas as fases de julgamento e habilitação, e exauridos os recursos administrativos, o processo licitatório será encaminhado à autoridade superior, que poderá: </w:t>
      </w:r>
    </w:p>
    <w:p w14:paraId="6D995FC4" w14:textId="77777777" w:rsidR="00A42F14" w:rsidRDefault="00A42F14" w:rsidP="004D2E79">
      <w:pPr>
        <w:pStyle w:val="Ttulo1"/>
        <w:tabs>
          <w:tab w:val="left" w:pos="1110"/>
        </w:tabs>
        <w:ind w:left="0" w:right="-25"/>
        <w:jc w:val="both"/>
        <w:rPr>
          <w:b w:val="0"/>
          <w:bCs w:val="0"/>
        </w:rPr>
      </w:pPr>
    </w:p>
    <w:p w14:paraId="71BE6C33" w14:textId="535B38A8" w:rsidR="00A42F14" w:rsidRPr="00A42F14" w:rsidRDefault="00A42F14" w:rsidP="004D2E79">
      <w:pPr>
        <w:pStyle w:val="Ttulo1"/>
        <w:tabs>
          <w:tab w:val="left" w:pos="1110"/>
        </w:tabs>
        <w:ind w:left="0" w:right="-25"/>
        <w:jc w:val="both"/>
        <w:rPr>
          <w:b w:val="0"/>
          <w:bCs w:val="0"/>
        </w:rPr>
      </w:pPr>
      <w:r w:rsidRPr="00A42F14">
        <w:rPr>
          <w:b w:val="0"/>
          <w:bCs w:val="0"/>
        </w:rPr>
        <w:t xml:space="preserve">I - determinar o retorno dos autos para saneamento de irregularidades; </w:t>
      </w:r>
    </w:p>
    <w:p w14:paraId="7B3F0C18" w14:textId="77777777" w:rsidR="00A42F14" w:rsidRPr="00A42F14" w:rsidRDefault="00A42F14" w:rsidP="004D2E79">
      <w:pPr>
        <w:pStyle w:val="Ttulo1"/>
        <w:tabs>
          <w:tab w:val="left" w:pos="1110"/>
        </w:tabs>
        <w:ind w:left="0" w:right="-25"/>
        <w:jc w:val="both"/>
        <w:rPr>
          <w:b w:val="0"/>
          <w:bCs w:val="0"/>
        </w:rPr>
      </w:pPr>
      <w:r w:rsidRPr="00A42F14">
        <w:rPr>
          <w:b w:val="0"/>
          <w:bCs w:val="0"/>
        </w:rPr>
        <w:t xml:space="preserve">II - revogar a licitação por motivo de conveniência e oportunidade; </w:t>
      </w:r>
    </w:p>
    <w:p w14:paraId="27D99973" w14:textId="77777777" w:rsidR="00A42F14" w:rsidRPr="00A42F14" w:rsidRDefault="00A42F14" w:rsidP="004D2E79">
      <w:pPr>
        <w:pStyle w:val="Ttulo1"/>
        <w:tabs>
          <w:tab w:val="left" w:pos="1110"/>
        </w:tabs>
        <w:ind w:left="0" w:right="-25"/>
        <w:jc w:val="both"/>
        <w:rPr>
          <w:b w:val="0"/>
          <w:bCs w:val="0"/>
        </w:rPr>
      </w:pPr>
      <w:r w:rsidRPr="00A42F14">
        <w:rPr>
          <w:b w:val="0"/>
          <w:bCs w:val="0"/>
        </w:rPr>
        <w:t xml:space="preserve">III - proceder à anulação da licitação, de ofício ou mediante provocação de terceiros, sempre que presente ilegalidade insanável; </w:t>
      </w:r>
    </w:p>
    <w:p w14:paraId="01FE6C96" w14:textId="77777777" w:rsidR="00A42F14" w:rsidRPr="00A42F14" w:rsidRDefault="00A42F14" w:rsidP="004D2E79">
      <w:pPr>
        <w:pStyle w:val="Ttulo1"/>
        <w:tabs>
          <w:tab w:val="left" w:pos="1110"/>
        </w:tabs>
        <w:ind w:left="0" w:right="-25"/>
        <w:jc w:val="both"/>
        <w:rPr>
          <w:b w:val="0"/>
          <w:bCs w:val="0"/>
        </w:rPr>
      </w:pPr>
      <w:r w:rsidRPr="00A42F14">
        <w:rPr>
          <w:b w:val="0"/>
          <w:bCs w:val="0"/>
        </w:rPr>
        <w:t xml:space="preserve">IV - adjudicar o objeto e homologar a licitação. </w:t>
      </w:r>
    </w:p>
    <w:p w14:paraId="278E1EA5" w14:textId="77777777" w:rsidR="00A42F14" w:rsidRPr="00A42F14" w:rsidRDefault="00A42F14" w:rsidP="004D2E79">
      <w:pPr>
        <w:pStyle w:val="Ttulo1"/>
        <w:tabs>
          <w:tab w:val="left" w:pos="1110"/>
        </w:tabs>
        <w:ind w:left="0" w:right="-25"/>
        <w:jc w:val="both"/>
        <w:rPr>
          <w:b w:val="0"/>
          <w:bCs w:val="0"/>
        </w:rPr>
      </w:pPr>
      <w:r w:rsidRPr="00A42F14">
        <w:rPr>
          <w:b w:val="0"/>
          <w:bCs w:val="0"/>
        </w:rPr>
        <w:t>§ 1º Ao pronunciar a nulidade, a autoridade indicará expressamente os atos com vícios insanáveis, tornando sem efeito todos os subsequentes que deles dependam, e dará ensejo à apuração de responsabilidade de quem lhes tenha dado causa.</w:t>
      </w:r>
    </w:p>
    <w:p w14:paraId="45B4405D" w14:textId="77777777" w:rsidR="00A42F14" w:rsidRPr="00A42F14" w:rsidRDefault="00A42F14" w:rsidP="004D2E79">
      <w:pPr>
        <w:pStyle w:val="Ttulo1"/>
        <w:tabs>
          <w:tab w:val="left" w:pos="1110"/>
        </w:tabs>
        <w:ind w:left="0" w:right="-25"/>
        <w:jc w:val="both"/>
        <w:rPr>
          <w:b w:val="0"/>
          <w:bCs w:val="0"/>
        </w:rPr>
      </w:pPr>
      <w:r w:rsidRPr="00A42F14">
        <w:rPr>
          <w:b w:val="0"/>
          <w:bCs w:val="0"/>
        </w:rPr>
        <w:t xml:space="preserve">§ 2º O motivo determinante para a revogação do processo licitatório deverá ser resultante de fato superveniente devidamente comprovado. </w:t>
      </w:r>
    </w:p>
    <w:p w14:paraId="64A1ED02" w14:textId="2F15FE76" w:rsidR="00A42F14" w:rsidRPr="00A42F14" w:rsidRDefault="00A42F14" w:rsidP="004D2E79">
      <w:pPr>
        <w:pStyle w:val="Ttulo1"/>
        <w:tabs>
          <w:tab w:val="left" w:pos="1110"/>
        </w:tabs>
        <w:ind w:left="0" w:right="-25"/>
        <w:jc w:val="both"/>
        <w:rPr>
          <w:b w:val="0"/>
          <w:bCs w:val="0"/>
        </w:rPr>
      </w:pPr>
      <w:r w:rsidRPr="00A42F14">
        <w:rPr>
          <w:b w:val="0"/>
          <w:bCs w:val="0"/>
        </w:rPr>
        <w:t>§ 3º Nos casos de anulação e revogação, deverá ser assegurada a prévia manifestação dos interessados</w:t>
      </w:r>
      <w:r>
        <w:rPr>
          <w:b w:val="0"/>
          <w:bCs w:val="0"/>
        </w:rPr>
        <w:t>.</w:t>
      </w:r>
    </w:p>
    <w:p w14:paraId="4A1F4C13" w14:textId="77777777" w:rsidR="00A42F14" w:rsidRPr="00140477" w:rsidRDefault="00A42F14" w:rsidP="006C6BC9">
      <w:pPr>
        <w:ind w:right="-25"/>
        <w:rPr>
          <w:rFonts w:ascii="Arial" w:hAnsi="Arial" w:cs="Arial"/>
          <w:b/>
        </w:rPr>
      </w:pPr>
    </w:p>
    <w:p w14:paraId="0F4CC860" w14:textId="3255B292" w:rsidR="00776AA7" w:rsidRPr="00140477" w:rsidRDefault="00776AA7" w:rsidP="006C6BC9">
      <w:pPr>
        <w:pStyle w:val="Ttulo1"/>
        <w:numPr>
          <w:ilvl w:val="0"/>
          <w:numId w:val="10"/>
        </w:numPr>
        <w:ind w:left="0" w:right="-25" w:firstLine="0"/>
        <w:jc w:val="both"/>
      </w:pPr>
      <w:r w:rsidRPr="00140477">
        <w:t>D</w:t>
      </w:r>
      <w:r w:rsidR="00140477" w:rsidRPr="00140477">
        <w:t>O CONTRATO:</w:t>
      </w:r>
    </w:p>
    <w:p w14:paraId="3405C469" w14:textId="77777777" w:rsidR="00776AA7" w:rsidRPr="00140477" w:rsidRDefault="00776AA7" w:rsidP="006C6BC9">
      <w:pPr>
        <w:pStyle w:val="Ttulo1"/>
        <w:tabs>
          <w:tab w:val="left" w:pos="1110"/>
        </w:tabs>
        <w:ind w:left="0" w:right="-25"/>
        <w:jc w:val="both"/>
      </w:pPr>
    </w:p>
    <w:p w14:paraId="0FAFCAF1" w14:textId="05E00B1A" w:rsidR="00776AA7" w:rsidRPr="00140477" w:rsidRDefault="00776AA7" w:rsidP="006C6BC9">
      <w:pPr>
        <w:pStyle w:val="Ttulo1"/>
        <w:numPr>
          <w:ilvl w:val="1"/>
          <w:numId w:val="10"/>
        </w:numPr>
        <w:tabs>
          <w:tab w:val="left" w:pos="0"/>
        </w:tabs>
        <w:ind w:left="0" w:right="-25" w:firstLine="0"/>
        <w:jc w:val="both"/>
        <w:rPr>
          <w:b w:val="0"/>
          <w:bCs w:val="0"/>
        </w:rPr>
      </w:pPr>
      <w:r w:rsidRPr="00140477">
        <w:rPr>
          <w:b w:val="0"/>
          <w:bCs w:val="0"/>
        </w:rPr>
        <w:t>Homologado o resultado da licitação, o licitante mais bem classificado terá o prazo de</w:t>
      </w:r>
      <w:r w:rsidR="001E0F14" w:rsidRPr="00140477">
        <w:rPr>
          <w:b w:val="0"/>
          <w:bCs w:val="0"/>
        </w:rPr>
        <w:t xml:space="preserve"> 03 (três)</w:t>
      </w:r>
      <w:r w:rsidRPr="00140477">
        <w:rPr>
          <w:b w:val="0"/>
          <w:bCs w:val="0"/>
        </w:rPr>
        <w:t xml:space="preserve"> dias, contados a partir da data de sua convocação, para assinar </w:t>
      </w:r>
      <w:r w:rsidR="00140477" w:rsidRPr="00140477">
        <w:rPr>
          <w:b w:val="0"/>
          <w:bCs w:val="0"/>
        </w:rPr>
        <w:t>o Contrato.</w:t>
      </w:r>
      <w:r w:rsidRPr="00140477">
        <w:rPr>
          <w:b w:val="0"/>
          <w:bCs w:val="0"/>
        </w:rPr>
        <w:t xml:space="preserve"> </w:t>
      </w:r>
    </w:p>
    <w:p w14:paraId="66093EA3" w14:textId="7F16870F" w:rsidR="00776AA7" w:rsidRPr="00140477" w:rsidRDefault="00776AA7" w:rsidP="006C6BC9">
      <w:pPr>
        <w:pStyle w:val="Ttulo1"/>
        <w:numPr>
          <w:ilvl w:val="1"/>
          <w:numId w:val="10"/>
        </w:numPr>
        <w:ind w:left="0" w:right="-25" w:firstLine="0"/>
        <w:jc w:val="both"/>
        <w:rPr>
          <w:b w:val="0"/>
          <w:bCs w:val="0"/>
        </w:rPr>
      </w:pPr>
      <w:r w:rsidRPr="00140477">
        <w:rPr>
          <w:b w:val="0"/>
          <w:bCs w:val="0"/>
        </w:rPr>
        <w:t>O prazo de convocação poderá ser prorrogado uma vez, por igual período, mediante solicitação do licitante, desde que:</w:t>
      </w:r>
    </w:p>
    <w:p w14:paraId="0489ACCA" w14:textId="77777777" w:rsidR="00776AA7" w:rsidRPr="00140477" w:rsidRDefault="00776AA7" w:rsidP="006C6BC9">
      <w:pPr>
        <w:pStyle w:val="Ttulo1"/>
        <w:tabs>
          <w:tab w:val="left" w:pos="1110"/>
        </w:tabs>
        <w:ind w:left="0" w:right="-25"/>
        <w:jc w:val="both"/>
        <w:rPr>
          <w:b w:val="0"/>
          <w:bCs w:val="0"/>
        </w:rPr>
      </w:pPr>
    </w:p>
    <w:p w14:paraId="0BB4F12C" w14:textId="77777777" w:rsidR="00776AA7" w:rsidRPr="00140477" w:rsidRDefault="00776AA7" w:rsidP="004D2E79">
      <w:pPr>
        <w:pStyle w:val="Ttulo1"/>
        <w:tabs>
          <w:tab w:val="left" w:pos="1110"/>
          <w:tab w:val="left" w:pos="9498"/>
        </w:tabs>
        <w:ind w:left="0" w:right="-25"/>
        <w:jc w:val="both"/>
        <w:rPr>
          <w:b w:val="0"/>
          <w:bCs w:val="0"/>
        </w:rPr>
      </w:pPr>
      <w:r w:rsidRPr="00140477">
        <w:rPr>
          <w:b w:val="0"/>
          <w:bCs w:val="0"/>
        </w:rPr>
        <w:t>(a) a solicitação seja devidamente justificada e apresentada dentro do prazo; e</w:t>
      </w:r>
    </w:p>
    <w:p w14:paraId="170BCE4E" w14:textId="77777777" w:rsidR="00140477" w:rsidRDefault="00776AA7" w:rsidP="004D2E79">
      <w:pPr>
        <w:pStyle w:val="Ttulo1"/>
        <w:tabs>
          <w:tab w:val="left" w:pos="1110"/>
          <w:tab w:val="left" w:pos="9498"/>
        </w:tabs>
        <w:ind w:left="0" w:right="-25"/>
        <w:jc w:val="both"/>
        <w:rPr>
          <w:b w:val="0"/>
          <w:bCs w:val="0"/>
        </w:rPr>
      </w:pPr>
      <w:r w:rsidRPr="00140477">
        <w:rPr>
          <w:b w:val="0"/>
          <w:bCs w:val="0"/>
        </w:rPr>
        <w:t>(b) a justificativa apresentada seja aceita pela Administração.</w:t>
      </w:r>
    </w:p>
    <w:p w14:paraId="4E6646A7" w14:textId="4AA93D8F" w:rsidR="00140477" w:rsidRPr="00140477" w:rsidRDefault="00140477" w:rsidP="004D2E79">
      <w:pPr>
        <w:pStyle w:val="Ttulo1"/>
        <w:tabs>
          <w:tab w:val="left" w:pos="1110"/>
          <w:tab w:val="left" w:pos="9498"/>
        </w:tabs>
        <w:ind w:left="0" w:right="-25"/>
        <w:jc w:val="both"/>
        <w:rPr>
          <w:b w:val="0"/>
          <w:bCs w:val="0"/>
        </w:rPr>
      </w:pPr>
      <w:r>
        <w:rPr>
          <w:b w:val="0"/>
          <w:bCs w:val="0"/>
        </w:rPr>
        <w:t>15.3</w:t>
      </w:r>
      <w:r w:rsidRPr="00140477">
        <w:rPr>
          <w:b w:val="0"/>
          <w:bCs w:val="0"/>
        </w:rPr>
        <w:t xml:space="preserve">. </w:t>
      </w:r>
      <w:r w:rsidRPr="00140477">
        <w:rPr>
          <w:b w:val="0"/>
          <w:bCs w:val="0"/>
          <w:color w:val="000000"/>
        </w:rPr>
        <w:t>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bookmarkStart w:id="5" w:name="art90§1"/>
      <w:bookmarkEnd w:id="5"/>
    </w:p>
    <w:p w14:paraId="44047B24" w14:textId="2DC3DF9D" w:rsidR="00140477" w:rsidRPr="00140477" w:rsidRDefault="00140477" w:rsidP="004D2E79">
      <w:pPr>
        <w:pStyle w:val="NormalWeb"/>
        <w:tabs>
          <w:tab w:val="left" w:pos="9498"/>
        </w:tabs>
        <w:spacing w:before="0" w:beforeAutospacing="0" w:after="0" w:afterAutospacing="0"/>
        <w:ind w:right="-25"/>
        <w:jc w:val="both"/>
        <w:rPr>
          <w:rFonts w:ascii="Arial" w:hAnsi="Arial" w:cs="Arial"/>
          <w:color w:val="000000"/>
          <w:sz w:val="22"/>
          <w:szCs w:val="22"/>
        </w:rPr>
      </w:pPr>
      <w:r w:rsidRPr="00140477">
        <w:rPr>
          <w:rFonts w:ascii="Arial" w:hAnsi="Arial" w:cs="Arial"/>
          <w:color w:val="000000"/>
          <w:sz w:val="22"/>
          <w:szCs w:val="22"/>
        </w:rPr>
        <w:t>§ 1º O prazo de convocação poderá ser prorrogado 1 (uma) vez, por igual período, mediante solicitação da parte durante seu transcurso, devidamente justificada, e desde que o motivo apresentado seja aceito pela Administração.</w:t>
      </w:r>
    </w:p>
    <w:p w14:paraId="7AF4E9B8" w14:textId="77777777" w:rsidR="00140477" w:rsidRPr="00140477" w:rsidRDefault="00140477" w:rsidP="004D2E79">
      <w:pPr>
        <w:pStyle w:val="NormalWeb"/>
        <w:tabs>
          <w:tab w:val="left" w:pos="9498"/>
        </w:tabs>
        <w:spacing w:before="0" w:beforeAutospacing="0" w:after="0" w:afterAutospacing="0"/>
        <w:ind w:right="-25"/>
        <w:jc w:val="both"/>
        <w:rPr>
          <w:rFonts w:ascii="Arial" w:hAnsi="Arial" w:cs="Arial"/>
          <w:color w:val="000000"/>
          <w:sz w:val="22"/>
          <w:szCs w:val="22"/>
        </w:rPr>
      </w:pPr>
      <w:bookmarkStart w:id="6" w:name="art90§2"/>
      <w:bookmarkEnd w:id="6"/>
      <w:r w:rsidRPr="00140477">
        <w:rPr>
          <w:rFonts w:ascii="Arial" w:hAnsi="Arial" w:cs="Arial"/>
          <w:color w:val="000000"/>
          <w:sz w:val="22"/>
          <w:szCs w:val="22"/>
        </w:rPr>
        <w:lastRenderedPageBreak/>
        <w:t>§ 2º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20B7294A" w14:textId="77777777" w:rsidR="00140477" w:rsidRPr="00140477" w:rsidRDefault="00140477" w:rsidP="004D2E79">
      <w:pPr>
        <w:pStyle w:val="NormalWeb"/>
        <w:tabs>
          <w:tab w:val="left" w:pos="9498"/>
        </w:tabs>
        <w:spacing w:before="0" w:beforeAutospacing="0" w:after="0" w:afterAutospacing="0"/>
        <w:ind w:right="-25"/>
        <w:jc w:val="both"/>
        <w:rPr>
          <w:rFonts w:ascii="Arial" w:hAnsi="Arial" w:cs="Arial"/>
          <w:color w:val="000000"/>
          <w:sz w:val="22"/>
          <w:szCs w:val="22"/>
        </w:rPr>
      </w:pPr>
      <w:bookmarkStart w:id="7" w:name="art90§3"/>
      <w:bookmarkEnd w:id="7"/>
      <w:r w:rsidRPr="00140477">
        <w:rPr>
          <w:rFonts w:ascii="Arial" w:hAnsi="Arial" w:cs="Arial"/>
          <w:color w:val="000000"/>
          <w:sz w:val="22"/>
          <w:szCs w:val="22"/>
        </w:rPr>
        <w:t>§ 3º Decorrido o prazo de validade da proposta indicado no edital sem convocação para a contratação, ficarão os licitantes liberados dos compromissos assumidos.</w:t>
      </w:r>
    </w:p>
    <w:p w14:paraId="2DB7AFA9" w14:textId="77777777" w:rsidR="00140477" w:rsidRPr="00140477" w:rsidRDefault="00140477" w:rsidP="004D2E79">
      <w:pPr>
        <w:pStyle w:val="NormalWeb"/>
        <w:tabs>
          <w:tab w:val="left" w:pos="9498"/>
        </w:tabs>
        <w:spacing w:before="0" w:beforeAutospacing="0" w:after="0" w:afterAutospacing="0"/>
        <w:ind w:right="-25"/>
        <w:jc w:val="both"/>
        <w:rPr>
          <w:rFonts w:ascii="Arial" w:hAnsi="Arial" w:cs="Arial"/>
          <w:color w:val="000000"/>
          <w:sz w:val="22"/>
          <w:szCs w:val="22"/>
        </w:rPr>
      </w:pPr>
      <w:bookmarkStart w:id="8" w:name="art90§4"/>
      <w:bookmarkEnd w:id="8"/>
      <w:r w:rsidRPr="00140477">
        <w:rPr>
          <w:rFonts w:ascii="Arial" w:hAnsi="Arial" w:cs="Arial"/>
          <w:color w:val="000000"/>
          <w:sz w:val="22"/>
          <w:szCs w:val="22"/>
        </w:rPr>
        <w:t>§ 4º Na hipótese de nenhum dos licitantes aceitar a contratação nos termos do § 2º deste artigo, a Administração, observados o valor estimado e sua eventual atualização nos termos do edital, poderá:</w:t>
      </w:r>
    </w:p>
    <w:p w14:paraId="7ADAAD93" w14:textId="77777777" w:rsidR="00140477" w:rsidRPr="00140477" w:rsidRDefault="00140477" w:rsidP="004D2E79">
      <w:pPr>
        <w:pStyle w:val="NormalWeb"/>
        <w:tabs>
          <w:tab w:val="left" w:pos="9498"/>
        </w:tabs>
        <w:spacing w:before="0" w:beforeAutospacing="0" w:after="0" w:afterAutospacing="0"/>
        <w:ind w:right="-25"/>
        <w:jc w:val="both"/>
        <w:rPr>
          <w:rFonts w:ascii="Arial" w:hAnsi="Arial" w:cs="Arial"/>
          <w:color w:val="000000"/>
          <w:sz w:val="22"/>
          <w:szCs w:val="22"/>
        </w:rPr>
      </w:pPr>
      <w:bookmarkStart w:id="9" w:name="art90§4i"/>
      <w:bookmarkEnd w:id="9"/>
      <w:r w:rsidRPr="00140477">
        <w:rPr>
          <w:rFonts w:ascii="Arial" w:hAnsi="Arial" w:cs="Arial"/>
          <w:color w:val="000000"/>
          <w:sz w:val="22"/>
          <w:szCs w:val="22"/>
        </w:rPr>
        <w:t>I - convocar os licitantes remanescentes para negociação, na ordem de classificação, com vistas à obtenção de preço melhor, mesmo que acima do preço do adjudicatário;</w:t>
      </w:r>
    </w:p>
    <w:p w14:paraId="3241CFAC" w14:textId="77777777" w:rsidR="00140477" w:rsidRPr="00140477" w:rsidRDefault="00140477" w:rsidP="004D2E79">
      <w:pPr>
        <w:pStyle w:val="NormalWeb"/>
        <w:tabs>
          <w:tab w:val="left" w:pos="9498"/>
        </w:tabs>
        <w:spacing w:before="0" w:beforeAutospacing="0" w:after="0" w:afterAutospacing="0"/>
        <w:ind w:right="-25"/>
        <w:jc w:val="both"/>
        <w:rPr>
          <w:rFonts w:ascii="Arial" w:hAnsi="Arial" w:cs="Arial"/>
          <w:color w:val="000000"/>
          <w:sz w:val="22"/>
          <w:szCs w:val="22"/>
        </w:rPr>
      </w:pPr>
      <w:bookmarkStart w:id="10" w:name="art90§4ii"/>
      <w:bookmarkEnd w:id="10"/>
      <w:r w:rsidRPr="00140477">
        <w:rPr>
          <w:rFonts w:ascii="Arial" w:hAnsi="Arial" w:cs="Arial"/>
          <w:color w:val="000000"/>
          <w:sz w:val="22"/>
          <w:szCs w:val="22"/>
        </w:rPr>
        <w:t>II - adjudicar e celebrar o contrato nas condições ofertadas pelos licitantes remanescentes, atendida a ordem classificatória, quando frustrada a negociação de melhor condição.</w:t>
      </w:r>
    </w:p>
    <w:p w14:paraId="21C8C949" w14:textId="77777777" w:rsidR="00140477" w:rsidRPr="00140477" w:rsidRDefault="00140477" w:rsidP="004D2E79">
      <w:pPr>
        <w:pStyle w:val="NormalWeb"/>
        <w:tabs>
          <w:tab w:val="left" w:pos="9498"/>
        </w:tabs>
        <w:spacing w:before="0" w:beforeAutospacing="0" w:after="0" w:afterAutospacing="0"/>
        <w:ind w:right="-25"/>
        <w:jc w:val="both"/>
        <w:rPr>
          <w:rFonts w:ascii="Arial" w:hAnsi="Arial" w:cs="Arial"/>
          <w:color w:val="000000"/>
          <w:sz w:val="22"/>
          <w:szCs w:val="22"/>
        </w:rPr>
      </w:pPr>
      <w:bookmarkStart w:id="11" w:name="art90§5"/>
      <w:bookmarkEnd w:id="11"/>
      <w:r w:rsidRPr="00140477">
        <w:rPr>
          <w:rFonts w:ascii="Arial" w:hAnsi="Arial" w:cs="Arial"/>
          <w:color w:val="000000"/>
          <w:sz w:val="22"/>
          <w:szCs w:val="22"/>
        </w:rPr>
        <w:t>§ 5º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w:t>
      </w:r>
    </w:p>
    <w:p w14:paraId="2EDEBA28" w14:textId="77777777" w:rsidR="00140477" w:rsidRPr="00140477" w:rsidRDefault="00140477" w:rsidP="004D2E79">
      <w:pPr>
        <w:pStyle w:val="NormalWeb"/>
        <w:tabs>
          <w:tab w:val="left" w:pos="9498"/>
        </w:tabs>
        <w:spacing w:before="0" w:beforeAutospacing="0" w:after="0" w:afterAutospacing="0"/>
        <w:ind w:right="-25"/>
        <w:jc w:val="both"/>
        <w:rPr>
          <w:rFonts w:ascii="Arial" w:hAnsi="Arial" w:cs="Arial"/>
          <w:color w:val="000000"/>
          <w:sz w:val="22"/>
          <w:szCs w:val="22"/>
        </w:rPr>
      </w:pPr>
      <w:bookmarkStart w:id="12" w:name="art90§6"/>
      <w:bookmarkEnd w:id="12"/>
      <w:r w:rsidRPr="00140477">
        <w:rPr>
          <w:rFonts w:ascii="Arial" w:hAnsi="Arial" w:cs="Arial"/>
          <w:color w:val="000000"/>
          <w:sz w:val="22"/>
          <w:szCs w:val="22"/>
        </w:rPr>
        <w:t>§ 6º A regra do § 5º não se aplicará aos licitantes remanescentes convocados na forma do inciso I do § 4º deste artigo.</w:t>
      </w:r>
    </w:p>
    <w:p w14:paraId="319852B2" w14:textId="77777777" w:rsidR="00140477" w:rsidRPr="00140477" w:rsidRDefault="00140477" w:rsidP="004D2E79">
      <w:pPr>
        <w:pStyle w:val="NormalWeb"/>
        <w:tabs>
          <w:tab w:val="left" w:pos="9498"/>
        </w:tabs>
        <w:spacing w:before="0" w:beforeAutospacing="0" w:after="0" w:afterAutospacing="0"/>
        <w:ind w:right="-25"/>
        <w:jc w:val="both"/>
        <w:rPr>
          <w:rFonts w:ascii="Arial" w:hAnsi="Arial" w:cs="Arial"/>
          <w:color w:val="000000"/>
          <w:sz w:val="22"/>
          <w:szCs w:val="22"/>
        </w:rPr>
      </w:pPr>
      <w:bookmarkStart w:id="13" w:name="art90§7"/>
      <w:bookmarkEnd w:id="13"/>
      <w:r w:rsidRPr="00140477">
        <w:rPr>
          <w:rFonts w:ascii="Arial" w:hAnsi="Arial" w:cs="Arial"/>
          <w:color w:val="000000"/>
          <w:sz w:val="22"/>
          <w:szCs w:val="22"/>
        </w:rPr>
        <w:t>§ 7º Será facultada à Administração a convocação dos demais licitantes classificados para a contratação de remanescente de obra, de serviço ou de fornecimento em consequência de rescisão contratual, observados os mesmos critérios estabelecidos nos §§ 2º e 4º deste artigo.</w:t>
      </w:r>
    </w:p>
    <w:p w14:paraId="3BA9390D" w14:textId="77777777" w:rsidR="00140477" w:rsidRPr="00140477" w:rsidRDefault="00140477" w:rsidP="004D2E79">
      <w:pPr>
        <w:tabs>
          <w:tab w:val="left" w:pos="9498"/>
        </w:tabs>
        <w:ind w:right="-25"/>
        <w:rPr>
          <w:rFonts w:ascii="Arial" w:hAnsi="Arial" w:cs="Arial"/>
          <w:color w:val="000000" w:themeColor="text1"/>
        </w:rPr>
      </w:pPr>
      <w:bookmarkStart w:id="14" w:name="art90§8"/>
      <w:bookmarkEnd w:id="14"/>
      <w:r w:rsidRPr="00140477">
        <w:rPr>
          <w:rFonts w:ascii="Arial" w:hAnsi="Arial" w:cs="Arial"/>
          <w:color w:val="000000"/>
        </w:rPr>
        <w:t>§ 8º Na situação de que trata o § 7º deste artigo, é autorizado o aproveitamento, em favor da nova contratada, de eventual saldo a liquidar inscrito em despesas empenhadas ou em restos a pagar não processados.   </w:t>
      </w:r>
      <w:r w:rsidRPr="00140477">
        <w:rPr>
          <w:rFonts w:ascii="Arial" w:hAnsi="Arial" w:cs="Arial"/>
          <w:color w:val="000000" w:themeColor="text1"/>
        </w:rPr>
        <w:fldChar w:fldCharType="begin"/>
      </w:r>
      <w:r w:rsidRPr="00140477">
        <w:rPr>
          <w:rFonts w:ascii="Arial" w:hAnsi="Arial" w:cs="Arial"/>
          <w:color w:val="000000" w:themeColor="text1"/>
        </w:rPr>
        <w:instrText>HYPERLINK "https://www.planalto.gov.br/ccivil_03/_Ato2023-2026/2023/Lei/L14770.htm" \l "art1"</w:instrText>
      </w:r>
      <w:r w:rsidRPr="00140477">
        <w:rPr>
          <w:rFonts w:ascii="Arial" w:hAnsi="Arial" w:cs="Arial"/>
          <w:color w:val="000000" w:themeColor="text1"/>
        </w:rPr>
        <w:fldChar w:fldCharType="separate"/>
      </w:r>
      <w:r w:rsidRPr="00140477">
        <w:rPr>
          <w:rStyle w:val="Hyperlink"/>
          <w:rFonts w:ascii="Arial" w:hAnsi="Arial" w:cs="Arial"/>
          <w:color w:val="000000" w:themeColor="text1"/>
          <w:u w:val="none"/>
        </w:rPr>
        <w:t>(Incluído pela Lei nº 14.770, de 2023)</w:t>
      </w:r>
      <w:r w:rsidRPr="00140477">
        <w:rPr>
          <w:rFonts w:ascii="Arial" w:hAnsi="Arial" w:cs="Arial"/>
          <w:color w:val="000000" w:themeColor="text1"/>
        </w:rPr>
        <w:fldChar w:fldCharType="end"/>
      </w:r>
    </w:p>
    <w:p w14:paraId="246E3910" w14:textId="2ED5171D" w:rsidR="00776AA7" w:rsidRPr="00140477" w:rsidRDefault="00140477" w:rsidP="004D2E79">
      <w:pPr>
        <w:tabs>
          <w:tab w:val="left" w:pos="9498"/>
        </w:tabs>
        <w:ind w:right="-25"/>
        <w:jc w:val="both"/>
        <w:rPr>
          <w:rFonts w:ascii="Arial" w:hAnsi="Arial" w:cs="Arial"/>
          <w:color w:val="000000" w:themeColor="text1"/>
        </w:rPr>
      </w:pPr>
      <w:bookmarkStart w:id="15" w:name="art90§9"/>
      <w:bookmarkEnd w:id="15"/>
      <w:r w:rsidRPr="00140477">
        <w:rPr>
          <w:rFonts w:ascii="Arial" w:hAnsi="Arial" w:cs="Arial"/>
          <w:color w:val="000000" w:themeColor="text1"/>
        </w:rPr>
        <w:t>§ 9º Se frustradas as providências dos §§ 2º e 4º, o saldo de que trata o § 8º deste artigo poderá ser computado como efetiva disponibilidade para nova licitação, desde que identificada vantajosidade para a administração pública e mantido o objeto programado.   </w:t>
      </w:r>
      <w:r w:rsidRPr="00140477">
        <w:rPr>
          <w:rFonts w:ascii="Arial" w:hAnsi="Arial" w:cs="Arial"/>
          <w:color w:val="000000" w:themeColor="text1"/>
        </w:rPr>
        <w:fldChar w:fldCharType="begin"/>
      </w:r>
      <w:r w:rsidRPr="00140477">
        <w:rPr>
          <w:rFonts w:ascii="Arial" w:hAnsi="Arial" w:cs="Arial"/>
          <w:color w:val="000000" w:themeColor="text1"/>
        </w:rPr>
        <w:instrText>HYPERLINK "https://www.planalto.gov.br/ccivil_03/_Ato2023-2026/2023/Lei/L14770.htm" \l "art1"</w:instrText>
      </w:r>
      <w:r w:rsidRPr="00140477">
        <w:rPr>
          <w:rFonts w:ascii="Arial" w:hAnsi="Arial" w:cs="Arial"/>
          <w:color w:val="000000" w:themeColor="text1"/>
        </w:rPr>
        <w:fldChar w:fldCharType="separate"/>
      </w:r>
      <w:r w:rsidRPr="00140477">
        <w:rPr>
          <w:rStyle w:val="Hyperlink"/>
          <w:rFonts w:ascii="Arial" w:hAnsi="Arial" w:cs="Arial"/>
          <w:color w:val="000000" w:themeColor="text1"/>
          <w:u w:val="none"/>
        </w:rPr>
        <w:t>(Incluído pela Lei nº 14.770, de 2023)</w:t>
      </w:r>
      <w:r w:rsidRPr="00140477">
        <w:rPr>
          <w:rFonts w:ascii="Arial" w:hAnsi="Arial" w:cs="Arial"/>
          <w:color w:val="000000" w:themeColor="text1"/>
        </w:rPr>
        <w:fldChar w:fldCharType="end"/>
      </w:r>
      <w:r w:rsidR="00776AA7" w:rsidRPr="00140477">
        <w:rPr>
          <w:rFonts w:ascii="Arial" w:hAnsi="Arial" w:cs="Arial"/>
          <w:color w:val="000000" w:themeColor="text1"/>
        </w:rPr>
        <w:t>.</w:t>
      </w:r>
    </w:p>
    <w:p w14:paraId="29A6EB81" w14:textId="77777777" w:rsidR="00776AA7" w:rsidRPr="00580D29" w:rsidRDefault="00776AA7" w:rsidP="004D2E79">
      <w:pPr>
        <w:pStyle w:val="Ttulo1"/>
        <w:tabs>
          <w:tab w:val="left" w:pos="1110"/>
        </w:tabs>
        <w:ind w:left="0" w:right="-25"/>
        <w:jc w:val="both"/>
      </w:pPr>
    </w:p>
    <w:p w14:paraId="51D725CD" w14:textId="77777777" w:rsidR="00DC55B8" w:rsidRDefault="00C327AC" w:rsidP="001A303D">
      <w:pPr>
        <w:pStyle w:val="Ttulo1"/>
        <w:numPr>
          <w:ilvl w:val="0"/>
          <w:numId w:val="10"/>
        </w:numPr>
        <w:tabs>
          <w:tab w:val="left" w:pos="0"/>
        </w:tabs>
        <w:ind w:left="0" w:right="-25" w:firstLine="0"/>
      </w:pPr>
      <w:r w:rsidRPr="00F30C80">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w:t>
      </w:r>
      <w:r w:rsidRPr="00F30C80">
        <w:rPr>
          <w:spacing w:val="-1"/>
        </w:rPr>
        <w:t xml:space="preserve"> </w:t>
      </w:r>
      <w:r w:rsidRPr="00F30C80">
        <w:t>RECURSO,</w:t>
      </w:r>
      <w:r w:rsidRPr="00F30C80">
        <w:rPr>
          <w:spacing w:val="-4"/>
        </w:rPr>
        <w:t xml:space="preserve"> </w:t>
      </w:r>
      <w:r w:rsidRPr="00F30C80">
        <w:t>DA</w:t>
      </w:r>
      <w:r w:rsidRPr="00F30C80">
        <w:rPr>
          <w:spacing w:val="-5"/>
        </w:rPr>
        <w:t xml:space="preserve"> </w:t>
      </w:r>
      <w:r w:rsidRPr="00F30C80">
        <w:t>ADJUDICAÇÃO</w:t>
      </w:r>
      <w:r w:rsidRPr="00F30C80">
        <w:rPr>
          <w:spacing w:val="-1"/>
        </w:rPr>
        <w:t xml:space="preserve"> </w:t>
      </w:r>
      <w:r w:rsidRPr="00F30C80">
        <w:t>E</w:t>
      </w:r>
      <w:r w:rsidRPr="00F30C80">
        <w:rPr>
          <w:spacing w:val="-3"/>
        </w:rPr>
        <w:t xml:space="preserve"> </w:t>
      </w:r>
      <w:r w:rsidRPr="00F30C80">
        <w:t>DA</w:t>
      </w:r>
      <w:r w:rsidRPr="00F30C80">
        <w:rPr>
          <w:spacing w:val="-7"/>
        </w:rPr>
        <w:t xml:space="preserve"> </w:t>
      </w:r>
      <w:r w:rsidRPr="00F30C80">
        <w:t>HOMOLOGAÇÃO</w:t>
      </w:r>
    </w:p>
    <w:p w14:paraId="53276981" w14:textId="77777777" w:rsidR="001A303D" w:rsidRDefault="001A303D" w:rsidP="001A303D">
      <w:pPr>
        <w:pStyle w:val="Ttulo1"/>
        <w:tabs>
          <w:tab w:val="left" w:pos="0"/>
        </w:tabs>
        <w:ind w:left="0" w:right="-25"/>
        <w:jc w:val="both"/>
        <w:rPr>
          <w:b w:val="0"/>
          <w:bCs w:val="0"/>
        </w:rPr>
      </w:pPr>
    </w:p>
    <w:p w14:paraId="5B1725F2" w14:textId="43D81195" w:rsidR="00DC55B8" w:rsidRPr="00DC55B8" w:rsidRDefault="00DC55B8" w:rsidP="00004A7B">
      <w:pPr>
        <w:pStyle w:val="Ttulo1"/>
        <w:numPr>
          <w:ilvl w:val="1"/>
          <w:numId w:val="10"/>
        </w:numPr>
        <w:tabs>
          <w:tab w:val="left" w:pos="0"/>
        </w:tabs>
        <w:ind w:left="0" w:right="-25" w:firstLine="0"/>
        <w:jc w:val="both"/>
        <w:rPr>
          <w:b w:val="0"/>
          <w:bCs w:val="0"/>
        </w:rPr>
      </w:pPr>
      <w:r w:rsidRPr="00DC55B8">
        <w:rPr>
          <w:b w:val="0"/>
          <w:bCs w:val="0"/>
        </w:rPr>
        <w:t>A interposição de recurso referente ao julgamento das propostas, à habilitação ou inabilitação de licitantes, à anulação ou revogação da licitação, observará o disposto no art. 165 da Lei nº 14.133, de 2021.</w:t>
      </w:r>
    </w:p>
    <w:p w14:paraId="47218F0C" w14:textId="77777777" w:rsidR="00DC55B8" w:rsidRPr="00DC55B8" w:rsidRDefault="00DC55B8" w:rsidP="001A303D">
      <w:pPr>
        <w:pStyle w:val="Ttulo1"/>
        <w:numPr>
          <w:ilvl w:val="1"/>
          <w:numId w:val="10"/>
        </w:numPr>
        <w:ind w:left="0" w:right="-25" w:firstLine="0"/>
        <w:jc w:val="both"/>
        <w:rPr>
          <w:b w:val="0"/>
          <w:bCs w:val="0"/>
        </w:rPr>
      </w:pPr>
      <w:r w:rsidRPr="00DC55B8">
        <w:rPr>
          <w:b w:val="0"/>
          <w:bCs w:val="0"/>
        </w:rPr>
        <w:t xml:space="preserve">O prazo recursal é de 3 (três) dias úteis, contados da data de intimação ou de lavratura da ata. </w:t>
      </w:r>
    </w:p>
    <w:p w14:paraId="502B9F64" w14:textId="77777777" w:rsidR="00DC55B8" w:rsidRPr="00DC55B8" w:rsidRDefault="00DC55B8" w:rsidP="001A303D">
      <w:pPr>
        <w:pStyle w:val="Ttulo1"/>
        <w:numPr>
          <w:ilvl w:val="1"/>
          <w:numId w:val="10"/>
        </w:numPr>
        <w:ind w:left="0" w:right="-25" w:firstLine="0"/>
        <w:jc w:val="both"/>
        <w:rPr>
          <w:b w:val="0"/>
          <w:bCs w:val="0"/>
        </w:rPr>
      </w:pPr>
      <w:r w:rsidRPr="00DC55B8">
        <w:rPr>
          <w:b w:val="0"/>
          <w:bCs w:val="0"/>
        </w:rPr>
        <w:t xml:space="preserve">a intenção de recorrer deverá ser manifestada imediatamente, sob pena de preclusão; </w:t>
      </w:r>
    </w:p>
    <w:p w14:paraId="52A07DB0" w14:textId="77777777" w:rsidR="00DC55B8" w:rsidRPr="00DC55B8" w:rsidRDefault="00DC55B8" w:rsidP="001A303D">
      <w:pPr>
        <w:pStyle w:val="Ttulo1"/>
        <w:numPr>
          <w:ilvl w:val="1"/>
          <w:numId w:val="10"/>
        </w:numPr>
        <w:ind w:left="0" w:right="-25" w:firstLine="0"/>
        <w:jc w:val="both"/>
        <w:rPr>
          <w:b w:val="0"/>
          <w:bCs w:val="0"/>
        </w:rPr>
      </w:pPr>
      <w:r w:rsidRPr="00DC55B8">
        <w:rPr>
          <w:b w:val="0"/>
          <w:bCs w:val="0"/>
        </w:rPr>
        <w:t xml:space="preserve">o prazo para apresentação das razões recursais será iniciado na data de intimação ou de lavratura da ata de habilitação ou inabilitação; </w:t>
      </w:r>
    </w:p>
    <w:p w14:paraId="716AAC1A" w14:textId="77777777" w:rsidR="00DC55B8" w:rsidRPr="00DC55B8" w:rsidRDefault="00DC55B8" w:rsidP="001A303D">
      <w:pPr>
        <w:pStyle w:val="Ttulo1"/>
        <w:numPr>
          <w:ilvl w:val="1"/>
          <w:numId w:val="10"/>
        </w:numPr>
        <w:ind w:left="0" w:right="-25" w:firstLine="0"/>
        <w:jc w:val="both"/>
        <w:rPr>
          <w:b w:val="0"/>
          <w:bCs w:val="0"/>
        </w:rPr>
      </w:pPr>
      <w:r w:rsidRPr="00DC55B8">
        <w:rPr>
          <w:b w:val="0"/>
          <w:bCs w:val="0"/>
        </w:rPr>
        <w:t xml:space="preserve">na hipótese de adoção da inversão de fases prevista no § 1º do art. 17 da Lei nº 14.133, de 2021, o prazo para apresentação das razões recursais será iniciado na data de intimação da ata de julgamento. </w:t>
      </w:r>
    </w:p>
    <w:p w14:paraId="18F63D68" w14:textId="72837013" w:rsidR="00DC55B8" w:rsidRPr="00DC55B8" w:rsidRDefault="00DC55B8" w:rsidP="001A303D">
      <w:pPr>
        <w:pStyle w:val="Ttulo1"/>
        <w:numPr>
          <w:ilvl w:val="1"/>
          <w:numId w:val="10"/>
        </w:numPr>
        <w:ind w:left="0" w:right="-25" w:firstLine="0"/>
        <w:jc w:val="both"/>
        <w:rPr>
          <w:b w:val="0"/>
          <w:bCs w:val="0"/>
        </w:rPr>
      </w:pPr>
      <w:r w:rsidRPr="00DC55B8">
        <w:rPr>
          <w:b w:val="0"/>
          <w:bCs w:val="0"/>
        </w:rPr>
        <w:t xml:space="preserve">Os recursos deverão ser encaminhados pelo e-mail: </w:t>
      </w:r>
      <w:r w:rsidR="00D873CD" w:rsidRPr="00D873CD">
        <w:rPr>
          <w:b w:val="0"/>
          <w:bCs w:val="0"/>
        </w:rPr>
        <w:t>licitacao@douradina.ms.gov</w:t>
      </w:r>
      <w:r w:rsidRPr="00D873CD">
        <w:rPr>
          <w:b w:val="0"/>
          <w:bCs w:val="0"/>
        </w:rPr>
        <w:t>.</w:t>
      </w:r>
    </w:p>
    <w:p w14:paraId="20321954" w14:textId="77777777" w:rsidR="00DC55B8" w:rsidRPr="00DC55B8" w:rsidRDefault="00DC55B8" w:rsidP="001A303D">
      <w:pPr>
        <w:pStyle w:val="Ttulo1"/>
        <w:numPr>
          <w:ilvl w:val="1"/>
          <w:numId w:val="10"/>
        </w:numPr>
        <w:ind w:left="0" w:right="-25" w:firstLine="0"/>
        <w:jc w:val="both"/>
        <w:rPr>
          <w:b w:val="0"/>
          <w:bCs w:val="0"/>
        </w:rPr>
      </w:pPr>
      <w:r w:rsidRPr="00DC55B8">
        <w:rPr>
          <w:b w:val="0"/>
          <w:bCs w:val="0"/>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335B6F9A" w14:textId="4D396A9B" w:rsidR="006975EB" w:rsidRDefault="00DC55B8" w:rsidP="001A303D">
      <w:pPr>
        <w:pStyle w:val="Ttulo1"/>
        <w:numPr>
          <w:ilvl w:val="1"/>
          <w:numId w:val="10"/>
        </w:numPr>
        <w:ind w:left="0" w:right="-25" w:firstLine="0"/>
        <w:jc w:val="both"/>
        <w:rPr>
          <w:b w:val="0"/>
          <w:bCs w:val="0"/>
        </w:rPr>
      </w:pPr>
      <w:r w:rsidRPr="00DC55B8">
        <w:rPr>
          <w:b w:val="0"/>
          <w:bCs w:val="0"/>
        </w:rPr>
        <w:t>Os recursos interpostos fora do prazo não serão conhecidos.</w:t>
      </w:r>
    </w:p>
    <w:p w14:paraId="3F385ED0" w14:textId="77777777" w:rsidR="00DC55B8" w:rsidRDefault="00DC55B8" w:rsidP="001A303D">
      <w:pPr>
        <w:pStyle w:val="Ttulo1"/>
        <w:numPr>
          <w:ilvl w:val="1"/>
          <w:numId w:val="10"/>
        </w:numPr>
        <w:ind w:left="0" w:right="-25" w:firstLine="0"/>
        <w:jc w:val="both"/>
        <w:rPr>
          <w:b w:val="0"/>
          <w:bCs w:val="0"/>
        </w:rPr>
      </w:pPr>
      <w:r w:rsidRPr="00DC55B8">
        <w:rPr>
          <w:b w:val="0"/>
          <w:bCs w:val="0"/>
        </w:rPr>
        <w:t xml:space="preserve">O prazo para apresentação de contrarrazões pelos demais licitantes será de 3 (três) dias úteis, contados da data da intimação pessoal ou da divulgação da interposição do recurso, assegurada a vista imediata dos elementos indispensáveis à defesa de seus interesses. </w:t>
      </w:r>
    </w:p>
    <w:p w14:paraId="630A5C69" w14:textId="77777777" w:rsidR="00DC55B8" w:rsidRDefault="00DC55B8" w:rsidP="001A303D">
      <w:pPr>
        <w:pStyle w:val="Ttulo1"/>
        <w:numPr>
          <w:ilvl w:val="1"/>
          <w:numId w:val="10"/>
        </w:numPr>
        <w:ind w:left="0" w:right="-25" w:firstLine="0"/>
        <w:jc w:val="both"/>
        <w:rPr>
          <w:b w:val="0"/>
          <w:bCs w:val="0"/>
        </w:rPr>
      </w:pPr>
      <w:r w:rsidRPr="00DC55B8">
        <w:rPr>
          <w:b w:val="0"/>
          <w:bCs w:val="0"/>
        </w:rPr>
        <w:t xml:space="preserve">O recurso e o pedido de reconsideração terão efeito suspensivo do ato ou da decisão recorrida até que sobrevenha decisão final da autoridade competente. </w:t>
      </w:r>
    </w:p>
    <w:p w14:paraId="0E91206D" w14:textId="77777777" w:rsidR="00DC55B8" w:rsidRPr="00D873CD" w:rsidRDefault="00DC55B8" w:rsidP="001A303D">
      <w:pPr>
        <w:pStyle w:val="Ttulo1"/>
        <w:numPr>
          <w:ilvl w:val="1"/>
          <w:numId w:val="10"/>
        </w:numPr>
        <w:ind w:left="0" w:right="-25" w:firstLine="0"/>
        <w:jc w:val="both"/>
        <w:rPr>
          <w:b w:val="0"/>
          <w:bCs w:val="0"/>
        </w:rPr>
      </w:pPr>
      <w:r w:rsidRPr="00D873CD">
        <w:rPr>
          <w:b w:val="0"/>
          <w:bCs w:val="0"/>
        </w:rPr>
        <w:lastRenderedPageBreak/>
        <w:t>O acolhimento do recurso invalida tão somente os atos insuscetíveis de aproveitamento.</w:t>
      </w:r>
    </w:p>
    <w:p w14:paraId="55E7E76E" w14:textId="726F86DD" w:rsidR="00DC55B8" w:rsidRPr="00D873CD" w:rsidRDefault="00DC55B8" w:rsidP="001A303D">
      <w:pPr>
        <w:pStyle w:val="Ttulo1"/>
        <w:numPr>
          <w:ilvl w:val="1"/>
          <w:numId w:val="10"/>
        </w:numPr>
        <w:ind w:left="0" w:right="-25" w:firstLine="0"/>
        <w:jc w:val="both"/>
        <w:rPr>
          <w:b w:val="0"/>
          <w:bCs w:val="0"/>
        </w:rPr>
      </w:pPr>
      <w:r w:rsidRPr="00D873CD">
        <w:rPr>
          <w:b w:val="0"/>
          <w:bCs w:val="0"/>
        </w:rPr>
        <w:t xml:space="preserve">Os autos do processo permanecerão com vista franqueada aos interessados </w:t>
      </w:r>
      <w:r w:rsidR="000C5242" w:rsidRPr="00D873CD">
        <w:rPr>
          <w:b w:val="0"/>
          <w:bCs w:val="0"/>
        </w:rPr>
        <w:t>in loco ou ainda, será disponibilizado mediante solicitação por e-mail as peças processuais que for de interesse do licitante.</w:t>
      </w:r>
    </w:p>
    <w:p w14:paraId="0DF6AD83" w14:textId="77777777" w:rsidR="00DC55B8" w:rsidRPr="00F30C80" w:rsidRDefault="00DC55B8" w:rsidP="004D2E79">
      <w:pPr>
        <w:pStyle w:val="Corpodetexto"/>
        <w:ind w:left="0" w:right="-25" w:firstLine="0"/>
        <w:jc w:val="left"/>
        <w:rPr>
          <w:rFonts w:ascii="Arial" w:hAnsi="Arial" w:cs="Arial"/>
        </w:rPr>
      </w:pPr>
    </w:p>
    <w:p w14:paraId="55D525F6" w14:textId="77777777" w:rsidR="006975EB" w:rsidRPr="00F30C80" w:rsidRDefault="004C4893" w:rsidP="00957820">
      <w:pPr>
        <w:pStyle w:val="Ttulo1"/>
        <w:numPr>
          <w:ilvl w:val="0"/>
          <w:numId w:val="10"/>
        </w:numPr>
        <w:tabs>
          <w:tab w:val="left" w:pos="0"/>
        </w:tabs>
        <w:ind w:left="0" w:right="-25" w:firstLine="0"/>
      </w:pPr>
      <w:r w:rsidRPr="00F30C80">
        <w:t>DA</w:t>
      </w:r>
      <w:r w:rsidRPr="00F30C80">
        <w:rPr>
          <w:spacing w:val="-8"/>
        </w:rPr>
        <w:t xml:space="preserve"> </w:t>
      </w:r>
      <w:r w:rsidRPr="00F30C80">
        <w:t>DIVULGAÇÃO</w:t>
      </w:r>
      <w:r w:rsidRPr="00F30C80">
        <w:rPr>
          <w:spacing w:val="-1"/>
        </w:rPr>
        <w:t xml:space="preserve"> </w:t>
      </w:r>
      <w:r w:rsidRPr="00F30C80">
        <w:t>DO</w:t>
      </w:r>
      <w:r w:rsidRPr="00F30C80">
        <w:rPr>
          <w:spacing w:val="-1"/>
        </w:rPr>
        <w:t xml:space="preserve"> </w:t>
      </w:r>
      <w:r w:rsidRPr="00F30C80">
        <w:t>RESULTADO</w:t>
      </w:r>
      <w:r w:rsidRPr="00F30C80">
        <w:rPr>
          <w:spacing w:val="-1"/>
        </w:rPr>
        <w:t xml:space="preserve"> </w:t>
      </w:r>
      <w:r w:rsidRPr="00F30C80">
        <w:t>FINAL</w:t>
      </w:r>
      <w:r w:rsidRPr="00F30C80">
        <w:rPr>
          <w:spacing w:val="-3"/>
        </w:rPr>
        <w:t xml:space="preserve"> </w:t>
      </w:r>
      <w:r w:rsidRPr="00F30C80">
        <w:t>DO</w:t>
      </w:r>
      <w:r w:rsidRPr="00F30C80">
        <w:rPr>
          <w:spacing w:val="-1"/>
        </w:rPr>
        <w:t xml:space="preserve"> </w:t>
      </w:r>
      <w:r w:rsidRPr="00F30C80">
        <w:t>PREGÃO</w:t>
      </w:r>
    </w:p>
    <w:p w14:paraId="6D1E1EFD" w14:textId="75E3D98E" w:rsidR="006975EB" w:rsidRPr="00F30C80" w:rsidRDefault="00C327AC" w:rsidP="00957820">
      <w:pPr>
        <w:pStyle w:val="Corpodetexto"/>
        <w:tabs>
          <w:tab w:val="left" w:pos="0"/>
        </w:tabs>
        <w:ind w:left="0" w:right="-25"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416D93ED" w14:textId="77777777" w:rsidR="00840AD0" w:rsidRDefault="00840AD0" w:rsidP="00840AD0">
      <w:pPr>
        <w:pStyle w:val="PargrafodaLista"/>
        <w:tabs>
          <w:tab w:val="left" w:pos="0"/>
        </w:tabs>
        <w:ind w:left="0" w:right="-25" w:firstLine="0"/>
        <w:rPr>
          <w:rFonts w:ascii="Arial" w:hAnsi="Arial" w:cs="Arial"/>
        </w:rPr>
      </w:pPr>
    </w:p>
    <w:p w14:paraId="3797BAD5" w14:textId="78787D58" w:rsidR="006975EB" w:rsidRPr="00F30C80" w:rsidRDefault="004C4893" w:rsidP="00957820">
      <w:pPr>
        <w:pStyle w:val="PargrafodaLista"/>
        <w:numPr>
          <w:ilvl w:val="1"/>
          <w:numId w:val="10"/>
        </w:numPr>
        <w:tabs>
          <w:tab w:val="left" w:pos="0"/>
        </w:tabs>
        <w:ind w:left="0" w:right="-25" w:firstLine="0"/>
        <w:rPr>
          <w:rFonts w:ascii="Arial" w:hAnsi="Arial" w:cs="Arial"/>
        </w:rPr>
      </w:pPr>
      <w:r w:rsidRPr="00F30C80">
        <w:rPr>
          <w:rFonts w:ascii="Arial" w:hAnsi="Arial" w:cs="Arial"/>
        </w:rPr>
        <w:t>O</w:t>
      </w:r>
      <w:r w:rsidRPr="00F30C80">
        <w:rPr>
          <w:rFonts w:ascii="Arial" w:hAnsi="Arial" w:cs="Arial"/>
          <w:spacing w:val="-12"/>
        </w:rPr>
        <w:t xml:space="preserve"> </w:t>
      </w:r>
      <w:r w:rsidRPr="00F30C80">
        <w:rPr>
          <w:rFonts w:ascii="Arial" w:hAnsi="Arial" w:cs="Arial"/>
        </w:rPr>
        <w:t>resultado</w:t>
      </w:r>
      <w:r w:rsidRPr="00F30C80">
        <w:rPr>
          <w:rFonts w:ascii="Arial" w:hAnsi="Arial" w:cs="Arial"/>
          <w:spacing w:val="-15"/>
        </w:rPr>
        <w:t xml:space="preserve"> </w:t>
      </w:r>
      <w:r w:rsidRPr="00F30C80">
        <w:rPr>
          <w:rFonts w:ascii="Arial" w:hAnsi="Arial" w:cs="Arial"/>
        </w:rPr>
        <w:t>final</w:t>
      </w:r>
      <w:r w:rsidRPr="00F30C80">
        <w:rPr>
          <w:rFonts w:ascii="Arial" w:hAnsi="Arial" w:cs="Arial"/>
          <w:spacing w:val="-13"/>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PREGÃO</w:t>
      </w:r>
      <w:r w:rsidRPr="00F30C80">
        <w:rPr>
          <w:rFonts w:ascii="Arial" w:hAnsi="Arial" w:cs="Arial"/>
          <w:spacing w:val="-14"/>
        </w:rPr>
        <w:t xml:space="preserve"> </w:t>
      </w:r>
      <w:r w:rsidRPr="00F30C80">
        <w:rPr>
          <w:rFonts w:ascii="Arial" w:hAnsi="Arial" w:cs="Arial"/>
        </w:rPr>
        <w:t>será</w:t>
      </w:r>
      <w:r w:rsidRPr="00F30C80">
        <w:rPr>
          <w:rFonts w:ascii="Arial" w:hAnsi="Arial" w:cs="Arial"/>
          <w:spacing w:val="-12"/>
        </w:rPr>
        <w:t xml:space="preserve"> </w:t>
      </w:r>
      <w:r w:rsidRPr="00F30C80">
        <w:rPr>
          <w:rFonts w:ascii="Arial" w:hAnsi="Arial" w:cs="Arial"/>
        </w:rPr>
        <w:t>publicado</w:t>
      </w:r>
      <w:r w:rsidRPr="00F30C80">
        <w:rPr>
          <w:rFonts w:ascii="Arial" w:hAnsi="Arial" w:cs="Arial"/>
          <w:spacing w:val="-12"/>
        </w:rPr>
        <w:t xml:space="preserve"> </w:t>
      </w:r>
      <w:r w:rsidRPr="00F30C80">
        <w:rPr>
          <w:rFonts w:ascii="Arial" w:hAnsi="Arial" w:cs="Arial"/>
        </w:rPr>
        <w:t>no</w:t>
      </w:r>
      <w:r w:rsidRPr="00F30C80">
        <w:rPr>
          <w:rFonts w:ascii="Arial" w:hAnsi="Arial" w:cs="Arial"/>
          <w:spacing w:val="-15"/>
        </w:rPr>
        <w:t xml:space="preserve"> </w:t>
      </w:r>
      <w:r w:rsidRPr="00F30C80">
        <w:rPr>
          <w:rFonts w:ascii="Arial" w:hAnsi="Arial" w:cs="Arial"/>
        </w:rPr>
        <w:t>quadro</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3"/>
        </w:rPr>
        <w:t xml:space="preserve"> </w:t>
      </w:r>
      <w:r w:rsidRPr="00F30C80">
        <w:rPr>
          <w:rFonts w:ascii="Arial" w:hAnsi="Arial" w:cs="Arial"/>
        </w:rPr>
        <w:t>avisos</w:t>
      </w:r>
      <w:r w:rsidRPr="00F30C80">
        <w:rPr>
          <w:rFonts w:ascii="Arial" w:hAnsi="Arial" w:cs="Arial"/>
          <w:spacing w:val="-12"/>
        </w:rPr>
        <w:t xml:space="preserve"> </w:t>
      </w:r>
      <w:r w:rsidRPr="00F30C80">
        <w:rPr>
          <w:rFonts w:ascii="Arial" w:hAnsi="Arial" w:cs="Arial"/>
        </w:rPr>
        <w:t>(Mural)</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 xml:space="preserve">de </w:t>
      </w:r>
      <w:r w:rsidR="00BF59FE" w:rsidRPr="00F30C80">
        <w:rPr>
          <w:rFonts w:ascii="Arial" w:hAnsi="Arial" w:cs="Arial"/>
        </w:rPr>
        <w:t>DOURADINA</w:t>
      </w:r>
      <w:r w:rsidR="00427215" w:rsidRPr="00F30C80">
        <w:rPr>
          <w:rFonts w:ascii="Arial" w:hAnsi="Arial" w:cs="Arial"/>
        </w:rPr>
        <w:t>-MS</w:t>
      </w:r>
      <w:r w:rsidRPr="00F30C80">
        <w:rPr>
          <w:rFonts w:ascii="Arial" w:hAnsi="Arial" w:cs="Arial"/>
        </w:rPr>
        <w:t>, no site oficial da Prefeitura, Portal Nacional de Contratações Públicas</w:t>
      </w:r>
      <w:r w:rsidRPr="00F30C80">
        <w:rPr>
          <w:rFonts w:ascii="Arial" w:hAnsi="Arial" w:cs="Arial"/>
          <w:spacing w:val="1"/>
        </w:rPr>
        <w:t xml:space="preserve"> </w:t>
      </w:r>
      <w:r w:rsidR="00F45BAE" w:rsidRPr="00F30C80">
        <w:rPr>
          <w:rFonts w:ascii="Arial" w:hAnsi="Arial" w:cs="Arial"/>
        </w:rPr>
        <w:t>(PNCP) e em Jornal Diário de Grande Circulação</w:t>
      </w:r>
      <w:r w:rsidR="00DC55B8">
        <w:rPr>
          <w:rFonts w:ascii="Arial" w:hAnsi="Arial" w:cs="Arial"/>
        </w:rPr>
        <w:t>.</w:t>
      </w:r>
    </w:p>
    <w:p w14:paraId="52E75F02" w14:textId="77777777" w:rsidR="006975EB" w:rsidRPr="00F30C80" w:rsidRDefault="006975EB" w:rsidP="004D2E79">
      <w:pPr>
        <w:pStyle w:val="Corpodetexto"/>
        <w:ind w:left="0" w:right="-25" w:firstLine="0"/>
        <w:jc w:val="left"/>
        <w:rPr>
          <w:rFonts w:ascii="Arial" w:hAnsi="Arial" w:cs="Arial"/>
          <w:sz w:val="21"/>
        </w:rPr>
      </w:pPr>
    </w:p>
    <w:p w14:paraId="1134C392" w14:textId="77777777" w:rsidR="006975EB" w:rsidRPr="00F30C80" w:rsidRDefault="004C4893" w:rsidP="005C273E">
      <w:pPr>
        <w:pStyle w:val="Ttulo1"/>
        <w:numPr>
          <w:ilvl w:val="0"/>
          <w:numId w:val="10"/>
        </w:numPr>
        <w:ind w:left="0" w:right="-25" w:firstLine="0"/>
      </w:pPr>
      <w:r w:rsidRPr="00F30C80">
        <w:t>DA</w:t>
      </w:r>
      <w:r w:rsidRPr="00F30C80">
        <w:rPr>
          <w:spacing w:val="-5"/>
        </w:rPr>
        <w:t xml:space="preserve"> </w:t>
      </w:r>
      <w:r w:rsidRPr="00F30C80">
        <w:t>ADJUDICAÇÃO</w:t>
      </w:r>
      <w:r w:rsidRPr="00F30C80">
        <w:rPr>
          <w:spacing w:val="-2"/>
        </w:rPr>
        <w:t xml:space="preserve"> </w:t>
      </w:r>
      <w:r w:rsidRPr="00F30C80">
        <w:t>E</w:t>
      </w:r>
      <w:r w:rsidRPr="00F30C80">
        <w:rPr>
          <w:spacing w:val="-4"/>
        </w:rPr>
        <w:t xml:space="preserve"> </w:t>
      </w:r>
      <w:r w:rsidRPr="00F30C80">
        <w:t>HOMOLOGAÇÃO</w:t>
      </w:r>
    </w:p>
    <w:p w14:paraId="303F6479" w14:textId="6B4958BE" w:rsidR="006975EB" w:rsidRPr="00F30C80" w:rsidRDefault="00C327AC" w:rsidP="005C273E">
      <w:pPr>
        <w:pStyle w:val="Corpodetexto"/>
        <w:ind w:left="0" w:right="-25"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229C3017" w14:textId="77777777" w:rsidR="005C273E" w:rsidRDefault="005C273E" w:rsidP="005C273E">
      <w:pPr>
        <w:pStyle w:val="PargrafodaLista"/>
        <w:ind w:left="0" w:right="-25" w:firstLine="0"/>
        <w:rPr>
          <w:rFonts w:ascii="Arial" w:hAnsi="Arial" w:cs="Arial"/>
        </w:rPr>
      </w:pPr>
    </w:p>
    <w:p w14:paraId="0AFE44C9" w14:textId="369F9176" w:rsidR="006975EB" w:rsidRPr="00F30C80" w:rsidRDefault="004C4893" w:rsidP="005C273E">
      <w:pPr>
        <w:pStyle w:val="PargrafodaLista"/>
        <w:numPr>
          <w:ilvl w:val="1"/>
          <w:numId w:val="10"/>
        </w:numPr>
        <w:ind w:left="0" w:right="-25" w:firstLine="0"/>
        <w:rPr>
          <w:rFonts w:ascii="Arial" w:hAnsi="Arial" w:cs="Arial"/>
        </w:rPr>
      </w:pPr>
      <w:r w:rsidRPr="00F30C80">
        <w:rPr>
          <w:rFonts w:ascii="Arial" w:hAnsi="Arial" w:cs="Arial"/>
        </w:rPr>
        <w:t>A</w:t>
      </w:r>
      <w:r w:rsidRPr="00F30C80">
        <w:rPr>
          <w:rFonts w:ascii="Arial" w:hAnsi="Arial" w:cs="Arial"/>
          <w:spacing w:val="-9"/>
        </w:rPr>
        <w:t xml:space="preserve"> </w:t>
      </w:r>
      <w:r w:rsidRPr="00F30C80">
        <w:rPr>
          <w:rFonts w:ascii="Arial" w:hAnsi="Arial" w:cs="Arial"/>
        </w:rPr>
        <w:t>falta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manifestação</w:t>
      </w:r>
      <w:r w:rsidRPr="00F30C80">
        <w:rPr>
          <w:rFonts w:ascii="Arial" w:hAnsi="Arial" w:cs="Arial"/>
          <w:spacing w:val="-8"/>
        </w:rPr>
        <w:t xml:space="preserve"> </w:t>
      </w:r>
      <w:r w:rsidRPr="00F30C80">
        <w:rPr>
          <w:rFonts w:ascii="Arial" w:hAnsi="Arial" w:cs="Arial"/>
        </w:rPr>
        <w:t>imediata</w:t>
      </w:r>
      <w:r w:rsidRPr="00F30C80">
        <w:rPr>
          <w:rFonts w:ascii="Arial" w:hAnsi="Arial" w:cs="Arial"/>
          <w:spacing w:val="-7"/>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motivada</w:t>
      </w:r>
      <w:r w:rsidRPr="00F30C80">
        <w:rPr>
          <w:rFonts w:ascii="Arial" w:hAnsi="Arial" w:cs="Arial"/>
          <w:spacing w:val="-5"/>
        </w:rPr>
        <w:t xml:space="preserve"> </w:t>
      </w:r>
      <w:r w:rsidRPr="00F30C80">
        <w:rPr>
          <w:rFonts w:ascii="Arial" w:hAnsi="Arial" w:cs="Arial"/>
        </w:rPr>
        <w:t>da</w:t>
      </w:r>
      <w:r w:rsidRPr="00F30C80">
        <w:rPr>
          <w:rFonts w:ascii="Arial" w:hAnsi="Arial" w:cs="Arial"/>
          <w:spacing w:val="-8"/>
        </w:rPr>
        <w:t xml:space="preserve"> </w:t>
      </w:r>
      <w:r w:rsidRPr="00F30C80">
        <w:rPr>
          <w:rFonts w:ascii="Arial" w:hAnsi="Arial" w:cs="Arial"/>
        </w:rPr>
        <w:t>intenção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interpor</w:t>
      </w:r>
      <w:r w:rsidRPr="00F30C80">
        <w:rPr>
          <w:rFonts w:ascii="Arial" w:hAnsi="Arial" w:cs="Arial"/>
          <w:spacing w:val="-8"/>
        </w:rPr>
        <w:t xml:space="preserve"> </w:t>
      </w:r>
      <w:r w:rsidRPr="00F30C80">
        <w:rPr>
          <w:rFonts w:ascii="Arial" w:hAnsi="Arial" w:cs="Arial"/>
        </w:rPr>
        <w:t>recurso,</w:t>
      </w:r>
      <w:r w:rsidRPr="00F30C80">
        <w:rPr>
          <w:rFonts w:ascii="Arial" w:hAnsi="Arial" w:cs="Arial"/>
          <w:spacing w:val="-4"/>
        </w:rPr>
        <w:t xml:space="preserve"> </w:t>
      </w:r>
      <w:r w:rsidRPr="00F30C80">
        <w:rPr>
          <w:rFonts w:ascii="Arial" w:hAnsi="Arial" w:cs="Arial"/>
        </w:rPr>
        <w:t>por</w:t>
      </w:r>
      <w:r w:rsidRPr="00F30C80">
        <w:rPr>
          <w:rFonts w:ascii="Arial" w:hAnsi="Arial" w:cs="Arial"/>
          <w:spacing w:val="-7"/>
        </w:rPr>
        <w:t xml:space="preserve"> </w:t>
      </w:r>
      <w:r w:rsidRPr="00F30C80">
        <w:rPr>
          <w:rFonts w:ascii="Arial" w:hAnsi="Arial" w:cs="Arial"/>
        </w:rPr>
        <w:t>parte</w:t>
      </w:r>
      <w:r w:rsidRPr="00F30C80">
        <w:rPr>
          <w:rFonts w:ascii="Arial" w:hAnsi="Arial" w:cs="Arial"/>
          <w:spacing w:val="-59"/>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proponente(s),</w:t>
      </w:r>
      <w:r w:rsidRPr="00F30C80">
        <w:rPr>
          <w:rFonts w:ascii="Arial" w:hAnsi="Arial" w:cs="Arial"/>
          <w:spacing w:val="1"/>
        </w:rPr>
        <w:t xml:space="preserve"> </w:t>
      </w:r>
      <w:r w:rsidRPr="00F30C80">
        <w:rPr>
          <w:rFonts w:ascii="Arial" w:hAnsi="Arial" w:cs="Arial"/>
        </w:rPr>
        <w:t>importará</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decadência</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direito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recurso,</w:t>
      </w:r>
      <w:r w:rsidRPr="00F30C80">
        <w:rPr>
          <w:rFonts w:ascii="Arial" w:hAnsi="Arial" w:cs="Arial"/>
          <w:spacing w:val="1"/>
        </w:rPr>
        <w:t xml:space="preserve"> </w:t>
      </w:r>
      <w:r w:rsidRPr="00F30C80">
        <w:rPr>
          <w:rFonts w:ascii="Arial" w:hAnsi="Arial" w:cs="Arial"/>
        </w:rPr>
        <w:t>competindo</w:t>
      </w:r>
      <w:r w:rsidRPr="00F30C80">
        <w:rPr>
          <w:rFonts w:ascii="Arial" w:hAnsi="Arial" w:cs="Arial"/>
          <w:spacing w:val="1"/>
        </w:rPr>
        <w:t xml:space="preserve"> </w:t>
      </w:r>
      <w:r w:rsidR="007958ED" w:rsidRPr="00F30C80">
        <w:rPr>
          <w:rFonts w:ascii="Arial" w:hAnsi="Arial" w:cs="Arial"/>
        </w:rPr>
        <w:t>o pregoeiro</w:t>
      </w:r>
      <w:r w:rsidRPr="00F30C80">
        <w:rPr>
          <w:rFonts w:ascii="Arial" w:hAnsi="Arial" w:cs="Arial"/>
          <w:spacing w:val="-1"/>
        </w:rPr>
        <w:t xml:space="preserve"> </w:t>
      </w:r>
      <w:r w:rsidRPr="00F30C80">
        <w:rPr>
          <w:rFonts w:ascii="Arial" w:hAnsi="Arial" w:cs="Arial"/>
        </w:rPr>
        <w:t>adjudicar</w:t>
      </w:r>
      <w:r w:rsidRPr="00F30C80">
        <w:rPr>
          <w:rFonts w:ascii="Arial" w:hAnsi="Arial" w:cs="Arial"/>
          <w:spacing w:val="-1"/>
        </w:rPr>
        <w:t xml:space="preserve"> </w:t>
      </w:r>
      <w:r w:rsidRPr="00F30C80">
        <w:rPr>
          <w:rFonts w:ascii="Arial" w:hAnsi="Arial" w:cs="Arial"/>
        </w:rPr>
        <w:t>o objeto</w:t>
      </w:r>
      <w:r w:rsidRPr="00F30C80">
        <w:rPr>
          <w:rFonts w:ascii="Arial" w:hAnsi="Arial" w:cs="Arial"/>
          <w:spacing w:val="1"/>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certame</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 vencedora;</w:t>
      </w:r>
    </w:p>
    <w:p w14:paraId="57A189CA" w14:textId="77777777" w:rsidR="006975EB" w:rsidRPr="00F30C80" w:rsidRDefault="004C4893" w:rsidP="005C273E">
      <w:pPr>
        <w:pStyle w:val="PargrafodaLista"/>
        <w:numPr>
          <w:ilvl w:val="1"/>
          <w:numId w:val="10"/>
        </w:numPr>
        <w:ind w:left="0" w:right="-25" w:firstLine="0"/>
        <w:rPr>
          <w:rFonts w:ascii="Arial" w:hAnsi="Arial" w:cs="Arial"/>
        </w:rPr>
      </w:pPr>
      <w:r w:rsidRPr="00F30C80">
        <w:rPr>
          <w:rFonts w:ascii="Arial" w:hAnsi="Arial" w:cs="Arial"/>
        </w:rPr>
        <w:t>Existindo</w:t>
      </w:r>
      <w:r w:rsidRPr="00F30C80">
        <w:rPr>
          <w:rFonts w:ascii="Arial" w:hAnsi="Arial" w:cs="Arial"/>
          <w:spacing w:val="-5"/>
        </w:rPr>
        <w:t xml:space="preserve"> </w:t>
      </w:r>
      <w:r w:rsidRPr="00F30C80">
        <w:rPr>
          <w:rFonts w:ascii="Arial" w:hAnsi="Arial" w:cs="Arial"/>
        </w:rPr>
        <w:t>recurso(s)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constatada</w:t>
      </w:r>
      <w:r w:rsidRPr="00F30C80">
        <w:rPr>
          <w:rFonts w:ascii="Arial" w:hAnsi="Arial" w:cs="Arial"/>
          <w:spacing w:val="-8"/>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regularidade</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
        </w:rPr>
        <w:t xml:space="preserve"> </w:t>
      </w:r>
      <w:r w:rsidRPr="00F30C80">
        <w:rPr>
          <w:rFonts w:ascii="Arial" w:hAnsi="Arial" w:cs="Arial"/>
        </w:rPr>
        <w:t>atos</w:t>
      </w:r>
      <w:r w:rsidRPr="00F30C80">
        <w:rPr>
          <w:rFonts w:ascii="Arial" w:hAnsi="Arial" w:cs="Arial"/>
          <w:spacing w:val="-5"/>
        </w:rPr>
        <w:t xml:space="preserve"> </w:t>
      </w:r>
      <w:r w:rsidRPr="00F30C80">
        <w:rPr>
          <w:rFonts w:ascii="Arial" w:hAnsi="Arial" w:cs="Arial"/>
        </w:rPr>
        <w:t>praticados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após</w:t>
      </w:r>
      <w:r w:rsidRPr="00F30C80">
        <w:rPr>
          <w:rFonts w:ascii="Arial" w:hAnsi="Arial" w:cs="Arial"/>
          <w:spacing w:val="-5"/>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decisão</w:t>
      </w:r>
      <w:r w:rsidRPr="00F30C80">
        <w:rPr>
          <w:rFonts w:ascii="Arial" w:hAnsi="Arial" w:cs="Arial"/>
          <w:spacing w:val="-58"/>
        </w:rPr>
        <w:t xml:space="preserve"> </w:t>
      </w:r>
      <w:r w:rsidRPr="00F30C80">
        <w:rPr>
          <w:rFonts w:ascii="Arial" w:hAnsi="Arial" w:cs="Arial"/>
        </w:rPr>
        <w:t>do(s) mesmo(s), a autoridade competente deve praticar o ato de adjudicação do objeto do</w:t>
      </w:r>
      <w:r w:rsidRPr="00F30C80">
        <w:rPr>
          <w:rFonts w:ascii="Arial" w:hAnsi="Arial" w:cs="Arial"/>
          <w:spacing w:val="-60"/>
        </w:rPr>
        <w:t xml:space="preserve"> </w:t>
      </w:r>
      <w:r w:rsidRPr="00F30C80">
        <w:rPr>
          <w:rFonts w:ascii="Arial" w:hAnsi="Arial" w:cs="Arial"/>
        </w:rPr>
        <w:t>certame</w:t>
      </w:r>
      <w:r w:rsidRPr="00F30C80">
        <w:rPr>
          <w:rFonts w:ascii="Arial" w:hAnsi="Arial" w:cs="Arial"/>
          <w:spacing w:val="-1"/>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w:t>
      </w:r>
      <w:r w:rsidRPr="00F30C80">
        <w:rPr>
          <w:rFonts w:ascii="Arial" w:hAnsi="Arial" w:cs="Arial"/>
          <w:spacing w:val="-2"/>
        </w:rPr>
        <w:t xml:space="preserve"> </w:t>
      </w:r>
      <w:r w:rsidRPr="00F30C80">
        <w:rPr>
          <w:rFonts w:ascii="Arial" w:hAnsi="Arial" w:cs="Arial"/>
        </w:rPr>
        <w:t>vencedora;</w:t>
      </w:r>
    </w:p>
    <w:p w14:paraId="2BCE1CC8" w14:textId="6A454F98" w:rsidR="006975EB" w:rsidRPr="00F30C80" w:rsidRDefault="004C4893" w:rsidP="005C273E">
      <w:pPr>
        <w:pStyle w:val="PargrafodaLista"/>
        <w:numPr>
          <w:ilvl w:val="1"/>
          <w:numId w:val="10"/>
        </w:numPr>
        <w:ind w:left="0" w:right="-25" w:firstLine="0"/>
        <w:rPr>
          <w:rFonts w:ascii="Arial" w:hAnsi="Arial" w:cs="Arial"/>
        </w:rPr>
      </w:pPr>
      <w:r w:rsidRPr="00F30C80">
        <w:rPr>
          <w:rFonts w:ascii="Arial" w:hAnsi="Arial" w:cs="Arial"/>
        </w:rPr>
        <w:t>Compete</w:t>
      </w:r>
      <w:r w:rsidRPr="00F30C80">
        <w:rPr>
          <w:rFonts w:ascii="Arial" w:hAnsi="Arial" w:cs="Arial"/>
          <w:spacing w:val="-3"/>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autoridade</w:t>
      </w:r>
      <w:r w:rsidRPr="00F30C80">
        <w:rPr>
          <w:rFonts w:ascii="Arial" w:hAnsi="Arial" w:cs="Arial"/>
          <w:spacing w:val="-3"/>
        </w:rPr>
        <w:t xml:space="preserve"> </w:t>
      </w:r>
      <w:r w:rsidRPr="00F30C80">
        <w:rPr>
          <w:rFonts w:ascii="Arial" w:hAnsi="Arial" w:cs="Arial"/>
        </w:rPr>
        <w:t>competente</w:t>
      </w:r>
      <w:r w:rsidRPr="00F30C80">
        <w:rPr>
          <w:rFonts w:ascii="Arial" w:hAnsi="Arial" w:cs="Arial"/>
          <w:spacing w:val="-2"/>
        </w:rPr>
        <w:t xml:space="preserve"> </w:t>
      </w:r>
      <w:r w:rsidR="00722EF7">
        <w:rPr>
          <w:rFonts w:ascii="Arial" w:hAnsi="Arial" w:cs="Arial"/>
          <w:spacing w:val="-2"/>
        </w:rPr>
        <w:t xml:space="preserve">adjudicar e </w:t>
      </w:r>
      <w:r w:rsidRPr="00F30C80">
        <w:rPr>
          <w:rFonts w:ascii="Arial" w:hAnsi="Arial" w:cs="Arial"/>
        </w:rPr>
        <w:t>homologar</w:t>
      </w:r>
      <w:r w:rsidRPr="00F30C80">
        <w:rPr>
          <w:rFonts w:ascii="Arial" w:hAnsi="Arial" w:cs="Arial"/>
          <w:spacing w:val="-2"/>
        </w:rPr>
        <w:t xml:space="preserve"> </w:t>
      </w:r>
      <w:r w:rsidRPr="00F30C80">
        <w:rPr>
          <w:rFonts w:ascii="Arial" w:hAnsi="Arial" w:cs="Arial"/>
        </w:rPr>
        <w:t>o</w:t>
      </w:r>
      <w:r w:rsidRPr="00F30C80">
        <w:rPr>
          <w:rFonts w:ascii="Arial" w:hAnsi="Arial" w:cs="Arial"/>
          <w:spacing w:val="-2"/>
        </w:rPr>
        <w:t xml:space="preserve"> </w:t>
      </w:r>
      <w:r w:rsidRPr="00F30C80">
        <w:rPr>
          <w:rFonts w:ascii="Arial" w:hAnsi="Arial" w:cs="Arial"/>
        </w:rPr>
        <w:t>PREGÃO</w:t>
      </w:r>
      <w:r w:rsidR="00722EF7">
        <w:rPr>
          <w:rFonts w:ascii="Arial" w:hAnsi="Arial" w:cs="Arial"/>
        </w:rPr>
        <w:t xml:space="preserve"> (Art. 71 da Lei 14.133/2021)</w:t>
      </w:r>
      <w:r w:rsidRPr="00F30C80">
        <w:rPr>
          <w:rFonts w:ascii="Arial" w:hAnsi="Arial" w:cs="Arial"/>
        </w:rPr>
        <w:t>;</w:t>
      </w:r>
    </w:p>
    <w:p w14:paraId="4358197D" w14:textId="77777777" w:rsidR="006975EB" w:rsidRPr="00F30C80" w:rsidRDefault="006975EB" w:rsidP="004D2E79">
      <w:pPr>
        <w:pStyle w:val="Corpodetexto"/>
        <w:ind w:left="0" w:right="-25" w:firstLine="0"/>
        <w:jc w:val="left"/>
        <w:rPr>
          <w:rFonts w:ascii="Arial" w:hAnsi="Arial" w:cs="Arial"/>
          <w:sz w:val="21"/>
        </w:rPr>
      </w:pPr>
    </w:p>
    <w:p w14:paraId="25D6A65B" w14:textId="0F0490FC" w:rsidR="006975EB" w:rsidRPr="00F30C80" w:rsidRDefault="00C327AC" w:rsidP="005C273E">
      <w:pPr>
        <w:pStyle w:val="Ttulo1"/>
        <w:numPr>
          <w:ilvl w:val="0"/>
          <w:numId w:val="10"/>
        </w:numPr>
        <w:ind w:left="0" w:right="-25" w:firstLine="0"/>
      </w:pPr>
      <w:r w:rsidRPr="00F30C8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w:t>
      </w:r>
      <w:r w:rsidRPr="00F30C80">
        <w:rPr>
          <w:spacing w:val="-5"/>
        </w:rPr>
        <w:t xml:space="preserve"> </w:t>
      </w:r>
      <w:r w:rsidRPr="00F30C80">
        <w:t>FORMA</w:t>
      </w:r>
      <w:r w:rsidRPr="00F30C80">
        <w:rPr>
          <w:spacing w:val="-5"/>
        </w:rPr>
        <w:t xml:space="preserve"> </w:t>
      </w:r>
      <w:r w:rsidRPr="00F30C80">
        <w:t>DE</w:t>
      </w:r>
      <w:r w:rsidRPr="00F30C80">
        <w:rPr>
          <w:spacing w:val="1"/>
        </w:rPr>
        <w:t xml:space="preserve"> </w:t>
      </w:r>
      <w:r w:rsidRPr="00F30C80">
        <w:t>EXECUÇÃO</w:t>
      </w:r>
    </w:p>
    <w:p w14:paraId="35F28C46" w14:textId="77777777" w:rsidR="005C273E" w:rsidRDefault="005C273E" w:rsidP="005C273E">
      <w:pPr>
        <w:pStyle w:val="PargrafodaLista"/>
        <w:ind w:left="0" w:right="-25" w:firstLine="0"/>
        <w:rPr>
          <w:rFonts w:ascii="Arial" w:hAnsi="Arial" w:cs="Arial"/>
        </w:rPr>
      </w:pPr>
    </w:p>
    <w:p w14:paraId="36B8B1A6" w14:textId="09845D0E" w:rsidR="006975EB" w:rsidRPr="00F30C80" w:rsidRDefault="004C4893" w:rsidP="005C273E">
      <w:pPr>
        <w:pStyle w:val="PargrafodaLista"/>
        <w:numPr>
          <w:ilvl w:val="1"/>
          <w:numId w:val="10"/>
        </w:numPr>
        <w:ind w:left="0" w:right="-25" w:firstLine="0"/>
        <w:rPr>
          <w:rFonts w:ascii="Arial" w:hAnsi="Arial" w:cs="Arial"/>
        </w:rPr>
      </w:pPr>
      <w:r w:rsidRPr="00F30C80">
        <w:rPr>
          <w:rFonts w:ascii="Arial" w:hAnsi="Arial" w:cs="Arial"/>
        </w:rPr>
        <w:t>Executar o objeto contratado obedecendo às especificações discriminadas no 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acordo</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cronograma</w:t>
      </w:r>
      <w:r w:rsidRPr="00F30C80">
        <w:rPr>
          <w:rFonts w:ascii="Arial" w:hAnsi="Arial" w:cs="Arial"/>
          <w:spacing w:val="1"/>
        </w:rPr>
        <w:t xml:space="preserve"> </w:t>
      </w:r>
      <w:r w:rsidRPr="00F30C80">
        <w:rPr>
          <w:rFonts w:ascii="Arial" w:hAnsi="Arial" w:cs="Arial"/>
        </w:rPr>
        <w:t>disponibilizado</w:t>
      </w:r>
      <w:r w:rsidRPr="00F30C80">
        <w:rPr>
          <w:rFonts w:ascii="Arial" w:hAnsi="Arial" w:cs="Arial"/>
          <w:spacing w:val="1"/>
        </w:rPr>
        <w:t xml:space="preserve"> </w:t>
      </w:r>
      <w:r w:rsidRPr="00F30C80">
        <w:rPr>
          <w:rFonts w:ascii="Arial" w:hAnsi="Arial" w:cs="Arial"/>
        </w:rPr>
        <w:t>pela</w:t>
      </w:r>
      <w:r w:rsidRPr="00F30C80">
        <w:rPr>
          <w:rFonts w:ascii="Arial" w:hAnsi="Arial" w:cs="Arial"/>
          <w:spacing w:val="1"/>
        </w:rPr>
        <w:t xml:space="preserve"> </w:t>
      </w:r>
      <w:r w:rsidR="009718CC" w:rsidRPr="00F30C80">
        <w:rPr>
          <w:rFonts w:ascii="Arial" w:hAnsi="Arial" w:cs="Arial"/>
        </w:rPr>
        <w:t>Gerência</w:t>
      </w:r>
      <w:r w:rsidRPr="00F30C80">
        <w:rPr>
          <w:rFonts w:ascii="Arial" w:hAnsi="Arial" w:cs="Arial"/>
          <w:spacing w:val="1"/>
        </w:rPr>
        <w:t xml:space="preserve"> </w:t>
      </w:r>
      <w:r w:rsidRPr="00F30C80">
        <w:rPr>
          <w:rFonts w:ascii="Arial" w:hAnsi="Arial" w:cs="Arial"/>
        </w:rPr>
        <w:t>demandante;</w:t>
      </w:r>
    </w:p>
    <w:p w14:paraId="1F0D14C7" w14:textId="60710BF8" w:rsidR="006975EB" w:rsidRPr="00F30C80" w:rsidRDefault="004C4893" w:rsidP="005C273E">
      <w:pPr>
        <w:pStyle w:val="PargrafodaLista"/>
        <w:numPr>
          <w:ilvl w:val="1"/>
          <w:numId w:val="10"/>
        </w:numPr>
        <w:ind w:left="0" w:right="-25" w:firstLine="0"/>
        <w:rPr>
          <w:rFonts w:ascii="Arial" w:hAnsi="Arial" w:cs="Arial"/>
        </w:rPr>
      </w:pPr>
      <w:r w:rsidRPr="00F30C80">
        <w:rPr>
          <w:rFonts w:ascii="Arial" w:hAnsi="Arial" w:cs="Arial"/>
        </w:rPr>
        <w:t>Todas as despesas ine</w:t>
      </w:r>
      <w:r w:rsidR="009718CC" w:rsidRPr="00F30C80">
        <w:rPr>
          <w:rFonts w:ascii="Arial" w:hAnsi="Arial" w:cs="Arial"/>
        </w:rPr>
        <w:t xml:space="preserve">rentes direta ou indiretamente ao fornecimentos dos </w:t>
      </w:r>
      <w:r w:rsidR="007A4EB0" w:rsidRPr="00F30C80">
        <w:rPr>
          <w:rFonts w:ascii="Arial" w:hAnsi="Arial" w:cs="Arial"/>
        </w:rPr>
        <w:t xml:space="preserve">materiais </w:t>
      </w:r>
      <w:r w:rsidRPr="00F30C80">
        <w:rPr>
          <w:rFonts w:ascii="Arial" w:hAnsi="Arial" w:cs="Arial"/>
        </w:rPr>
        <w:t>, tais</w:t>
      </w:r>
      <w:r w:rsidRPr="00F30C80">
        <w:rPr>
          <w:rFonts w:ascii="Arial" w:hAnsi="Arial" w:cs="Arial"/>
          <w:spacing w:val="1"/>
        </w:rPr>
        <w:t xml:space="preserve"> </w:t>
      </w:r>
      <w:r w:rsidRPr="00F30C80">
        <w:rPr>
          <w:rFonts w:ascii="Arial" w:hAnsi="Arial" w:cs="Arial"/>
        </w:rPr>
        <w:t>co</w:t>
      </w:r>
      <w:r w:rsidR="009718CC" w:rsidRPr="00F30C80">
        <w:rPr>
          <w:rFonts w:ascii="Arial" w:hAnsi="Arial" w:cs="Arial"/>
        </w:rPr>
        <w:t>mo: fornecimento dos materiais</w:t>
      </w:r>
      <w:r w:rsidRPr="00F30C80">
        <w:rPr>
          <w:rFonts w:ascii="Arial" w:hAnsi="Arial" w:cs="Arial"/>
        </w:rPr>
        <w:t>, transporte</w:t>
      </w:r>
      <w:r w:rsidRPr="00F30C80">
        <w:rPr>
          <w:rFonts w:ascii="Arial" w:hAnsi="Arial" w:cs="Arial"/>
          <w:spacing w:val="1"/>
        </w:rPr>
        <w:t xml:space="preserve"> </w:t>
      </w:r>
      <w:r w:rsidRPr="00F30C80">
        <w:rPr>
          <w:rFonts w:ascii="Arial" w:hAnsi="Arial" w:cs="Arial"/>
        </w:rPr>
        <w:t>de pessoal e materiais, as despesas com encargos sociais e trabalhistas, impostos,</w:t>
      </w:r>
      <w:r w:rsidRPr="00F30C80">
        <w:rPr>
          <w:rFonts w:ascii="Arial" w:hAnsi="Arial" w:cs="Arial"/>
          <w:spacing w:val="1"/>
        </w:rPr>
        <w:t xml:space="preserve"> </w:t>
      </w:r>
      <w:r w:rsidRPr="00F30C80">
        <w:rPr>
          <w:rFonts w:ascii="Arial" w:hAnsi="Arial" w:cs="Arial"/>
        </w:rPr>
        <w:t>licenças,</w:t>
      </w:r>
      <w:r w:rsidRPr="00F30C80">
        <w:rPr>
          <w:rFonts w:ascii="Arial" w:hAnsi="Arial" w:cs="Arial"/>
          <w:spacing w:val="35"/>
        </w:rPr>
        <w:t xml:space="preserve"> </w:t>
      </w:r>
      <w:r w:rsidRPr="00F30C80">
        <w:rPr>
          <w:rFonts w:ascii="Arial" w:hAnsi="Arial" w:cs="Arial"/>
        </w:rPr>
        <w:t>emolumentos</w:t>
      </w:r>
      <w:r w:rsidRPr="00F30C80">
        <w:rPr>
          <w:rFonts w:ascii="Arial" w:hAnsi="Arial" w:cs="Arial"/>
          <w:spacing w:val="30"/>
        </w:rPr>
        <w:t xml:space="preserve"> </w:t>
      </w:r>
      <w:r w:rsidRPr="00F30C80">
        <w:rPr>
          <w:rFonts w:ascii="Arial" w:hAnsi="Arial" w:cs="Arial"/>
        </w:rPr>
        <w:t>fiscais</w:t>
      </w:r>
      <w:r w:rsidRPr="00F30C80">
        <w:rPr>
          <w:rFonts w:ascii="Arial" w:hAnsi="Arial" w:cs="Arial"/>
          <w:spacing w:val="35"/>
        </w:rPr>
        <w:t xml:space="preserve"> </w:t>
      </w:r>
      <w:r w:rsidRPr="00F30C80">
        <w:rPr>
          <w:rFonts w:ascii="Arial" w:hAnsi="Arial" w:cs="Arial"/>
        </w:rPr>
        <w:t>e</w:t>
      </w:r>
      <w:r w:rsidRPr="00F30C80">
        <w:rPr>
          <w:rFonts w:ascii="Arial" w:hAnsi="Arial" w:cs="Arial"/>
          <w:spacing w:val="35"/>
        </w:rPr>
        <w:t xml:space="preserve"> </w:t>
      </w:r>
      <w:r w:rsidRPr="00F30C80">
        <w:rPr>
          <w:rFonts w:ascii="Arial" w:hAnsi="Arial" w:cs="Arial"/>
        </w:rPr>
        <w:t>outras</w:t>
      </w:r>
      <w:r w:rsidRPr="00F30C80">
        <w:rPr>
          <w:rFonts w:ascii="Arial" w:hAnsi="Arial" w:cs="Arial"/>
          <w:spacing w:val="34"/>
        </w:rPr>
        <w:t xml:space="preserve"> </w:t>
      </w:r>
      <w:r w:rsidRPr="00F30C80">
        <w:rPr>
          <w:rFonts w:ascii="Arial" w:hAnsi="Arial" w:cs="Arial"/>
        </w:rPr>
        <w:t>despesas,</w:t>
      </w:r>
      <w:r w:rsidRPr="00F30C80">
        <w:rPr>
          <w:rFonts w:ascii="Arial" w:hAnsi="Arial" w:cs="Arial"/>
          <w:spacing w:val="36"/>
        </w:rPr>
        <w:t xml:space="preserve"> </w:t>
      </w:r>
      <w:r w:rsidRPr="00F30C80">
        <w:rPr>
          <w:rFonts w:ascii="Arial" w:hAnsi="Arial" w:cs="Arial"/>
        </w:rPr>
        <w:t>inclusive</w:t>
      </w:r>
      <w:r w:rsidRPr="00F30C80">
        <w:rPr>
          <w:rFonts w:ascii="Arial" w:hAnsi="Arial" w:cs="Arial"/>
          <w:spacing w:val="34"/>
        </w:rPr>
        <w:t xml:space="preserve"> </w:t>
      </w:r>
      <w:r w:rsidRPr="00F30C80">
        <w:rPr>
          <w:rFonts w:ascii="Arial" w:hAnsi="Arial" w:cs="Arial"/>
        </w:rPr>
        <w:t>lucros,</w:t>
      </w:r>
      <w:r w:rsidRPr="00F30C80">
        <w:rPr>
          <w:rFonts w:ascii="Arial" w:hAnsi="Arial" w:cs="Arial"/>
          <w:spacing w:val="36"/>
        </w:rPr>
        <w:t xml:space="preserve"> </w:t>
      </w:r>
      <w:r w:rsidRPr="00F30C80">
        <w:rPr>
          <w:rFonts w:ascii="Arial" w:hAnsi="Arial" w:cs="Arial"/>
        </w:rPr>
        <w:t>além</w:t>
      </w:r>
      <w:r w:rsidRPr="00F30C80">
        <w:rPr>
          <w:rFonts w:ascii="Arial" w:hAnsi="Arial" w:cs="Arial"/>
          <w:spacing w:val="33"/>
        </w:rPr>
        <w:t xml:space="preserve"> </w:t>
      </w:r>
      <w:r w:rsidRPr="00F30C80">
        <w:rPr>
          <w:rFonts w:ascii="Arial" w:hAnsi="Arial" w:cs="Arial"/>
        </w:rPr>
        <w:t>de</w:t>
      </w:r>
      <w:r w:rsidRPr="00F30C80">
        <w:rPr>
          <w:rFonts w:ascii="Arial" w:hAnsi="Arial" w:cs="Arial"/>
          <w:spacing w:val="35"/>
        </w:rPr>
        <w:t xml:space="preserve"> </w:t>
      </w:r>
      <w:r w:rsidRPr="00F30C80">
        <w:rPr>
          <w:rFonts w:ascii="Arial" w:hAnsi="Arial" w:cs="Arial"/>
        </w:rPr>
        <w:t>outros</w:t>
      </w:r>
      <w:r w:rsidRPr="00F30C80">
        <w:rPr>
          <w:rFonts w:ascii="Arial" w:hAnsi="Arial" w:cs="Arial"/>
          <w:spacing w:val="34"/>
        </w:rPr>
        <w:t xml:space="preserve"> </w:t>
      </w:r>
      <w:r w:rsidRPr="00F30C80">
        <w:rPr>
          <w:rFonts w:ascii="Arial" w:hAnsi="Arial" w:cs="Arial"/>
        </w:rPr>
        <w:t>não</w:t>
      </w:r>
      <w:r w:rsidR="002A5D15" w:rsidRPr="00F30C80">
        <w:rPr>
          <w:rFonts w:ascii="Arial" w:hAnsi="Arial" w:cs="Arial"/>
        </w:rPr>
        <w:t xml:space="preserve"> </w:t>
      </w:r>
      <w:r w:rsidRPr="00F30C80">
        <w:rPr>
          <w:rFonts w:ascii="Arial" w:hAnsi="Arial" w:cs="Arial"/>
        </w:rPr>
        <w:t>citados,</w:t>
      </w:r>
      <w:r w:rsidRPr="00F30C80">
        <w:rPr>
          <w:rFonts w:ascii="Arial" w:hAnsi="Arial" w:cs="Arial"/>
          <w:spacing w:val="1"/>
        </w:rPr>
        <w:t xml:space="preserve"> </w:t>
      </w:r>
      <w:r w:rsidRPr="00F30C80">
        <w:rPr>
          <w:rFonts w:ascii="Arial" w:hAnsi="Arial" w:cs="Arial"/>
        </w:rPr>
        <w:t>necessários</w:t>
      </w:r>
      <w:r w:rsidRPr="00F30C80">
        <w:rPr>
          <w:rFonts w:ascii="Arial" w:hAnsi="Arial" w:cs="Arial"/>
          <w:spacing w:val="1"/>
        </w:rPr>
        <w:t xml:space="preserve"> </w:t>
      </w:r>
      <w:r w:rsidR="009718CC" w:rsidRPr="00F30C80">
        <w:rPr>
          <w:rFonts w:ascii="Arial" w:hAnsi="Arial" w:cs="Arial"/>
        </w:rPr>
        <w:t>ao</w:t>
      </w:r>
      <w:r w:rsidRPr="00F30C80">
        <w:rPr>
          <w:rFonts w:ascii="Arial" w:hAnsi="Arial" w:cs="Arial"/>
          <w:spacing w:val="1"/>
        </w:rPr>
        <w:t xml:space="preserve"> </w:t>
      </w:r>
      <w:r w:rsidRPr="00F30C80">
        <w:rPr>
          <w:rFonts w:ascii="Arial" w:hAnsi="Arial" w:cs="Arial"/>
        </w:rPr>
        <w:t>perfeit</w:t>
      </w:r>
      <w:r w:rsidR="009718CC" w:rsidRPr="00F30C80">
        <w:rPr>
          <w:rFonts w:ascii="Arial" w:hAnsi="Arial" w:cs="Arial"/>
        </w:rPr>
        <w:t>o fornecimento</w:t>
      </w:r>
      <w:r w:rsidRPr="00F30C80">
        <w:rPr>
          <w:rFonts w:ascii="Arial" w:hAnsi="Arial" w:cs="Arial"/>
          <w:spacing w:val="1"/>
        </w:rPr>
        <w:t xml:space="preserve"> </w:t>
      </w:r>
      <w:r w:rsidRPr="00F30C80">
        <w:rPr>
          <w:rFonts w:ascii="Arial" w:hAnsi="Arial" w:cs="Arial"/>
        </w:rPr>
        <w:t>contratad</w:t>
      </w:r>
      <w:r w:rsidR="009718CC" w:rsidRPr="00F30C80">
        <w:rPr>
          <w:rFonts w:ascii="Arial" w:hAnsi="Arial" w:cs="Arial"/>
        </w:rPr>
        <w:t>o</w:t>
      </w:r>
      <w:r w:rsidRPr="00F30C80">
        <w:rPr>
          <w:rFonts w:ascii="Arial" w:hAnsi="Arial" w:cs="Arial"/>
        </w:rPr>
        <w:t>,</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total</w:t>
      </w:r>
      <w:r w:rsidRPr="00F30C80">
        <w:rPr>
          <w:rFonts w:ascii="Arial" w:hAnsi="Arial" w:cs="Arial"/>
          <w:spacing w:val="1"/>
        </w:rPr>
        <w:t xml:space="preserve"> </w:t>
      </w:r>
      <w:r w:rsidRPr="00F30C80">
        <w:rPr>
          <w:rFonts w:ascii="Arial" w:hAnsi="Arial" w:cs="Arial"/>
        </w:rPr>
        <w:t>responsabilidade</w:t>
      </w:r>
      <w:r w:rsidRPr="00F30C80">
        <w:rPr>
          <w:rFonts w:ascii="Arial" w:hAnsi="Arial" w:cs="Arial"/>
          <w:spacing w:val="-1"/>
        </w:rPr>
        <w:t xml:space="preserve"> </w:t>
      </w:r>
      <w:r w:rsidRPr="00F30C80">
        <w:rPr>
          <w:rFonts w:ascii="Arial" w:hAnsi="Arial" w:cs="Arial"/>
        </w:rPr>
        <w:t>da contratada;</w:t>
      </w:r>
    </w:p>
    <w:p w14:paraId="53E2E50B" w14:textId="509FF496" w:rsidR="006975EB" w:rsidRPr="00F30C80" w:rsidRDefault="009718CC" w:rsidP="005C273E">
      <w:pPr>
        <w:pStyle w:val="PargrafodaLista"/>
        <w:numPr>
          <w:ilvl w:val="1"/>
          <w:numId w:val="10"/>
        </w:numPr>
        <w:ind w:left="0" w:right="-25" w:firstLine="0"/>
        <w:rPr>
          <w:rFonts w:ascii="Arial" w:hAnsi="Arial" w:cs="Arial"/>
        </w:rPr>
      </w:pPr>
      <w:r w:rsidRPr="00F30C80">
        <w:rPr>
          <w:rFonts w:ascii="Arial" w:hAnsi="Arial" w:cs="Arial"/>
        </w:rPr>
        <w:t xml:space="preserve">O objeto em questão </w:t>
      </w:r>
      <w:r w:rsidR="004C4893" w:rsidRPr="00F30C80">
        <w:rPr>
          <w:rFonts w:ascii="Arial" w:hAnsi="Arial" w:cs="Arial"/>
        </w:rPr>
        <w:t>deverão</w:t>
      </w:r>
      <w:r w:rsidR="004C4893" w:rsidRPr="00F30C80">
        <w:rPr>
          <w:rFonts w:ascii="Arial" w:hAnsi="Arial" w:cs="Arial"/>
          <w:spacing w:val="-7"/>
        </w:rPr>
        <w:t xml:space="preserve"> </w:t>
      </w:r>
      <w:r w:rsidR="004C4893" w:rsidRPr="00F30C80">
        <w:rPr>
          <w:rFonts w:ascii="Arial" w:hAnsi="Arial" w:cs="Arial"/>
        </w:rPr>
        <w:t>ser</w:t>
      </w:r>
      <w:r w:rsidR="004C4893" w:rsidRPr="00F30C80">
        <w:rPr>
          <w:rFonts w:ascii="Arial" w:hAnsi="Arial" w:cs="Arial"/>
          <w:spacing w:val="-8"/>
        </w:rPr>
        <w:t xml:space="preserve"> </w:t>
      </w:r>
      <w:r w:rsidRPr="00F30C80">
        <w:rPr>
          <w:rFonts w:ascii="Arial" w:hAnsi="Arial" w:cs="Arial"/>
        </w:rPr>
        <w:t>entregues</w:t>
      </w:r>
      <w:r w:rsidR="004C4893" w:rsidRPr="00F30C80">
        <w:rPr>
          <w:rFonts w:ascii="Arial" w:hAnsi="Arial" w:cs="Arial"/>
          <w:spacing w:val="-7"/>
        </w:rPr>
        <w:t xml:space="preserve"> </w:t>
      </w:r>
      <w:r w:rsidR="004C4893" w:rsidRPr="00F30C80">
        <w:rPr>
          <w:rFonts w:ascii="Arial" w:hAnsi="Arial" w:cs="Arial"/>
        </w:rPr>
        <w:t>de</w:t>
      </w:r>
      <w:r w:rsidR="004C4893" w:rsidRPr="00F30C80">
        <w:rPr>
          <w:rFonts w:ascii="Arial" w:hAnsi="Arial" w:cs="Arial"/>
          <w:spacing w:val="-7"/>
        </w:rPr>
        <w:t xml:space="preserve"> </w:t>
      </w:r>
      <w:r w:rsidR="004C4893" w:rsidRPr="00F30C80">
        <w:rPr>
          <w:rFonts w:ascii="Arial" w:hAnsi="Arial" w:cs="Arial"/>
        </w:rPr>
        <w:t>acordo</w:t>
      </w:r>
      <w:r w:rsidR="004C4893" w:rsidRPr="00F30C80">
        <w:rPr>
          <w:rFonts w:ascii="Arial" w:hAnsi="Arial" w:cs="Arial"/>
          <w:spacing w:val="-7"/>
        </w:rPr>
        <w:t xml:space="preserve"> </w:t>
      </w:r>
      <w:r w:rsidR="004C4893" w:rsidRPr="00F30C80">
        <w:rPr>
          <w:rFonts w:ascii="Arial" w:hAnsi="Arial" w:cs="Arial"/>
        </w:rPr>
        <w:t>com</w:t>
      </w:r>
      <w:r w:rsidR="004C4893" w:rsidRPr="00F30C80">
        <w:rPr>
          <w:rFonts w:ascii="Arial" w:hAnsi="Arial" w:cs="Arial"/>
          <w:spacing w:val="-4"/>
        </w:rPr>
        <w:t xml:space="preserve"> </w:t>
      </w:r>
      <w:r w:rsidR="004C4893" w:rsidRPr="00F30C80">
        <w:rPr>
          <w:rFonts w:ascii="Arial" w:hAnsi="Arial" w:cs="Arial"/>
        </w:rPr>
        <w:t>as</w:t>
      </w:r>
      <w:r w:rsidR="004C4893" w:rsidRPr="00F30C80">
        <w:rPr>
          <w:rFonts w:ascii="Arial" w:hAnsi="Arial" w:cs="Arial"/>
          <w:spacing w:val="-7"/>
        </w:rPr>
        <w:t xml:space="preserve"> </w:t>
      </w:r>
      <w:r w:rsidR="004C4893" w:rsidRPr="00F30C80">
        <w:rPr>
          <w:rFonts w:ascii="Arial" w:hAnsi="Arial" w:cs="Arial"/>
        </w:rPr>
        <w:t>especificações</w:t>
      </w:r>
      <w:r w:rsidR="004C4893" w:rsidRPr="00F30C80">
        <w:rPr>
          <w:rFonts w:ascii="Arial" w:hAnsi="Arial" w:cs="Arial"/>
          <w:spacing w:val="-7"/>
        </w:rPr>
        <w:t xml:space="preserve"> </w:t>
      </w:r>
      <w:r w:rsidR="004C4893" w:rsidRPr="00F30C80">
        <w:rPr>
          <w:rFonts w:ascii="Arial" w:hAnsi="Arial" w:cs="Arial"/>
        </w:rPr>
        <w:t>técnicas</w:t>
      </w:r>
      <w:r w:rsidR="004C4893" w:rsidRPr="00F30C80">
        <w:rPr>
          <w:rFonts w:ascii="Arial" w:hAnsi="Arial" w:cs="Arial"/>
          <w:spacing w:val="-4"/>
        </w:rPr>
        <w:t xml:space="preserve"> </w:t>
      </w:r>
      <w:r w:rsidR="004C4893" w:rsidRPr="00F30C80">
        <w:rPr>
          <w:rFonts w:ascii="Arial" w:hAnsi="Arial" w:cs="Arial"/>
        </w:rPr>
        <w:t>de</w:t>
      </w:r>
      <w:r w:rsidR="004C4893" w:rsidRPr="00F30C80">
        <w:rPr>
          <w:rFonts w:ascii="Arial" w:hAnsi="Arial" w:cs="Arial"/>
          <w:spacing w:val="-6"/>
        </w:rPr>
        <w:t xml:space="preserve"> </w:t>
      </w:r>
      <w:r w:rsidR="004C4893" w:rsidRPr="00F30C80">
        <w:rPr>
          <w:rFonts w:ascii="Arial" w:hAnsi="Arial" w:cs="Arial"/>
        </w:rPr>
        <w:t>cada</w:t>
      </w:r>
      <w:r w:rsidRPr="00F30C80">
        <w:rPr>
          <w:rFonts w:ascii="Arial" w:hAnsi="Arial" w:cs="Arial"/>
        </w:rPr>
        <w:t xml:space="preserve"> </w:t>
      </w:r>
      <w:r w:rsidR="004C4893" w:rsidRPr="00F30C80">
        <w:rPr>
          <w:rFonts w:ascii="Arial" w:hAnsi="Arial" w:cs="Arial"/>
          <w:spacing w:val="-58"/>
        </w:rPr>
        <w:t xml:space="preserve"> </w:t>
      </w:r>
      <w:r w:rsidR="004C4893" w:rsidRPr="00F30C80">
        <w:rPr>
          <w:rFonts w:ascii="Arial" w:hAnsi="Arial" w:cs="Arial"/>
        </w:rPr>
        <w:t>item,</w:t>
      </w:r>
      <w:r w:rsidR="004C4893" w:rsidRPr="00F30C80">
        <w:rPr>
          <w:rFonts w:ascii="Arial" w:hAnsi="Arial" w:cs="Arial"/>
          <w:spacing w:val="1"/>
        </w:rPr>
        <w:t xml:space="preserve"> </w:t>
      </w:r>
      <w:r w:rsidR="004C4893" w:rsidRPr="00F30C80">
        <w:rPr>
          <w:rFonts w:ascii="Arial" w:hAnsi="Arial" w:cs="Arial"/>
        </w:rPr>
        <w:t>com</w:t>
      </w:r>
      <w:r w:rsidR="004C4893" w:rsidRPr="00F30C80">
        <w:rPr>
          <w:rFonts w:ascii="Arial" w:hAnsi="Arial" w:cs="Arial"/>
          <w:spacing w:val="1"/>
        </w:rPr>
        <w:t xml:space="preserve"> </w:t>
      </w:r>
      <w:r w:rsidR="004C4893" w:rsidRPr="00F30C80">
        <w:rPr>
          <w:rFonts w:ascii="Arial" w:hAnsi="Arial" w:cs="Arial"/>
        </w:rPr>
        <w:t>fiel</w:t>
      </w:r>
      <w:r w:rsidR="004C4893" w:rsidRPr="00F30C80">
        <w:rPr>
          <w:rFonts w:ascii="Arial" w:hAnsi="Arial" w:cs="Arial"/>
          <w:spacing w:val="1"/>
        </w:rPr>
        <w:t xml:space="preserve"> </w:t>
      </w:r>
      <w:r w:rsidR="004C4893" w:rsidRPr="00F30C80">
        <w:rPr>
          <w:rFonts w:ascii="Arial" w:hAnsi="Arial" w:cs="Arial"/>
        </w:rPr>
        <w:t>observância</w:t>
      </w:r>
      <w:r w:rsidR="004C4893" w:rsidRPr="00F30C80">
        <w:rPr>
          <w:rFonts w:ascii="Arial" w:hAnsi="Arial" w:cs="Arial"/>
          <w:spacing w:val="1"/>
        </w:rPr>
        <w:t xml:space="preserve"> </w:t>
      </w:r>
      <w:r w:rsidR="004C4893" w:rsidRPr="00F30C80">
        <w:rPr>
          <w:rFonts w:ascii="Arial" w:hAnsi="Arial" w:cs="Arial"/>
        </w:rPr>
        <w:t>aos</w:t>
      </w:r>
      <w:r w:rsidR="004C4893" w:rsidRPr="00F30C80">
        <w:rPr>
          <w:rFonts w:ascii="Arial" w:hAnsi="Arial" w:cs="Arial"/>
          <w:spacing w:val="1"/>
        </w:rPr>
        <w:t xml:space="preserve"> </w:t>
      </w:r>
      <w:r w:rsidR="004C4893" w:rsidRPr="00F30C80">
        <w:rPr>
          <w:rFonts w:ascii="Arial" w:hAnsi="Arial" w:cs="Arial"/>
        </w:rPr>
        <w:t>critérios</w:t>
      </w:r>
      <w:r w:rsidR="004C4893" w:rsidRPr="00F30C80">
        <w:rPr>
          <w:rFonts w:ascii="Arial" w:hAnsi="Arial" w:cs="Arial"/>
          <w:spacing w:val="1"/>
        </w:rPr>
        <w:t xml:space="preserve"> </w:t>
      </w:r>
      <w:r w:rsidR="004C4893" w:rsidRPr="00F30C80">
        <w:rPr>
          <w:rFonts w:ascii="Arial" w:hAnsi="Arial" w:cs="Arial"/>
        </w:rPr>
        <w:t>de</w:t>
      </w:r>
      <w:r w:rsidR="004C4893" w:rsidRPr="00F30C80">
        <w:rPr>
          <w:rFonts w:ascii="Arial" w:hAnsi="Arial" w:cs="Arial"/>
          <w:spacing w:val="1"/>
        </w:rPr>
        <w:t xml:space="preserve"> </w:t>
      </w:r>
      <w:r w:rsidR="004C4893" w:rsidRPr="00F30C80">
        <w:rPr>
          <w:rFonts w:ascii="Arial" w:hAnsi="Arial" w:cs="Arial"/>
        </w:rPr>
        <w:t>qualidade,</w:t>
      </w:r>
      <w:r w:rsidR="004C4893" w:rsidRPr="00F30C80">
        <w:rPr>
          <w:rFonts w:ascii="Arial" w:hAnsi="Arial" w:cs="Arial"/>
          <w:spacing w:val="1"/>
        </w:rPr>
        <w:t xml:space="preserve"> </w:t>
      </w:r>
      <w:r w:rsidR="004C4893" w:rsidRPr="00F30C80">
        <w:rPr>
          <w:rFonts w:ascii="Arial" w:hAnsi="Arial" w:cs="Arial"/>
        </w:rPr>
        <w:t>bem</w:t>
      </w:r>
      <w:r w:rsidR="004C4893" w:rsidRPr="00F30C80">
        <w:rPr>
          <w:rFonts w:ascii="Arial" w:hAnsi="Arial" w:cs="Arial"/>
          <w:spacing w:val="1"/>
        </w:rPr>
        <w:t xml:space="preserve"> </w:t>
      </w:r>
      <w:r w:rsidR="004C4893" w:rsidRPr="00F30C80">
        <w:rPr>
          <w:rFonts w:ascii="Arial" w:hAnsi="Arial" w:cs="Arial"/>
        </w:rPr>
        <w:t>como</w:t>
      </w:r>
      <w:r w:rsidR="004C4893" w:rsidRPr="00F30C80">
        <w:rPr>
          <w:rFonts w:ascii="Arial" w:hAnsi="Arial" w:cs="Arial"/>
          <w:spacing w:val="1"/>
        </w:rPr>
        <w:t xml:space="preserve"> </w:t>
      </w:r>
      <w:r w:rsidR="004C4893" w:rsidRPr="00F30C80">
        <w:rPr>
          <w:rFonts w:ascii="Arial" w:hAnsi="Arial" w:cs="Arial"/>
        </w:rPr>
        <w:t>dentro</w:t>
      </w:r>
      <w:r w:rsidR="004C4893" w:rsidRPr="00F30C80">
        <w:rPr>
          <w:rFonts w:ascii="Arial" w:hAnsi="Arial" w:cs="Arial"/>
          <w:spacing w:val="1"/>
        </w:rPr>
        <w:t xml:space="preserve"> </w:t>
      </w:r>
      <w:r w:rsidR="004C4893" w:rsidRPr="00F30C80">
        <w:rPr>
          <w:rFonts w:ascii="Arial" w:hAnsi="Arial" w:cs="Arial"/>
        </w:rPr>
        <w:t>do</w:t>
      </w:r>
      <w:r w:rsidR="004C4893" w:rsidRPr="00F30C80">
        <w:rPr>
          <w:rFonts w:ascii="Arial" w:hAnsi="Arial" w:cs="Arial"/>
          <w:spacing w:val="1"/>
        </w:rPr>
        <w:t xml:space="preserve"> </w:t>
      </w:r>
      <w:r w:rsidR="004C4893" w:rsidRPr="00F30C80">
        <w:rPr>
          <w:rFonts w:ascii="Arial" w:hAnsi="Arial" w:cs="Arial"/>
        </w:rPr>
        <w:t>prazo</w:t>
      </w:r>
      <w:r w:rsidR="004C4893" w:rsidRPr="00F30C80">
        <w:rPr>
          <w:rFonts w:ascii="Arial" w:hAnsi="Arial" w:cs="Arial"/>
          <w:spacing w:val="1"/>
        </w:rPr>
        <w:t xml:space="preserve"> </w:t>
      </w:r>
      <w:r w:rsidR="004C4893" w:rsidRPr="00F30C80">
        <w:rPr>
          <w:rFonts w:ascii="Arial" w:hAnsi="Arial" w:cs="Arial"/>
        </w:rPr>
        <w:t>estabelecido.</w:t>
      </w:r>
    </w:p>
    <w:p w14:paraId="4279AD2A" w14:textId="27580A54" w:rsidR="006975EB" w:rsidRPr="00F30C80" w:rsidRDefault="004C4893" w:rsidP="005C273E">
      <w:pPr>
        <w:pStyle w:val="PargrafodaLista"/>
        <w:numPr>
          <w:ilvl w:val="1"/>
          <w:numId w:val="10"/>
        </w:numPr>
        <w:ind w:left="0" w:right="-25" w:firstLine="0"/>
        <w:rPr>
          <w:rFonts w:ascii="Arial" w:hAnsi="Arial" w:cs="Arial"/>
        </w:rPr>
      </w:pPr>
      <w:r w:rsidRPr="00F30C80">
        <w:rPr>
          <w:rFonts w:ascii="Arial" w:hAnsi="Arial" w:cs="Arial"/>
        </w:rPr>
        <w:t>Não</w:t>
      </w:r>
      <w:r w:rsidRPr="00F30C80">
        <w:rPr>
          <w:rFonts w:ascii="Arial" w:hAnsi="Arial" w:cs="Arial"/>
          <w:spacing w:val="1"/>
        </w:rPr>
        <w:t xml:space="preserve"> </w:t>
      </w:r>
      <w:r w:rsidRPr="00F30C80">
        <w:rPr>
          <w:rFonts w:ascii="Arial" w:hAnsi="Arial" w:cs="Arial"/>
        </w:rPr>
        <w:t>haverá</w:t>
      </w:r>
      <w:r w:rsidRPr="00F30C80">
        <w:rPr>
          <w:rFonts w:ascii="Arial" w:hAnsi="Arial" w:cs="Arial"/>
          <w:spacing w:val="1"/>
        </w:rPr>
        <w:t xml:space="preserve"> </w:t>
      </w:r>
      <w:r w:rsidR="008F466D">
        <w:rPr>
          <w:rFonts w:ascii="Arial" w:hAnsi="Arial" w:cs="Arial"/>
        </w:rPr>
        <w:t>quantidade mínima de entregas 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realizados.</w:t>
      </w:r>
      <w:r w:rsidRPr="00F30C80">
        <w:rPr>
          <w:rFonts w:ascii="Arial" w:hAnsi="Arial" w:cs="Arial"/>
          <w:spacing w:val="1"/>
        </w:rPr>
        <w:t xml:space="preserve"> </w:t>
      </w:r>
    </w:p>
    <w:p w14:paraId="50F4F9C0" w14:textId="4FE441D7" w:rsidR="006975EB" w:rsidRPr="00F30C80" w:rsidRDefault="004C4893" w:rsidP="005C273E">
      <w:pPr>
        <w:pStyle w:val="PargrafodaLista"/>
        <w:numPr>
          <w:ilvl w:val="1"/>
          <w:numId w:val="10"/>
        </w:numPr>
        <w:ind w:left="0" w:right="-25" w:firstLine="0"/>
        <w:rPr>
          <w:rFonts w:ascii="Arial" w:hAnsi="Arial" w:cs="Arial"/>
        </w:rPr>
      </w:pPr>
      <w:r w:rsidRPr="00F30C80">
        <w:rPr>
          <w:rFonts w:ascii="Arial" w:hAnsi="Arial" w:cs="Arial"/>
        </w:rPr>
        <w:t xml:space="preserve">Os itens serão solicitados de acordo com a necessidade da </w:t>
      </w:r>
      <w:r w:rsidR="0076250A" w:rsidRPr="00F30C80">
        <w:rPr>
          <w:rFonts w:ascii="Arial" w:hAnsi="Arial" w:cs="Arial"/>
        </w:rPr>
        <w:t>gerência</w:t>
      </w:r>
      <w:r w:rsidRPr="00F30C80">
        <w:rPr>
          <w:rFonts w:ascii="Arial" w:hAnsi="Arial" w:cs="Arial"/>
        </w:rPr>
        <w:t xml:space="preserve"> demandante e</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9"/>
        </w:rPr>
        <w:t xml:space="preserve"> </w:t>
      </w:r>
      <w:r w:rsidRPr="00F30C80">
        <w:rPr>
          <w:rFonts w:ascii="Arial" w:hAnsi="Arial" w:cs="Arial"/>
        </w:rPr>
        <w:t>pagos</w:t>
      </w:r>
      <w:r w:rsidRPr="00F30C80">
        <w:rPr>
          <w:rFonts w:ascii="Arial" w:hAnsi="Arial" w:cs="Arial"/>
          <w:spacing w:val="-10"/>
        </w:rPr>
        <w:t xml:space="preserve"> </w:t>
      </w:r>
      <w:r w:rsidRPr="00F30C80">
        <w:rPr>
          <w:rFonts w:ascii="Arial" w:hAnsi="Arial" w:cs="Arial"/>
        </w:rPr>
        <w:t>somente</w:t>
      </w:r>
      <w:r w:rsidRPr="00F30C80">
        <w:rPr>
          <w:rFonts w:ascii="Arial" w:hAnsi="Arial" w:cs="Arial"/>
          <w:spacing w:val="-8"/>
        </w:rPr>
        <w:t xml:space="preserve"> </w:t>
      </w:r>
      <w:r w:rsidRPr="00F30C80">
        <w:rPr>
          <w:rFonts w:ascii="Arial" w:hAnsi="Arial" w:cs="Arial"/>
        </w:rPr>
        <w:t>os</w:t>
      </w:r>
      <w:r w:rsidRPr="00F30C80">
        <w:rPr>
          <w:rFonts w:ascii="Arial" w:hAnsi="Arial" w:cs="Arial"/>
          <w:spacing w:val="-13"/>
        </w:rPr>
        <w:t xml:space="preserve"> </w:t>
      </w:r>
      <w:r w:rsidRPr="00F30C80">
        <w:rPr>
          <w:rFonts w:ascii="Arial" w:hAnsi="Arial" w:cs="Arial"/>
        </w:rPr>
        <w:t>quantitativos</w:t>
      </w:r>
      <w:r w:rsidRPr="00F30C80">
        <w:rPr>
          <w:rFonts w:ascii="Arial" w:hAnsi="Arial" w:cs="Arial"/>
          <w:spacing w:val="-6"/>
        </w:rPr>
        <w:t xml:space="preserve"> </w:t>
      </w:r>
      <w:r w:rsidRPr="00F30C80">
        <w:rPr>
          <w:rFonts w:ascii="Arial" w:hAnsi="Arial" w:cs="Arial"/>
        </w:rPr>
        <w:t>efetivamente</w:t>
      </w:r>
      <w:r w:rsidRPr="00F30C80">
        <w:rPr>
          <w:rFonts w:ascii="Arial" w:hAnsi="Arial" w:cs="Arial"/>
          <w:spacing w:val="-9"/>
        </w:rPr>
        <w:t xml:space="preserve"> </w:t>
      </w:r>
      <w:r w:rsidRPr="00F30C80">
        <w:rPr>
          <w:rFonts w:ascii="Arial" w:hAnsi="Arial" w:cs="Arial"/>
        </w:rPr>
        <w:t>realizados</w:t>
      </w:r>
      <w:r w:rsidRPr="00F30C80">
        <w:rPr>
          <w:rFonts w:ascii="Arial" w:hAnsi="Arial" w:cs="Arial"/>
          <w:spacing w:val="-8"/>
        </w:rPr>
        <w:t xml:space="preserve"> </w:t>
      </w:r>
      <w:r w:rsidRPr="00F30C80">
        <w:rPr>
          <w:rFonts w:ascii="Arial" w:hAnsi="Arial" w:cs="Arial"/>
        </w:rPr>
        <w:t>ao</w:t>
      </w:r>
      <w:r w:rsidRPr="00F30C80">
        <w:rPr>
          <w:rFonts w:ascii="Arial" w:hAnsi="Arial" w:cs="Arial"/>
          <w:spacing w:val="-8"/>
        </w:rPr>
        <w:t xml:space="preserve"> </w:t>
      </w:r>
      <w:r w:rsidRPr="00F30C80">
        <w:rPr>
          <w:rFonts w:ascii="Arial" w:hAnsi="Arial" w:cs="Arial"/>
        </w:rPr>
        <w:t>longo</w:t>
      </w:r>
      <w:r w:rsidRPr="00F30C80">
        <w:rPr>
          <w:rFonts w:ascii="Arial" w:hAnsi="Arial" w:cs="Arial"/>
          <w:spacing w:val="-8"/>
        </w:rPr>
        <w:t xml:space="preserve"> </w:t>
      </w:r>
      <w:r w:rsidRPr="00F30C80">
        <w:rPr>
          <w:rFonts w:ascii="Arial" w:hAnsi="Arial" w:cs="Arial"/>
        </w:rPr>
        <w:t>da</w:t>
      </w:r>
      <w:r w:rsidRPr="00F30C80">
        <w:rPr>
          <w:rFonts w:ascii="Arial" w:hAnsi="Arial" w:cs="Arial"/>
          <w:spacing w:val="-11"/>
        </w:rPr>
        <w:t xml:space="preserve"> </w:t>
      </w:r>
      <w:r w:rsidRPr="00F30C80">
        <w:rPr>
          <w:rFonts w:ascii="Arial" w:hAnsi="Arial" w:cs="Arial"/>
        </w:rPr>
        <w:t>vigência</w:t>
      </w:r>
      <w:r w:rsidRPr="00F30C80">
        <w:rPr>
          <w:rFonts w:ascii="Arial" w:hAnsi="Arial" w:cs="Arial"/>
          <w:spacing w:val="-8"/>
        </w:rPr>
        <w:t xml:space="preserve"> </w:t>
      </w:r>
      <w:r w:rsidR="0076250A" w:rsidRPr="00F30C80">
        <w:rPr>
          <w:rFonts w:ascii="Arial" w:hAnsi="Arial" w:cs="Arial"/>
        </w:rPr>
        <w:t>da ata</w:t>
      </w:r>
      <w:r w:rsidRPr="00F30C80">
        <w:rPr>
          <w:rFonts w:ascii="Arial" w:hAnsi="Arial" w:cs="Arial"/>
        </w:rPr>
        <w:t>.</w:t>
      </w:r>
    </w:p>
    <w:p w14:paraId="611E1E41" w14:textId="667E6047" w:rsidR="006975EB" w:rsidRPr="00F30C80" w:rsidRDefault="004C4893" w:rsidP="005C273E">
      <w:pPr>
        <w:pStyle w:val="PargrafodaLista"/>
        <w:numPr>
          <w:ilvl w:val="1"/>
          <w:numId w:val="10"/>
        </w:numPr>
        <w:ind w:left="0" w:right="-25" w:firstLine="0"/>
        <w:rPr>
          <w:rFonts w:ascii="Arial" w:hAnsi="Arial" w:cs="Arial"/>
        </w:rPr>
      </w:pP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3"/>
        </w:rPr>
        <w:t xml:space="preserve"> </w:t>
      </w:r>
      <w:r w:rsidRPr="00F30C80">
        <w:rPr>
          <w:rFonts w:ascii="Arial" w:hAnsi="Arial" w:cs="Arial"/>
        </w:rPr>
        <w:t>despesas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custos</w:t>
      </w:r>
      <w:r w:rsidRPr="00F30C80">
        <w:rPr>
          <w:rFonts w:ascii="Arial" w:hAnsi="Arial" w:cs="Arial"/>
          <w:spacing w:val="-3"/>
        </w:rPr>
        <w:t xml:space="preserve"> </w:t>
      </w:r>
      <w:r w:rsidRPr="00F30C80">
        <w:rPr>
          <w:rFonts w:ascii="Arial" w:hAnsi="Arial" w:cs="Arial"/>
        </w:rPr>
        <w:t>diretos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indiretos</w:t>
      </w:r>
      <w:r w:rsidRPr="00F30C80">
        <w:rPr>
          <w:rFonts w:ascii="Arial" w:hAnsi="Arial" w:cs="Arial"/>
          <w:spacing w:val="-3"/>
        </w:rPr>
        <w:t xml:space="preserve"> </w:t>
      </w:r>
      <w:r w:rsidRPr="00F30C80">
        <w:rPr>
          <w:rFonts w:ascii="Arial" w:hAnsi="Arial" w:cs="Arial"/>
        </w:rPr>
        <w:t>necessários</w:t>
      </w:r>
      <w:r w:rsidRPr="00F30C80">
        <w:rPr>
          <w:rFonts w:ascii="Arial" w:hAnsi="Arial" w:cs="Arial"/>
          <w:spacing w:val="-3"/>
        </w:rPr>
        <w:t xml:space="preserve"> </w:t>
      </w:r>
      <w:r w:rsidR="0076250A" w:rsidRPr="00F30C80">
        <w:rPr>
          <w:rFonts w:ascii="Arial" w:hAnsi="Arial" w:cs="Arial"/>
        </w:rPr>
        <w:t>ao fornecimento</w:t>
      </w:r>
      <w:r w:rsidRPr="00F30C80">
        <w:rPr>
          <w:rFonts w:ascii="Arial" w:hAnsi="Arial" w:cs="Arial"/>
        </w:rPr>
        <w:t>,</w:t>
      </w:r>
      <w:r w:rsidRPr="00F30C80">
        <w:rPr>
          <w:rFonts w:ascii="Arial" w:hAnsi="Arial" w:cs="Arial"/>
          <w:spacing w:val="-58"/>
        </w:rPr>
        <w:t xml:space="preserve"> </w:t>
      </w:r>
      <w:r w:rsidRPr="00F30C80">
        <w:rPr>
          <w:rFonts w:ascii="Arial" w:hAnsi="Arial" w:cs="Arial"/>
        </w:rPr>
        <w:t>será de</w:t>
      </w:r>
      <w:r w:rsidRPr="00F30C80">
        <w:rPr>
          <w:rFonts w:ascii="Arial" w:hAnsi="Arial" w:cs="Arial"/>
          <w:spacing w:val="-2"/>
        </w:rPr>
        <w:t xml:space="preserve"> </w:t>
      </w:r>
      <w:r w:rsidRPr="00F30C80">
        <w:rPr>
          <w:rFonts w:ascii="Arial" w:hAnsi="Arial" w:cs="Arial"/>
        </w:rPr>
        <w:t>total</w:t>
      </w:r>
      <w:r w:rsidRPr="00F30C80">
        <w:rPr>
          <w:rFonts w:ascii="Arial" w:hAnsi="Arial" w:cs="Arial"/>
          <w:spacing w:val="-2"/>
        </w:rPr>
        <w:t xml:space="preserve"> </w:t>
      </w:r>
      <w:r w:rsidRPr="00F30C80">
        <w:rPr>
          <w:rFonts w:ascii="Arial" w:hAnsi="Arial" w:cs="Arial"/>
        </w:rPr>
        <w:t>responsabilidade da</w:t>
      </w:r>
      <w:r w:rsidRPr="00F30C80">
        <w:rPr>
          <w:rFonts w:ascii="Arial" w:hAnsi="Arial" w:cs="Arial"/>
          <w:spacing w:val="-1"/>
        </w:rPr>
        <w:t xml:space="preserve"> </w:t>
      </w:r>
      <w:r w:rsidRPr="00F30C80">
        <w:rPr>
          <w:rFonts w:ascii="Arial" w:hAnsi="Arial" w:cs="Arial"/>
        </w:rPr>
        <w:t>detentora da</w:t>
      </w:r>
      <w:r w:rsidRPr="00F30C80">
        <w:rPr>
          <w:rFonts w:ascii="Arial" w:hAnsi="Arial" w:cs="Arial"/>
          <w:spacing w:val="-3"/>
        </w:rPr>
        <w:t xml:space="preserve"> </w:t>
      </w:r>
      <w:r w:rsidRPr="00F30C80">
        <w:rPr>
          <w:rFonts w:ascii="Arial" w:hAnsi="Arial" w:cs="Arial"/>
        </w:rPr>
        <w:t>ATA</w:t>
      </w:r>
      <w:r w:rsidRPr="00F30C80">
        <w:rPr>
          <w:rFonts w:ascii="Arial" w:hAnsi="Arial" w:cs="Arial"/>
          <w:spacing w:val="-1"/>
        </w:rPr>
        <w:t xml:space="preserve"> </w:t>
      </w:r>
      <w:r w:rsidRPr="00F30C80">
        <w:rPr>
          <w:rFonts w:ascii="Arial" w:hAnsi="Arial" w:cs="Arial"/>
        </w:rPr>
        <w:t>e/ou</w:t>
      </w:r>
      <w:r w:rsidRPr="00F30C80">
        <w:rPr>
          <w:rFonts w:ascii="Arial" w:hAnsi="Arial" w:cs="Arial"/>
          <w:spacing w:val="-1"/>
        </w:rPr>
        <w:t xml:space="preserve"> </w:t>
      </w:r>
      <w:r w:rsidRPr="00F30C80">
        <w:rPr>
          <w:rFonts w:ascii="Arial" w:hAnsi="Arial" w:cs="Arial"/>
        </w:rPr>
        <w:t>CONTRATADA;</w:t>
      </w:r>
    </w:p>
    <w:p w14:paraId="2E7D9FBB" w14:textId="21DCD37E" w:rsidR="006975EB" w:rsidRPr="00F30C80" w:rsidRDefault="004C4893" w:rsidP="001E039D">
      <w:pPr>
        <w:pStyle w:val="PargrafodaLista"/>
        <w:numPr>
          <w:ilvl w:val="1"/>
          <w:numId w:val="10"/>
        </w:numPr>
        <w:ind w:left="0" w:right="-25" w:firstLine="0"/>
        <w:rPr>
          <w:rFonts w:ascii="Arial" w:hAnsi="Arial" w:cs="Arial"/>
        </w:rPr>
      </w:pPr>
      <w:r w:rsidRPr="00F30C80">
        <w:rPr>
          <w:rFonts w:ascii="Arial" w:hAnsi="Arial" w:cs="Arial"/>
        </w:rPr>
        <w:t>Manter,</w:t>
      </w:r>
      <w:r w:rsidRPr="00F30C80">
        <w:rPr>
          <w:rFonts w:ascii="Arial" w:hAnsi="Arial" w:cs="Arial"/>
          <w:spacing w:val="-2"/>
        </w:rPr>
        <w:t xml:space="preserve"> </w:t>
      </w:r>
      <w:r w:rsidRPr="00F30C80">
        <w:rPr>
          <w:rFonts w:ascii="Arial" w:hAnsi="Arial" w:cs="Arial"/>
        </w:rPr>
        <w:t>durante</w:t>
      </w:r>
      <w:r w:rsidRPr="00F30C80">
        <w:rPr>
          <w:rFonts w:ascii="Arial" w:hAnsi="Arial" w:cs="Arial"/>
          <w:spacing w:val="-4"/>
        </w:rPr>
        <w:t xml:space="preserve"> </w:t>
      </w:r>
      <w:r w:rsidRPr="00F30C80">
        <w:rPr>
          <w:rFonts w:ascii="Arial" w:hAnsi="Arial" w:cs="Arial"/>
        </w:rPr>
        <w:t>toda</w:t>
      </w:r>
      <w:r w:rsidRPr="00F30C80">
        <w:rPr>
          <w:rFonts w:ascii="Arial" w:hAnsi="Arial" w:cs="Arial"/>
          <w:spacing w:val="-4"/>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2"/>
        </w:rPr>
        <w:t xml:space="preserve"> </w:t>
      </w:r>
      <w:r w:rsidRPr="00F30C80">
        <w:rPr>
          <w:rFonts w:ascii="Arial" w:hAnsi="Arial" w:cs="Arial"/>
        </w:rPr>
        <w:t>d</w:t>
      </w:r>
      <w:r w:rsidR="0076250A" w:rsidRPr="00F30C80">
        <w:rPr>
          <w:rFonts w:ascii="Arial" w:hAnsi="Arial" w:cs="Arial"/>
        </w:rPr>
        <w:t>a</w:t>
      </w:r>
      <w:r w:rsidRPr="00F30C80">
        <w:rPr>
          <w:rFonts w:ascii="Arial" w:hAnsi="Arial" w:cs="Arial"/>
          <w:spacing w:val="-4"/>
        </w:rPr>
        <w:t xml:space="preserve"> </w:t>
      </w:r>
      <w:r w:rsidR="0076250A" w:rsidRPr="00F30C80">
        <w:rPr>
          <w:rFonts w:ascii="Arial" w:hAnsi="Arial" w:cs="Arial"/>
        </w:rPr>
        <w:t>ata</w:t>
      </w:r>
      <w:r w:rsidRPr="00F30C80">
        <w:rPr>
          <w:rFonts w:ascii="Arial" w:hAnsi="Arial" w:cs="Arial"/>
        </w:rPr>
        <w:t>,</w:t>
      </w:r>
      <w:r w:rsidRPr="00F30C80">
        <w:rPr>
          <w:rFonts w:ascii="Arial" w:hAnsi="Arial" w:cs="Arial"/>
          <w:spacing w:val="-3"/>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compatibilidade</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obrigações</w:t>
      </w:r>
      <w:r w:rsidR="0076250A"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ela</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2"/>
        </w:rPr>
        <w:t xml:space="preserve"> </w:t>
      </w:r>
      <w:r w:rsidRPr="00F30C80">
        <w:rPr>
          <w:rFonts w:ascii="Arial" w:hAnsi="Arial" w:cs="Arial"/>
        </w:rPr>
        <w:t>todas</w:t>
      </w:r>
      <w:r w:rsidRPr="00F30C80">
        <w:rPr>
          <w:rFonts w:ascii="Arial" w:hAnsi="Arial" w:cs="Arial"/>
          <w:spacing w:val="-2"/>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condições</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habilitação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2"/>
        </w:rPr>
        <w:t xml:space="preserve"> </w:t>
      </w:r>
      <w:r w:rsidRPr="00F30C80">
        <w:rPr>
          <w:rFonts w:ascii="Arial" w:hAnsi="Arial" w:cs="Arial"/>
        </w:rPr>
        <w:t>qualificação</w:t>
      </w:r>
      <w:r w:rsidRPr="00F30C80">
        <w:rPr>
          <w:rFonts w:ascii="Arial" w:hAnsi="Arial" w:cs="Arial"/>
          <w:spacing w:val="-3"/>
        </w:rPr>
        <w:t xml:space="preserve"> </w:t>
      </w:r>
      <w:r w:rsidRPr="00F30C80">
        <w:rPr>
          <w:rFonts w:ascii="Arial" w:hAnsi="Arial" w:cs="Arial"/>
        </w:rPr>
        <w:t>exigidas na</w:t>
      </w:r>
      <w:r w:rsidRPr="00F30C80">
        <w:rPr>
          <w:rFonts w:ascii="Arial" w:hAnsi="Arial" w:cs="Arial"/>
          <w:spacing w:val="-1"/>
        </w:rPr>
        <w:t xml:space="preserve"> </w:t>
      </w:r>
      <w:r w:rsidRPr="00F30C80">
        <w:rPr>
          <w:rFonts w:ascii="Arial" w:hAnsi="Arial" w:cs="Arial"/>
        </w:rPr>
        <w:t>licitação.</w:t>
      </w:r>
    </w:p>
    <w:p w14:paraId="24658EEB" w14:textId="19467EE3" w:rsidR="006975EB" w:rsidRPr="00F30C80" w:rsidRDefault="004C4893" w:rsidP="005C273E">
      <w:pPr>
        <w:pStyle w:val="PargrafodaLista"/>
        <w:numPr>
          <w:ilvl w:val="1"/>
          <w:numId w:val="6"/>
        </w:numPr>
        <w:ind w:left="0" w:right="-25" w:firstLine="0"/>
        <w:rPr>
          <w:rFonts w:ascii="Arial" w:hAnsi="Arial" w:cs="Arial"/>
        </w:rPr>
      </w:pPr>
      <w:r w:rsidRPr="00F30C80">
        <w:rPr>
          <w:rFonts w:ascii="Arial" w:hAnsi="Arial" w:cs="Arial"/>
        </w:rPr>
        <w:t xml:space="preserve">O Município de </w:t>
      </w:r>
      <w:r w:rsidR="00BF59FE" w:rsidRPr="00F30C80">
        <w:rPr>
          <w:rFonts w:ascii="Arial" w:hAnsi="Arial" w:cs="Arial"/>
        </w:rPr>
        <w:t>DOURADINA</w:t>
      </w:r>
      <w:r w:rsidR="0086642F" w:rsidRPr="00F30C80">
        <w:rPr>
          <w:rFonts w:ascii="Arial" w:hAnsi="Arial" w:cs="Arial"/>
        </w:rPr>
        <w:t>-MS</w:t>
      </w:r>
      <w:r w:rsidRPr="00F30C80">
        <w:rPr>
          <w:rFonts w:ascii="Arial" w:hAnsi="Arial" w:cs="Arial"/>
        </w:rPr>
        <w:t xml:space="preserve"> através do Departamento de Compras adotará o seguinte</w:t>
      </w:r>
      <w:r w:rsidRPr="00F30C80">
        <w:rPr>
          <w:rFonts w:ascii="Arial" w:hAnsi="Arial" w:cs="Arial"/>
          <w:spacing w:val="1"/>
        </w:rPr>
        <w:t xml:space="preserve"> </w:t>
      </w:r>
      <w:r w:rsidRPr="00F30C80">
        <w:rPr>
          <w:rFonts w:ascii="Arial" w:hAnsi="Arial" w:cs="Arial"/>
        </w:rPr>
        <w:t>critério</w:t>
      </w:r>
      <w:r w:rsidRPr="00F30C80">
        <w:rPr>
          <w:rFonts w:ascii="Arial" w:hAnsi="Arial" w:cs="Arial"/>
          <w:spacing w:val="-1"/>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procedimento:</w:t>
      </w:r>
    </w:p>
    <w:p w14:paraId="672899DF" w14:textId="4CC1A808" w:rsidR="006975EB" w:rsidRPr="00F30C80" w:rsidRDefault="004C4893" w:rsidP="005C273E">
      <w:pPr>
        <w:pStyle w:val="PargrafodaLista"/>
        <w:numPr>
          <w:ilvl w:val="0"/>
          <w:numId w:val="5"/>
        </w:numPr>
        <w:tabs>
          <w:tab w:val="left" w:pos="688"/>
        </w:tabs>
        <w:ind w:left="0" w:right="-25" w:firstLine="0"/>
        <w:rPr>
          <w:rFonts w:ascii="Arial" w:hAnsi="Arial" w:cs="Arial"/>
        </w:rPr>
      </w:pPr>
      <w:r w:rsidRPr="00F30C80">
        <w:rPr>
          <w:rFonts w:ascii="Arial" w:hAnsi="Arial" w:cs="Arial"/>
        </w:rPr>
        <w:t xml:space="preserve">Emitirá </w:t>
      </w:r>
      <w:r w:rsidR="004965C3" w:rsidRPr="00F30C80">
        <w:rPr>
          <w:rFonts w:ascii="Arial" w:hAnsi="Arial" w:cs="Arial"/>
        </w:rPr>
        <w:t>Autorização de Fornecimento</w:t>
      </w:r>
      <w:r w:rsidRPr="00F30C80">
        <w:rPr>
          <w:rFonts w:ascii="Arial" w:hAnsi="Arial" w:cs="Arial"/>
        </w:rPr>
        <w:t xml:space="preserve"> para aquisição dos produtos e/ou serviços solicitados, onde</w:t>
      </w:r>
      <w:r w:rsidRPr="00F30C80">
        <w:rPr>
          <w:rFonts w:ascii="Arial" w:hAnsi="Arial" w:cs="Arial"/>
          <w:spacing w:val="1"/>
        </w:rPr>
        <w:t xml:space="preserve"> </w:t>
      </w:r>
      <w:r w:rsidRPr="00F30C80">
        <w:rPr>
          <w:rFonts w:ascii="Arial" w:hAnsi="Arial" w:cs="Arial"/>
        </w:rPr>
        <w:t>constará a quantidade, o produto, incluindo o responsável pelo recebimento e data da</w:t>
      </w:r>
      <w:r w:rsidRPr="00F30C80">
        <w:rPr>
          <w:rFonts w:ascii="Arial" w:hAnsi="Arial" w:cs="Arial"/>
          <w:spacing w:val="1"/>
        </w:rPr>
        <w:t xml:space="preserve"> </w:t>
      </w:r>
      <w:r w:rsidRPr="00F30C80">
        <w:rPr>
          <w:rFonts w:ascii="Arial" w:hAnsi="Arial" w:cs="Arial"/>
        </w:rPr>
        <w:t>emissão.</w:t>
      </w:r>
    </w:p>
    <w:p w14:paraId="1BA3EB50" w14:textId="3A76F810" w:rsidR="006975EB" w:rsidRPr="00F30C80" w:rsidRDefault="004C4893" w:rsidP="005C273E">
      <w:pPr>
        <w:pStyle w:val="PargrafodaLista"/>
        <w:numPr>
          <w:ilvl w:val="0"/>
          <w:numId w:val="5"/>
        </w:numPr>
        <w:tabs>
          <w:tab w:val="left" w:pos="702"/>
        </w:tabs>
        <w:ind w:left="0" w:right="-25" w:firstLine="0"/>
        <w:rPr>
          <w:rFonts w:ascii="Arial" w:hAnsi="Arial" w:cs="Arial"/>
        </w:rPr>
      </w:pPr>
      <w:r w:rsidRPr="00F30C80">
        <w:rPr>
          <w:rFonts w:ascii="Arial" w:hAnsi="Arial" w:cs="Arial"/>
        </w:rPr>
        <w:t xml:space="preserve">Cópia da </w:t>
      </w:r>
      <w:r w:rsidR="004965C3" w:rsidRPr="00F30C80">
        <w:rPr>
          <w:rFonts w:ascii="Arial" w:hAnsi="Arial" w:cs="Arial"/>
        </w:rPr>
        <w:t>Autorização de Fornecimento</w:t>
      </w:r>
      <w:r w:rsidRPr="00F30C80">
        <w:rPr>
          <w:rFonts w:ascii="Arial" w:hAnsi="Arial" w:cs="Arial"/>
        </w:rPr>
        <w:t xml:space="preserve"> será remetida ao Setor requisitante para acompanhar o</w:t>
      </w:r>
      <w:r w:rsidRPr="00F30C80">
        <w:rPr>
          <w:rFonts w:ascii="Arial" w:hAnsi="Arial" w:cs="Arial"/>
          <w:spacing w:val="1"/>
        </w:rPr>
        <w:t xml:space="preserve"> </w:t>
      </w:r>
      <w:r w:rsidRPr="00F30C80">
        <w:rPr>
          <w:rFonts w:ascii="Arial" w:hAnsi="Arial" w:cs="Arial"/>
        </w:rPr>
        <w:t>fornecimento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produtos e/ou</w:t>
      </w:r>
      <w:r w:rsidRPr="00F30C80">
        <w:rPr>
          <w:rFonts w:ascii="Arial" w:hAnsi="Arial" w:cs="Arial"/>
          <w:spacing w:val="-2"/>
        </w:rPr>
        <w:t xml:space="preserve"> </w:t>
      </w:r>
      <w:r w:rsidRPr="00F30C80">
        <w:rPr>
          <w:rFonts w:ascii="Arial" w:hAnsi="Arial" w:cs="Arial"/>
        </w:rPr>
        <w:t>serviços</w:t>
      </w:r>
      <w:r w:rsidRPr="00F30C80">
        <w:rPr>
          <w:rFonts w:ascii="Arial" w:hAnsi="Arial" w:cs="Arial"/>
          <w:spacing w:val="-1"/>
        </w:rPr>
        <w:t xml:space="preserve"> </w:t>
      </w:r>
      <w:r w:rsidRPr="00F30C80">
        <w:rPr>
          <w:rFonts w:ascii="Arial" w:hAnsi="Arial" w:cs="Arial"/>
        </w:rPr>
        <w:t>dentro</w:t>
      </w:r>
      <w:r w:rsidRPr="00F30C80">
        <w:rPr>
          <w:rFonts w:ascii="Arial" w:hAnsi="Arial" w:cs="Arial"/>
          <w:spacing w:val="-4"/>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prazos contratados.</w:t>
      </w:r>
    </w:p>
    <w:p w14:paraId="7A8713BB" w14:textId="77777777" w:rsidR="006975EB" w:rsidRPr="00F30C80" w:rsidRDefault="004C4893" w:rsidP="005C273E">
      <w:pPr>
        <w:pStyle w:val="PargrafodaLista"/>
        <w:numPr>
          <w:ilvl w:val="0"/>
          <w:numId w:val="5"/>
        </w:numPr>
        <w:tabs>
          <w:tab w:val="left" w:pos="633"/>
        </w:tabs>
        <w:ind w:left="0" w:right="-25" w:firstLine="0"/>
        <w:rPr>
          <w:rFonts w:ascii="Arial" w:hAnsi="Arial" w:cs="Arial"/>
        </w:rPr>
      </w:pPr>
      <w:r w:rsidRPr="00F30C80">
        <w:rPr>
          <w:rFonts w:ascii="Arial" w:hAnsi="Arial" w:cs="Arial"/>
          <w:spacing w:val="-1"/>
        </w:rPr>
        <w:t>O</w:t>
      </w:r>
      <w:r w:rsidRPr="00F30C80">
        <w:rPr>
          <w:rFonts w:ascii="Arial" w:hAnsi="Arial" w:cs="Arial"/>
          <w:spacing w:val="-15"/>
        </w:rPr>
        <w:t xml:space="preserve"> </w:t>
      </w:r>
      <w:r w:rsidRPr="00F30C80">
        <w:rPr>
          <w:rFonts w:ascii="Arial" w:hAnsi="Arial" w:cs="Arial"/>
          <w:spacing w:val="-1"/>
        </w:rPr>
        <w:t>Setor</w:t>
      </w:r>
      <w:r w:rsidRPr="00F30C80">
        <w:rPr>
          <w:rFonts w:ascii="Arial" w:hAnsi="Arial" w:cs="Arial"/>
          <w:spacing w:val="-15"/>
        </w:rPr>
        <w:t xml:space="preserve"> </w:t>
      </w:r>
      <w:r w:rsidRPr="00F30C80">
        <w:rPr>
          <w:rFonts w:ascii="Arial" w:hAnsi="Arial" w:cs="Arial"/>
          <w:spacing w:val="-1"/>
        </w:rPr>
        <w:t>requisitante</w:t>
      </w:r>
      <w:r w:rsidRPr="00F30C80">
        <w:rPr>
          <w:rFonts w:ascii="Arial" w:hAnsi="Arial" w:cs="Arial"/>
          <w:spacing w:val="-17"/>
        </w:rPr>
        <w:t xml:space="preserve"> </w:t>
      </w:r>
      <w:r w:rsidRPr="00F30C80">
        <w:rPr>
          <w:rFonts w:ascii="Arial" w:hAnsi="Arial" w:cs="Arial"/>
          <w:spacing w:val="-1"/>
        </w:rPr>
        <w:t>emitirá</w:t>
      </w:r>
      <w:r w:rsidRPr="00F30C80">
        <w:rPr>
          <w:rFonts w:ascii="Arial" w:hAnsi="Arial" w:cs="Arial"/>
          <w:spacing w:val="-17"/>
        </w:rPr>
        <w:t xml:space="preserve"> </w:t>
      </w:r>
      <w:r w:rsidRPr="00F30C80">
        <w:rPr>
          <w:rFonts w:ascii="Arial" w:hAnsi="Arial" w:cs="Arial"/>
        </w:rPr>
        <w:t>a</w:t>
      </w:r>
      <w:r w:rsidRPr="00F30C80">
        <w:rPr>
          <w:rFonts w:ascii="Arial" w:hAnsi="Arial" w:cs="Arial"/>
          <w:spacing w:val="-17"/>
        </w:rPr>
        <w:t xml:space="preserve"> </w:t>
      </w:r>
      <w:r w:rsidRPr="00F30C80">
        <w:rPr>
          <w:rFonts w:ascii="Arial" w:hAnsi="Arial" w:cs="Arial"/>
        </w:rPr>
        <w:t>certificação</w:t>
      </w:r>
      <w:r w:rsidRPr="00F30C80">
        <w:rPr>
          <w:rFonts w:ascii="Arial" w:hAnsi="Arial" w:cs="Arial"/>
          <w:spacing w:val="-17"/>
        </w:rPr>
        <w:t xml:space="preserve"> </w:t>
      </w:r>
      <w:r w:rsidRPr="00F30C80">
        <w:rPr>
          <w:rFonts w:ascii="Arial" w:hAnsi="Arial" w:cs="Arial"/>
        </w:rPr>
        <w:t>de</w:t>
      </w:r>
      <w:r w:rsidRPr="00F30C80">
        <w:rPr>
          <w:rFonts w:ascii="Arial" w:hAnsi="Arial" w:cs="Arial"/>
          <w:spacing w:val="-16"/>
        </w:rPr>
        <w:t xml:space="preserve"> </w:t>
      </w:r>
      <w:r w:rsidRPr="00F30C80">
        <w:rPr>
          <w:rFonts w:ascii="Arial" w:hAnsi="Arial" w:cs="Arial"/>
        </w:rPr>
        <w:t>aceite</w:t>
      </w:r>
      <w:r w:rsidRPr="00F30C80">
        <w:rPr>
          <w:rFonts w:ascii="Arial" w:hAnsi="Arial" w:cs="Arial"/>
          <w:spacing w:val="-14"/>
        </w:rPr>
        <w:t xml:space="preserve"> </w:t>
      </w:r>
      <w:r w:rsidRPr="00F30C80">
        <w:rPr>
          <w:rFonts w:ascii="Arial" w:hAnsi="Arial" w:cs="Arial"/>
        </w:rPr>
        <w:t>das</w:t>
      </w:r>
      <w:r w:rsidRPr="00F30C80">
        <w:rPr>
          <w:rFonts w:ascii="Arial" w:hAnsi="Arial" w:cs="Arial"/>
          <w:spacing w:val="-16"/>
        </w:rPr>
        <w:t xml:space="preserve"> </w:t>
      </w:r>
      <w:r w:rsidRPr="00F30C80">
        <w:rPr>
          <w:rFonts w:ascii="Arial" w:hAnsi="Arial" w:cs="Arial"/>
        </w:rPr>
        <w:t>encomendas</w:t>
      </w:r>
      <w:r w:rsidRPr="00F30C80">
        <w:rPr>
          <w:rFonts w:ascii="Arial" w:hAnsi="Arial" w:cs="Arial"/>
          <w:spacing w:val="-16"/>
        </w:rPr>
        <w:t xml:space="preserve"> </w:t>
      </w:r>
      <w:r w:rsidRPr="00F30C80">
        <w:rPr>
          <w:rFonts w:ascii="Arial" w:hAnsi="Arial" w:cs="Arial"/>
        </w:rPr>
        <w:t>solicitadas.</w:t>
      </w:r>
      <w:r w:rsidRPr="00F30C80">
        <w:rPr>
          <w:rFonts w:ascii="Arial" w:hAnsi="Arial" w:cs="Arial"/>
          <w:spacing w:val="-15"/>
        </w:rPr>
        <w:t xml:space="preserve"> </w:t>
      </w:r>
      <w:r w:rsidRPr="00F30C80">
        <w:rPr>
          <w:rFonts w:ascii="Arial" w:hAnsi="Arial" w:cs="Arial"/>
        </w:rPr>
        <w:t>Este</w:t>
      </w:r>
      <w:r w:rsidRPr="00F30C80">
        <w:rPr>
          <w:rFonts w:ascii="Arial" w:hAnsi="Arial" w:cs="Arial"/>
          <w:spacing w:val="-17"/>
        </w:rPr>
        <w:t xml:space="preserve"> </w:t>
      </w:r>
      <w:r w:rsidRPr="00F30C80">
        <w:rPr>
          <w:rFonts w:ascii="Arial" w:hAnsi="Arial" w:cs="Arial"/>
        </w:rPr>
        <w:t>aceite</w:t>
      </w:r>
      <w:r w:rsidRPr="00F30C80">
        <w:rPr>
          <w:rFonts w:ascii="Arial" w:hAnsi="Arial" w:cs="Arial"/>
          <w:spacing w:val="-58"/>
        </w:rPr>
        <w:t xml:space="preserve"> </w:t>
      </w:r>
      <w:r w:rsidRPr="00F30C80">
        <w:rPr>
          <w:rFonts w:ascii="Arial" w:hAnsi="Arial" w:cs="Arial"/>
        </w:rPr>
        <w:t>será parte</w:t>
      </w:r>
      <w:r w:rsidRPr="00F30C80">
        <w:rPr>
          <w:rFonts w:ascii="Arial" w:hAnsi="Arial" w:cs="Arial"/>
          <w:spacing w:val="-2"/>
        </w:rPr>
        <w:t xml:space="preserve"> </w:t>
      </w:r>
      <w:r w:rsidRPr="00F30C80">
        <w:rPr>
          <w:rFonts w:ascii="Arial" w:hAnsi="Arial" w:cs="Arial"/>
        </w:rPr>
        <w:t>do ajuste a</w:t>
      </w:r>
      <w:r w:rsidRPr="00F30C80">
        <w:rPr>
          <w:rFonts w:ascii="Arial" w:hAnsi="Arial" w:cs="Arial"/>
          <w:spacing w:val="-2"/>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feito</w:t>
      </w:r>
      <w:r w:rsidRPr="00F30C80">
        <w:rPr>
          <w:rFonts w:ascii="Arial" w:hAnsi="Arial" w:cs="Arial"/>
          <w:spacing w:val="-2"/>
        </w:rPr>
        <w:t xml:space="preserve"> </w:t>
      </w:r>
      <w:r w:rsidRPr="00F30C80">
        <w:rPr>
          <w:rFonts w:ascii="Arial" w:hAnsi="Arial" w:cs="Arial"/>
        </w:rPr>
        <w:t>quando</w:t>
      </w:r>
      <w:r w:rsidRPr="00F30C80">
        <w:rPr>
          <w:rFonts w:ascii="Arial" w:hAnsi="Arial" w:cs="Arial"/>
          <w:spacing w:val="-2"/>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pagamento da</w:t>
      </w:r>
      <w:r w:rsidRPr="00F30C80">
        <w:rPr>
          <w:rFonts w:ascii="Arial" w:hAnsi="Arial" w:cs="Arial"/>
          <w:spacing w:val="-4"/>
        </w:rPr>
        <w:t xml:space="preserve"> </w:t>
      </w:r>
      <w:r w:rsidRPr="00F30C80">
        <w:rPr>
          <w:rFonts w:ascii="Arial" w:hAnsi="Arial" w:cs="Arial"/>
        </w:rPr>
        <w:t>fatura.</w:t>
      </w:r>
    </w:p>
    <w:p w14:paraId="2B0CEB90" w14:textId="55073CED" w:rsidR="006975EB" w:rsidRPr="00F30C80" w:rsidRDefault="004C4893" w:rsidP="005C273E">
      <w:pPr>
        <w:pStyle w:val="PargrafodaLista"/>
        <w:numPr>
          <w:ilvl w:val="0"/>
          <w:numId w:val="5"/>
        </w:numPr>
        <w:tabs>
          <w:tab w:val="left" w:pos="695"/>
        </w:tabs>
        <w:ind w:left="0" w:right="-25" w:firstLine="0"/>
        <w:rPr>
          <w:rFonts w:ascii="Arial" w:hAnsi="Arial" w:cs="Arial"/>
        </w:rPr>
      </w:pPr>
      <w:r w:rsidRPr="00F30C80">
        <w:rPr>
          <w:rFonts w:ascii="Arial" w:hAnsi="Arial" w:cs="Arial"/>
        </w:rPr>
        <w:t xml:space="preserve">Caso ocorram irregularidades </w:t>
      </w:r>
      <w:r w:rsidR="004965C3" w:rsidRPr="00F30C80">
        <w:rPr>
          <w:rFonts w:ascii="Arial" w:hAnsi="Arial" w:cs="Arial"/>
        </w:rPr>
        <w:t>no</w:t>
      </w:r>
      <w:r w:rsidRPr="00F30C80">
        <w:rPr>
          <w:rFonts w:ascii="Arial" w:hAnsi="Arial" w:cs="Arial"/>
        </w:rPr>
        <w:t xml:space="preserve"> </w:t>
      </w:r>
      <w:r w:rsidR="004965C3" w:rsidRPr="00F30C80">
        <w:rPr>
          <w:rFonts w:ascii="Arial" w:hAnsi="Arial" w:cs="Arial"/>
        </w:rPr>
        <w:t>fornecimento</w:t>
      </w:r>
      <w:r w:rsidRPr="00F30C80">
        <w:rPr>
          <w:rFonts w:ascii="Arial" w:hAnsi="Arial" w:cs="Arial"/>
        </w:rPr>
        <w:t>, serão adotados os seguintes</w:t>
      </w:r>
      <w:r w:rsidRPr="00F30C80">
        <w:rPr>
          <w:rFonts w:ascii="Arial" w:hAnsi="Arial" w:cs="Arial"/>
          <w:spacing w:val="1"/>
        </w:rPr>
        <w:t xml:space="preserve"> </w:t>
      </w:r>
      <w:r w:rsidRPr="00F30C80">
        <w:rPr>
          <w:rFonts w:ascii="Arial" w:hAnsi="Arial" w:cs="Arial"/>
        </w:rPr>
        <w:t>procedimentos:</w:t>
      </w:r>
    </w:p>
    <w:p w14:paraId="29B5CC41" w14:textId="77777777" w:rsidR="006975EB" w:rsidRPr="00F30C80" w:rsidRDefault="004C4893" w:rsidP="005C273E">
      <w:pPr>
        <w:pStyle w:val="Corpodetexto"/>
        <w:ind w:left="0" w:right="-25" w:firstLine="0"/>
        <w:rPr>
          <w:rFonts w:ascii="Arial" w:hAnsi="Arial" w:cs="Arial"/>
        </w:rPr>
      </w:pPr>
      <w:r w:rsidRPr="00F30C80">
        <w:rPr>
          <w:rFonts w:ascii="Arial" w:hAnsi="Arial" w:cs="Arial"/>
        </w:rPr>
        <w:t>d.1).</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emitido</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Ordem</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Compra</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motivo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irregularidade</w:t>
      </w:r>
      <w:r w:rsidRPr="00F30C80">
        <w:rPr>
          <w:rFonts w:ascii="Arial" w:hAnsi="Arial" w:cs="Arial"/>
          <w:spacing w:val="1"/>
        </w:rPr>
        <w:t xml:space="preserve"> </w:t>
      </w:r>
      <w:r w:rsidRPr="00F30C80">
        <w:rPr>
          <w:rFonts w:ascii="Arial" w:hAnsi="Arial" w:cs="Arial"/>
        </w:rPr>
        <w:t>apresentada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59"/>
        </w:rPr>
        <w:t xml:space="preserve"> </w:t>
      </w:r>
      <w:r w:rsidRPr="00F30C80">
        <w:rPr>
          <w:rFonts w:ascii="Arial" w:hAnsi="Arial" w:cs="Arial"/>
        </w:rPr>
        <w:t>fornecedor.</w:t>
      </w:r>
    </w:p>
    <w:p w14:paraId="75D474CE" w14:textId="2424C913" w:rsidR="006975EB" w:rsidRPr="00F30C80" w:rsidRDefault="004C4893" w:rsidP="004D2E79">
      <w:pPr>
        <w:pStyle w:val="Corpodetexto"/>
        <w:ind w:left="0" w:right="-25" w:firstLine="0"/>
        <w:rPr>
          <w:rFonts w:ascii="Arial" w:hAnsi="Arial" w:cs="Arial"/>
        </w:rPr>
      </w:pPr>
      <w:r w:rsidRPr="00F30C80">
        <w:rPr>
          <w:rFonts w:ascii="Arial" w:hAnsi="Arial" w:cs="Arial"/>
        </w:rPr>
        <w:lastRenderedPageBreak/>
        <w:t>d.2). Caso ocorram 5 (cinco) irregularidades durante a vigência da Ata e/ou Contrato, 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1"/>
        </w:rPr>
        <w:t xml:space="preserve"> </w:t>
      </w:r>
      <w:r w:rsidRPr="00F30C80">
        <w:rPr>
          <w:rFonts w:ascii="Arial" w:hAnsi="Arial" w:cs="Arial"/>
        </w:rPr>
        <w:t>notificará</w:t>
      </w:r>
      <w:r w:rsidRPr="00F30C80">
        <w:rPr>
          <w:rFonts w:ascii="Arial" w:hAnsi="Arial" w:cs="Arial"/>
          <w:spacing w:val="-12"/>
        </w:rPr>
        <w:t xml:space="preserve"> </w:t>
      </w:r>
      <w:r w:rsidRPr="00F30C80">
        <w:rPr>
          <w:rFonts w:ascii="Arial" w:hAnsi="Arial" w:cs="Arial"/>
        </w:rPr>
        <w:t>o</w:t>
      </w:r>
      <w:r w:rsidRPr="00F30C80">
        <w:rPr>
          <w:rFonts w:ascii="Arial" w:hAnsi="Arial" w:cs="Arial"/>
          <w:spacing w:val="-12"/>
        </w:rPr>
        <w:t xml:space="preserve"> </w:t>
      </w:r>
      <w:r w:rsidRPr="00F30C80">
        <w:rPr>
          <w:rFonts w:ascii="Arial" w:hAnsi="Arial" w:cs="Arial"/>
        </w:rPr>
        <w:t>fornecedor</w:t>
      </w:r>
      <w:r w:rsidRPr="00F30C80">
        <w:rPr>
          <w:rFonts w:ascii="Arial" w:hAnsi="Arial" w:cs="Arial"/>
          <w:spacing w:val="-9"/>
        </w:rPr>
        <w:t xml:space="preserve"> </w:t>
      </w:r>
      <w:r w:rsidRPr="00F30C80">
        <w:rPr>
          <w:rFonts w:ascii="Arial" w:hAnsi="Arial" w:cs="Arial"/>
        </w:rPr>
        <w:t>sobre</w:t>
      </w:r>
      <w:r w:rsidRPr="00F30C80">
        <w:rPr>
          <w:rFonts w:ascii="Arial" w:hAnsi="Arial" w:cs="Arial"/>
          <w:spacing w:val="-10"/>
        </w:rPr>
        <w:t xml:space="preserve"> </w:t>
      </w:r>
      <w:r w:rsidRPr="00F30C80">
        <w:rPr>
          <w:rFonts w:ascii="Arial" w:hAnsi="Arial" w:cs="Arial"/>
        </w:rPr>
        <w:t>os</w:t>
      </w:r>
      <w:r w:rsidRPr="00F30C80">
        <w:rPr>
          <w:rFonts w:ascii="Arial" w:hAnsi="Arial" w:cs="Arial"/>
          <w:spacing w:val="-15"/>
        </w:rPr>
        <w:t xml:space="preserve"> </w:t>
      </w:r>
      <w:r w:rsidRPr="00F30C80">
        <w:rPr>
          <w:rFonts w:ascii="Arial" w:hAnsi="Arial" w:cs="Arial"/>
        </w:rPr>
        <w:t>fatos</w:t>
      </w:r>
      <w:r w:rsidRPr="00F30C80">
        <w:rPr>
          <w:rFonts w:ascii="Arial" w:hAnsi="Arial" w:cs="Arial"/>
          <w:spacing w:val="-14"/>
        </w:rPr>
        <w:t xml:space="preserve"> </w:t>
      </w:r>
      <w:r w:rsidRPr="00F30C80">
        <w:rPr>
          <w:rFonts w:ascii="Arial" w:hAnsi="Arial" w:cs="Arial"/>
        </w:rPr>
        <w:t>decorrentes</w:t>
      </w:r>
      <w:r w:rsidRPr="00F30C80">
        <w:rPr>
          <w:rFonts w:ascii="Arial" w:hAnsi="Arial" w:cs="Arial"/>
          <w:spacing w:val="-10"/>
        </w:rPr>
        <w:t xml:space="preserve"> </w:t>
      </w:r>
      <w:r w:rsidRPr="00F30C80">
        <w:rPr>
          <w:rFonts w:ascii="Arial" w:hAnsi="Arial" w:cs="Arial"/>
        </w:rPr>
        <w:t>e</w:t>
      </w:r>
      <w:r w:rsidRPr="00F30C80">
        <w:rPr>
          <w:rFonts w:ascii="Arial" w:hAnsi="Arial" w:cs="Arial"/>
          <w:spacing w:val="-13"/>
        </w:rPr>
        <w:t xml:space="preserve"> </w:t>
      </w:r>
      <w:r w:rsidRPr="00F30C80">
        <w:rPr>
          <w:rFonts w:ascii="Arial" w:hAnsi="Arial" w:cs="Arial"/>
        </w:rPr>
        <w:t>apontados</w:t>
      </w:r>
      <w:r w:rsidRPr="00F30C80">
        <w:rPr>
          <w:rFonts w:ascii="Arial" w:hAnsi="Arial" w:cs="Arial"/>
          <w:spacing w:val="-8"/>
        </w:rPr>
        <w:t xml:space="preserve"> </w:t>
      </w:r>
      <w:r w:rsidRPr="00F30C80">
        <w:rPr>
          <w:rFonts w:ascii="Arial" w:hAnsi="Arial" w:cs="Arial"/>
        </w:rPr>
        <w:t>pel</w:t>
      </w:r>
      <w:r w:rsidR="002451A4" w:rsidRPr="00F30C80">
        <w:rPr>
          <w:rFonts w:ascii="Arial" w:hAnsi="Arial" w:cs="Arial"/>
        </w:rPr>
        <w:t>a Gerência Requisitante.</w:t>
      </w:r>
    </w:p>
    <w:p w14:paraId="7291F2ED" w14:textId="1D18A088" w:rsidR="006975EB" w:rsidRPr="00F30C80" w:rsidRDefault="004C4893" w:rsidP="004D2E79">
      <w:pPr>
        <w:pStyle w:val="PargrafodaLista"/>
        <w:numPr>
          <w:ilvl w:val="1"/>
          <w:numId w:val="6"/>
        </w:numPr>
        <w:tabs>
          <w:tab w:val="left" w:pos="1075"/>
        </w:tabs>
        <w:ind w:left="0" w:right="-25" w:firstLine="0"/>
        <w:rPr>
          <w:rFonts w:ascii="Arial" w:hAnsi="Arial" w:cs="Arial"/>
        </w:rPr>
      </w:pPr>
      <w:r w:rsidRPr="00F30C80">
        <w:rPr>
          <w:rFonts w:ascii="Arial" w:hAnsi="Arial" w:cs="Arial"/>
        </w:rPr>
        <w:t>Sem</w:t>
      </w:r>
      <w:r w:rsidRPr="00F30C80">
        <w:rPr>
          <w:rFonts w:ascii="Arial" w:hAnsi="Arial" w:cs="Arial"/>
          <w:spacing w:val="-6"/>
        </w:rPr>
        <w:t xml:space="preserve"> </w:t>
      </w:r>
      <w:r w:rsidRPr="00F30C80">
        <w:rPr>
          <w:rFonts w:ascii="Arial" w:hAnsi="Arial" w:cs="Arial"/>
        </w:rPr>
        <w:t>prejuízo</w:t>
      </w:r>
      <w:r w:rsidRPr="00F30C80">
        <w:rPr>
          <w:rFonts w:ascii="Arial" w:hAnsi="Arial" w:cs="Arial"/>
          <w:spacing w:val="-4"/>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plena</w:t>
      </w:r>
      <w:r w:rsidRPr="00F30C80">
        <w:rPr>
          <w:rFonts w:ascii="Arial" w:hAnsi="Arial" w:cs="Arial"/>
          <w:spacing w:val="-4"/>
        </w:rPr>
        <w:t xml:space="preserve"> </w:t>
      </w:r>
      <w:r w:rsidRPr="00F30C80">
        <w:rPr>
          <w:rFonts w:ascii="Arial" w:hAnsi="Arial" w:cs="Arial"/>
        </w:rPr>
        <w:t>responsabilidade</w:t>
      </w:r>
      <w:r w:rsidRPr="00F30C80">
        <w:rPr>
          <w:rFonts w:ascii="Arial" w:hAnsi="Arial" w:cs="Arial"/>
          <w:spacing w:val="-4"/>
        </w:rPr>
        <w:t xml:space="preserve"> </w:t>
      </w:r>
      <w:r w:rsidRPr="00F30C80">
        <w:rPr>
          <w:rFonts w:ascii="Arial" w:hAnsi="Arial" w:cs="Arial"/>
        </w:rPr>
        <w:t>do</w:t>
      </w:r>
      <w:r w:rsidRPr="00F30C80">
        <w:rPr>
          <w:rFonts w:ascii="Arial" w:hAnsi="Arial" w:cs="Arial"/>
          <w:spacing w:val="-4"/>
        </w:rPr>
        <w:t xml:space="preserve"> </w:t>
      </w:r>
      <w:r w:rsidRPr="00F30C80">
        <w:rPr>
          <w:rFonts w:ascii="Arial" w:hAnsi="Arial" w:cs="Arial"/>
        </w:rPr>
        <w:t>Contratado,</w:t>
      </w:r>
      <w:r w:rsidRPr="00F30C80">
        <w:rPr>
          <w:rFonts w:ascii="Arial" w:hAnsi="Arial" w:cs="Arial"/>
          <w:spacing w:val="-4"/>
        </w:rPr>
        <w:t xml:space="preserve"> </w:t>
      </w:r>
      <w:r w:rsidR="004965C3" w:rsidRPr="00F30C80">
        <w:rPr>
          <w:rFonts w:ascii="Arial" w:hAnsi="Arial" w:cs="Arial"/>
        </w:rPr>
        <w:t>o fornecimento</w:t>
      </w:r>
      <w:r w:rsidRPr="00F30C80">
        <w:rPr>
          <w:rFonts w:ascii="Arial" w:hAnsi="Arial" w:cs="Arial"/>
          <w:spacing w:val="-4"/>
        </w:rPr>
        <w:t xml:space="preserve"> </w:t>
      </w:r>
      <w:r w:rsidR="004965C3" w:rsidRPr="00F30C80">
        <w:rPr>
          <w:rFonts w:ascii="Arial" w:hAnsi="Arial" w:cs="Arial"/>
        </w:rPr>
        <w:t xml:space="preserve">será </w:t>
      </w:r>
      <w:r w:rsidR="004965C3" w:rsidRPr="00F30C80">
        <w:rPr>
          <w:rFonts w:ascii="Arial" w:hAnsi="Arial" w:cs="Arial"/>
          <w:spacing w:val="-59"/>
        </w:rPr>
        <w:t xml:space="preserve">  </w:t>
      </w:r>
      <w:r w:rsidRPr="00F30C80">
        <w:rPr>
          <w:rFonts w:ascii="Arial" w:hAnsi="Arial" w:cs="Arial"/>
        </w:rPr>
        <w:t>fiscalizad</w:t>
      </w:r>
      <w:r w:rsidR="004965C3" w:rsidRPr="00F30C80">
        <w:rPr>
          <w:rFonts w:ascii="Arial" w:hAnsi="Arial" w:cs="Arial"/>
        </w:rPr>
        <w:t>o</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2"/>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através</w:t>
      </w:r>
      <w:r w:rsidRPr="00F30C80">
        <w:rPr>
          <w:rFonts w:ascii="Arial" w:hAnsi="Arial" w:cs="Arial"/>
          <w:spacing w:val="-4"/>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servidor</w:t>
      </w:r>
      <w:r w:rsidRPr="00F30C80">
        <w:rPr>
          <w:rFonts w:ascii="Arial" w:hAnsi="Arial" w:cs="Arial"/>
          <w:spacing w:val="-3"/>
        </w:rPr>
        <w:t xml:space="preserve"> </w:t>
      </w:r>
      <w:r w:rsidRPr="00F30C80">
        <w:rPr>
          <w:rFonts w:ascii="Arial" w:hAnsi="Arial" w:cs="Arial"/>
        </w:rPr>
        <w:t>designado</w:t>
      </w:r>
      <w:r w:rsidRPr="00F30C80">
        <w:rPr>
          <w:rFonts w:ascii="Arial" w:hAnsi="Arial" w:cs="Arial"/>
          <w:spacing w:val="-4"/>
        </w:rPr>
        <w:t xml:space="preserve"> </w:t>
      </w:r>
      <w:r w:rsidRPr="00F30C80">
        <w:rPr>
          <w:rFonts w:ascii="Arial" w:hAnsi="Arial" w:cs="Arial"/>
        </w:rPr>
        <w:t>para</w:t>
      </w:r>
      <w:r w:rsidRPr="00F30C80">
        <w:rPr>
          <w:rFonts w:ascii="Arial" w:hAnsi="Arial" w:cs="Arial"/>
          <w:spacing w:val="-7"/>
        </w:rPr>
        <w:t xml:space="preserve"> </w:t>
      </w:r>
      <w:r w:rsidRPr="00F30C80">
        <w:rPr>
          <w:rFonts w:ascii="Arial" w:hAnsi="Arial" w:cs="Arial"/>
        </w:rPr>
        <w:t>tal</w:t>
      </w:r>
      <w:r w:rsidRPr="00F30C80">
        <w:rPr>
          <w:rFonts w:ascii="Arial" w:hAnsi="Arial" w:cs="Arial"/>
          <w:spacing w:val="-7"/>
        </w:rPr>
        <w:t xml:space="preserve"> </w:t>
      </w:r>
      <w:r w:rsidRPr="00F30C80">
        <w:rPr>
          <w:rFonts w:ascii="Arial" w:hAnsi="Arial" w:cs="Arial"/>
        </w:rPr>
        <w:t>função,</w:t>
      </w:r>
      <w:r w:rsidRPr="00F30C80">
        <w:rPr>
          <w:rFonts w:ascii="Arial" w:hAnsi="Arial" w:cs="Arial"/>
          <w:spacing w:val="-5"/>
        </w:rPr>
        <w:t xml:space="preserve"> </w:t>
      </w:r>
      <w:r w:rsidRPr="00F30C80">
        <w:rPr>
          <w:rFonts w:ascii="Arial" w:hAnsi="Arial" w:cs="Arial"/>
        </w:rPr>
        <w:t>a</w:t>
      </w:r>
      <w:r w:rsidRPr="00F30C80">
        <w:rPr>
          <w:rFonts w:ascii="Arial" w:hAnsi="Arial" w:cs="Arial"/>
          <w:spacing w:val="-7"/>
        </w:rPr>
        <w:t xml:space="preserve"> </w:t>
      </w:r>
      <w:r w:rsidRPr="00F30C80">
        <w:rPr>
          <w:rFonts w:ascii="Arial" w:hAnsi="Arial" w:cs="Arial"/>
        </w:rPr>
        <w:t>qualquer</w:t>
      </w:r>
      <w:r w:rsidRPr="00F30C80">
        <w:rPr>
          <w:rFonts w:ascii="Arial" w:hAnsi="Arial" w:cs="Arial"/>
          <w:spacing w:val="-3"/>
        </w:rPr>
        <w:t xml:space="preserve"> </w:t>
      </w:r>
      <w:r w:rsidRPr="00F30C80">
        <w:rPr>
          <w:rFonts w:ascii="Arial" w:hAnsi="Arial" w:cs="Arial"/>
        </w:rPr>
        <w:t>hora,</w:t>
      </w:r>
      <w:r w:rsidRPr="00F30C80">
        <w:rPr>
          <w:rFonts w:ascii="Arial" w:hAnsi="Arial" w:cs="Arial"/>
          <w:spacing w:val="-59"/>
        </w:rPr>
        <w:t xml:space="preserve"> </w:t>
      </w:r>
      <w:r w:rsidRPr="00F30C80">
        <w:rPr>
          <w:rFonts w:ascii="Arial" w:hAnsi="Arial" w:cs="Arial"/>
        </w:rPr>
        <w:t>dentro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padrões</w:t>
      </w:r>
      <w:r w:rsidRPr="00F30C80">
        <w:rPr>
          <w:rFonts w:ascii="Arial" w:hAnsi="Arial" w:cs="Arial"/>
          <w:spacing w:val="-2"/>
        </w:rPr>
        <w:t xml:space="preserve"> </w:t>
      </w:r>
      <w:r w:rsidRPr="00F30C80">
        <w:rPr>
          <w:rFonts w:ascii="Arial" w:hAnsi="Arial" w:cs="Arial"/>
        </w:rPr>
        <w:t>determinados</w:t>
      </w:r>
      <w:r w:rsidRPr="00F30C80">
        <w:rPr>
          <w:rFonts w:ascii="Arial" w:hAnsi="Arial" w:cs="Arial"/>
          <w:spacing w:val="-2"/>
        </w:rPr>
        <w:t xml:space="preserve"> </w:t>
      </w:r>
      <w:r w:rsidRPr="00F30C80">
        <w:rPr>
          <w:rFonts w:ascii="Arial" w:hAnsi="Arial" w:cs="Arial"/>
        </w:rPr>
        <w:t>pela Lei Federal</w:t>
      </w:r>
      <w:r w:rsidRPr="00F30C80">
        <w:rPr>
          <w:rFonts w:ascii="Arial" w:hAnsi="Arial" w:cs="Arial"/>
          <w:spacing w:val="-1"/>
        </w:rPr>
        <w:t xml:space="preserve"> </w:t>
      </w:r>
      <w:r w:rsidRPr="00F30C80">
        <w:rPr>
          <w:rFonts w:ascii="Arial" w:hAnsi="Arial" w:cs="Arial"/>
        </w:rPr>
        <w:t>n°.</w:t>
      </w:r>
      <w:r w:rsidRPr="00F30C80">
        <w:rPr>
          <w:rFonts w:ascii="Arial" w:hAnsi="Arial" w:cs="Arial"/>
          <w:spacing w:val="-2"/>
        </w:rPr>
        <w:t xml:space="preserve"> </w:t>
      </w:r>
      <w:r w:rsidRPr="00F30C80">
        <w:rPr>
          <w:rFonts w:ascii="Arial" w:hAnsi="Arial" w:cs="Arial"/>
        </w:rPr>
        <w:t>14.133/21.</w:t>
      </w:r>
    </w:p>
    <w:p w14:paraId="700A634E" w14:textId="77777777" w:rsidR="006975EB" w:rsidRPr="00F30C80" w:rsidRDefault="006975EB" w:rsidP="004D2E79">
      <w:pPr>
        <w:pStyle w:val="Corpodetexto"/>
        <w:ind w:left="0" w:right="-25" w:firstLine="0"/>
        <w:jc w:val="left"/>
        <w:rPr>
          <w:rFonts w:ascii="Arial" w:hAnsi="Arial" w:cs="Arial"/>
          <w:sz w:val="21"/>
        </w:rPr>
      </w:pPr>
    </w:p>
    <w:p w14:paraId="59909F12" w14:textId="4845D2C7" w:rsidR="006975EB" w:rsidRPr="00F30C80" w:rsidRDefault="00C327AC" w:rsidP="004D2E79">
      <w:pPr>
        <w:pStyle w:val="Ttulo1"/>
        <w:numPr>
          <w:ilvl w:val="0"/>
          <w:numId w:val="10"/>
        </w:numPr>
        <w:tabs>
          <w:tab w:val="left" w:pos="1109"/>
          <w:tab w:val="left" w:pos="1110"/>
        </w:tabs>
        <w:ind w:left="0" w:right="-25" w:firstLine="0"/>
      </w:pPr>
      <w:r w:rsidRPr="00F30C80">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DOS</w:t>
      </w:r>
      <w:r w:rsidRPr="00F30C80">
        <w:rPr>
          <w:spacing w:val="-3"/>
        </w:rPr>
        <w:t xml:space="preserve"> </w:t>
      </w:r>
      <w:r w:rsidRPr="00F30C80">
        <w:t>RECURSOS</w:t>
      </w:r>
      <w:r w:rsidRPr="00F30C80">
        <w:rPr>
          <w:spacing w:val="-2"/>
        </w:rPr>
        <w:t xml:space="preserve"> </w:t>
      </w:r>
      <w:r w:rsidRPr="00F30C80">
        <w:t>FINANCEIROS</w:t>
      </w:r>
      <w:r w:rsidRPr="00F30C80">
        <w:rPr>
          <w:spacing w:val="-3"/>
        </w:rPr>
        <w:t xml:space="preserve"> </w:t>
      </w:r>
      <w:r w:rsidRPr="00F30C80">
        <w:t>E</w:t>
      </w:r>
      <w:r w:rsidRPr="00F30C80">
        <w:rPr>
          <w:spacing w:val="-2"/>
        </w:rPr>
        <w:t xml:space="preserve"> </w:t>
      </w:r>
      <w:r w:rsidRPr="00F30C80">
        <w:t>DA</w:t>
      </w:r>
      <w:r w:rsidRPr="00F30C80">
        <w:rPr>
          <w:spacing w:val="-10"/>
        </w:rPr>
        <w:t xml:space="preserve"> </w:t>
      </w:r>
      <w:r w:rsidRPr="00F30C80">
        <w:t>DOTAÇÃO</w:t>
      </w:r>
      <w:r w:rsidRPr="00F30C80">
        <w:rPr>
          <w:spacing w:val="-1"/>
        </w:rPr>
        <w:t xml:space="preserve"> </w:t>
      </w:r>
      <w:r w:rsidRPr="00F30C80">
        <w:t>ORÇAMENTÁRIA</w:t>
      </w:r>
    </w:p>
    <w:p w14:paraId="0BB4121B" w14:textId="16DCF0DD" w:rsidR="006975EB" w:rsidRDefault="006975EB" w:rsidP="004D2E79">
      <w:pPr>
        <w:pStyle w:val="Corpodetexto"/>
        <w:ind w:left="0" w:right="-25" w:firstLine="0"/>
        <w:rPr>
          <w:rFonts w:ascii="Arial" w:hAnsi="Arial" w:cs="Arial"/>
          <w:sz w:val="21"/>
          <w:highlight w:val="yellow"/>
        </w:rPr>
      </w:pPr>
    </w:p>
    <w:p w14:paraId="4D766BF8" w14:textId="08458FFF" w:rsidR="00A33CED" w:rsidRPr="002346A7" w:rsidRDefault="00702937" w:rsidP="004D2E79">
      <w:pPr>
        <w:pStyle w:val="Corpodetexto"/>
        <w:ind w:left="0" w:right="-25" w:firstLine="0"/>
        <w:rPr>
          <w:rFonts w:ascii="Arial" w:hAnsi="Arial" w:cs="Arial"/>
          <w:sz w:val="21"/>
        </w:rPr>
      </w:pPr>
      <w:r w:rsidRPr="002346A7">
        <w:rPr>
          <w:rFonts w:ascii="Arial" w:hAnsi="Arial" w:cs="Arial"/>
          <w:sz w:val="21"/>
        </w:rPr>
        <w:t>03 FUNDO MUNICIPAL DE SAUDE</w:t>
      </w:r>
    </w:p>
    <w:p w14:paraId="14152360" w14:textId="1836B401" w:rsidR="00702937" w:rsidRPr="002346A7" w:rsidRDefault="00702937" w:rsidP="004D2E79">
      <w:pPr>
        <w:pStyle w:val="Corpodetexto"/>
        <w:ind w:left="0" w:right="-25" w:firstLine="0"/>
        <w:rPr>
          <w:rFonts w:ascii="Arial" w:hAnsi="Arial" w:cs="Arial"/>
          <w:sz w:val="21"/>
        </w:rPr>
      </w:pPr>
      <w:r w:rsidRPr="002346A7">
        <w:rPr>
          <w:rFonts w:ascii="Arial" w:hAnsi="Arial" w:cs="Arial"/>
          <w:sz w:val="21"/>
        </w:rPr>
        <w:t>03.010 FUNDO MUNICIPAL DE SAUDE</w:t>
      </w:r>
    </w:p>
    <w:p w14:paraId="07CE5F53" w14:textId="77777777" w:rsidR="00702937" w:rsidRPr="002346A7" w:rsidRDefault="00702937" w:rsidP="004D2E79">
      <w:pPr>
        <w:pStyle w:val="Corpodetexto"/>
        <w:ind w:left="0" w:right="-25" w:firstLine="0"/>
        <w:rPr>
          <w:rFonts w:ascii="Arial" w:hAnsi="Arial" w:cs="Arial"/>
          <w:sz w:val="21"/>
        </w:rPr>
      </w:pPr>
    </w:p>
    <w:p w14:paraId="0EFD0522" w14:textId="39C788DA" w:rsidR="00702937" w:rsidRPr="002346A7" w:rsidRDefault="00702937" w:rsidP="004D2E79">
      <w:pPr>
        <w:pStyle w:val="Corpodetexto"/>
        <w:ind w:left="0" w:right="-25" w:firstLine="0"/>
        <w:rPr>
          <w:rFonts w:ascii="Arial" w:hAnsi="Arial" w:cs="Arial"/>
          <w:sz w:val="21"/>
        </w:rPr>
      </w:pPr>
      <w:r w:rsidRPr="002346A7">
        <w:rPr>
          <w:rFonts w:ascii="Arial" w:hAnsi="Arial" w:cs="Arial"/>
          <w:sz w:val="21"/>
        </w:rPr>
        <w:t>10 Saúde</w:t>
      </w:r>
    </w:p>
    <w:p w14:paraId="62F9B1D5" w14:textId="27F6E2A6" w:rsidR="00702937" w:rsidRPr="002346A7" w:rsidRDefault="00702937" w:rsidP="004D2E79">
      <w:pPr>
        <w:pStyle w:val="Corpodetexto"/>
        <w:ind w:left="0" w:right="-25" w:firstLine="0"/>
        <w:rPr>
          <w:rFonts w:ascii="Arial" w:hAnsi="Arial" w:cs="Arial"/>
          <w:sz w:val="21"/>
        </w:rPr>
      </w:pPr>
      <w:r w:rsidRPr="002346A7">
        <w:rPr>
          <w:rFonts w:ascii="Arial" w:hAnsi="Arial" w:cs="Arial"/>
          <w:sz w:val="21"/>
        </w:rPr>
        <w:t>10.301</w:t>
      </w:r>
      <w:r w:rsidR="006902C3" w:rsidRPr="002346A7">
        <w:rPr>
          <w:rFonts w:ascii="Arial" w:hAnsi="Arial" w:cs="Arial"/>
          <w:sz w:val="21"/>
        </w:rPr>
        <w:t xml:space="preserve"> Atenção básica</w:t>
      </w:r>
    </w:p>
    <w:p w14:paraId="50AD93CF" w14:textId="3FC5F392" w:rsidR="006902C3" w:rsidRPr="002346A7" w:rsidRDefault="006902C3" w:rsidP="004D2E79">
      <w:pPr>
        <w:pStyle w:val="Corpodetexto"/>
        <w:ind w:left="0" w:right="-25" w:firstLine="0"/>
        <w:rPr>
          <w:rFonts w:ascii="Arial" w:hAnsi="Arial" w:cs="Arial"/>
          <w:sz w:val="21"/>
        </w:rPr>
      </w:pPr>
      <w:r w:rsidRPr="002346A7">
        <w:rPr>
          <w:rFonts w:ascii="Arial" w:hAnsi="Arial" w:cs="Arial"/>
          <w:sz w:val="21"/>
        </w:rPr>
        <w:t>10.301.0020 REDE</w:t>
      </w:r>
      <w:r w:rsidR="0092585B" w:rsidRPr="002346A7">
        <w:rPr>
          <w:rFonts w:ascii="Arial" w:hAnsi="Arial" w:cs="Arial"/>
          <w:sz w:val="21"/>
        </w:rPr>
        <w:t xml:space="preserve"> DE ATENCAO A SAUDE</w:t>
      </w:r>
    </w:p>
    <w:p w14:paraId="200A5FA2" w14:textId="3ACA8F89" w:rsidR="0092585B" w:rsidRPr="002346A7" w:rsidRDefault="0092585B" w:rsidP="004D2E79">
      <w:pPr>
        <w:pStyle w:val="Corpodetexto"/>
        <w:ind w:left="0" w:right="-25" w:firstLine="0"/>
        <w:rPr>
          <w:rFonts w:ascii="Arial" w:hAnsi="Arial" w:cs="Arial"/>
          <w:sz w:val="21"/>
        </w:rPr>
      </w:pPr>
      <w:r w:rsidRPr="002346A7">
        <w:rPr>
          <w:rFonts w:ascii="Arial" w:hAnsi="Arial" w:cs="Arial"/>
          <w:sz w:val="21"/>
        </w:rPr>
        <w:t>10.301.0020.2024 GESTÃO DA ATENÇÃO PRIMÁRIA</w:t>
      </w:r>
    </w:p>
    <w:p w14:paraId="519DC6F4" w14:textId="37CF3E85" w:rsidR="0092585B" w:rsidRPr="002346A7" w:rsidRDefault="0092585B" w:rsidP="004D2E79">
      <w:pPr>
        <w:pStyle w:val="Corpodetexto"/>
        <w:ind w:left="0" w:right="-25" w:firstLine="0"/>
        <w:rPr>
          <w:rFonts w:ascii="Arial" w:hAnsi="Arial" w:cs="Arial"/>
          <w:sz w:val="21"/>
        </w:rPr>
      </w:pPr>
      <w:r w:rsidRPr="002346A7">
        <w:rPr>
          <w:rFonts w:ascii="Arial" w:hAnsi="Arial" w:cs="Arial"/>
          <w:sz w:val="21"/>
        </w:rPr>
        <w:t>3.3.90</w:t>
      </w:r>
      <w:r w:rsidR="002346A7" w:rsidRPr="002346A7">
        <w:rPr>
          <w:rFonts w:ascii="Arial" w:hAnsi="Arial" w:cs="Arial"/>
          <w:sz w:val="21"/>
        </w:rPr>
        <w:t>.39 Outros Serviços de Terceiro – Pessoa Jurídica</w:t>
      </w:r>
    </w:p>
    <w:p w14:paraId="43F4932B" w14:textId="77777777" w:rsidR="008F466D" w:rsidRPr="00F30C80" w:rsidRDefault="008F466D" w:rsidP="004D2E79">
      <w:pPr>
        <w:pStyle w:val="Corpodetexto"/>
        <w:ind w:left="0" w:right="-25" w:firstLine="0"/>
        <w:jc w:val="left"/>
        <w:rPr>
          <w:rFonts w:ascii="Arial" w:hAnsi="Arial" w:cs="Arial"/>
          <w:sz w:val="21"/>
        </w:rPr>
      </w:pPr>
    </w:p>
    <w:p w14:paraId="16273A27" w14:textId="590D1CF2" w:rsidR="006975EB" w:rsidRPr="00F30C80" w:rsidRDefault="00C327AC" w:rsidP="004D2E79">
      <w:pPr>
        <w:pStyle w:val="Ttulo1"/>
        <w:numPr>
          <w:ilvl w:val="0"/>
          <w:numId w:val="10"/>
        </w:numPr>
        <w:tabs>
          <w:tab w:val="left" w:pos="1109"/>
          <w:tab w:val="left" w:pos="1110"/>
        </w:tabs>
        <w:ind w:left="0" w:right="-25" w:firstLine="0"/>
      </w:pPr>
      <w:r w:rsidRPr="00F30C80">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F30C80">
        <w:t>DA</w:t>
      </w:r>
      <w:r w:rsidRPr="00F30C80">
        <w:rPr>
          <w:spacing w:val="-6"/>
        </w:rPr>
        <w:t xml:space="preserve"> </w:t>
      </w:r>
      <w:r w:rsidRPr="00F30C80">
        <w:t>FORMA</w:t>
      </w:r>
      <w:r w:rsidRPr="00F30C80">
        <w:rPr>
          <w:spacing w:val="-5"/>
        </w:rPr>
        <w:t xml:space="preserve"> </w:t>
      </w:r>
      <w:r w:rsidRPr="00F30C80">
        <w:t>DE</w:t>
      </w:r>
      <w:r w:rsidRPr="00F30C80">
        <w:rPr>
          <w:spacing w:val="-1"/>
        </w:rPr>
        <w:t xml:space="preserve"> </w:t>
      </w:r>
      <w:r w:rsidRPr="00F30C80">
        <w:t>PAGAMENTO</w:t>
      </w:r>
    </w:p>
    <w:p w14:paraId="07A8ABD6" w14:textId="77777777" w:rsidR="001E039D" w:rsidRDefault="001E039D" w:rsidP="001E039D">
      <w:pPr>
        <w:pStyle w:val="PargrafodaLista"/>
        <w:tabs>
          <w:tab w:val="left" w:pos="1110"/>
        </w:tabs>
        <w:ind w:left="0" w:right="-25" w:firstLine="0"/>
        <w:rPr>
          <w:rFonts w:ascii="Arial" w:hAnsi="Arial" w:cs="Arial"/>
        </w:rPr>
      </w:pPr>
    </w:p>
    <w:p w14:paraId="79EEA150" w14:textId="6AACF10F" w:rsidR="006975EB" w:rsidRPr="00F30C80" w:rsidRDefault="004C4893" w:rsidP="001E039D">
      <w:pPr>
        <w:pStyle w:val="PargrafodaLista"/>
        <w:numPr>
          <w:ilvl w:val="1"/>
          <w:numId w:val="10"/>
        </w:numPr>
        <w:ind w:left="0" w:right="-25" w:firstLine="0"/>
        <w:rPr>
          <w:rFonts w:ascii="Arial" w:hAnsi="Arial" w:cs="Arial"/>
        </w:rPr>
      </w:pPr>
      <w:r w:rsidRPr="00F30C80">
        <w:rPr>
          <w:rFonts w:ascii="Arial" w:hAnsi="Arial" w:cs="Arial"/>
        </w:rPr>
        <w:t>O pagamento será efetuado, sem atualização financeira, pelo Município, de acordo</w:t>
      </w:r>
      <w:r w:rsidRPr="00F30C80">
        <w:rPr>
          <w:rFonts w:ascii="Arial" w:hAnsi="Arial" w:cs="Arial"/>
          <w:spacing w:val="1"/>
        </w:rPr>
        <w:t xml:space="preserve"> </w:t>
      </w:r>
      <w:r w:rsidRPr="00F30C80">
        <w:rPr>
          <w:rFonts w:ascii="Arial" w:hAnsi="Arial" w:cs="Arial"/>
        </w:rPr>
        <w:t>com as</w:t>
      </w:r>
      <w:r w:rsidRPr="00F30C80">
        <w:rPr>
          <w:rFonts w:ascii="Arial" w:hAnsi="Arial" w:cs="Arial"/>
          <w:spacing w:val="1"/>
        </w:rPr>
        <w:t xml:space="preserve"> </w:t>
      </w:r>
      <w:r w:rsidRPr="00F30C80">
        <w:rPr>
          <w:rFonts w:ascii="Arial" w:hAnsi="Arial" w:cs="Arial"/>
        </w:rPr>
        <w:t>condicionantes</w:t>
      </w:r>
      <w:r w:rsidRPr="00F30C80">
        <w:rPr>
          <w:rFonts w:ascii="Arial" w:hAnsi="Arial" w:cs="Arial"/>
          <w:spacing w:val="-3"/>
        </w:rPr>
        <w:t xml:space="preserve">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ANEXO</w:t>
      </w:r>
      <w:r w:rsidRPr="00F30C80">
        <w:rPr>
          <w:rFonts w:ascii="Arial" w:hAnsi="Arial" w:cs="Arial"/>
          <w:spacing w:val="-1"/>
        </w:rPr>
        <w:t xml:space="preserve"> </w:t>
      </w:r>
      <w:r w:rsidRPr="00F30C80">
        <w:rPr>
          <w:rFonts w:ascii="Arial" w:hAnsi="Arial" w:cs="Arial"/>
        </w:rPr>
        <w:t>I</w:t>
      </w:r>
      <w:r w:rsidRPr="00F30C80">
        <w:rPr>
          <w:rFonts w:ascii="Arial" w:hAnsi="Arial" w:cs="Arial"/>
          <w:spacing w:val="3"/>
        </w:rPr>
        <w:t xml:space="preserve"> </w:t>
      </w:r>
      <w:r w:rsidRPr="00F30C80">
        <w:rPr>
          <w:rFonts w:ascii="Arial" w:hAnsi="Arial" w:cs="Arial"/>
        </w:rPr>
        <w:t>–</w:t>
      </w:r>
      <w:r w:rsidRPr="00F30C80">
        <w:rPr>
          <w:rFonts w:ascii="Arial" w:hAnsi="Arial" w:cs="Arial"/>
          <w:spacing w:val="-4"/>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p>
    <w:p w14:paraId="52AF6E47" w14:textId="4CAE30FC" w:rsidR="006975EB" w:rsidRPr="00F30C80" w:rsidRDefault="004C4893" w:rsidP="001E039D">
      <w:pPr>
        <w:pStyle w:val="PargrafodaLista"/>
        <w:numPr>
          <w:ilvl w:val="1"/>
          <w:numId w:val="10"/>
        </w:numPr>
        <w:ind w:left="0" w:right="-25" w:firstLine="0"/>
        <w:rPr>
          <w:rFonts w:ascii="Arial" w:hAnsi="Arial" w:cs="Arial"/>
        </w:rPr>
      </w:pPr>
      <w:r w:rsidRPr="00F30C80">
        <w:rPr>
          <w:rFonts w:ascii="Arial" w:hAnsi="Arial" w:cs="Arial"/>
        </w:rPr>
        <w:t xml:space="preserve">Deverão estar incluídas, no preço dos </w:t>
      </w:r>
      <w:r w:rsidR="007A4EB0" w:rsidRPr="00F30C80">
        <w:rPr>
          <w:rFonts w:ascii="Arial" w:hAnsi="Arial" w:cs="Arial"/>
        </w:rPr>
        <w:t xml:space="preserve">materiais </w:t>
      </w:r>
      <w:r w:rsidRPr="00F30C80">
        <w:rPr>
          <w:rFonts w:ascii="Arial" w:hAnsi="Arial" w:cs="Arial"/>
        </w:rPr>
        <w:t xml:space="preserve"> todas as despesas, sem quaisquer</w:t>
      </w:r>
      <w:r w:rsidRPr="00F30C80">
        <w:rPr>
          <w:rFonts w:ascii="Arial" w:hAnsi="Arial" w:cs="Arial"/>
          <w:spacing w:val="1"/>
        </w:rPr>
        <w:t xml:space="preserve"> </w:t>
      </w:r>
      <w:r w:rsidRPr="00F30C80">
        <w:rPr>
          <w:rFonts w:ascii="Arial" w:hAnsi="Arial" w:cs="Arial"/>
        </w:rPr>
        <w:t>ônus para a Administração, tais como frete, materiais, mão de obra, carga e descarga,</w:t>
      </w:r>
      <w:r w:rsidRPr="00F30C80">
        <w:rPr>
          <w:rFonts w:ascii="Arial" w:hAnsi="Arial" w:cs="Arial"/>
          <w:spacing w:val="1"/>
        </w:rPr>
        <w:t xml:space="preserve"> </w:t>
      </w:r>
      <w:r w:rsidRPr="00F30C80">
        <w:rPr>
          <w:rFonts w:ascii="Arial" w:hAnsi="Arial" w:cs="Arial"/>
        </w:rPr>
        <w:t>tributos,</w:t>
      </w:r>
      <w:r w:rsidRPr="00F30C80">
        <w:rPr>
          <w:rFonts w:ascii="Arial" w:hAnsi="Arial" w:cs="Arial"/>
          <w:spacing w:val="1"/>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outros</w:t>
      </w:r>
      <w:r w:rsidRPr="00F30C80">
        <w:rPr>
          <w:rFonts w:ascii="Arial" w:hAnsi="Arial" w:cs="Arial"/>
          <w:spacing w:val="-2"/>
        </w:rPr>
        <w:t xml:space="preserve"> </w:t>
      </w:r>
      <w:r w:rsidRPr="00F30C80">
        <w:rPr>
          <w:rFonts w:ascii="Arial" w:hAnsi="Arial" w:cs="Arial"/>
        </w:rPr>
        <w:t>que incidam</w:t>
      </w:r>
      <w:r w:rsidRPr="00F30C80">
        <w:rPr>
          <w:rFonts w:ascii="Arial" w:hAnsi="Arial" w:cs="Arial"/>
          <w:spacing w:val="-2"/>
        </w:rPr>
        <w:t xml:space="preserve"> </w:t>
      </w:r>
      <w:r w:rsidRPr="00F30C80">
        <w:rPr>
          <w:rFonts w:ascii="Arial" w:hAnsi="Arial" w:cs="Arial"/>
        </w:rPr>
        <w:t>sobre a</w:t>
      </w:r>
      <w:r w:rsidRPr="00F30C80">
        <w:rPr>
          <w:rFonts w:ascii="Arial" w:hAnsi="Arial" w:cs="Arial"/>
          <w:spacing w:val="-4"/>
        </w:rPr>
        <w:t xml:space="preserve"> </w:t>
      </w:r>
      <w:r w:rsidRPr="00F30C80">
        <w:rPr>
          <w:rFonts w:ascii="Arial" w:hAnsi="Arial" w:cs="Arial"/>
        </w:rPr>
        <w:t>avença.</w:t>
      </w:r>
    </w:p>
    <w:p w14:paraId="2F266925" w14:textId="2078C430" w:rsidR="006975EB" w:rsidRPr="00F30C80" w:rsidRDefault="004C4893" w:rsidP="001E039D">
      <w:pPr>
        <w:pStyle w:val="PargrafodaLista"/>
        <w:numPr>
          <w:ilvl w:val="1"/>
          <w:numId w:val="10"/>
        </w:numPr>
        <w:ind w:left="0" w:right="-25" w:firstLine="0"/>
        <w:rPr>
          <w:rFonts w:ascii="Arial" w:hAnsi="Arial" w:cs="Arial"/>
        </w:rPr>
      </w:pPr>
      <w:r w:rsidRPr="00F30C80">
        <w:rPr>
          <w:rFonts w:ascii="Arial" w:hAnsi="Arial" w:cs="Arial"/>
        </w:rPr>
        <w:t>O Município reserva-se ao direito de reter o pagamento se, no ato da verificação 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3"/>
        </w:rPr>
        <w:t xml:space="preserve"> </w:t>
      </w:r>
      <w:r w:rsidRPr="00F30C80">
        <w:rPr>
          <w:rFonts w:ascii="Arial" w:hAnsi="Arial" w:cs="Arial"/>
        </w:rPr>
        <w:t>dos</w:t>
      </w:r>
      <w:r w:rsidRPr="00F30C80">
        <w:rPr>
          <w:rFonts w:ascii="Arial" w:hAnsi="Arial" w:cs="Arial"/>
          <w:spacing w:val="-4"/>
        </w:rPr>
        <w:t xml:space="preserve"> </w:t>
      </w:r>
      <w:r w:rsidR="007A4EB0" w:rsidRPr="00F30C80">
        <w:rPr>
          <w:rFonts w:ascii="Arial" w:hAnsi="Arial" w:cs="Arial"/>
        </w:rPr>
        <w:t xml:space="preserve">materiais </w:t>
      </w:r>
      <w:r w:rsidR="004965C3" w:rsidRPr="00F30C80">
        <w:rPr>
          <w:rFonts w:ascii="Arial" w:hAnsi="Arial" w:cs="Arial"/>
        </w:rPr>
        <w:t xml:space="preserve"> e</w:t>
      </w:r>
      <w:r w:rsidRPr="00F30C80">
        <w:rPr>
          <w:rFonts w:ascii="Arial" w:hAnsi="Arial" w:cs="Arial"/>
          <w:spacing w:val="-3"/>
        </w:rPr>
        <w:t xml:space="preserve"> </w:t>
      </w:r>
      <w:r w:rsidRPr="00F30C80">
        <w:rPr>
          <w:rFonts w:ascii="Arial" w:hAnsi="Arial" w:cs="Arial"/>
        </w:rPr>
        <w:t>os</w:t>
      </w:r>
      <w:r w:rsidRPr="00F30C80">
        <w:rPr>
          <w:rFonts w:ascii="Arial" w:hAnsi="Arial" w:cs="Arial"/>
          <w:spacing w:val="-2"/>
        </w:rPr>
        <w:t xml:space="preserve"> </w:t>
      </w:r>
      <w:r w:rsidRPr="00F30C80">
        <w:rPr>
          <w:rFonts w:ascii="Arial" w:hAnsi="Arial" w:cs="Arial"/>
        </w:rPr>
        <w:t>mesmos</w:t>
      </w:r>
      <w:r w:rsidRPr="00F30C80">
        <w:rPr>
          <w:rFonts w:ascii="Arial" w:hAnsi="Arial" w:cs="Arial"/>
          <w:spacing w:val="-3"/>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estiverem</w:t>
      </w:r>
      <w:r w:rsidRPr="00F30C80">
        <w:rPr>
          <w:rFonts w:ascii="Arial" w:hAnsi="Arial" w:cs="Arial"/>
          <w:spacing w:val="-2"/>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perfeitas</w:t>
      </w:r>
      <w:r w:rsidRPr="00F30C80">
        <w:rPr>
          <w:rFonts w:ascii="Arial" w:hAnsi="Arial" w:cs="Arial"/>
          <w:spacing w:val="-3"/>
        </w:rPr>
        <w:t xml:space="preserve"> </w:t>
      </w:r>
      <w:r w:rsidRPr="00F30C80">
        <w:rPr>
          <w:rFonts w:ascii="Arial" w:hAnsi="Arial" w:cs="Arial"/>
        </w:rPr>
        <w:t>condições</w:t>
      </w:r>
      <w:r w:rsidRPr="00F30C80">
        <w:rPr>
          <w:rFonts w:ascii="Arial" w:hAnsi="Arial" w:cs="Arial"/>
          <w:spacing w:val="-2"/>
        </w:rPr>
        <w:t xml:space="preserve"> </w:t>
      </w:r>
      <w:r w:rsidRPr="00F30C80">
        <w:rPr>
          <w:rFonts w:ascii="Arial" w:hAnsi="Arial" w:cs="Arial"/>
        </w:rPr>
        <w:t>ou</w:t>
      </w:r>
      <w:r w:rsidRPr="00F30C80">
        <w:rPr>
          <w:rFonts w:ascii="Arial" w:hAnsi="Arial" w:cs="Arial"/>
          <w:spacing w:val="-5"/>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acordo</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9"/>
        </w:rPr>
        <w:t xml:space="preserve"> </w:t>
      </w:r>
      <w:r w:rsidRPr="00F30C80">
        <w:rPr>
          <w:rFonts w:ascii="Arial" w:hAnsi="Arial" w:cs="Arial"/>
        </w:rPr>
        <w:t>as especificações exigidas no ANEXO I – TERMO DE</w:t>
      </w:r>
      <w:r w:rsidR="004965C3" w:rsidRPr="00F30C80">
        <w:rPr>
          <w:rFonts w:ascii="Arial" w:hAnsi="Arial" w:cs="Arial"/>
        </w:rPr>
        <w:t xml:space="preserve"> REFERÊNCIA, e as especificações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na</w:t>
      </w:r>
      <w:r w:rsidRPr="00F30C80">
        <w:rPr>
          <w:rFonts w:ascii="Arial" w:hAnsi="Arial" w:cs="Arial"/>
          <w:spacing w:val="-2"/>
        </w:rPr>
        <w:t xml:space="preserve"> </w:t>
      </w:r>
      <w:r w:rsidR="004965C3" w:rsidRPr="00F30C80">
        <w:rPr>
          <w:rFonts w:ascii="Arial" w:hAnsi="Arial" w:cs="Arial"/>
        </w:rPr>
        <w:t>Autorização de Fornecimento</w:t>
      </w:r>
      <w:r w:rsidRPr="00F30C80">
        <w:rPr>
          <w:rFonts w:ascii="Arial" w:hAnsi="Arial" w:cs="Arial"/>
        </w:rPr>
        <w:t>.</w:t>
      </w:r>
    </w:p>
    <w:p w14:paraId="6F9C71A0" w14:textId="77777777" w:rsidR="006975EB" w:rsidRPr="00F30C80" w:rsidRDefault="004C4893" w:rsidP="001E039D">
      <w:pPr>
        <w:pStyle w:val="PargrafodaLista"/>
        <w:numPr>
          <w:ilvl w:val="1"/>
          <w:numId w:val="10"/>
        </w:numPr>
        <w:ind w:left="0" w:right="-25" w:firstLine="0"/>
        <w:rPr>
          <w:rFonts w:ascii="Arial" w:hAnsi="Arial" w:cs="Arial"/>
        </w:rPr>
      </w:pPr>
      <w:r w:rsidRPr="00F30C80">
        <w:rPr>
          <w:rFonts w:ascii="Arial" w:hAnsi="Arial" w:cs="Arial"/>
        </w:rPr>
        <w:t>Na eventualidade de aplicação de multa, será assegurada a ampla defesa na forma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lei.</w:t>
      </w:r>
    </w:p>
    <w:p w14:paraId="650E3173" w14:textId="4C7F94F8" w:rsidR="006975EB" w:rsidRPr="008F466D" w:rsidRDefault="004C4893" w:rsidP="001E039D">
      <w:pPr>
        <w:pStyle w:val="PargrafodaLista"/>
        <w:numPr>
          <w:ilvl w:val="1"/>
          <w:numId w:val="10"/>
        </w:numPr>
        <w:ind w:left="0" w:right="-25" w:firstLine="0"/>
        <w:rPr>
          <w:rFonts w:ascii="Arial" w:hAnsi="Arial" w:cs="Arial"/>
        </w:rPr>
      </w:pPr>
      <w:r w:rsidRPr="008F466D">
        <w:rPr>
          <w:rFonts w:ascii="Arial" w:hAnsi="Arial" w:cs="Arial"/>
        </w:rPr>
        <w:t>A</w:t>
      </w:r>
      <w:r w:rsidRPr="008F466D">
        <w:rPr>
          <w:rFonts w:ascii="Arial" w:hAnsi="Arial" w:cs="Arial"/>
          <w:spacing w:val="1"/>
        </w:rPr>
        <w:t xml:space="preserve"> </w:t>
      </w:r>
      <w:r w:rsidRPr="008F466D">
        <w:rPr>
          <w:rFonts w:ascii="Arial" w:hAnsi="Arial" w:cs="Arial"/>
        </w:rPr>
        <w:t>Nota</w:t>
      </w:r>
      <w:r w:rsidRPr="008F466D">
        <w:rPr>
          <w:rFonts w:ascii="Arial" w:hAnsi="Arial" w:cs="Arial"/>
          <w:spacing w:val="1"/>
        </w:rPr>
        <w:t xml:space="preserve"> </w:t>
      </w:r>
      <w:r w:rsidRPr="008F466D">
        <w:rPr>
          <w:rFonts w:ascii="Arial" w:hAnsi="Arial" w:cs="Arial"/>
        </w:rPr>
        <w:t>Fiscal</w:t>
      </w:r>
      <w:r w:rsidRPr="008F466D">
        <w:rPr>
          <w:rFonts w:ascii="Arial" w:hAnsi="Arial" w:cs="Arial"/>
          <w:spacing w:val="1"/>
        </w:rPr>
        <w:t xml:space="preserve"> </w:t>
      </w:r>
      <w:r w:rsidRPr="008F466D">
        <w:rPr>
          <w:rFonts w:ascii="Arial" w:hAnsi="Arial" w:cs="Arial"/>
        </w:rPr>
        <w:t>–</w:t>
      </w:r>
      <w:r w:rsidRPr="008F466D">
        <w:rPr>
          <w:rFonts w:ascii="Arial" w:hAnsi="Arial" w:cs="Arial"/>
          <w:spacing w:val="1"/>
        </w:rPr>
        <w:t xml:space="preserve"> </w:t>
      </w:r>
      <w:r w:rsidRPr="008F466D">
        <w:rPr>
          <w:rFonts w:ascii="Arial" w:hAnsi="Arial" w:cs="Arial"/>
        </w:rPr>
        <w:t>emitida</w:t>
      </w:r>
      <w:r w:rsidRPr="008F466D">
        <w:rPr>
          <w:rFonts w:ascii="Arial" w:hAnsi="Arial" w:cs="Arial"/>
          <w:spacing w:val="1"/>
        </w:rPr>
        <w:t xml:space="preserve"> </w:t>
      </w:r>
      <w:r w:rsidRPr="008F466D">
        <w:rPr>
          <w:rFonts w:ascii="Arial" w:hAnsi="Arial" w:cs="Arial"/>
        </w:rPr>
        <w:t>obrigatoriamente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1"/>
        </w:rPr>
        <w:t xml:space="preserve"> </w:t>
      </w:r>
      <w:r w:rsidRPr="008F466D">
        <w:rPr>
          <w:rFonts w:ascii="Arial" w:hAnsi="Arial" w:cs="Arial"/>
        </w:rPr>
        <w:t>o</w:t>
      </w:r>
      <w:r w:rsidRPr="008F466D">
        <w:rPr>
          <w:rFonts w:ascii="Arial" w:hAnsi="Arial" w:cs="Arial"/>
          <w:spacing w:val="1"/>
        </w:rPr>
        <w:t xml:space="preserve"> </w:t>
      </w:r>
      <w:r w:rsidRPr="008F466D">
        <w:rPr>
          <w:rFonts w:ascii="Arial" w:hAnsi="Arial" w:cs="Arial"/>
        </w:rPr>
        <w:t>número</w:t>
      </w:r>
      <w:r w:rsidRPr="008F466D">
        <w:rPr>
          <w:rFonts w:ascii="Arial" w:hAnsi="Arial" w:cs="Arial"/>
          <w:spacing w:val="1"/>
        </w:rPr>
        <w:t xml:space="preserve"> </w:t>
      </w:r>
      <w:r w:rsidRPr="008F466D">
        <w:rPr>
          <w:rFonts w:ascii="Arial" w:hAnsi="Arial" w:cs="Arial"/>
        </w:rPr>
        <w:t>de</w:t>
      </w:r>
      <w:r w:rsidRPr="008F466D">
        <w:rPr>
          <w:rFonts w:ascii="Arial" w:hAnsi="Arial" w:cs="Arial"/>
          <w:spacing w:val="1"/>
        </w:rPr>
        <w:t xml:space="preserve"> </w:t>
      </w:r>
      <w:r w:rsidRPr="008F466D">
        <w:rPr>
          <w:rFonts w:ascii="Arial" w:hAnsi="Arial" w:cs="Arial"/>
        </w:rPr>
        <w:t>inscrição</w:t>
      </w:r>
      <w:r w:rsidRPr="008F466D">
        <w:rPr>
          <w:rFonts w:ascii="Arial" w:hAnsi="Arial" w:cs="Arial"/>
          <w:spacing w:val="1"/>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CNPJ</w:t>
      </w:r>
      <w:r w:rsidRPr="008F466D">
        <w:rPr>
          <w:rFonts w:ascii="Arial" w:hAnsi="Arial" w:cs="Arial"/>
          <w:spacing w:val="-59"/>
        </w:rPr>
        <w:t xml:space="preserve"> </w:t>
      </w:r>
      <w:r w:rsidRPr="008F466D">
        <w:rPr>
          <w:rFonts w:ascii="Arial" w:hAnsi="Arial" w:cs="Arial"/>
        </w:rPr>
        <w:t>apresentado para a Habilitação – só será liberada quando a execução dos serviços</w:t>
      </w:r>
      <w:r w:rsidRPr="008F466D">
        <w:rPr>
          <w:rFonts w:ascii="Arial" w:hAnsi="Arial" w:cs="Arial"/>
          <w:spacing w:val="1"/>
        </w:rPr>
        <w:t xml:space="preserve"> </w:t>
      </w:r>
      <w:r w:rsidRPr="008F466D">
        <w:rPr>
          <w:rFonts w:ascii="Arial" w:hAnsi="Arial" w:cs="Arial"/>
        </w:rPr>
        <w:t>contratados</w:t>
      </w:r>
      <w:r w:rsidRPr="008F466D">
        <w:rPr>
          <w:rFonts w:ascii="Arial" w:hAnsi="Arial" w:cs="Arial"/>
          <w:spacing w:val="1"/>
        </w:rPr>
        <w:t xml:space="preserve"> </w:t>
      </w:r>
      <w:r w:rsidRPr="008F466D">
        <w:rPr>
          <w:rFonts w:ascii="Arial" w:hAnsi="Arial" w:cs="Arial"/>
        </w:rPr>
        <w:t>estiver</w:t>
      </w:r>
      <w:r w:rsidRPr="008F466D">
        <w:rPr>
          <w:rFonts w:ascii="Arial" w:hAnsi="Arial" w:cs="Arial"/>
          <w:spacing w:val="3"/>
        </w:rPr>
        <w:t xml:space="preserve"> </w:t>
      </w:r>
      <w:r w:rsidRPr="008F466D">
        <w:rPr>
          <w:rFonts w:ascii="Arial" w:hAnsi="Arial" w:cs="Arial"/>
        </w:rPr>
        <w:t>em total</w:t>
      </w:r>
      <w:r w:rsidRPr="008F466D">
        <w:rPr>
          <w:rFonts w:ascii="Arial" w:hAnsi="Arial" w:cs="Arial"/>
          <w:spacing w:val="1"/>
        </w:rPr>
        <w:t xml:space="preserve"> </w:t>
      </w:r>
      <w:r w:rsidRPr="008F466D">
        <w:rPr>
          <w:rFonts w:ascii="Arial" w:hAnsi="Arial" w:cs="Arial"/>
        </w:rPr>
        <w:t>conformidade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3"/>
        </w:rPr>
        <w:t xml:space="preserve"> </w:t>
      </w:r>
      <w:r w:rsidRPr="008F466D">
        <w:rPr>
          <w:rFonts w:ascii="Arial" w:hAnsi="Arial" w:cs="Arial"/>
        </w:rPr>
        <w:t>as</w:t>
      </w:r>
      <w:r w:rsidRPr="008F466D">
        <w:rPr>
          <w:rFonts w:ascii="Arial" w:hAnsi="Arial" w:cs="Arial"/>
          <w:spacing w:val="2"/>
        </w:rPr>
        <w:t xml:space="preserve"> </w:t>
      </w:r>
      <w:r w:rsidRPr="008F466D">
        <w:rPr>
          <w:rFonts w:ascii="Arial" w:hAnsi="Arial" w:cs="Arial"/>
        </w:rPr>
        <w:t>especificações</w:t>
      </w:r>
      <w:r w:rsidRPr="008F466D">
        <w:rPr>
          <w:rFonts w:ascii="Arial" w:hAnsi="Arial" w:cs="Arial"/>
          <w:spacing w:val="-1"/>
        </w:rPr>
        <w:t xml:space="preserve"> </w:t>
      </w:r>
      <w:r w:rsidRPr="008F466D">
        <w:rPr>
          <w:rFonts w:ascii="Arial" w:hAnsi="Arial" w:cs="Arial"/>
        </w:rPr>
        <w:t>constantes</w:t>
      </w:r>
      <w:r w:rsidRPr="008F466D">
        <w:rPr>
          <w:rFonts w:ascii="Arial" w:hAnsi="Arial" w:cs="Arial"/>
          <w:spacing w:val="2"/>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ANEXO</w:t>
      </w:r>
      <w:r w:rsidRPr="008F466D">
        <w:rPr>
          <w:rFonts w:ascii="Arial" w:hAnsi="Arial" w:cs="Arial"/>
          <w:spacing w:val="-2"/>
        </w:rPr>
        <w:t xml:space="preserve"> </w:t>
      </w:r>
      <w:r w:rsidRPr="008F466D">
        <w:rPr>
          <w:rFonts w:ascii="Arial" w:hAnsi="Arial" w:cs="Arial"/>
        </w:rPr>
        <w:t>I</w:t>
      </w:r>
      <w:r w:rsidR="008F466D" w:rsidRPr="008F466D">
        <w:rPr>
          <w:rFonts w:ascii="Arial" w:hAnsi="Arial" w:cs="Arial"/>
        </w:rPr>
        <w:t xml:space="preserve"> </w:t>
      </w:r>
      <w:r w:rsidRPr="008F466D">
        <w:rPr>
          <w:rFonts w:ascii="Arial" w:hAnsi="Arial" w:cs="Arial"/>
        </w:rPr>
        <w:t>–</w:t>
      </w:r>
      <w:r w:rsidRPr="008F466D">
        <w:rPr>
          <w:rFonts w:ascii="Arial" w:hAnsi="Arial" w:cs="Arial"/>
          <w:spacing w:val="-5"/>
        </w:rPr>
        <w:t xml:space="preserve"> </w:t>
      </w:r>
      <w:r w:rsidRPr="008F466D">
        <w:rPr>
          <w:rFonts w:ascii="Arial" w:hAnsi="Arial" w:cs="Arial"/>
        </w:rPr>
        <w:t>TERMO DE</w:t>
      </w:r>
      <w:r w:rsidRPr="008F466D">
        <w:rPr>
          <w:rFonts w:ascii="Arial" w:hAnsi="Arial" w:cs="Arial"/>
          <w:spacing w:val="-2"/>
        </w:rPr>
        <w:t xml:space="preserve"> </w:t>
      </w:r>
      <w:r w:rsidRPr="008F466D">
        <w:rPr>
          <w:rFonts w:ascii="Arial" w:hAnsi="Arial" w:cs="Arial"/>
        </w:rPr>
        <w:t>REFERÊNCIA.</w:t>
      </w:r>
    </w:p>
    <w:p w14:paraId="6C8BFC2A" w14:textId="77777777" w:rsidR="006975EB" w:rsidRPr="00F30C80" w:rsidRDefault="004C4893" w:rsidP="001E039D">
      <w:pPr>
        <w:pStyle w:val="PargrafodaLista"/>
        <w:numPr>
          <w:ilvl w:val="1"/>
          <w:numId w:val="10"/>
        </w:numPr>
        <w:ind w:left="0" w:right="-25" w:firstLine="0"/>
        <w:rPr>
          <w:rFonts w:ascii="Arial" w:hAnsi="Arial" w:cs="Arial"/>
        </w:rPr>
      </w:pPr>
      <w:r w:rsidRPr="00F30C80">
        <w:rPr>
          <w:rFonts w:ascii="Arial" w:hAnsi="Arial" w:cs="Arial"/>
        </w:rPr>
        <w:t>Em</w:t>
      </w:r>
      <w:r w:rsidRPr="00F30C80">
        <w:rPr>
          <w:rFonts w:ascii="Arial" w:hAnsi="Arial" w:cs="Arial"/>
          <w:spacing w:val="41"/>
        </w:rPr>
        <w:t xml:space="preserve"> </w:t>
      </w:r>
      <w:r w:rsidRPr="00F30C80">
        <w:rPr>
          <w:rFonts w:ascii="Arial" w:hAnsi="Arial" w:cs="Arial"/>
        </w:rPr>
        <w:t>caso</w:t>
      </w:r>
      <w:r w:rsidRPr="00F30C80">
        <w:rPr>
          <w:rFonts w:ascii="Arial" w:hAnsi="Arial" w:cs="Arial"/>
          <w:spacing w:val="39"/>
        </w:rPr>
        <w:t xml:space="preserve"> </w:t>
      </w:r>
      <w:r w:rsidRPr="00F30C80">
        <w:rPr>
          <w:rFonts w:ascii="Arial" w:hAnsi="Arial" w:cs="Arial"/>
        </w:rPr>
        <w:t>de</w:t>
      </w:r>
      <w:r w:rsidRPr="00F30C80">
        <w:rPr>
          <w:rFonts w:ascii="Arial" w:hAnsi="Arial" w:cs="Arial"/>
          <w:spacing w:val="37"/>
        </w:rPr>
        <w:t xml:space="preserve"> </w:t>
      </w:r>
      <w:r w:rsidRPr="00F30C80">
        <w:rPr>
          <w:rFonts w:ascii="Arial" w:hAnsi="Arial" w:cs="Arial"/>
        </w:rPr>
        <w:t>irregularidade</w:t>
      </w:r>
      <w:r w:rsidRPr="00F30C80">
        <w:rPr>
          <w:rFonts w:ascii="Arial" w:hAnsi="Arial" w:cs="Arial"/>
          <w:spacing w:val="39"/>
        </w:rPr>
        <w:t xml:space="preserve"> </w:t>
      </w:r>
      <w:r w:rsidRPr="00F30C80">
        <w:rPr>
          <w:rFonts w:ascii="Arial" w:hAnsi="Arial" w:cs="Arial"/>
        </w:rPr>
        <w:t>na</w:t>
      </w:r>
      <w:r w:rsidRPr="00F30C80">
        <w:rPr>
          <w:rFonts w:ascii="Arial" w:hAnsi="Arial" w:cs="Arial"/>
          <w:spacing w:val="39"/>
        </w:rPr>
        <w:t xml:space="preserve"> </w:t>
      </w:r>
      <w:r w:rsidRPr="00F30C80">
        <w:rPr>
          <w:rFonts w:ascii="Arial" w:hAnsi="Arial" w:cs="Arial"/>
        </w:rPr>
        <w:t>emissão</w:t>
      </w:r>
      <w:r w:rsidRPr="00F30C80">
        <w:rPr>
          <w:rFonts w:ascii="Arial" w:hAnsi="Arial" w:cs="Arial"/>
          <w:spacing w:val="40"/>
        </w:rPr>
        <w:t xml:space="preserve"> </w:t>
      </w:r>
      <w:r w:rsidRPr="00F30C80">
        <w:rPr>
          <w:rFonts w:ascii="Arial" w:hAnsi="Arial" w:cs="Arial"/>
        </w:rPr>
        <w:t>dos</w:t>
      </w:r>
      <w:r w:rsidRPr="00F30C80">
        <w:rPr>
          <w:rFonts w:ascii="Arial" w:hAnsi="Arial" w:cs="Arial"/>
          <w:spacing w:val="37"/>
        </w:rPr>
        <w:t xml:space="preserve"> </w:t>
      </w:r>
      <w:r w:rsidRPr="00F30C80">
        <w:rPr>
          <w:rFonts w:ascii="Arial" w:hAnsi="Arial" w:cs="Arial"/>
        </w:rPr>
        <w:t>documentos</w:t>
      </w:r>
      <w:r w:rsidRPr="00F30C80">
        <w:rPr>
          <w:rFonts w:ascii="Arial" w:hAnsi="Arial" w:cs="Arial"/>
          <w:spacing w:val="37"/>
        </w:rPr>
        <w:t xml:space="preserve"> </w:t>
      </w:r>
      <w:r w:rsidRPr="00F30C80">
        <w:rPr>
          <w:rFonts w:ascii="Arial" w:hAnsi="Arial" w:cs="Arial"/>
        </w:rPr>
        <w:t>fiscais,</w:t>
      </w:r>
      <w:r w:rsidRPr="00F30C80">
        <w:rPr>
          <w:rFonts w:ascii="Arial" w:hAnsi="Arial" w:cs="Arial"/>
          <w:spacing w:val="39"/>
        </w:rPr>
        <w:t xml:space="preserve"> </w:t>
      </w:r>
      <w:r w:rsidRPr="00F30C80">
        <w:rPr>
          <w:rFonts w:ascii="Arial" w:hAnsi="Arial" w:cs="Arial"/>
        </w:rPr>
        <w:t>o</w:t>
      </w:r>
      <w:r w:rsidRPr="00F30C80">
        <w:rPr>
          <w:rFonts w:ascii="Arial" w:hAnsi="Arial" w:cs="Arial"/>
          <w:spacing w:val="40"/>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comunicará</w:t>
      </w:r>
      <w:r w:rsidRPr="00F30C80">
        <w:rPr>
          <w:rFonts w:ascii="Arial" w:hAnsi="Arial" w:cs="Arial"/>
          <w:spacing w:val="-3"/>
        </w:rPr>
        <w:t xml:space="preserve"> </w:t>
      </w:r>
      <w:r w:rsidRPr="00F30C80">
        <w:rPr>
          <w:rFonts w:ascii="Arial" w:hAnsi="Arial" w:cs="Arial"/>
        </w:rPr>
        <w:t>à CONTRATADA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regularize</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situação.</w:t>
      </w:r>
    </w:p>
    <w:p w14:paraId="5155CCF8" w14:textId="15E9E101" w:rsidR="006975EB" w:rsidRPr="00F30C80" w:rsidRDefault="004C4893" w:rsidP="001E039D">
      <w:pPr>
        <w:pStyle w:val="PargrafodaLista"/>
        <w:numPr>
          <w:ilvl w:val="1"/>
          <w:numId w:val="10"/>
        </w:numPr>
        <w:ind w:left="0" w:right="-25" w:firstLine="0"/>
        <w:rPr>
          <w:rFonts w:ascii="Arial" w:hAnsi="Arial" w:cs="Arial"/>
        </w:rPr>
      </w:pPr>
      <w:r w:rsidRPr="00F30C80">
        <w:rPr>
          <w:rFonts w:ascii="Arial" w:hAnsi="Arial" w:cs="Arial"/>
        </w:rPr>
        <w:t>Na</w:t>
      </w:r>
      <w:r w:rsidRPr="00F30C80">
        <w:rPr>
          <w:rFonts w:ascii="Arial" w:hAnsi="Arial" w:cs="Arial"/>
          <w:spacing w:val="2"/>
        </w:rPr>
        <w:t xml:space="preserve"> </w:t>
      </w:r>
      <w:r w:rsidRPr="00F30C80">
        <w:rPr>
          <w:rFonts w:ascii="Arial" w:hAnsi="Arial" w:cs="Arial"/>
        </w:rPr>
        <w:t>hipótese</w:t>
      </w:r>
      <w:r w:rsidRPr="00F30C80">
        <w:rPr>
          <w:rFonts w:ascii="Arial" w:hAnsi="Arial" w:cs="Arial"/>
          <w:spacing w:val="-1"/>
        </w:rPr>
        <w:t xml:space="preserve"> </w:t>
      </w:r>
      <w:r w:rsidRPr="00F30C80">
        <w:rPr>
          <w:rFonts w:ascii="Arial" w:hAnsi="Arial" w:cs="Arial"/>
        </w:rPr>
        <w:t>prevista</w:t>
      </w:r>
      <w:r w:rsidRPr="00F30C80">
        <w:rPr>
          <w:rFonts w:ascii="Arial" w:hAnsi="Arial" w:cs="Arial"/>
          <w:spacing w:val="-1"/>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 xml:space="preserve">subitem </w:t>
      </w:r>
      <w:r w:rsidR="008F466D">
        <w:rPr>
          <w:rFonts w:ascii="Arial" w:hAnsi="Arial" w:cs="Arial"/>
        </w:rPr>
        <w:t>22</w:t>
      </w:r>
      <w:r w:rsidRPr="00F30C80">
        <w:rPr>
          <w:rFonts w:ascii="Arial" w:hAnsi="Arial" w:cs="Arial"/>
        </w:rPr>
        <w:t>.6,</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prazo</w:t>
      </w:r>
      <w:r w:rsidRPr="00F30C80">
        <w:rPr>
          <w:rFonts w:ascii="Arial" w:hAnsi="Arial" w:cs="Arial"/>
          <w:spacing w:val="2"/>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pagamento será</w:t>
      </w:r>
      <w:r w:rsidRPr="00F30C80">
        <w:rPr>
          <w:rFonts w:ascii="Arial" w:hAnsi="Arial" w:cs="Arial"/>
          <w:spacing w:val="-1"/>
        </w:rPr>
        <w:t xml:space="preserve"> </w:t>
      </w:r>
      <w:r w:rsidRPr="00F30C80">
        <w:rPr>
          <w:rFonts w:ascii="Arial" w:hAnsi="Arial" w:cs="Arial"/>
        </w:rPr>
        <w:t>contado</w:t>
      </w:r>
      <w:r w:rsidRPr="00F30C80">
        <w:rPr>
          <w:rFonts w:ascii="Arial" w:hAnsi="Arial" w:cs="Arial"/>
          <w:spacing w:val="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 de</w:t>
      </w:r>
      <w:r w:rsidRPr="00F30C80">
        <w:rPr>
          <w:rFonts w:ascii="Arial" w:hAnsi="Arial" w:cs="Arial"/>
          <w:spacing w:val="-58"/>
        </w:rPr>
        <w:t xml:space="preserve"> </w:t>
      </w:r>
      <w:r w:rsidRPr="00F30C80">
        <w:rPr>
          <w:rFonts w:ascii="Arial" w:hAnsi="Arial" w:cs="Arial"/>
        </w:rPr>
        <w:t>sua</w:t>
      </w:r>
      <w:r w:rsidRPr="00F30C80">
        <w:rPr>
          <w:rFonts w:ascii="Arial" w:hAnsi="Arial" w:cs="Arial"/>
          <w:spacing w:val="-1"/>
        </w:rPr>
        <w:t xml:space="preserve"> </w:t>
      </w:r>
      <w:r w:rsidRPr="00F30C80">
        <w:rPr>
          <w:rFonts w:ascii="Arial" w:hAnsi="Arial" w:cs="Arial"/>
        </w:rPr>
        <w:t>reapresentação,</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2"/>
        </w:rPr>
        <w:t xml:space="preserve"> </w:t>
      </w:r>
      <w:r w:rsidRPr="00F30C80">
        <w:rPr>
          <w:rFonts w:ascii="Arial" w:hAnsi="Arial" w:cs="Arial"/>
        </w:rPr>
        <w:t>regularizado.</w:t>
      </w:r>
    </w:p>
    <w:p w14:paraId="63A52DB8" w14:textId="25DBAF9E" w:rsidR="006975EB" w:rsidRPr="00F30C80" w:rsidRDefault="004C4893" w:rsidP="001E039D">
      <w:pPr>
        <w:pStyle w:val="PargrafodaLista"/>
        <w:numPr>
          <w:ilvl w:val="1"/>
          <w:numId w:val="10"/>
        </w:numPr>
        <w:ind w:left="0" w:right="-25" w:firstLine="0"/>
        <w:rPr>
          <w:rFonts w:ascii="Arial" w:hAnsi="Arial" w:cs="Arial"/>
        </w:rPr>
      </w:pPr>
      <w:r w:rsidRPr="00F30C80">
        <w:rPr>
          <w:rFonts w:ascii="Arial" w:hAnsi="Arial" w:cs="Arial"/>
        </w:rPr>
        <w:t>Deverão</w:t>
      </w:r>
      <w:r w:rsidRPr="00F30C80">
        <w:rPr>
          <w:rFonts w:ascii="Arial" w:hAnsi="Arial" w:cs="Arial"/>
          <w:spacing w:val="49"/>
        </w:rPr>
        <w:t xml:space="preserve"> </w:t>
      </w:r>
      <w:r w:rsidRPr="00F30C80">
        <w:rPr>
          <w:rFonts w:ascii="Arial" w:hAnsi="Arial" w:cs="Arial"/>
        </w:rPr>
        <w:t>ser</w:t>
      </w:r>
      <w:r w:rsidRPr="00F30C80">
        <w:rPr>
          <w:rFonts w:ascii="Arial" w:hAnsi="Arial" w:cs="Arial"/>
          <w:spacing w:val="50"/>
        </w:rPr>
        <w:t xml:space="preserve"> </w:t>
      </w:r>
      <w:r w:rsidRPr="00F30C80">
        <w:rPr>
          <w:rFonts w:ascii="Arial" w:hAnsi="Arial" w:cs="Arial"/>
        </w:rPr>
        <w:t>pagos</w:t>
      </w:r>
      <w:r w:rsidRPr="00F30C80">
        <w:rPr>
          <w:rFonts w:ascii="Arial" w:hAnsi="Arial" w:cs="Arial"/>
          <w:spacing w:val="50"/>
        </w:rPr>
        <w:t xml:space="preserve"> </w:t>
      </w:r>
      <w:r w:rsidRPr="00F30C80">
        <w:rPr>
          <w:rFonts w:ascii="Arial" w:hAnsi="Arial" w:cs="Arial"/>
        </w:rPr>
        <w:t>somente</w:t>
      </w:r>
      <w:r w:rsidRPr="00F30C80">
        <w:rPr>
          <w:rFonts w:ascii="Arial" w:hAnsi="Arial" w:cs="Arial"/>
          <w:spacing w:val="49"/>
        </w:rPr>
        <w:t xml:space="preserve"> </w:t>
      </w:r>
      <w:r w:rsidR="004965C3" w:rsidRPr="00F30C80">
        <w:rPr>
          <w:rFonts w:ascii="Arial" w:hAnsi="Arial" w:cs="Arial"/>
        </w:rPr>
        <w:t xml:space="preserve">o objeto </w:t>
      </w:r>
      <w:r w:rsidRPr="00F30C80">
        <w:rPr>
          <w:rFonts w:ascii="Arial" w:hAnsi="Arial" w:cs="Arial"/>
        </w:rPr>
        <w:t>efetivamente</w:t>
      </w:r>
      <w:r w:rsidRPr="00F30C80">
        <w:rPr>
          <w:rFonts w:ascii="Arial" w:hAnsi="Arial" w:cs="Arial"/>
          <w:spacing w:val="49"/>
        </w:rPr>
        <w:t xml:space="preserve"> </w:t>
      </w:r>
      <w:r w:rsidR="004965C3" w:rsidRPr="00F30C80">
        <w:rPr>
          <w:rFonts w:ascii="Arial" w:hAnsi="Arial" w:cs="Arial"/>
        </w:rPr>
        <w:t>entregues</w:t>
      </w:r>
      <w:r w:rsidRPr="00F30C80">
        <w:rPr>
          <w:rFonts w:ascii="Arial" w:hAnsi="Arial" w:cs="Arial"/>
          <w:spacing w:val="49"/>
        </w:rPr>
        <w:t xml:space="preserve"> </w:t>
      </w:r>
      <w:r w:rsidRPr="00F30C80">
        <w:rPr>
          <w:rFonts w:ascii="Arial" w:hAnsi="Arial" w:cs="Arial"/>
        </w:rPr>
        <w:t>e</w:t>
      </w:r>
      <w:r w:rsidRPr="00F30C80">
        <w:rPr>
          <w:rFonts w:ascii="Arial" w:hAnsi="Arial" w:cs="Arial"/>
          <w:spacing w:val="47"/>
        </w:rPr>
        <w:t xml:space="preserve"> </w:t>
      </w:r>
      <w:r w:rsidRPr="00F30C80">
        <w:rPr>
          <w:rFonts w:ascii="Arial" w:hAnsi="Arial" w:cs="Arial"/>
        </w:rPr>
        <w:t>aceitos</w:t>
      </w:r>
      <w:r w:rsidRPr="00F30C80">
        <w:rPr>
          <w:rFonts w:ascii="Arial" w:hAnsi="Arial" w:cs="Arial"/>
          <w:spacing w:val="49"/>
        </w:rPr>
        <w:t xml:space="preserve"> </w:t>
      </w:r>
      <w:r w:rsidRPr="00F30C80">
        <w:rPr>
          <w:rFonts w:ascii="Arial" w:hAnsi="Arial" w:cs="Arial"/>
        </w:rPr>
        <w:t>pela</w:t>
      </w:r>
      <w:r w:rsidRPr="00F30C80">
        <w:rPr>
          <w:rFonts w:ascii="Arial" w:hAnsi="Arial" w:cs="Arial"/>
          <w:spacing w:val="-58"/>
        </w:rPr>
        <w:t xml:space="preserve"> </w:t>
      </w:r>
      <w:r w:rsidRPr="00F30C80">
        <w:rPr>
          <w:rFonts w:ascii="Arial" w:hAnsi="Arial" w:cs="Arial"/>
        </w:rPr>
        <w:t>fiscalização</w:t>
      </w:r>
      <w:r w:rsidRPr="00F30C80">
        <w:rPr>
          <w:rFonts w:ascii="Arial" w:hAnsi="Arial" w:cs="Arial"/>
          <w:spacing w:val="-1"/>
        </w:rPr>
        <w:t xml:space="preserve"> </w:t>
      </w:r>
      <w:r w:rsidRPr="00F30C80">
        <w:rPr>
          <w:rFonts w:ascii="Arial" w:hAnsi="Arial" w:cs="Arial"/>
        </w:rPr>
        <w:t>do Município</w:t>
      </w:r>
      <w:r w:rsidR="00D27165" w:rsidRPr="00F30C80">
        <w:rPr>
          <w:rFonts w:ascii="Arial" w:hAnsi="Arial" w:cs="Arial"/>
        </w:rPr>
        <w:t>.</w:t>
      </w:r>
    </w:p>
    <w:p w14:paraId="52D7CDB3" w14:textId="77777777" w:rsidR="006975EB" w:rsidRPr="00F30C80" w:rsidRDefault="006975EB" w:rsidP="004D2E79">
      <w:pPr>
        <w:pStyle w:val="Corpodetexto"/>
        <w:ind w:left="0" w:right="-25" w:firstLine="0"/>
        <w:jc w:val="left"/>
        <w:rPr>
          <w:rFonts w:ascii="Arial" w:hAnsi="Arial" w:cs="Arial"/>
          <w:sz w:val="19"/>
        </w:rPr>
      </w:pPr>
    </w:p>
    <w:p w14:paraId="3BFB2E69" w14:textId="0B067998" w:rsidR="006975EB" w:rsidRPr="00F30C80" w:rsidRDefault="00C327AC" w:rsidP="00DF0CCA">
      <w:pPr>
        <w:pStyle w:val="Ttulo1"/>
        <w:numPr>
          <w:ilvl w:val="0"/>
          <w:numId w:val="10"/>
        </w:numPr>
        <w:ind w:left="0" w:right="-25" w:firstLine="0"/>
      </w:pPr>
      <w:r w:rsidRPr="00F30C80">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F30C80">
        <w:t>DAS</w:t>
      </w:r>
      <w:r w:rsidRPr="00F30C80">
        <w:rPr>
          <w:spacing w:val="-3"/>
        </w:rPr>
        <w:t xml:space="preserve"> </w:t>
      </w:r>
      <w:r w:rsidRPr="00F30C80">
        <w:t>OBRIGAÇÕES</w:t>
      </w:r>
      <w:r w:rsidRPr="00F30C80">
        <w:rPr>
          <w:spacing w:val="-2"/>
        </w:rPr>
        <w:t xml:space="preserve"> </w:t>
      </w:r>
      <w:r w:rsidRPr="00F30C80">
        <w:t>DA</w:t>
      </w:r>
      <w:r w:rsidR="008F466D">
        <w:t>S PARTES</w:t>
      </w:r>
    </w:p>
    <w:p w14:paraId="514E58F7" w14:textId="77777777" w:rsidR="00DF0CCA" w:rsidRDefault="00DF0CCA" w:rsidP="00DF0CCA">
      <w:pPr>
        <w:pStyle w:val="PargrafodaLista"/>
        <w:ind w:left="0" w:right="-25" w:firstLine="0"/>
        <w:rPr>
          <w:rFonts w:ascii="Arial" w:hAnsi="Arial" w:cs="Arial"/>
        </w:rPr>
      </w:pPr>
    </w:p>
    <w:p w14:paraId="2E303894" w14:textId="51A56631" w:rsidR="006975EB" w:rsidRPr="00F30C80" w:rsidRDefault="004C4893" w:rsidP="00DF0CCA">
      <w:pPr>
        <w:pStyle w:val="PargrafodaLista"/>
        <w:numPr>
          <w:ilvl w:val="1"/>
          <w:numId w:val="10"/>
        </w:numPr>
        <w:ind w:left="0" w:right="-25" w:firstLine="0"/>
        <w:rPr>
          <w:rFonts w:ascii="Arial" w:hAnsi="Arial" w:cs="Arial"/>
        </w:rPr>
      </w:pPr>
      <w:r w:rsidRPr="00F30C80">
        <w:rPr>
          <w:rFonts w:ascii="Arial" w:hAnsi="Arial" w:cs="Arial"/>
        </w:rPr>
        <w:t>São</w:t>
      </w:r>
      <w:r w:rsidRPr="00F30C80">
        <w:rPr>
          <w:rFonts w:ascii="Arial" w:hAnsi="Arial" w:cs="Arial"/>
          <w:spacing w:val="42"/>
        </w:rPr>
        <w:t xml:space="preserve"> </w:t>
      </w:r>
      <w:r w:rsidRPr="00F30C80">
        <w:rPr>
          <w:rFonts w:ascii="Arial" w:hAnsi="Arial" w:cs="Arial"/>
        </w:rPr>
        <w:t>obrigações</w:t>
      </w:r>
      <w:r w:rsidRPr="00F30C80">
        <w:rPr>
          <w:rFonts w:ascii="Arial" w:hAnsi="Arial" w:cs="Arial"/>
          <w:spacing w:val="41"/>
        </w:rPr>
        <w:t xml:space="preserve"> </w:t>
      </w:r>
      <w:r w:rsidRPr="00F30C80">
        <w:rPr>
          <w:rFonts w:ascii="Arial" w:hAnsi="Arial" w:cs="Arial"/>
        </w:rPr>
        <w:t>da</w:t>
      </w:r>
      <w:r w:rsidR="008F466D">
        <w:rPr>
          <w:rFonts w:ascii="Arial" w:hAnsi="Arial" w:cs="Arial"/>
        </w:rPr>
        <w:t>s PARTES à</w:t>
      </w:r>
      <w:r w:rsidRPr="00F30C80">
        <w:rPr>
          <w:rFonts w:ascii="Arial" w:hAnsi="Arial" w:cs="Arial"/>
        </w:rPr>
        <w:t>quelas</w:t>
      </w:r>
      <w:r w:rsidRPr="00F30C80">
        <w:rPr>
          <w:rFonts w:ascii="Arial" w:hAnsi="Arial" w:cs="Arial"/>
          <w:spacing w:val="40"/>
        </w:rPr>
        <w:t xml:space="preserve"> </w:t>
      </w:r>
      <w:r w:rsidRPr="00F30C80">
        <w:rPr>
          <w:rFonts w:ascii="Arial" w:hAnsi="Arial" w:cs="Arial"/>
        </w:rPr>
        <w:t>expressas</w:t>
      </w:r>
      <w:r w:rsidRPr="00F30C80">
        <w:rPr>
          <w:rFonts w:ascii="Arial" w:hAnsi="Arial" w:cs="Arial"/>
          <w:spacing w:val="41"/>
        </w:rPr>
        <w:t xml:space="preserve"> </w:t>
      </w:r>
      <w:r w:rsidRPr="00F30C80">
        <w:rPr>
          <w:rFonts w:ascii="Arial" w:hAnsi="Arial" w:cs="Arial"/>
        </w:rPr>
        <w:t>no</w:t>
      </w:r>
      <w:r w:rsidRPr="00F30C80">
        <w:rPr>
          <w:rFonts w:ascii="Arial" w:hAnsi="Arial" w:cs="Arial"/>
          <w:spacing w:val="38"/>
        </w:rPr>
        <w:t xml:space="preserve"> </w:t>
      </w:r>
      <w:r w:rsidRPr="00F30C80">
        <w:rPr>
          <w:rFonts w:ascii="Arial" w:hAnsi="Arial" w:cs="Arial"/>
        </w:rPr>
        <w:t>ANEXO</w:t>
      </w:r>
      <w:r w:rsidRPr="00F30C80">
        <w:rPr>
          <w:rFonts w:ascii="Arial" w:hAnsi="Arial" w:cs="Arial"/>
          <w:spacing w:val="39"/>
        </w:rPr>
        <w:t xml:space="preserve"> </w:t>
      </w:r>
      <w:r w:rsidRPr="00F30C80">
        <w:rPr>
          <w:rFonts w:ascii="Arial" w:hAnsi="Arial" w:cs="Arial"/>
        </w:rPr>
        <w:t>I</w:t>
      </w:r>
      <w:r w:rsidRPr="00F30C80">
        <w:rPr>
          <w:rFonts w:ascii="Arial" w:hAnsi="Arial" w:cs="Arial"/>
          <w:spacing w:val="45"/>
        </w:rPr>
        <w:t xml:space="preserve"> </w:t>
      </w:r>
      <w:r w:rsidRPr="00F30C80">
        <w:rPr>
          <w:rFonts w:ascii="Arial" w:hAnsi="Arial" w:cs="Arial"/>
        </w:rPr>
        <w:t>–</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r w:rsidR="008F466D">
        <w:rPr>
          <w:rFonts w:ascii="Arial" w:hAnsi="Arial" w:cs="Arial"/>
        </w:rPr>
        <w:t xml:space="preserve">, anexo ao edital. </w:t>
      </w:r>
    </w:p>
    <w:p w14:paraId="7036571F" w14:textId="77777777" w:rsidR="006975EB" w:rsidRPr="00F30C80" w:rsidRDefault="006975EB" w:rsidP="004D2E79">
      <w:pPr>
        <w:pStyle w:val="Corpodetexto"/>
        <w:ind w:left="0" w:right="-25" w:firstLine="0"/>
        <w:jc w:val="left"/>
        <w:rPr>
          <w:rFonts w:ascii="Arial" w:hAnsi="Arial" w:cs="Arial"/>
        </w:rPr>
      </w:pPr>
    </w:p>
    <w:p w14:paraId="6FB92663" w14:textId="20679CD8" w:rsidR="006975EB" w:rsidRPr="00F30C80" w:rsidRDefault="00C327AC" w:rsidP="004D2E79">
      <w:pPr>
        <w:pStyle w:val="Ttulo1"/>
        <w:numPr>
          <w:ilvl w:val="0"/>
          <w:numId w:val="10"/>
        </w:numPr>
        <w:tabs>
          <w:tab w:val="left" w:pos="1110"/>
        </w:tabs>
        <w:ind w:left="0" w:right="-25" w:firstLine="0"/>
        <w:jc w:val="both"/>
      </w:pPr>
      <w:r w:rsidRPr="00F30C80">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DAS</w:t>
      </w:r>
      <w:r w:rsidRPr="00F30C80">
        <w:rPr>
          <w:spacing w:val="-4"/>
        </w:rPr>
        <w:t xml:space="preserve"> </w:t>
      </w:r>
      <w:r w:rsidRPr="00F30C80">
        <w:t>PRERROGATIVAS</w:t>
      </w:r>
      <w:r w:rsidRPr="00F30C80">
        <w:rPr>
          <w:spacing w:val="-1"/>
        </w:rPr>
        <w:t xml:space="preserve"> </w:t>
      </w:r>
      <w:r w:rsidRPr="00F30C80">
        <w:t>E</w:t>
      </w:r>
      <w:r w:rsidRPr="00F30C80">
        <w:rPr>
          <w:spacing w:val="-6"/>
        </w:rPr>
        <w:t xml:space="preserve"> </w:t>
      </w:r>
      <w:r w:rsidRPr="00F30C80">
        <w:t>OBRIGAÇÕES DO</w:t>
      </w:r>
      <w:r w:rsidRPr="00F30C80">
        <w:rPr>
          <w:spacing w:val="-5"/>
        </w:rPr>
        <w:t xml:space="preserve"> </w:t>
      </w:r>
      <w:r w:rsidRPr="00F30C80">
        <w:t>MUNICÍPIO</w:t>
      </w:r>
    </w:p>
    <w:p w14:paraId="71C63377" w14:textId="77777777" w:rsidR="00DF0CCA" w:rsidRDefault="00DF0CCA" w:rsidP="00DF0CCA">
      <w:pPr>
        <w:pStyle w:val="PargrafodaLista"/>
        <w:tabs>
          <w:tab w:val="left" w:pos="1110"/>
        </w:tabs>
        <w:ind w:left="0" w:right="-25" w:firstLine="0"/>
        <w:rPr>
          <w:rFonts w:ascii="Arial" w:hAnsi="Arial" w:cs="Arial"/>
        </w:rPr>
      </w:pPr>
    </w:p>
    <w:p w14:paraId="2D0293FC" w14:textId="1605A636" w:rsidR="006975EB" w:rsidRPr="00F30C80" w:rsidRDefault="004C4893" w:rsidP="00DF0CCA">
      <w:pPr>
        <w:pStyle w:val="PargrafodaLista"/>
        <w:numPr>
          <w:ilvl w:val="1"/>
          <w:numId w:val="10"/>
        </w:numPr>
        <w:ind w:left="0" w:right="-25" w:firstLine="0"/>
        <w:rPr>
          <w:rFonts w:ascii="Arial" w:hAnsi="Arial" w:cs="Arial"/>
        </w:rPr>
      </w:pPr>
      <w:r w:rsidRPr="00F30C80">
        <w:rPr>
          <w:rFonts w:ascii="Arial" w:hAnsi="Arial" w:cs="Arial"/>
        </w:rPr>
        <w:t>O Município deverá acompanhar e fiscalizar a execução dos serviços, nos termos do</w:t>
      </w:r>
      <w:r w:rsidRPr="00F30C80">
        <w:rPr>
          <w:rFonts w:ascii="Arial" w:hAnsi="Arial" w:cs="Arial"/>
          <w:spacing w:val="1"/>
        </w:rPr>
        <w:t xml:space="preserve"> </w:t>
      </w:r>
      <w:r w:rsidRPr="00F30C80">
        <w:rPr>
          <w:rFonts w:ascii="Arial" w:hAnsi="Arial" w:cs="Arial"/>
        </w:rPr>
        <w:t>art.</w:t>
      </w:r>
      <w:r w:rsidRPr="00F30C80">
        <w:rPr>
          <w:rFonts w:ascii="Arial" w:hAnsi="Arial" w:cs="Arial"/>
          <w:spacing w:val="-6"/>
        </w:rPr>
        <w:t xml:space="preserve"> </w:t>
      </w:r>
      <w:r w:rsidRPr="00F30C80">
        <w:rPr>
          <w:rFonts w:ascii="Arial" w:hAnsi="Arial" w:cs="Arial"/>
        </w:rPr>
        <w:t>117</w:t>
      </w:r>
      <w:r w:rsidRPr="00F30C80">
        <w:rPr>
          <w:rFonts w:ascii="Arial" w:hAnsi="Arial" w:cs="Arial"/>
          <w:spacing w:val="-7"/>
        </w:rPr>
        <w:t xml:space="preserve"> </w:t>
      </w:r>
      <w:r w:rsidRPr="00F30C80">
        <w:rPr>
          <w:rFonts w:ascii="Arial" w:hAnsi="Arial" w:cs="Arial"/>
        </w:rPr>
        <w:t>da</w:t>
      </w:r>
      <w:r w:rsidRPr="00F30C80">
        <w:rPr>
          <w:rFonts w:ascii="Arial" w:hAnsi="Arial" w:cs="Arial"/>
          <w:spacing w:val="-10"/>
        </w:rPr>
        <w:t xml:space="preserve"> </w:t>
      </w:r>
      <w:r w:rsidRPr="00F30C80">
        <w:rPr>
          <w:rFonts w:ascii="Arial" w:hAnsi="Arial" w:cs="Arial"/>
        </w:rPr>
        <w:t>Lei</w:t>
      </w:r>
      <w:r w:rsidRPr="00F30C80">
        <w:rPr>
          <w:rFonts w:ascii="Arial" w:hAnsi="Arial" w:cs="Arial"/>
          <w:spacing w:val="-9"/>
        </w:rPr>
        <w:t xml:space="preserve"> </w:t>
      </w:r>
      <w:r w:rsidR="00DF45DF" w:rsidRPr="00F30C80">
        <w:rPr>
          <w:rFonts w:ascii="Arial" w:hAnsi="Arial" w:cs="Arial"/>
        </w:rPr>
        <w:t>n.º</w:t>
      </w:r>
      <w:r w:rsidRPr="00F30C80">
        <w:rPr>
          <w:rFonts w:ascii="Arial" w:hAnsi="Arial" w:cs="Arial"/>
          <w:spacing w:val="-9"/>
        </w:rPr>
        <w:t xml:space="preserve"> </w:t>
      </w:r>
      <w:r w:rsidRPr="00F30C80">
        <w:rPr>
          <w:rFonts w:ascii="Arial" w:hAnsi="Arial" w:cs="Arial"/>
        </w:rPr>
        <w:t>14.133,</w:t>
      </w:r>
      <w:r w:rsidRPr="00F30C80">
        <w:rPr>
          <w:rFonts w:ascii="Arial" w:hAnsi="Arial" w:cs="Arial"/>
          <w:spacing w:val="-6"/>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1</w:t>
      </w:r>
      <w:r w:rsidRPr="00F30C80">
        <w:rPr>
          <w:rFonts w:ascii="Arial" w:hAnsi="Arial" w:cs="Arial"/>
          <w:spacing w:val="-7"/>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abril</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2021,</w:t>
      </w:r>
      <w:r w:rsidRPr="00F30C80">
        <w:rPr>
          <w:rFonts w:ascii="Arial" w:hAnsi="Arial" w:cs="Arial"/>
          <w:spacing w:val="-9"/>
        </w:rPr>
        <w:t xml:space="preserve"> </w:t>
      </w:r>
      <w:r w:rsidRPr="00F30C80">
        <w:rPr>
          <w:rFonts w:ascii="Arial" w:hAnsi="Arial" w:cs="Arial"/>
        </w:rPr>
        <w:t>diretamente</w:t>
      </w:r>
      <w:r w:rsidRPr="00F30C80">
        <w:rPr>
          <w:rFonts w:ascii="Arial" w:hAnsi="Arial" w:cs="Arial"/>
          <w:spacing w:val="-9"/>
        </w:rPr>
        <w:t xml:space="preserve"> </w:t>
      </w:r>
      <w:r w:rsidRPr="00F30C80">
        <w:rPr>
          <w:rFonts w:ascii="Arial" w:hAnsi="Arial" w:cs="Arial"/>
        </w:rPr>
        <w:t>ou</w:t>
      </w:r>
      <w:r w:rsidRPr="00F30C80">
        <w:rPr>
          <w:rFonts w:ascii="Arial" w:hAnsi="Arial" w:cs="Arial"/>
          <w:spacing w:val="-8"/>
        </w:rPr>
        <w:t xml:space="preserve"> </w:t>
      </w:r>
      <w:r w:rsidRPr="00F30C80">
        <w:rPr>
          <w:rFonts w:ascii="Arial" w:hAnsi="Arial" w:cs="Arial"/>
        </w:rPr>
        <w:t>por</w:t>
      </w:r>
      <w:r w:rsidRPr="00F30C80">
        <w:rPr>
          <w:rFonts w:ascii="Arial" w:hAnsi="Arial" w:cs="Arial"/>
          <w:spacing w:val="-8"/>
        </w:rPr>
        <w:t xml:space="preserve"> </w:t>
      </w:r>
      <w:r w:rsidRPr="00F30C80">
        <w:rPr>
          <w:rFonts w:ascii="Arial" w:hAnsi="Arial" w:cs="Arial"/>
        </w:rPr>
        <w:t>meio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Preposto,</w:t>
      </w:r>
      <w:r w:rsidRPr="00F30C80">
        <w:rPr>
          <w:rFonts w:ascii="Arial" w:hAnsi="Arial" w:cs="Arial"/>
          <w:spacing w:val="-11"/>
        </w:rPr>
        <w:t xml:space="preserve"> </w:t>
      </w:r>
      <w:r w:rsidRPr="00F30C80">
        <w:rPr>
          <w:rFonts w:ascii="Arial" w:hAnsi="Arial" w:cs="Arial"/>
        </w:rPr>
        <w:t>que</w:t>
      </w:r>
      <w:r w:rsidRPr="00F30C80">
        <w:rPr>
          <w:rFonts w:ascii="Arial" w:hAnsi="Arial" w:cs="Arial"/>
          <w:spacing w:val="-59"/>
        </w:rPr>
        <w:t xml:space="preserve"> </w:t>
      </w:r>
      <w:r w:rsidRPr="00F30C80">
        <w:rPr>
          <w:rFonts w:ascii="Arial" w:hAnsi="Arial" w:cs="Arial"/>
        </w:rPr>
        <w:t>exercerá ampla e irrestrita fiscalização do objeto, a qualquer hora, determinando o que for</w:t>
      </w:r>
      <w:r w:rsidRPr="00F30C80">
        <w:rPr>
          <w:rFonts w:ascii="Arial" w:hAnsi="Arial" w:cs="Arial"/>
          <w:spacing w:val="-59"/>
        </w:rPr>
        <w:t xml:space="preserve"> </w:t>
      </w:r>
      <w:r w:rsidRPr="00F30C80">
        <w:rPr>
          <w:rFonts w:ascii="Arial" w:hAnsi="Arial" w:cs="Arial"/>
        </w:rPr>
        <w:t>necessário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regularização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faltas</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defeitos</w:t>
      </w:r>
      <w:r w:rsidRPr="00F30C80">
        <w:rPr>
          <w:rFonts w:ascii="Arial" w:hAnsi="Arial" w:cs="Arial"/>
          <w:spacing w:val="1"/>
        </w:rPr>
        <w:t xml:space="preserve"> </w:t>
      </w:r>
      <w:r w:rsidRPr="00F30C80">
        <w:rPr>
          <w:rFonts w:ascii="Arial" w:hAnsi="Arial" w:cs="Arial"/>
        </w:rPr>
        <w:t>observados,</w:t>
      </w:r>
      <w:r w:rsidRPr="00F30C80">
        <w:rPr>
          <w:rFonts w:ascii="Arial" w:hAnsi="Arial" w:cs="Arial"/>
          <w:spacing w:val="1"/>
        </w:rPr>
        <w:t xml:space="preserve"> </w:t>
      </w:r>
      <w:r w:rsidRPr="00F30C80">
        <w:rPr>
          <w:rFonts w:ascii="Arial" w:hAnsi="Arial" w:cs="Arial"/>
        </w:rPr>
        <w:t>inclusive</w:t>
      </w:r>
      <w:r w:rsidRPr="00F30C80">
        <w:rPr>
          <w:rFonts w:ascii="Arial" w:hAnsi="Arial" w:cs="Arial"/>
          <w:spacing w:val="1"/>
        </w:rPr>
        <w:t xml:space="preserve"> </w:t>
      </w:r>
      <w:r w:rsidRPr="00F30C80">
        <w:rPr>
          <w:rFonts w:ascii="Arial" w:hAnsi="Arial" w:cs="Arial"/>
        </w:rPr>
        <w:t>quanto</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obrigações da</w:t>
      </w:r>
      <w:r w:rsidRPr="00F30C80">
        <w:rPr>
          <w:rFonts w:ascii="Arial" w:hAnsi="Arial" w:cs="Arial"/>
          <w:spacing w:val="-3"/>
        </w:rPr>
        <w:t xml:space="preserve"> </w:t>
      </w:r>
      <w:r w:rsidRPr="00F30C80">
        <w:rPr>
          <w:rFonts w:ascii="Arial" w:hAnsi="Arial" w:cs="Arial"/>
        </w:rPr>
        <w:t>CONTRATADA</w:t>
      </w:r>
      <w:r w:rsidRPr="00F30C80">
        <w:rPr>
          <w:rFonts w:ascii="Arial" w:hAnsi="Arial" w:cs="Arial"/>
          <w:spacing w:val="2"/>
        </w:rPr>
        <w:t xml:space="preserve"> </w:t>
      </w:r>
      <w:r w:rsidRPr="00F30C80">
        <w:rPr>
          <w:rFonts w:ascii="Arial" w:hAnsi="Arial" w:cs="Arial"/>
        </w:rPr>
        <w:t>constantes</w:t>
      </w:r>
      <w:r w:rsidRPr="00F30C80">
        <w:rPr>
          <w:rFonts w:ascii="Arial" w:hAnsi="Arial" w:cs="Arial"/>
          <w:spacing w:val="-3"/>
        </w:rPr>
        <w:t xml:space="preserve"> </w:t>
      </w:r>
      <w:r w:rsidRPr="00F30C80">
        <w:rPr>
          <w:rFonts w:ascii="Arial" w:hAnsi="Arial" w:cs="Arial"/>
        </w:rPr>
        <w:t>também</w:t>
      </w:r>
      <w:r w:rsidRPr="00F30C80">
        <w:rPr>
          <w:rFonts w:ascii="Arial" w:hAnsi="Arial" w:cs="Arial"/>
          <w:spacing w:val="1"/>
        </w:rPr>
        <w:t xml:space="preserve"> </w:t>
      </w:r>
      <w:r w:rsidRPr="00F30C80">
        <w:rPr>
          <w:rFonts w:ascii="Arial" w:hAnsi="Arial" w:cs="Arial"/>
        </w:rPr>
        <w:t>do</w:t>
      </w:r>
      <w:r w:rsidRPr="00F30C80">
        <w:rPr>
          <w:rFonts w:ascii="Arial" w:hAnsi="Arial" w:cs="Arial"/>
          <w:spacing w:val="-6"/>
        </w:rPr>
        <w:t xml:space="preserve"> </w:t>
      </w:r>
      <w:r w:rsidRPr="00F30C80">
        <w:rPr>
          <w:rFonts w:ascii="Arial" w:hAnsi="Arial" w:cs="Arial"/>
        </w:rPr>
        <w:t>Termo de</w:t>
      </w:r>
      <w:r w:rsidRPr="00F30C80">
        <w:rPr>
          <w:rFonts w:ascii="Arial" w:hAnsi="Arial" w:cs="Arial"/>
          <w:spacing w:val="-3"/>
        </w:rPr>
        <w:t xml:space="preserve"> </w:t>
      </w:r>
      <w:r w:rsidRPr="00F30C80">
        <w:rPr>
          <w:rFonts w:ascii="Arial" w:hAnsi="Arial" w:cs="Arial"/>
        </w:rPr>
        <w:t>Referência;</w:t>
      </w:r>
    </w:p>
    <w:p w14:paraId="56F3F34D" w14:textId="77777777" w:rsidR="006975EB" w:rsidRPr="00F30C80" w:rsidRDefault="006975EB" w:rsidP="004D2E79">
      <w:pPr>
        <w:pStyle w:val="Corpodetexto"/>
        <w:ind w:left="0" w:right="-25" w:firstLine="0"/>
        <w:rPr>
          <w:rFonts w:ascii="Arial" w:hAnsi="Arial" w:cs="Arial"/>
          <w:sz w:val="19"/>
        </w:rPr>
      </w:pPr>
    </w:p>
    <w:p w14:paraId="67C9B91F" w14:textId="77777777" w:rsidR="006975EB" w:rsidRPr="00F30C80" w:rsidRDefault="004C4893" w:rsidP="00DF0CCA">
      <w:pPr>
        <w:pStyle w:val="PargrafodaLista"/>
        <w:numPr>
          <w:ilvl w:val="1"/>
          <w:numId w:val="10"/>
        </w:numPr>
        <w:tabs>
          <w:tab w:val="left" w:pos="0"/>
        </w:tabs>
        <w:ind w:left="0" w:right="-25" w:firstLine="0"/>
        <w:rPr>
          <w:rFonts w:ascii="Arial" w:hAnsi="Arial" w:cs="Arial"/>
        </w:rPr>
      </w:pPr>
      <w:r w:rsidRPr="00F30C80">
        <w:rPr>
          <w:rFonts w:ascii="Arial" w:hAnsi="Arial" w:cs="Arial"/>
        </w:rPr>
        <w:lastRenderedPageBreak/>
        <w:t>Compete</w:t>
      </w:r>
      <w:r w:rsidRPr="00F30C80">
        <w:rPr>
          <w:rFonts w:ascii="Arial" w:hAnsi="Arial" w:cs="Arial"/>
          <w:spacing w:val="-4"/>
        </w:rPr>
        <w:t xml:space="preserve"> </w:t>
      </w:r>
      <w:r w:rsidRPr="00F30C80">
        <w:rPr>
          <w:rFonts w:ascii="Arial" w:hAnsi="Arial" w:cs="Arial"/>
        </w:rPr>
        <w:t>ainda</w:t>
      </w:r>
      <w:r w:rsidRPr="00F30C80">
        <w:rPr>
          <w:rFonts w:ascii="Arial" w:hAnsi="Arial" w:cs="Arial"/>
          <w:spacing w:val="-2"/>
        </w:rPr>
        <w:t xml:space="preserve"> </w:t>
      </w:r>
      <w:r w:rsidRPr="00F30C80">
        <w:rPr>
          <w:rFonts w:ascii="Arial" w:hAnsi="Arial" w:cs="Arial"/>
        </w:rPr>
        <w:t>ao</w:t>
      </w:r>
      <w:r w:rsidRPr="00F30C80">
        <w:rPr>
          <w:rFonts w:ascii="Arial" w:hAnsi="Arial" w:cs="Arial"/>
          <w:spacing w:val="-2"/>
        </w:rPr>
        <w:t xml:space="preserve"> </w:t>
      </w:r>
      <w:r w:rsidRPr="00F30C80">
        <w:rPr>
          <w:rFonts w:ascii="Arial" w:hAnsi="Arial" w:cs="Arial"/>
        </w:rPr>
        <w:t>Município:</w:t>
      </w:r>
    </w:p>
    <w:p w14:paraId="40CFC689" w14:textId="77777777" w:rsidR="006975EB" w:rsidRPr="00F30C80" w:rsidRDefault="004C4893" w:rsidP="00DF0CCA">
      <w:pPr>
        <w:pStyle w:val="PargrafodaLista"/>
        <w:numPr>
          <w:ilvl w:val="0"/>
          <w:numId w:val="4"/>
        </w:numPr>
        <w:ind w:left="0" w:right="-25" w:firstLine="0"/>
        <w:rPr>
          <w:rFonts w:ascii="Arial" w:hAnsi="Arial" w:cs="Arial"/>
        </w:rPr>
      </w:pPr>
      <w:r w:rsidRPr="00F30C80">
        <w:rPr>
          <w:rFonts w:ascii="Arial" w:hAnsi="Arial" w:cs="Arial"/>
        </w:rPr>
        <w:t>Quitar</w:t>
      </w:r>
      <w:r w:rsidRPr="00F30C80">
        <w:rPr>
          <w:rFonts w:ascii="Arial" w:hAnsi="Arial" w:cs="Arial"/>
          <w:spacing w:val="16"/>
        </w:rPr>
        <w:t xml:space="preserve"> </w:t>
      </w:r>
      <w:r w:rsidRPr="00F30C80">
        <w:rPr>
          <w:rFonts w:ascii="Arial" w:hAnsi="Arial" w:cs="Arial"/>
        </w:rPr>
        <w:t>o</w:t>
      </w:r>
      <w:r w:rsidRPr="00F30C80">
        <w:rPr>
          <w:rFonts w:ascii="Arial" w:hAnsi="Arial" w:cs="Arial"/>
          <w:spacing w:val="14"/>
        </w:rPr>
        <w:t xml:space="preserve"> </w:t>
      </w:r>
      <w:r w:rsidRPr="00F30C80">
        <w:rPr>
          <w:rFonts w:ascii="Arial" w:hAnsi="Arial" w:cs="Arial"/>
        </w:rPr>
        <w:t>cumprimento</w:t>
      </w:r>
      <w:r w:rsidRPr="00F30C80">
        <w:rPr>
          <w:rFonts w:ascii="Arial" w:hAnsi="Arial" w:cs="Arial"/>
          <w:spacing w:val="14"/>
        </w:rPr>
        <w:t xml:space="preserve"> </w:t>
      </w:r>
      <w:r w:rsidRPr="00F30C80">
        <w:rPr>
          <w:rFonts w:ascii="Arial" w:hAnsi="Arial" w:cs="Arial"/>
        </w:rPr>
        <w:t>financeiro</w:t>
      </w:r>
      <w:r w:rsidRPr="00F30C80">
        <w:rPr>
          <w:rFonts w:ascii="Arial" w:hAnsi="Arial" w:cs="Arial"/>
          <w:spacing w:val="15"/>
        </w:rPr>
        <w:t xml:space="preserve"> </w:t>
      </w:r>
      <w:r w:rsidRPr="00F30C80">
        <w:rPr>
          <w:rFonts w:ascii="Arial" w:hAnsi="Arial" w:cs="Arial"/>
        </w:rPr>
        <w:t>assumido</w:t>
      </w:r>
      <w:r w:rsidRPr="00F30C80">
        <w:rPr>
          <w:rFonts w:ascii="Arial" w:hAnsi="Arial" w:cs="Arial"/>
          <w:spacing w:val="16"/>
        </w:rPr>
        <w:t xml:space="preserve"> </w:t>
      </w:r>
      <w:r w:rsidRPr="00F30C80">
        <w:rPr>
          <w:rFonts w:ascii="Arial" w:hAnsi="Arial" w:cs="Arial"/>
        </w:rPr>
        <w:t>com</w:t>
      </w:r>
      <w:r w:rsidRPr="00F30C80">
        <w:rPr>
          <w:rFonts w:ascii="Arial" w:hAnsi="Arial" w:cs="Arial"/>
          <w:spacing w:val="15"/>
        </w:rPr>
        <w:t xml:space="preserve"> </w:t>
      </w:r>
      <w:r w:rsidRPr="00F30C80">
        <w:rPr>
          <w:rFonts w:ascii="Arial" w:hAnsi="Arial" w:cs="Arial"/>
        </w:rPr>
        <w:t>a(s)</w:t>
      </w:r>
      <w:r w:rsidRPr="00F30C80">
        <w:rPr>
          <w:rFonts w:ascii="Arial" w:hAnsi="Arial" w:cs="Arial"/>
          <w:spacing w:val="18"/>
        </w:rPr>
        <w:t xml:space="preserve"> </w:t>
      </w:r>
      <w:r w:rsidRPr="00F30C80">
        <w:rPr>
          <w:rFonts w:ascii="Arial" w:hAnsi="Arial" w:cs="Arial"/>
        </w:rPr>
        <w:t>licitante(s)</w:t>
      </w:r>
      <w:r w:rsidRPr="00F30C80">
        <w:rPr>
          <w:rFonts w:ascii="Arial" w:hAnsi="Arial" w:cs="Arial"/>
          <w:spacing w:val="16"/>
        </w:rPr>
        <w:t xml:space="preserve"> </w:t>
      </w:r>
      <w:r w:rsidRPr="00F30C80">
        <w:rPr>
          <w:rFonts w:ascii="Arial" w:hAnsi="Arial" w:cs="Arial"/>
        </w:rPr>
        <w:t>vencedora(s),</w:t>
      </w:r>
      <w:r w:rsidRPr="00F30C80">
        <w:rPr>
          <w:rFonts w:ascii="Arial" w:hAnsi="Arial" w:cs="Arial"/>
          <w:spacing w:val="17"/>
        </w:rPr>
        <w:t xml:space="preserve"> </w:t>
      </w:r>
      <w:r w:rsidRPr="00F30C80">
        <w:rPr>
          <w:rFonts w:ascii="Arial" w:hAnsi="Arial" w:cs="Arial"/>
        </w:rPr>
        <w:t>desde</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58"/>
        </w:rPr>
        <w:t xml:space="preserve"> </w:t>
      </w:r>
      <w:r w:rsidRPr="00F30C80">
        <w:rPr>
          <w:rFonts w:ascii="Arial" w:hAnsi="Arial" w:cs="Arial"/>
        </w:rPr>
        <w:t>não</w:t>
      </w:r>
      <w:r w:rsidRPr="00F30C80">
        <w:rPr>
          <w:rFonts w:ascii="Arial" w:hAnsi="Arial" w:cs="Arial"/>
          <w:spacing w:val="-1"/>
        </w:rPr>
        <w:t xml:space="preserve"> </w:t>
      </w:r>
      <w:r w:rsidRPr="00F30C80">
        <w:rPr>
          <w:rFonts w:ascii="Arial" w:hAnsi="Arial" w:cs="Arial"/>
        </w:rPr>
        <w:t>haja</w:t>
      </w:r>
      <w:r w:rsidRPr="00F30C80">
        <w:rPr>
          <w:rFonts w:ascii="Arial" w:hAnsi="Arial" w:cs="Arial"/>
          <w:spacing w:val="-2"/>
        </w:rPr>
        <w:t xml:space="preserve"> </w:t>
      </w:r>
      <w:r w:rsidRPr="00F30C80">
        <w:rPr>
          <w:rFonts w:ascii="Arial" w:hAnsi="Arial" w:cs="Arial"/>
        </w:rPr>
        <w:t>impedimento legal</w:t>
      </w:r>
      <w:r w:rsidRPr="00F30C80">
        <w:rPr>
          <w:rFonts w:ascii="Arial" w:hAnsi="Arial" w:cs="Arial"/>
          <w:spacing w:val="-1"/>
        </w:rPr>
        <w:t xml:space="preserve"> </w:t>
      </w:r>
      <w:r w:rsidRPr="00F30C80">
        <w:rPr>
          <w:rFonts w:ascii="Arial" w:hAnsi="Arial" w:cs="Arial"/>
        </w:rPr>
        <w:t>para o</w:t>
      </w:r>
      <w:r w:rsidRPr="00F30C80">
        <w:rPr>
          <w:rFonts w:ascii="Arial" w:hAnsi="Arial" w:cs="Arial"/>
          <w:spacing w:val="-4"/>
        </w:rPr>
        <w:t xml:space="preserve"> </w:t>
      </w:r>
      <w:r w:rsidRPr="00F30C80">
        <w:rPr>
          <w:rFonts w:ascii="Arial" w:hAnsi="Arial" w:cs="Arial"/>
        </w:rPr>
        <w:t>fato;</w:t>
      </w:r>
    </w:p>
    <w:p w14:paraId="7E003B4D" w14:textId="77777777" w:rsidR="006975EB" w:rsidRPr="00F30C80" w:rsidRDefault="004C4893" w:rsidP="00DF0CCA">
      <w:pPr>
        <w:pStyle w:val="PargrafodaLista"/>
        <w:numPr>
          <w:ilvl w:val="0"/>
          <w:numId w:val="4"/>
        </w:numPr>
        <w:ind w:left="0" w:right="-25" w:firstLine="0"/>
        <w:rPr>
          <w:rFonts w:ascii="Arial" w:hAnsi="Arial" w:cs="Arial"/>
        </w:rPr>
      </w:pPr>
      <w:r w:rsidRPr="00F30C80">
        <w:rPr>
          <w:rFonts w:ascii="Arial" w:hAnsi="Arial" w:cs="Arial"/>
        </w:rPr>
        <w:t>Notificar,</w:t>
      </w:r>
      <w:r w:rsidRPr="00F30C80">
        <w:rPr>
          <w:rFonts w:ascii="Arial" w:hAnsi="Arial" w:cs="Arial"/>
          <w:spacing w:val="16"/>
        </w:rPr>
        <w:t xml:space="preserve"> </w:t>
      </w:r>
      <w:r w:rsidRPr="00F30C80">
        <w:rPr>
          <w:rFonts w:ascii="Arial" w:hAnsi="Arial" w:cs="Arial"/>
        </w:rPr>
        <w:t>formal</w:t>
      </w:r>
      <w:r w:rsidRPr="00F30C80">
        <w:rPr>
          <w:rFonts w:ascii="Arial" w:hAnsi="Arial" w:cs="Arial"/>
          <w:spacing w:val="18"/>
        </w:rPr>
        <w:t xml:space="preserve"> </w:t>
      </w:r>
      <w:r w:rsidRPr="00F30C80">
        <w:rPr>
          <w:rFonts w:ascii="Arial" w:hAnsi="Arial" w:cs="Arial"/>
        </w:rPr>
        <w:t>e</w:t>
      </w:r>
      <w:r w:rsidRPr="00F30C80">
        <w:rPr>
          <w:rFonts w:ascii="Arial" w:hAnsi="Arial" w:cs="Arial"/>
          <w:spacing w:val="16"/>
        </w:rPr>
        <w:t xml:space="preserve"> </w:t>
      </w:r>
      <w:r w:rsidRPr="00F30C80">
        <w:rPr>
          <w:rFonts w:ascii="Arial" w:hAnsi="Arial" w:cs="Arial"/>
        </w:rPr>
        <w:t>tempestivamente</w:t>
      </w:r>
      <w:r w:rsidRPr="00F30C80">
        <w:rPr>
          <w:rFonts w:ascii="Arial" w:hAnsi="Arial" w:cs="Arial"/>
          <w:spacing w:val="18"/>
        </w:rPr>
        <w:t xml:space="preserve"> </w:t>
      </w:r>
      <w:r w:rsidRPr="00F30C80">
        <w:rPr>
          <w:rFonts w:ascii="Arial" w:hAnsi="Arial" w:cs="Arial"/>
        </w:rPr>
        <w:t>a</w:t>
      </w:r>
      <w:r w:rsidRPr="00F30C80">
        <w:rPr>
          <w:rFonts w:ascii="Arial" w:hAnsi="Arial" w:cs="Arial"/>
          <w:spacing w:val="16"/>
        </w:rPr>
        <w:t xml:space="preserve"> </w:t>
      </w:r>
      <w:r w:rsidRPr="00F30C80">
        <w:rPr>
          <w:rFonts w:ascii="Arial" w:hAnsi="Arial" w:cs="Arial"/>
        </w:rPr>
        <w:t>Detentora</w:t>
      </w:r>
      <w:r w:rsidRPr="00F30C80">
        <w:rPr>
          <w:rFonts w:ascii="Arial" w:hAnsi="Arial" w:cs="Arial"/>
          <w:spacing w:val="14"/>
        </w:rPr>
        <w:t xml:space="preserve"> </w:t>
      </w:r>
      <w:r w:rsidRPr="00F30C80">
        <w:rPr>
          <w:rFonts w:ascii="Arial" w:hAnsi="Arial" w:cs="Arial"/>
        </w:rPr>
        <w:t>sobre</w:t>
      </w:r>
      <w:r w:rsidRPr="00F30C80">
        <w:rPr>
          <w:rFonts w:ascii="Arial" w:hAnsi="Arial" w:cs="Arial"/>
          <w:spacing w:val="18"/>
        </w:rPr>
        <w:t xml:space="preserve"> </w:t>
      </w:r>
      <w:r w:rsidRPr="00F30C80">
        <w:rPr>
          <w:rFonts w:ascii="Arial" w:hAnsi="Arial" w:cs="Arial"/>
        </w:rPr>
        <w:t>as</w:t>
      </w:r>
      <w:r w:rsidRPr="00F30C80">
        <w:rPr>
          <w:rFonts w:ascii="Arial" w:hAnsi="Arial" w:cs="Arial"/>
          <w:spacing w:val="16"/>
        </w:rPr>
        <w:t xml:space="preserve"> </w:t>
      </w:r>
      <w:r w:rsidRPr="00F30C80">
        <w:rPr>
          <w:rFonts w:ascii="Arial" w:hAnsi="Arial" w:cs="Arial"/>
        </w:rPr>
        <w:t>irregularidades</w:t>
      </w:r>
      <w:r w:rsidRPr="00F30C80">
        <w:rPr>
          <w:rFonts w:ascii="Arial" w:hAnsi="Arial" w:cs="Arial"/>
          <w:spacing w:val="16"/>
        </w:rPr>
        <w:t xml:space="preserve"> </w:t>
      </w:r>
      <w:r w:rsidRPr="00F30C80">
        <w:rPr>
          <w:rFonts w:ascii="Arial" w:hAnsi="Arial" w:cs="Arial"/>
        </w:rPr>
        <w:t>observadas</w:t>
      </w:r>
      <w:r w:rsidRPr="00F30C80">
        <w:rPr>
          <w:rFonts w:ascii="Arial" w:hAnsi="Arial" w:cs="Arial"/>
          <w:spacing w:val="19"/>
        </w:rPr>
        <w:t xml:space="preserve"> </w:t>
      </w:r>
      <w:r w:rsidRPr="00F30C80">
        <w:rPr>
          <w:rFonts w:ascii="Arial" w:hAnsi="Arial" w:cs="Arial"/>
        </w:rPr>
        <w:t>no</w:t>
      </w:r>
      <w:r w:rsidRPr="00F30C80">
        <w:rPr>
          <w:rFonts w:ascii="Arial" w:hAnsi="Arial" w:cs="Arial"/>
          <w:spacing w:val="-59"/>
        </w:rPr>
        <w:t xml:space="preserve"> </w:t>
      </w:r>
      <w:r w:rsidRPr="00F30C80">
        <w:rPr>
          <w:rFonts w:ascii="Arial" w:hAnsi="Arial" w:cs="Arial"/>
        </w:rPr>
        <w:t>cumprimento</w:t>
      </w:r>
      <w:r w:rsidRPr="00F30C80">
        <w:rPr>
          <w:rFonts w:ascii="Arial" w:hAnsi="Arial" w:cs="Arial"/>
          <w:spacing w:val="-3"/>
        </w:rPr>
        <w:t xml:space="preserve"> </w:t>
      </w:r>
      <w:r w:rsidRPr="00F30C80">
        <w:rPr>
          <w:rFonts w:ascii="Arial" w:hAnsi="Arial" w:cs="Arial"/>
        </w:rPr>
        <w:t>da Ata;</w:t>
      </w:r>
    </w:p>
    <w:p w14:paraId="69EFE864" w14:textId="77777777" w:rsidR="006975EB" w:rsidRPr="00F30C80" w:rsidRDefault="004C4893" w:rsidP="00DF0CCA">
      <w:pPr>
        <w:pStyle w:val="PargrafodaLista"/>
        <w:numPr>
          <w:ilvl w:val="0"/>
          <w:numId w:val="4"/>
        </w:numPr>
        <w:ind w:left="0" w:right="-25" w:firstLine="0"/>
        <w:rPr>
          <w:rFonts w:ascii="Arial" w:hAnsi="Arial" w:cs="Arial"/>
        </w:rPr>
      </w:pPr>
      <w:r w:rsidRPr="00F30C80">
        <w:rPr>
          <w:rFonts w:ascii="Arial" w:hAnsi="Arial" w:cs="Arial"/>
        </w:rPr>
        <w:t>Notificar</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vencedora(s)</w:t>
      </w:r>
      <w:r w:rsidRPr="00F30C80">
        <w:rPr>
          <w:rFonts w:ascii="Arial" w:hAnsi="Arial" w:cs="Arial"/>
          <w:spacing w:val="1"/>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escrito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antecedência,</w:t>
      </w:r>
      <w:r w:rsidRPr="00F30C80">
        <w:rPr>
          <w:rFonts w:ascii="Arial" w:hAnsi="Arial" w:cs="Arial"/>
          <w:spacing w:val="1"/>
        </w:rPr>
        <w:t xml:space="preserve"> </w:t>
      </w:r>
      <w:r w:rsidRPr="00F30C80">
        <w:rPr>
          <w:rFonts w:ascii="Arial" w:hAnsi="Arial" w:cs="Arial"/>
        </w:rPr>
        <w:t>sobre multas,</w:t>
      </w:r>
      <w:r w:rsidRPr="00F30C80">
        <w:rPr>
          <w:rFonts w:ascii="Arial" w:hAnsi="Arial" w:cs="Arial"/>
          <w:spacing w:val="-59"/>
        </w:rPr>
        <w:t xml:space="preserve"> </w:t>
      </w:r>
      <w:r w:rsidRPr="00F30C80">
        <w:rPr>
          <w:rFonts w:ascii="Arial" w:hAnsi="Arial" w:cs="Arial"/>
        </w:rPr>
        <w:t>penalidades e</w:t>
      </w:r>
      <w:r w:rsidRPr="00F30C80">
        <w:rPr>
          <w:rFonts w:ascii="Arial" w:hAnsi="Arial" w:cs="Arial"/>
          <w:spacing w:val="-2"/>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débitos de</w:t>
      </w:r>
      <w:r w:rsidRPr="00F30C80">
        <w:rPr>
          <w:rFonts w:ascii="Arial" w:hAnsi="Arial" w:cs="Arial"/>
          <w:spacing w:val="-3"/>
        </w:rPr>
        <w:t xml:space="preserve"> </w:t>
      </w:r>
      <w:r w:rsidRPr="00F30C80">
        <w:rPr>
          <w:rFonts w:ascii="Arial" w:hAnsi="Arial" w:cs="Arial"/>
        </w:rPr>
        <w:t>sua</w:t>
      </w:r>
      <w:r w:rsidRPr="00F30C80">
        <w:rPr>
          <w:rFonts w:ascii="Arial" w:hAnsi="Arial" w:cs="Arial"/>
          <w:spacing w:val="-2"/>
        </w:rPr>
        <w:t xml:space="preserve"> </w:t>
      </w:r>
      <w:r w:rsidRPr="00F30C80">
        <w:rPr>
          <w:rFonts w:ascii="Arial" w:hAnsi="Arial" w:cs="Arial"/>
        </w:rPr>
        <w:t>responsabilidade;</w:t>
      </w:r>
    </w:p>
    <w:p w14:paraId="33B32211" w14:textId="77777777" w:rsidR="006975EB" w:rsidRPr="00F30C80" w:rsidRDefault="004C4893" w:rsidP="00DF0CCA">
      <w:pPr>
        <w:pStyle w:val="PargrafodaLista"/>
        <w:numPr>
          <w:ilvl w:val="0"/>
          <w:numId w:val="4"/>
        </w:numPr>
        <w:ind w:left="0" w:right="-25" w:firstLine="0"/>
        <w:rPr>
          <w:rFonts w:ascii="Arial" w:hAnsi="Arial" w:cs="Arial"/>
        </w:rPr>
      </w:pPr>
      <w:r w:rsidRPr="00F30C80">
        <w:rPr>
          <w:rFonts w:ascii="Arial" w:hAnsi="Arial" w:cs="Arial"/>
        </w:rPr>
        <w:t>Aplicar</w:t>
      </w:r>
      <w:r w:rsidRPr="00F30C80">
        <w:rPr>
          <w:rFonts w:ascii="Arial" w:hAnsi="Arial" w:cs="Arial"/>
          <w:spacing w:val="-2"/>
        </w:rPr>
        <w:t xml:space="preserve"> </w:t>
      </w:r>
      <w:r w:rsidRPr="00F30C80">
        <w:rPr>
          <w:rFonts w:ascii="Arial" w:hAnsi="Arial" w:cs="Arial"/>
        </w:rPr>
        <w:t>as</w:t>
      </w:r>
      <w:r w:rsidRPr="00F30C80">
        <w:rPr>
          <w:rFonts w:ascii="Arial" w:hAnsi="Arial" w:cs="Arial"/>
          <w:spacing w:val="-2"/>
        </w:rPr>
        <w:t xml:space="preserve"> </w:t>
      </w:r>
      <w:r w:rsidRPr="00F30C80">
        <w:rPr>
          <w:rFonts w:ascii="Arial" w:hAnsi="Arial" w:cs="Arial"/>
        </w:rPr>
        <w:t>sanções</w:t>
      </w:r>
      <w:r w:rsidRPr="00F30C80">
        <w:rPr>
          <w:rFonts w:ascii="Arial" w:hAnsi="Arial" w:cs="Arial"/>
          <w:spacing w:val="-2"/>
        </w:rPr>
        <w:t xml:space="preserve"> </w:t>
      </w:r>
      <w:r w:rsidRPr="00F30C80">
        <w:rPr>
          <w:rFonts w:ascii="Arial" w:hAnsi="Arial" w:cs="Arial"/>
        </w:rPr>
        <w:t>administrativas</w:t>
      </w:r>
      <w:r w:rsidRPr="00F30C80">
        <w:rPr>
          <w:rFonts w:ascii="Arial" w:hAnsi="Arial" w:cs="Arial"/>
          <w:spacing w:val="-3"/>
        </w:rPr>
        <w:t xml:space="preserve"> </w:t>
      </w:r>
      <w:r w:rsidRPr="00F30C80">
        <w:rPr>
          <w:rFonts w:ascii="Arial" w:hAnsi="Arial" w:cs="Arial"/>
        </w:rPr>
        <w:t>contratuais</w:t>
      </w:r>
      <w:r w:rsidRPr="00F30C80">
        <w:rPr>
          <w:rFonts w:ascii="Arial" w:hAnsi="Arial" w:cs="Arial"/>
          <w:spacing w:val="-1"/>
        </w:rPr>
        <w:t xml:space="preserve"> </w:t>
      </w:r>
      <w:r w:rsidRPr="00F30C80">
        <w:rPr>
          <w:rFonts w:ascii="Arial" w:hAnsi="Arial" w:cs="Arial"/>
        </w:rPr>
        <w:t>pertinentes,</w:t>
      </w:r>
      <w:r w:rsidRPr="00F30C80">
        <w:rPr>
          <w:rFonts w:ascii="Arial" w:hAnsi="Arial" w:cs="Arial"/>
          <w:spacing w:val="-1"/>
        </w:rPr>
        <w:t xml:space="preserve"> </w:t>
      </w:r>
      <w:r w:rsidRPr="00F30C80">
        <w:rPr>
          <w:rFonts w:ascii="Arial" w:hAnsi="Arial" w:cs="Arial"/>
        </w:rPr>
        <w:t>em</w:t>
      </w:r>
      <w:r w:rsidRPr="00F30C80">
        <w:rPr>
          <w:rFonts w:ascii="Arial" w:hAnsi="Arial" w:cs="Arial"/>
          <w:spacing w:val="-4"/>
        </w:rPr>
        <w:t xml:space="preserve"> </w:t>
      </w:r>
      <w:r w:rsidRPr="00F30C80">
        <w:rPr>
          <w:rFonts w:ascii="Arial" w:hAnsi="Arial" w:cs="Arial"/>
        </w:rPr>
        <w:t>caso</w:t>
      </w:r>
      <w:r w:rsidRPr="00F30C80">
        <w:rPr>
          <w:rFonts w:ascii="Arial" w:hAnsi="Arial" w:cs="Arial"/>
          <w:spacing w:val="-4"/>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inadimplemento;</w:t>
      </w:r>
    </w:p>
    <w:p w14:paraId="7A2EA291" w14:textId="16F3F7EB" w:rsidR="006975EB" w:rsidRPr="00F30C80" w:rsidRDefault="004C4893" w:rsidP="00DF0CCA">
      <w:pPr>
        <w:pStyle w:val="PargrafodaLista"/>
        <w:numPr>
          <w:ilvl w:val="0"/>
          <w:numId w:val="4"/>
        </w:numPr>
        <w:ind w:left="0" w:right="-25" w:firstLine="0"/>
        <w:rPr>
          <w:rFonts w:ascii="Arial" w:hAnsi="Arial" w:cs="Arial"/>
        </w:rPr>
      </w:pPr>
      <w:r w:rsidRPr="00F30C80">
        <w:rPr>
          <w:rFonts w:ascii="Arial" w:hAnsi="Arial" w:cs="Arial"/>
        </w:rPr>
        <w:t>Prestar</w:t>
      </w:r>
      <w:r w:rsidRPr="00F30C80">
        <w:rPr>
          <w:rFonts w:ascii="Arial" w:hAnsi="Arial" w:cs="Arial"/>
          <w:spacing w:val="-5"/>
        </w:rPr>
        <w:t xml:space="preserve"> </w:t>
      </w:r>
      <w:r w:rsidRPr="00F30C80">
        <w:rPr>
          <w:rFonts w:ascii="Arial" w:hAnsi="Arial" w:cs="Arial"/>
        </w:rPr>
        <w:t>à</w:t>
      </w:r>
      <w:r w:rsidRPr="00F30C80">
        <w:rPr>
          <w:rFonts w:ascii="Arial" w:hAnsi="Arial" w:cs="Arial"/>
          <w:spacing w:val="-5"/>
        </w:rPr>
        <w:t xml:space="preserve"> </w:t>
      </w:r>
      <w:r w:rsidRPr="00F30C80">
        <w:rPr>
          <w:rFonts w:ascii="Arial" w:hAnsi="Arial" w:cs="Arial"/>
        </w:rPr>
        <w:t>contratada</w:t>
      </w:r>
      <w:r w:rsidRPr="00F30C80">
        <w:rPr>
          <w:rFonts w:ascii="Arial" w:hAnsi="Arial" w:cs="Arial"/>
          <w:spacing w:val="-8"/>
        </w:rPr>
        <w:t xml:space="preserve"> </w:t>
      </w:r>
      <w:r w:rsidRPr="00F30C80">
        <w:rPr>
          <w:rFonts w:ascii="Arial" w:hAnsi="Arial" w:cs="Arial"/>
        </w:rPr>
        <w:t>todos</w:t>
      </w:r>
      <w:r w:rsidRPr="00F30C80">
        <w:rPr>
          <w:rFonts w:ascii="Arial" w:hAnsi="Arial" w:cs="Arial"/>
          <w:spacing w:val="-5"/>
        </w:rPr>
        <w:t xml:space="preserve"> </w:t>
      </w:r>
      <w:r w:rsidRPr="00F30C80">
        <w:rPr>
          <w:rFonts w:ascii="Arial" w:hAnsi="Arial" w:cs="Arial"/>
        </w:rPr>
        <w:t>os</w:t>
      </w:r>
      <w:r w:rsidRPr="00F30C80">
        <w:rPr>
          <w:rFonts w:ascii="Arial" w:hAnsi="Arial" w:cs="Arial"/>
          <w:spacing w:val="-5"/>
        </w:rPr>
        <w:t xml:space="preserve"> </w:t>
      </w:r>
      <w:r w:rsidRPr="00F30C80">
        <w:rPr>
          <w:rFonts w:ascii="Arial" w:hAnsi="Arial" w:cs="Arial"/>
        </w:rPr>
        <w:t>esclarecimentos</w:t>
      </w:r>
      <w:r w:rsidRPr="00F30C80">
        <w:rPr>
          <w:rFonts w:ascii="Arial" w:hAnsi="Arial" w:cs="Arial"/>
          <w:spacing w:val="-6"/>
        </w:rPr>
        <w:t xml:space="preserve"> </w:t>
      </w:r>
      <w:r w:rsidRPr="00F30C80">
        <w:rPr>
          <w:rFonts w:ascii="Arial" w:hAnsi="Arial" w:cs="Arial"/>
        </w:rPr>
        <w:t>necessários</w:t>
      </w:r>
      <w:r w:rsidRPr="00F30C80">
        <w:rPr>
          <w:rFonts w:ascii="Arial" w:hAnsi="Arial" w:cs="Arial"/>
          <w:spacing w:val="-5"/>
        </w:rPr>
        <w:t xml:space="preserve"> </w:t>
      </w:r>
      <w:r w:rsidRPr="00F30C80">
        <w:rPr>
          <w:rFonts w:ascii="Arial" w:hAnsi="Arial" w:cs="Arial"/>
        </w:rPr>
        <w:t>à</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6"/>
        </w:rPr>
        <w:t xml:space="preserve"> </w:t>
      </w:r>
      <w:r w:rsidR="00001C9A" w:rsidRPr="00F30C80">
        <w:rPr>
          <w:rFonts w:ascii="Arial" w:hAnsi="Arial" w:cs="Arial"/>
        </w:rPr>
        <w:t>dos serviços</w:t>
      </w:r>
      <w:r w:rsidRPr="00F30C80">
        <w:rPr>
          <w:rFonts w:ascii="Arial" w:hAnsi="Arial" w:cs="Arial"/>
        </w:rPr>
        <w:t>;</w:t>
      </w:r>
    </w:p>
    <w:p w14:paraId="552FB50F" w14:textId="2A49A368" w:rsidR="006975EB" w:rsidRPr="00F30C80" w:rsidRDefault="004C4893" w:rsidP="00DF0CCA">
      <w:pPr>
        <w:pStyle w:val="PargrafodaLista"/>
        <w:numPr>
          <w:ilvl w:val="0"/>
          <w:numId w:val="4"/>
        </w:numPr>
        <w:ind w:left="0" w:right="-25" w:firstLine="0"/>
        <w:rPr>
          <w:rFonts w:ascii="Arial" w:hAnsi="Arial" w:cs="Arial"/>
        </w:rPr>
      </w:pPr>
      <w:r w:rsidRPr="00F30C80">
        <w:rPr>
          <w:rFonts w:ascii="Arial" w:hAnsi="Arial" w:cs="Arial"/>
        </w:rPr>
        <w:t>Todas as demais obrigações constantes do ANEXO I – TERMO DE REFERÊNCIA</w:t>
      </w:r>
      <w:r w:rsidR="00696CFD" w:rsidRPr="00F30C80">
        <w:rPr>
          <w:rFonts w:ascii="Arial" w:hAnsi="Arial" w:cs="Arial"/>
        </w:rPr>
        <w:t>.</w:t>
      </w:r>
    </w:p>
    <w:p w14:paraId="5A0E9773" w14:textId="77777777" w:rsidR="006975EB" w:rsidRPr="00F30C80" w:rsidRDefault="006975EB" w:rsidP="004D2E79">
      <w:pPr>
        <w:pStyle w:val="Corpodetexto"/>
        <w:ind w:left="0" w:right="-25" w:firstLine="0"/>
        <w:jc w:val="left"/>
        <w:rPr>
          <w:rFonts w:ascii="Arial" w:hAnsi="Arial" w:cs="Arial"/>
          <w:sz w:val="21"/>
        </w:rPr>
      </w:pPr>
    </w:p>
    <w:p w14:paraId="7CD4F389" w14:textId="20EEF586" w:rsidR="006975EB" w:rsidRPr="00F30C80" w:rsidRDefault="00C327AC" w:rsidP="00DF0CCA">
      <w:pPr>
        <w:pStyle w:val="Ttulo1"/>
        <w:numPr>
          <w:ilvl w:val="0"/>
          <w:numId w:val="10"/>
        </w:numPr>
        <w:ind w:left="0" w:right="-25" w:firstLine="0"/>
      </w:pPr>
      <w:r w:rsidRPr="00F30C80">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F30C80">
        <w:t>DO</w:t>
      </w:r>
      <w:r w:rsidRPr="00F30C80">
        <w:rPr>
          <w:spacing w:val="-2"/>
        </w:rPr>
        <w:t xml:space="preserve"> </w:t>
      </w:r>
      <w:r w:rsidRPr="00F30C80">
        <w:t>PRAZO</w:t>
      </w:r>
      <w:r w:rsidRPr="00F30C80">
        <w:rPr>
          <w:spacing w:val="-2"/>
        </w:rPr>
        <w:t xml:space="preserve"> </w:t>
      </w:r>
      <w:r w:rsidRPr="00F30C80">
        <w:t>DE</w:t>
      </w:r>
      <w:r w:rsidRPr="00F30C80">
        <w:rPr>
          <w:spacing w:val="-2"/>
        </w:rPr>
        <w:t xml:space="preserve"> </w:t>
      </w:r>
      <w:r w:rsidRPr="00F30C80">
        <w:t>EXECUÇÃO</w:t>
      </w:r>
    </w:p>
    <w:p w14:paraId="58451911" w14:textId="77777777" w:rsidR="00DF0CCA" w:rsidRDefault="00DF0CCA" w:rsidP="00DF0CCA">
      <w:pPr>
        <w:pStyle w:val="PargrafodaLista"/>
        <w:ind w:left="0" w:right="-25" w:firstLine="0"/>
        <w:rPr>
          <w:rFonts w:ascii="Arial" w:hAnsi="Arial" w:cs="Arial"/>
        </w:rPr>
      </w:pPr>
    </w:p>
    <w:p w14:paraId="108FCA08" w14:textId="7151555F" w:rsidR="006975EB" w:rsidRPr="00F30C80" w:rsidRDefault="004C4893" w:rsidP="00DF0CCA">
      <w:pPr>
        <w:pStyle w:val="PargrafodaLista"/>
        <w:numPr>
          <w:ilvl w:val="1"/>
          <w:numId w:val="10"/>
        </w:numPr>
        <w:ind w:left="0" w:right="-25"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serão solicitados conforme a necessidade do Município, e apresentação de requisição/solicitação devidamente assinada,</w:t>
      </w:r>
      <w:r w:rsidRPr="00F30C80">
        <w:rPr>
          <w:rFonts w:ascii="Arial" w:hAnsi="Arial" w:cs="Arial"/>
          <w:spacing w:val="1"/>
        </w:rPr>
        <w:t xml:space="preserve"> </w:t>
      </w:r>
      <w:r w:rsidRPr="00F30C80">
        <w:rPr>
          <w:rFonts w:ascii="Arial" w:hAnsi="Arial" w:cs="Arial"/>
        </w:rPr>
        <w:t>com identificação do</w:t>
      </w:r>
      <w:r w:rsidRPr="00F30C80">
        <w:rPr>
          <w:rFonts w:ascii="Arial" w:hAnsi="Arial" w:cs="Arial"/>
          <w:spacing w:val="-2"/>
        </w:rPr>
        <w:t xml:space="preserve"> </w:t>
      </w:r>
      <w:r w:rsidRPr="00F30C80">
        <w:rPr>
          <w:rFonts w:ascii="Arial" w:hAnsi="Arial" w:cs="Arial"/>
        </w:rPr>
        <w:t>respectivo servidor competente.</w:t>
      </w:r>
    </w:p>
    <w:p w14:paraId="774640BC" w14:textId="6E59C238" w:rsidR="006975EB" w:rsidRPr="00F30C80" w:rsidRDefault="004C4893" w:rsidP="00DF0CCA">
      <w:pPr>
        <w:pStyle w:val="PargrafodaLista"/>
        <w:numPr>
          <w:ilvl w:val="1"/>
          <w:numId w:val="10"/>
        </w:numPr>
        <w:ind w:left="0" w:right="-25"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objeto desta Licitação, deverão ser </w:t>
      </w:r>
      <w:r w:rsidR="008F466D">
        <w:rPr>
          <w:rFonts w:ascii="Arial" w:hAnsi="Arial" w:cs="Arial"/>
        </w:rPr>
        <w:t>entregues</w:t>
      </w:r>
      <w:r w:rsidRPr="00F30C80">
        <w:rPr>
          <w:rFonts w:ascii="Arial" w:hAnsi="Arial" w:cs="Arial"/>
        </w:rPr>
        <w:t xml:space="preserve"> em perfeita condição de</w:t>
      </w:r>
      <w:r w:rsidRPr="00F30C80">
        <w:rPr>
          <w:rFonts w:ascii="Arial" w:hAnsi="Arial" w:cs="Arial"/>
          <w:spacing w:val="1"/>
        </w:rPr>
        <w:t xml:space="preserve"> </w:t>
      </w:r>
      <w:r w:rsidRPr="00F30C80">
        <w:rPr>
          <w:rFonts w:ascii="Arial" w:hAnsi="Arial" w:cs="Arial"/>
        </w:rPr>
        <w:t>utilização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normas</w:t>
      </w:r>
      <w:r w:rsidRPr="00F30C80">
        <w:rPr>
          <w:rFonts w:ascii="Arial" w:hAnsi="Arial" w:cs="Arial"/>
          <w:spacing w:val="-3"/>
        </w:rPr>
        <w:t xml:space="preserve"> </w:t>
      </w:r>
      <w:r w:rsidR="004965C3" w:rsidRPr="00F30C80">
        <w:rPr>
          <w:rFonts w:ascii="Arial" w:hAnsi="Arial" w:cs="Arial"/>
        </w:rPr>
        <w:t>descritas n</w:t>
      </w:r>
      <w:r w:rsidRPr="00F30C80">
        <w:rPr>
          <w:rFonts w:ascii="Arial" w:hAnsi="Arial" w:cs="Arial"/>
        </w:rPr>
        <w:t>o</w:t>
      </w:r>
      <w:r w:rsidRPr="00F30C80">
        <w:rPr>
          <w:rFonts w:ascii="Arial" w:hAnsi="Arial" w:cs="Arial"/>
          <w:spacing w:val="-1"/>
        </w:rPr>
        <w:t xml:space="preserve"> </w:t>
      </w:r>
      <w:r w:rsidRPr="00F30C80">
        <w:rPr>
          <w:rFonts w:ascii="Arial" w:hAnsi="Arial" w:cs="Arial"/>
        </w:rPr>
        <w:t>ANEXO</w:t>
      </w:r>
      <w:r w:rsidRPr="00F30C80">
        <w:rPr>
          <w:rFonts w:ascii="Arial" w:hAnsi="Arial" w:cs="Arial"/>
          <w:spacing w:val="-2"/>
        </w:rPr>
        <w:t xml:space="preserve"> </w:t>
      </w:r>
      <w:r w:rsidRPr="00F30C80">
        <w:rPr>
          <w:rFonts w:ascii="Arial" w:hAnsi="Arial" w:cs="Arial"/>
        </w:rPr>
        <w:t>I</w:t>
      </w:r>
      <w:r w:rsidRPr="00F30C80">
        <w:rPr>
          <w:rFonts w:ascii="Arial" w:hAnsi="Arial" w:cs="Arial"/>
          <w:spacing w:val="1"/>
        </w:rPr>
        <w:t xml:space="preserve"> </w:t>
      </w:r>
      <w:r w:rsidRPr="00F30C80">
        <w:rPr>
          <w:rFonts w:ascii="Arial" w:hAnsi="Arial" w:cs="Arial"/>
        </w:rPr>
        <w:t>–</w:t>
      </w:r>
      <w:r w:rsidRPr="00F30C80">
        <w:rPr>
          <w:rFonts w:ascii="Arial" w:hAnsi="Arial" w:cs="Arial"/>
          <w:spacing w:val="-3"/>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deste</w:t>
      </w:r>
      <w:r w:rsidRPr="00F30C80">
        <w:rPr>
          <w:rFonts w:ascii="Arial" w:hAnsi="Arial" w:cs="Arial"/>
          <w:spacing w:val="-1"/>
        </w:rPr>
        <w:t xml:space="preserve"> </w:t>
      </w:r>
      <w:r w:rsidRPr="00F30C80">
        <w:rPr>
          <w:rFonts w:ascii="Arial" w:hAnsi="Arial" w:cs="Arial"/>
        </w:rPr>
        <w:t>Edital;</w:t>
      </w:r>
    </w:p>
    <w:p w14:paraId="5A838AF8" w14:textId="127368BB" w:rsidR="006975EB" w:rsidRDefault="004C4893" w:rsidP="00DF0CCA">
      <w:pPr>
        <w:pStyle w:val="PargrafodaLista"/>
        <w:numPr>
          <w:ilvl w:val="1"/>
          <w:numId w:val="10"/>
        </w:numPr>
        <w:ind w:left="0" w:right="-25" w:firstLine="0"/>
        <w:rPr>
          <w:rFonts w:ascii="Arial" w:hAnsi="Arial" w:cs="Arial"/>
        </w:rPr>
      </w:pPr>
      <w:r w:rsidRPr="00F30C80">
        <w:rPr>
          <w:rFonts w:ascii="Arial" w:hAnsi="Arial" w:cs="Arial"/>
        </w:rPr>
        <w:t>A não execução do objeto será motivo de aplicação das penalidades previstas neste</w:t>
      </w:r>
      <w:r w:rsidRPr="00F30C80">
        <w:rPr>
          <w:rFonts w:ascii="Arial" w:hAnsi="Arial" w:cs="Arial"/>
          <w:spacing w:val="1"/>
        </w:rPr>
        <w:t xml:space="preserve"> </w:t>
      </w:r>
      <w:r w:rsidRPr="00F30C80">
        <w:rPr>
          <w:rFonts w:ascii="Arial" w:hAnsi="Arial" w:cs="Arial"/>
        </w:rPr>
        <w:t>edital,</w:t>
      </w:r>
      <w:r w:rsidRPr="00F30C80">
        <w:rPr>
          <w:rFonts w:ascii="Arial" w:hAnsi="Arial" w:cs="Arial"/>
          <w:spacing w:val="-4"/>
        </w:rPr>
        <w:t xml:space="preserve"> </w:t>
      </w:r>
      <w:r w:rsidRPr="00F30C80">
        <w:rPr>
          <w:rFonts w:ascii="Arial" w:hAnsi="Arial" w:cs="Arial"/>
        </w:rPr>
        <w:t>bem</w:t>
      </w:r>
      <w:r w:rsidRPr="00F30C80">
        <w:rPr>
          <w:rFonts w:ascii="Arial" w:hAnsi="Arial" w:cs="Arial"/>
          <w:spacing w:val="-7"/>
        </w:rPr>
        <w:t xml:space="preserve"> </w:t>
      </w:r>
      <w:r w:rsidRPr="00F30C80">
        <w:rPr>
          <w:rFonts w:ascii="Arial" w:hAnsi="Arial" w:cs="Arial"/>
        </w:rPr>
        <w:t>como</w:t>
      </w:r>
      <w:r w:rsidRPr="00F30C80">
        <w:rPr>
          <w:rFonts w:ascii="Arial" w:hAnsi="Arial" w:cs="Arial"/>
          <w:spacing w:val="-5"/>
        </w:rPr>
        <w:t xml:space="preserve"> </w:t>
      </w:r>
      <w:r w:rsidRPr="00F30C80">
        <w:rPr>
          <w:rFonts w:ascii="Arial" w:hAnsi="Arial" w:cs="Arial"/>
        </w:rPr>
        <w:t>nas</w:t>
      </w:r>
      <w:r w:rsidRPr="00F30C80">
        <w:rPr>
          <w:rFonts w:ascii="Arial" w:hAnsi="Arial" w:cs="Arial"/>
          <w:spacing w:val="-6"/>
        </w:rPr>
        <w:t xml:space="preserve"> </w:t>
      </w:r>
      <w:r w:rsidRPr="00F30C80">
        <w:rPr>
          <w:rFonts w:ascii="Arial" w:hAnsi="Arial" w:cs="Arial"/>
        </w:rPr>
        <w:t>sanções</w:t>
      </w:r>
      <w:r w:rsidRPr="00F30C80">
        <w:rPr>
          <w:rFonts w:ascii="Arial" w:hAnsi="Arial" w:cs="Arial"/>
          <w:spacing w:val="-5"/>
        </w:rPr>
        <w:t xml:space="preserve"> </w:t>
      </w:r>
      <w:r w:rsidRPr="00F30C80">
        <w:rPr>
          <w:rFonts w:ascii="Arial" w:hAnsi="Arial" w:cs="Arial"/>
        </w:rPr>
        <w:t>elencadas</w:t>
      </w:r>
      <w:r w:rsidRPr="00F30C80">
        <w:rPr>
          <w:rFonts w:ascii="Arial" w:hAnsi="Arial" w:cs="Arial"/>
          <w:spacing w:val="-5"/>
        </w:rPr>
        <w:t xml:space="preserve"> </w:t>
      </w:r>
      <w:r w:rsidRPr="00F30C80">
        <w:rPr>
          <w:rFonts w:ascii="Arial" w:hAnsi="Arial" w:cs="Arial"/>
        </w:rPr>
        <w:t>no</w:t>
      </w:r>
      <w:r w:rsidRPr="00F30C80">
        <w:rPr>
          <w:rFonts w:ascii="Arial" w:hAnsi="Arial" w:cs="Arial"/>
          <w:spacing w:val="-8"/>
        </w:rPr>
        <w:t xml:space="preserve"> </w:t>
      </w:r>
      <w:r w:rsidRPr="00F30C80">
        <w:rPr>
          <w:rFonts w:ascii="Arial" w:hAnsi="Arial" w:cs="Arial"/>
        </w:rPr>
        <w:t>Instrumento</w:t>
      </w:r>
      <w:r w:rsidRPr="00F30C80">
        <w:rPr>
          <w:rFonts w:ascii="Arial" w:hAnsi="Arial" w:cs="Arial"/>
          <w:spacing w:val="-7"/>
        </w:rPr>
        <w:t xml:space="preserve"> </w:t>
      </w:r>
      <w:r w:rsidRPr="00F30C80">
        <w:rPr>
          <w:rFonts w:ascii="Arial" w:hAnsi="Arial" w:cs="Arial"/>
        </w:rPr>
        <w:t>Convocatório</w:t>
      </w:r>
      <w:r w:rsidRPr="00F30C80">
        <w:rPr>
          <w:rFonts w:ascii="Arial" w:hAnsi="Arial" w:cs="Arial"/>
          <w:spacing w:val="-6"/>
        </w:rPr>
        <w:t xml:space="preserve"> </w:t>
      </w:r>
      <w:r w:rsidRPr="00F30C80">
        <w:rPr>
          <w:rFonts w:ascii="Arial" w:hAnsi="Arial" w:cs="Arial"/>
        </w:rPr>
        <w:t>do</w:t>
      </w:r>
      <w:r w:rsidRPr="00F30C80">
        <w:rPr>
          <w:rFonts w:ascii="Arial" w:hAnsi="Arial" w:cs="Arial"/>
          <w:spacing w:val="-8"/>
        </w:rPr>
        <w:t xml:space="preserve"> </w:t>
      </w:r>
      <w:r w:rsidRPr="00F30C80">
        <w:rPr>
          <w:rFonts w:ascii="Arial" w:hAnsi="Arial" w:cs="Arial"/>
        </w:rPr>
        <w:t>Pregão,</w:t>
      </w:r>
      <w:r w:rsidRPr="00F30C80">
        <w:rPr>
          <w:rFonts w:ascii="Arial" w:hAnsi="Arial" w:cs="Arial"/>
          <w:spacing w:val="-3"/>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ainda</w:t>
      </w:r>
      <w:r w:rsidR="008F466D">
        <w:rPr>
          <w:rFonts w:ascii="Arial" w:hAnsi="Arial" w:cs="Arial"/>
        </w:rPr>
        <w:t xml:space="preserve"> </w:t>
      </w:r>
      <w:r w:rsidRPr="00F30C80">
        <w:rPr>
          <w:rFonts w:ascii="Arial" w:hAnsi="Arial" w:cs="Arial"/>
          <w:spacing w:val="-59"/>
        </w:rPr>
        <w:t xml:space="preserve"> </w:t>
      </w:r>
      <w:r w:rsidRPr="00F30C80">
        <w:rPr>
          <w:rFonts w:ascii="Arial" w:hAnsi="Arial" w:cs="Arial"/>
        </w:rPr>
        <w:t>conforme</w:t>
      </w:r>
      <w:r w:rsidRPr="00F30C80">
        <w:rPr>
          <w:rFonts w:ascii="Arial" w:hAnsi="Arial" w:cs="Arial"/>
          <w:spacing w:val="-3"/>
        </w:rPr>
        <w:t xml:space="preserve"> </w:t>
      </w:r>
      <w:r w:rsidRPr="00F30C80">
        <w:rPr>
          <w:rFonts w:ascii="Arial" w:hAnsi="Arial" w:cs="Arial"/>
        </w:rPr>
        <w:t>rege a</w:t>
      </w:r>
      <w:r w:rsidRPr="00F30C80">
        <w:rPr>
          <w:rFonts w:ascii="Arial" w:hAnsi="Arial" w:cs="Arial"/>
          <w:spacing w:val="-2"/>
        </w:rPr>
        <w:t xml:space="preserve"> </w:t>
      </w:r>
      <w:r w:rsidRPr="00F30C80">
        <w:rPr>
          <w:rFonts w:ascii="Arial" w:hAnsi="Arial" w:cs="Arial"/>
        </w:rPr>
        <w:t xml:space="preserve">Lei </w:t>
      </w:r>
      <w:r w:rsidR="00DF45DF" w:rsidRPr="00F30C80">
        <w:rPr>
          <w:rFonts w:ascii="Arial" w:hAnsi="Arial" w:cs="Arial"/>
        </w:rPr>
        <w:t>n.º</w:t>
      </w:r>
      <w:r w:rsidRPr="00F30C80">
        <w:rPr>
          <w:rFonts w:ascii="Arial" w:hAnsi="Arial" w:cs="Arial"/>
          <w:spacing w:val="2"/>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037740D6" w14:textId="77777777" w:rsidR="006975EB" w:rsidRPr="00F30C80" w:rsidRDefault="006975EB" w:rsidP="004D2E79">
      <w:pPr>
        <w:pStyle w:val="Corpodetexto"/>
        <w:ind w:left="0" w:right="-25" w:firstLine="0"/>
        <w:jc w:val="left"/>
        <w:rPr>
          <w:rFonts w:ascii="Arial" w:hAnsi="Arial" w:cs="Arial"/>
          <w:sz w:val="19"/>
        </w:rPr>
      </w:pPr>
    </w:p>
    <w:p w14:paraId="10FF0512" w14:textId="60B44A6F" w:rsidR="006975EB" w:rsidRPr="00F30C80" w:rsidRDefault="00C327AC" w:rsidP="004D2E79">
      <w:pPr>
        <w:pStyle w:val="Ttulo1"/>
        <w:numPr>
          <w:ilvl w:val="0"/>
          <w:numId w:val="10"/>
        </w:numPr>
        <w:tabs>
          <w:tab w:val="left" w:pos="1109"/>
          <w:tab w:val="left" w:pos="1110"/>
        </w:tabs>
        <w:ind w:left="0" w:right="-25" w:firstLine="0"/>
      </w:pPr>
      <w:r w:rsidRPr="00F30C8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w:t>
      </w:r>
      <w:r w:rsidRPr="00F30C80">
        <w:rPr>
          <w:spacing w:val="-3"/>
        </w:rPr>
        <w:t xml:space="preserve"> </w:t>
      </w:r>
      <w:r w:rsidRPr="00F30C80">
        <w:t>RECEBIMENTO</w:t>
      </w:r>
      <w:r w:rsidRPr="00F30C80">
        <w:rPr>
          <w:spacing w:val="-2"/>
        </w:rPr>
        <w:t xml:space="preserve"> </w:t>
      </w:r>
      <w:r w:rsidRPr="00F30C80">
        <w:t>DO</w:t>
      </w:r>
      <w:r w:rsidRPr="00F30C80">
        <w:rPr>
          <w:spacing w:val="-5"/>
        </w:rPr>
        <w:t xml:space="preserve"> </w:t>
      </w:r>
      <w:r w:rsidRPr="00F30C80">
        <w:t>OBJETO</w:t>
      </w:r>
      <w:r w:rsidRPr="00F30C80">
        <w:rPr>
          <w:spacing w:val="-3"/>
        </w:rPr>
        <w:t xml:space="preserve"> </w:t>
      </w:r>
      <w:r w:rsidRPr="00F30C80">
        <w:t>DO</w:t>
      </w:r>
      <w:r w:rsidRPr="00F30C80">
        <w:rPr>
          <w:spacing w:val="-2"/>
        </w:rPr>
        <w:t xml:space="preserve"> </w:t>
      </w:r>
      <w:r w:rsidRPr="00F30C80">
        <w:t>CONTRATO</w:t>
      </w:r>
    </w:p>
    <w:p w14:paraId="226E596D" w14:textId="77777777" w:rsidR="00DF0CCA" w:rsidRDefault="00DF0CCA" w:rsidP="00DF0CCA">
      <w:pPr>
        <w:pStyle w:val="PargrafodaLista"/>
        <w:tabs>
          <w:tab w:val="left" w:pos="1110"/>
        </w:tabs>
        <w:ind w:left="0" w:right="-25" w:firstLine="0"/>
        <w:rPr>
          <w:rFonts w:ascii="Arial" w:hAnsi="Arial" w:cs="Arial"/>
        </w:rPr>
      </w:pPr>
    </w:p>
    <w:p w14:paraId="22724747" w14:textId="425DC57E" w:rsidR="006975EB" w:rsidRPr="00F30C80" w:rsidRDefault="004C4893" w:rsidP="00DF0CCA">
      <w:pPr>
        <w:pStyle w:val="PargrafodaLista"/>
        <w:numPr>
          <w:ilvl w:val="1"/>
          <w:numId w:val="10"/>
        </w:numPr>
        <w:ind w:left="0" w:right="-25" w:firstLine="0"/>
        <w:rPr>
          <w:rFonts w:ascii="Arial" w:hAnsi="Arial" w:cs="Arial"/>
        </w:rPr>
      </w:pPr>
      <w:r w:rsidRPr="00F30C80">
        <w:rPr>
          <w:rFonts w:ascii="Arial" w:hAnsi="Arial" w:cs="Arial"/>
        </w:rPr>
        <w:t>O objeto do contrato será recebido de forma provisória e definitiva, as quais serão</w:t>
      </w:r>
      <w:r w:rsidRPr="00F30C80">
        <w:rPr>
          <w:rFonts w:ascii="Arial" w:hAnsi="Arial" w:cs="Arial"/>
          <w:spacing w:val="1"/>
        </w:rPr>
        <w:t xml:space="preserve"> </w:t>
      </w:r>
      <w:r w:rsidRPr="00F30C80">
        <w:rPr>
          <w:rFonts w:ascii="Arial" w:hAnsi="Arial" w:cs="Arial"/>
          <w:spacing w:val="-1"/>
        </w:rPr>
        <w:t>realizados</w:t>
      </w:r>
      <w:r w:rsidRPr="00F30C80">
        <w:rPr>
          <w:rFonts w:ascii="Arial" w:hAnsi="Arial" w:cs="Arial"/>
          <w:spacing w:val="-14"/>
        </w:rPr>
        <w:t xml:space="preserve"> </w:t>
      </w:r>
      <w:r w:rsidRPr="00F30C80">
        <w:rPr>
          <w:rFonts w:ascii="Arial" w:hAnsi="Arial" w:cs="Arial"/>
          <w:spacing w:val="-1"/>
        </w:rPr>
        <w:t>na</w:t>
      </w:r>
      <w:r w:rsidRPr="00F30C80">
        <w:rPr>
          <w:rFonts w:ascii="Arial" w:hAnsi="Arial" w:cs="Arial"/>
          <w:spacing w:val="-14"/>
        </w:rPr>
        <w:t xml:space="preserve"> </w:t>
      </w:r>
      <w:r w:rsidRPr="00F30C80">
        <w:rPr>
          <w:rFonts w:ascii="Arial" w:hAnsi="Arial" w:cs="Arial"/>
          <w:spacing w:val="-1"/>
        </w:rPr>
        <w:t>forma</w:t>
      </w:r>
      <w:r w:rsidRPr="00F30C80">
        <w:rPr>
          <w:rFonts w:ascii="Arial" w:hAnsi="Arial" w:cs="Arial"/>
          <w:spacing w:val="-13"/>
        </w:rPr>
        <w:t xml:space="preserve"> </w:t>
      </w:r>
      <w:r w:rsidRPr="00F30C80">
        <w:rPr>
          <w:rFonts w:ascii="Arial" w:hAnsi="Arial" w:cs="Arial"/>
          <w:spacing w:val="-1"/>
        </w:rPr>
        <w:t>do</w:t>
      </w:r>
      <w:r w:rsidRPr="00F30C80">
        <w:rPr>
          <w:rFonts w:ascii="Arial" w:hAnsi="Arial" w:cs="Arial"/>
          <w:spacing w:val="-14"/>
        </w:rPr>
        <w:t xml:space="preserve"> </w:t>
      </w:r>
      <w:r w:rsidR="00DF45DF" w:rsidRPr="00F30C80">
        <w:rPr>
          <w:rFonts w:ascii="Arial" w:hAnsi="Arial" w:cs="Arial"/>
        </w:rPr>
        <w:t>inciso</w:t>
      </w:r>
      <w:r w:rsidR="00DF45DF" w:rsidRPr="00F30C80">
        <w:rPr>
          <w:rFonts w:ascii="Arial" w:hAnsi="Arial" w:cs="Arial"/>
          <w:spacing w:val="-14"/>
        </w:rPr>
        <w:t xml:space="preserve"> </w:t>
      </w:r>
      <w:r w:rsidR="00DF45DF" w:rsidRPr="00F30C80">
        <w:rPr>
          <w:rFonts w:ascii="Arial" w:hAnsi="Arial" w:cs="Arial"/>
        </w:rPr>
        <w:t>I</w:t>
      </w:r>
      <w:r w:rsidR="00DF45DF" w:rsidRPr="00F30C80">
        <w:rPr>
          <w:rFonts w:ascii="Arial" w:hAnsi="Arial" w:cs="Arial"/>
          <w:spacing w:val="-15"/>
        </w:rPr>
        <w:t xml:space="preserve">, </w:t>
      </w:r>
      <w:r w:rsidRPr="00F30C80">
        <w:rPr>
          <w:rFonts w:ascii="Arial" w:hAnsi="Arial" w:cs="Arial"/>
          <w:spacing w:val="-1"/>
        </w:rPr>
        <w:t>art.</w:t>
      </w:r>
      <w:r w:rsidRPr="00F30C80">
        <w:rPr>
          <w:rFonts w:ascii="Arial" w:hAnsi="Arial" w:cs="Arial"/>
          <w:spacing w:val="-13"/>
        </w:rPr>
        <w:t xml:space="preserve"> </w:t>
      </w:r>
      <w:r w:rsidRPr="00F30C80">
        <w:rPr>
          <w:rFonts w:ascii="Arial" w:hAnsi="Arial" w:cs="Arial"/>
          <w:spacing w:val="-1"/>
        </w:rPr>
        <w:t>140,</w:t>
      </w:r>
      <w:r w:rsidR="00DF45DF" w:rsidRPr="00F30C80">
        <w:rPr>
          <w:rFonts w:ascii="Arial" w:hAnsi="Arial" w:cs="Arial"/>
          <w:spacing w:val="-12"/>
        </w:rPr>
        <w:t xml:space="preserve"> </w:t>
      </w:r>
      <w:r w:rsidRPr="00F30C80">
        <w:rPr>
          <w:rFonts w:ascii="Arial" w:hAnsi="Arial" w:cs="Arial"/>
        </w:rPr>
        <w:t>da</w:t>
      </w:r>
      <w:r w:rsidRPr="00F30C80">
        <w:rPr>
          <w:rFonts w:ascii="Arial" w:hAnsi="Arial" w:cs="Arial"/>
          <w:spacing w:val="-14"/>
        </w:rPr>
        <w:t xml:space="preserve"> </w:t>
      </w:r>
      <w:r w:rsidRPr="00F30C80">
        <w:rPr>
          <w:rFonts w:ascii="Arial" w:hAnsi="Arial" w:cs="Arial"/>
        </w:rPr>
        <w:t>Lei</w:t>
      </w:r>
      <w:r w:rsidRPr="00F30C80">
        <w:rPr>
          <w:rFonts w:ascii="Arial" w:hAnsi="Arial" w:cs="Arial"/>
          <w:spacing w:val="-15"/>
        </w:rPr>
        <w:t xml:space="preserve"> </w:t>
      </w:r>
      <w:r w:rsidR="00DF45DF" w:rsidRPr="00F30C80">
        <w:rPr>
          <w:rFonts w:ascii="Arial" w:hAnsi="Arial" w:cs="Arial"/>
        </w:rPr>
        <w:t>n.º</w:t>
      </w:r>
      <w:r w:rsidRPr="00F30C80">
        <w:rPr>
          <w:rFonts w:ascii="Arial" w:hAnsi="Arial" w:cs="Arial"/>
          <w:spacing w:val="-13"/>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r w:rsidRPr="00F30C80">
        <w:rPr>
          <w:rFonts w:ascii="Arial" w:hAnsi="Arial" w:cs="Arial"/>
          <w:spacing w:val="-12"/>
        </w:rPr>
        <w:t xml:space="preserve"> </w:t>
      </w:r>
      <w:r w:rsidRPr="00F30C80">
        <w:rPr>
          <w:rFonts w:ascii="Arial" w:hAnsi="Arial" w:cs="Arial"/>
        </w:rPr>
        <w:t>observadas</w:t>
      </w:r>
      <w:r w:rsidRPr="00F30C80">
        <w:rPr>
          <w:rFonts w:ascii="Arial" w:hAnsi="Arial" w:cs="Arial"/>
          <w:spacing w:val="-59"/>
        </w:rPr>
        <w:t xml:space="preserve"> </w:t>
      </w:r>
      <w:r w:rsidRPr="00F30C80">
        <w:rPr>
          <w:rFonts w:ascii="Arial" w:hAnsi="Arial" w:cs="Arial"/>
        </w:rPr>
        <w:t>as demais condições previstas em procedimento interno para o recebimento dos serviços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contrato:</w:t>
      </w:r>
    </w:p>
    <w:p w14:paraId="348DE784" w14:textId="77777777" w:rsidR="00FE7167" w:rsidRDefault="004C4893" w:rsidP="00DF0CCA">
      <w:pPr>
        <w:pStyle w:val="PargrafodaLista"/>
        <w:numPr>
          <w:ilvl w:val="2"/>
          <w:numId w:val="10"/>
        </w:numPr>
        <w:ind w:left="0" w:right="-25" w:firstLine="0"/>
        <w:rPr>
          <w:rFonts w:ascii="Arial" w:hAnsi="Arial" w:cs="Arial"/>
        </w:rPr>
      </w:pPr>
      <w:r w:rsidRPr="00F30C80">
        <w:rPr>
          <w:rFonts w:ascii="Arial" w:hAnsi="Arial" w:cs="Arial"/>
        </w:rPr>
        <w:t>provisoriamente,</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3"/>
        </w:rPr>
        <w:t xml:space="preserve"> </w:t>
      </w:r>
      <w:r w:rsidRPr="00F30C80">
        <w:rPr>
          <w:rFonts w:ascii="Arial" w:hAnsi="Arial" w:cs="Arial"/>
        </w:rPr>
        <w:t>responsável</w:t>
      </w:r>
      <w:r w:rsidRPr="00F30C80">
        <w:rPr>
          <w:rFonts w:ascii="Arial" w:hAnsi="Arial" w:cs="Arial"/>
          <w:spacing w:val="-4"/>
        </w:rPr>
        <w:t xml:space="preserve"> </w:t>
      </w:r>
      <w:r w:rsidRPr="00F30C80">
        <w:rPr>
          <w:rFonts w:ascii="Arial" w:hAnsi="Arial" w:cs="Arial"/>
        </w:rPr>
        <w:t>por</w:t>
      </w:r>
      <w:r w:rsidRPr="00F30C80">
        <w:rPr>
          <w:rFonts w:ascii="Arial" w:hAnsi="Arial" w:cs="Arial"/>
          <w:spacing w:val="-3"/>
        </w:rPr>
        <w:t xml:space="preserve"> </w:t>
      </w:r>
      <w:r w:rsidRPr="00F30C80">
        <w:rPr>
          <w:rFonts w:ascii="Arial" w:hAnsi="Arial" w:cs="Arial"/>
        </w:rPr>
        <w:t>seu</w:t>
      </w:r>
      <w:r w:rsidRPr="00F30C80">
        <w:rPr>
          <w:rFonts w:ascii="Arial" w:hAnsi="Arial" w:cs="Arial"/>
          <w:spacing w:val="-3"/>
        </w:rPr>
        <w:t xml:space="preserve"> </w:t>
      </w:r>
      <w:r w:rsidRPr="00F30C80">
        <w:rPr>
          <w:rFonts w:ascii="Arial" w:hAnsi="Arial" w:cs="Arial"/>
        </w:rPr>
        <w:t>acompanhamento</w:t>
      </w:r>
      <w:r w:rsidRPr="00F30C80">
        <w:rPr>
          <w:rFonts w:ascii="Arial" w:hAnsi="Arial" w:cs="Arial"/>
          <w:spacing w:val="-5"/>
        </w:rPr>
        <w:t xml:space="preserve"> </w:t>
      </w:r>
      <w:r w:rsidRPr="00F30C80">
        <w:rPr>
          <w:rFonts w:ascii="Arial" w:hAnsi="Arial" w:cs="Arial"/>
        </w:rPr>
        <w:t>e</w:t>
      </w:r>
      <w:r w:rsidRPr="00F30C80">
        <w:rPr>
          <w:rFonts w:ascii="Arial" w:hAnsi="Arial" w:cs="Arial"/>
          <w:spacing w:val="-5"/>
        </w:rPr>
        <w:t xml:space="preserve"> </w:t>
      </w:r>
      <w:r w:rsidRPr="00F30C80">
        <w:rPr>
          <w:rFonts w:ascii="Arial" w:hAnsi="Arial" w:cs="Arial"/>
        </w:rPr>
        <w:t>fiscalização,</w:t>
      </w:r>
      <w:r w:rsidRPr="00F30C80">
        <w:rPr>
          <w:rFonts w:ascii="Arial" w:hAnsi="Arial" w:cs="Arial"/>
          <w:spacing w:val="-3"/>
        </w:rPr>
        <w:t xml:space="preserve"> </w:t>
      </w:r>
      <w:r w:rsidRPr="00F30C80">
        <w:rPr>
          <w:rFonts w:ascii="Arial" w:hAnsi="Arial" w:cs="Arial"/>
        </w:rPr>
        <w:t>mediante</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detalhado,</w:t>
      </w:r>
      <w:r w:rsidRPr="00F30C80">
        <w:rPr>
          <w:rFonts w:ascii="Arial" w:hAnsi="Arial" w:cs="Arial"/>
          <w:spacing w:val="-4"/>
        </w:rPr>
        <w:t xml:space="preserve"> </w:t>
      </w:r>
      <w:r w:rsidRPr="00F30C80">
        <w:rPr>
          <w:rFonts w:ascii="Arial" w:hAnsi="Arial" w:cs="Arial"/>
        </w:rPr>
        <w:t>quando</w:t>
      </w:r>
      <w:r w:rsidRPr="00F30C80">
        <w:rPr>
          <w:rFonts w:ascii="Arial" w:hAnsi="Arial" w:cs="Arial"/>
          <w:spacing w:val="-3"/>
        </w:rPr>
        <w:t xml:space="preserve"> </w:t>
      </w:r>
      <w:r w:rsidRPr="00F30C80">
        <w:rPr>
          <w:rFonts w:ascii="Arial" w:hAnsi="Arial" w:cs="Arial"/>
        </w:rPr>
        <w:t>verificado</w:t>
      </w:r>
      <w:r w:rsidRPr="00F30C80">
        <w:rPr>
          <w:rFonts w:ascii="Arial" w:hAnsi="Arial" w:cs="Arial"/>
          <w:spacing w:val="-3"/>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exigências</w:t>
      </w:r>
      <w:r w:rsidRPr="00F30C80">
        <w:rPr>
          <w:rFonts w:ascii="Arial" w:hAnsi="Arial" w:cs="Arial"/>
          <w:spacing w:val="-3"/>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caráter</w:t>
      </w:r>
      <w:r w:rsidRPr="00F30C80">
        <w:rPr>
          <w:rFonts w:ascii="Arial" w:hAnsi="Arial" w:cs="Arial"/>
          <w:spacing w:val="-2"/>
        </w:rPr>
        <w:t xml:space="preserve"> </w:t>
      </w:r>
      <w:r w:rsidRPr="00F30C80">
        <w:rPr>
          <w:rFonts w:ascii="Arial" w:hAnsi="Arial" w:cs="Arial"/>
        </w:rPr>
        <w:t>técnico;</w:t>
      </w:r>
    </w:p>
    <w:p w14:paraId="148C640A" w14:textId="67C2BB07" w:rsidR="006975EB" w:rsidRPr="00FE7167" w:rsidRDefault="004C4893" w:rsidP="00DF0CCA">
      <w:pPr>
        <w:pStyle w:val="PargrafodaLista"/>
        <w:numPr>
          <w:ilvl w:val="2"/>
          <w:numId w:val="10"/>
        </w:numPr>
        <w:ind w:left="0" w:right="-25" w:firstLine="0"/>
        <w:rPr>
          <w:rFonts w:ascii="Arial" w:hAnsi="Arial" w:cs="Arial"/>
        </w:rPr>
      </w:pPr>
      <w:r w:rsidRPr="00FE7167">
        <w:rPr>
          <w:rFonts w:ascii="Arial" w:hAnsi="Arial" w:cs="Arial"/>
        </w:rPr>
        <w:t>O</w:t>
      </w:r>
      <w:r w:rsidRPr="00FE7167">
        <w:rPr>
          <w:rFonts w:ascii="Arial" w:hAnsi="Arial" w:cs="Arial"/>
          <w:spacing w:val="12"/>
        </w:rPr>
        <w:t xml:space="preserve"> </w:t>
      </w:r>
      <w:r w:rsidRPr="00FE7167">
        <w:rPr>
          <w:rFonts w:ascii="Arial" w:hAnsi="Arial" w:cs="Arial"/>
        </w:rPr>
        <w:t>Recebimento</w:t>
      </w:r>
      <w:r w:rsidRPr="00FE7167">
        <w:rPr>
          <w:rFonts w:ascii="Arial" w:hAnsi="Arial" w:cs="Arial"/>
          <w:spacing w:val="10"/>
        </w:rPr>
        <w:t xml:space="preserve"> </w:t>
      </w:r>
      <w:r w:rsidRPr="00FE7167">
        <w:rPr>
          <w:rFonts w:ascii="Arial" w:hAnsi="Arial" w:cs="Arial"/>
        </w:rPr>
        <w:t>Provisório</w:t>
      </w:r>
      <w:r w:rsidRPr="00FE7167">
        <w:rPr>
          <w:rFonts w:ascii="Arial" w:hAnsi="Arial" w:cs="Arial"/>
          <w:spacing w:val="12"/>
        </w:rPr>
        <w:t xml:space="preserve"> </w:t>
      </w:r>
      <w:r w:rsidRPr="00FE7167">
        <w:rPr>
          <w:rFonts w:ascii="Arial" w:hAnsi="Arial" w:cs="Arial"/>
        </w:rPr>
        <w:t>só</w:t>
      </w:r>
      <w:r w:rsidRPr="00FE7167">
        <w:rPr>
          <w:rFonts w:ascii="Arial" w:hAnsi="Arial" w:cs="Arial"/>
          <w:spacing w:val="10"/>
        </w:rPr>
        <w:t xml:space="preserve"> </w:t>
      </w:r>
      <w:r w:rsidRPr="00FE7167">
        <w:rPr>
          <w:rFonts w:ascii="Arial" w:hAnsi="Arial" w:cs="Arial"/>
        </w:rPr>
        <w:t>poderá</w:t>
      </w:r>
      <w:r w:rsidRPr="00FE7167">
        <w:rPr>
          <w:rFonts w:ascii="Arial" w:hAnsi="Arial" w:cs="Arial"/>
          <w:spacing w:val="10"/>
        </w:rPr>
        <w:t xml:space="preserve"> </w:t>
      </w:r>
      <w:r w:rsidRPr="00FE7167">
        <w:rPr>
          <w:rFonts w:ascii="Arial" w:hAnsi="Arial" w:cs="Arial"/>
        </w:rPr>
        <w:t>ocorrer</w:t>
      </w:r>
      <w:r w:rsidRPr="00FE7167">
        <w:rPr>
          <w:rFonts w:ascii="Arial" w:hAnsi="Arial" w:cs="Arial"/>
          <w:spacing w:val="11"/>
        </w:rPr>
        <w:t xml:space="preserve"> </w:t>
      </w:r>
      <w:r w:rsidRPr="00FE7167">
        <w:rPr>
          <w:rFonts w:ascii="Arial" w:hAnsi="Arial" w:cs="Arial"/>
        </w:rPr>
        <w:t>se</w:t>
      </w:r>
      <w:r w:rsidRPr="00FE7167">
        <w:rPr>
          <w:rFonts w:ascii="Arial" w:hAnsi="Arial" w:cs="Arial"/>
          <w:spacing w:val="10"/>
        </w:rPr>
        <w:t xml:space="preserve"> </w:t>
      </w:r>
      <w:r w:rsidRPr="00FE7167">
        <w:rPr>
          <w:rFonts w:ascii="Arial" w:hAnsi="Arial" w:cs="Arial"/>
        </w:rPr>
        <w:t>satisfeitas</w:t>
      </w:r>
      <w:r w:rsidRPr="00FE7167">
        <w:rPr>
          <w:rFonts w:ascii="Arial" w:hAnsi="Arial" w:cs="Arial"/>
          <w:spacing w:val="10"/>
        </w:rPr>
        <w:t xml:space="preserve"> </w:t>
      </w:r>
      <w:r w:rsidRPr="00FE7167">
        <w:rPr>
          <w:rFonts w:ascii="Arial" w:hAnsi="Arial" w:cs="Arial"/>
        </w:rPr>
        <w:t>as</w:t>
      </w:r>
      <w:r w:rsidRPr="00FE7167">
        <w:rPr>
          <w:rFonts w:ascii="Arial" w:hAnsi="Arial" w:cs="Arial"/>
          <w:spacing w:val="8"/>
        </w:rPr>
        <w:t xml:space="preserve"> </w:t>
      </w:r>
      <w:r w:rsidRPr="00FE7167">
        <w:rPr>
          <w:rFonts w:ascii="Arial" w:hAnsi="Arial" w:cs="Arial"/>
        </w:rPr>
        <w:t>seguintes</w:t>
      </w:r>
      <w:r w:rsidRPr="00FE7167">
        <w:rPr>
          <w:rFonts w:ascii="Arial" w:hAnsi="Arial" w:cs="Arial"/>
          <w:spacing w:val="-59"/>
        </w:rPr>
        <w:t xml:space="preserve"> </w:t>
      </w:r>
      <w:r w:rsidRPr="00FE7167">
        <w:rPr>
          <w:rFonts w:ascii="Arial" w:hAnsi="Arial" w:cs="Arial"/>
        </w:rPr>
        <w:t>condições:</w:t>
      </w:r>
    </w:p>
    <w:p w14:paraId="68E68A67" w14:textId="77777777" w:rsidR="006975EB" w:rsidRPr="00F30C80" w:rsidRDefault="004C4893" w:rsidP="00DF0CCA">
      <w:pPr>
        <w:pStyle w:val="PargrafodaLista"/>
        <w:numPr>
          <w:ilvl w:val="0"/>
          <w:numId w:val="3"/>
        </w:numPr>
        <w:tabs>
          <w:tab w:val="left" w:pos="686"/>
        </w:tabs>
        <w:ind w:left="0" w:right="-25" w:firstLine="0"/>
        <w:rPr>
          <w:rFonts w:ascii="Arial" w:hAnsi="Arial" w:cs="Arial"/>
        </w:rPr>
      </w:pPr>
      <w:r w:rsidRPr="00F30C80">
        <w:rPr>
          <w:rFonts w:ascii="Arial" w:hAnsi="Arial" w:cs="Arial"/>
        </w:rPr>
        <w:t>Realização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0"/>
        </w:rPr>
        <w:t xml:space="preserve"> </w:t>
      </w:r>
      <w:r w:rsidRPr="00F30C80">
        <w:rPr>
          <w:rFonts w:ascii="Arial" w:hAnsi="Arial" w:cs="Arial"/>
        </w:rPr>
        <w:t>os</w:t>
      </w:r>
      <w:r w:rsidRPr="00F30C80">
        <w:rPr>
          <w:rFonts w:ascii="Arial" w:hAnsi="Arial" w:cs="Arial"/>
          <w:spacing w:val="6"/>
        </w:rPr>
        <w:t xml:space="preserve"> </w:t>
      </w:r>
      <w:r w:rsidRPr="00F30C80">
        <w:rPr>
          <w:rFonts w:ascii="Arial" w:hAnsi="Arial" w:cs="Arial"/>
        </w:rPr>
        <w:t>ensaios</w:t>
      </w:r>
      <w:r w:rsidRPr="00F30C80">
        <w:rPr>
          <w:rFonts w:ascii="Arial" w:hAnsi="Arial" w:cs="Arial"/>
          <w:spacing w:val="12"/>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testes,</w:t>
      </w:r>
      <w:r w:rsidRPr="00F30C80">
        <w:rPr>
          <w:rFonts w:ascii="Arial" w:hAnsi="Arial" w:cs="Arial"/>
          <w:spacing w:val="11"/>
        </w:rPr>
        <w:t xml:space="preserve"> </w:t>
      </w:r>
      <w:r w:rsidRPr="00F30C80">
        <w:rPr>
          <w:rFonts w:ascii="Arial" w:hAnsi="Arial" w:cs="Arial"/>
        </w:rPr>
        <w:t>envolvendo</w:t>
      </w:r>
      <w:r w:rsidRPr="00F30C80">
        <w:rPr>
          <w:rFonts w:ascii="Arial" w:hAnsi="Arial" w:cs="Arial"/>
          <w:spacing w:val="11"/>
        </w:rPr>
        <w:t xml:space="preserve"> </w:t>
      </w:r>
      <w:r w:rsidRPr="00F30C80">
        <w:rPr>
          <w:rFonts w:ascii="Arial" w:hAnsi="Arial" w:cs="Arial"/>
        </w:rPr>
        <w:t>a</w:t>
      </w:r>
      <w:r w:rsidRPr="00F30C80">
        <w:rPr>
          <w:rFonts w:ascii="Arial" w:hAnsi="Arial" w:cs="Arial"/>
          <w:spacing w:val="12"/>
        </w:rPr>
        <w:t xml:space="preserve"> </w:t>
      </w:r>
      <w:r w:rsidRPr="00F30C80">
        <w:rPr>
          <w:rFonts w:ascii="Arial" w:hAnsi="Arial" w:cs="Arial"/>
        </w:rPr>
        <w:t>completude</w:t>
      </w:r>
      <w:r w:rsidRPr="00F30C80">
        <w:rPr>
          <w:rFonts w:ascii="Arial" w:hAnsi="Arial" w:cs="Arial"/>
          <w:spacing w:val="9"/>
        </w:rPr>
        <w:t xml:space="preserve"> </w:t>
      </w:r>
      <w:r w:rsidRPr="00F30C80">
        <w:rPr>
          <w:rFonts w:ascii="Arial" w:hAnsi="Arial" w:cs="Arial"/>
        </w:rPr>
        <w:t>de</w:t>
      </w:r>
      <w:r w:rsidRPr="00F30C80">
        <w:rPr>
          <w:rFonts w:ascii="Arial" w:hAnsi="Arial" w:cs="Arial"/>
          <w:spacing w:val="9"/>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0"/>
        </w:rPr>
        <w:t xml:space="preserve"> </w:t>
      </w:r>
      <w:r w:rsidRPr="00F30C80">
        <w:rPr>
          <w:rFonts w:ascii="Arial" w:hAnsi="Arial" w:cs="Arial"/>
        </w:rPr>
        <w:t>serviços</w:t>
      </w:r>
      <w:r w:rsidRPr="00F30C80">
        <w:rPr>
          <w:rFonts w:ascii="Arial" w:hAnsi="Arial" w:cs="Arial"/>
          <w:spacing w:val="-58"/>
        </w:rPr>
        <w:t xml:space="preserve"> </w:t>
      </w:r>
      <w:r w:rsidRPr="00F30C80">
        <w:rPr>
          <w:rFonts w:ascii="Arial" w:hAnsi="Arial" w:cs="Arial"/>
        </w:rPr>
        <w:t>envolvidos na execução;</w:t>
      </w:r>
    </w:p>
    <w:p w14:paraId="6F588927" w14:textId="77777777" w:rsidR="006975EB" w:rsidRPr="00F30C80" w:rsidRDefault="004C4893" w:rsidP="00DF0CCA">
      <w:pPr>
        <w:pStyle w:val="PargrafodaLista"/>
        <w:numPr>
          <w:ilvl w:val="0"/>
          <w:numId w:val="3"/>
        </w:numPr>
        <w:tabs>
          <w:tab w:val="left" w:pos="686"/>
        </w:tabs>
        <w:ind w:left="0" w:right="-25" w:firstLine="0"/>
        <w:rPr>
          <w:rFonts w:ascii="Arial" w:hAnsi="Arial" w:cs="Arial"/>
        </w:rPr>
      </w:pPr>
      <w:r w:rsidRPr="00F30C80">
        <w:rPr>
          <w:rFonts w:ascii="Arial" w:hAnsi="Arial" w:cs="Arial"/>
        </w:rPr>
        <w:t>Realização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medições</w:t>
      </w:r>
      <w:r w:rsidRPr="00F30C80">
        <w:rPr>
          <w:rFonts w:ascii="Arial" w:hAnsi="Arial" w:cs="Arial"/>
          <w:spacing w:val="3"/>
        </w:rPr>
        <w:t xml:space="preserve"> </w:t>
      </w:r>
      <w:r w:rsidRPr="00F30C80">
        <w:rPr>
          <w:rFonts w:ascii="Arial" w:hAnsi="Arial" w:cs="Arial"/>
        </w:rPr>
        <w:t>e/ou</w:t>
      </w:r>
      <w:r w:rsidRPr="00F30C80">
        <w:rPr>
          <w:rFonts w:ascii="Arial" w:hAnsi="Arial" w:cs="Arial"/>
          <w:spacing w:val="3"/>
        </w:rPr>
        <w:t xml:space="preserve"> </w:t>
      </w:r>
      <w:r w:rsidRPr="00F30C80">
        <w:rPr>
          <w:rFonts w:ascii="Arial" w:hAnsi="Arial" w:cs="Arial"/>
        </w:rPr>
        <w:t>apropriações</w:t>
      </w:r>
      <w:r w:rsidRPr="00F30C80">
        <w:rPr>
          <w:rFonts w:ascii="Arial" w:hAnsi="Arial" w:cs="Arial"/>
          <w:spacing w:val="4"/>
        </w:rPr>
        <w:t xml:space="preserve"> </w:t>
      </w:r>
      <w:r w:rsidRPr="00F30C80">
        <w:rPr>
          <w:rFonts w:ascii="Arial" w:hAnsi="Arial" w:cs="Arial"/>
        </w:rPr>
        <w:t>referentes</w:t>
      </w:r>
      <w:r w:rsidRPr="00F30C80">
        <w:rPr>
          <w:rFonts w:ascii="Arial" w:hAnsi="Arial" w:cs="Arial"/>
          <w:spacing w:val="3"/>
        </w:rPr>
        <w:t xml:space="preserve"> </w:t>
      </w:r>
      <w:r w:rsidRPr="00F30C80">
        <w:rPr>
          <w:rFonts w:ascii="Arial" w:hAnsi="Arial" w:cs="Arial"/>
        </w:rPr>
        <w:t>a reduções,</w:t>
      </w:r>
      <w:r w:rsidRPr="00F30C80">
        <w:rPr>
          <w:rFonts w:ascii="Arial" w:hAnsi="Arial" w:cs="Arial"/>
          <w:spacing w:val="4"/>
        </w:rPr>
        <w:t xml:space="preserve"> </w:t>
      </w:r>
      <w:r w:rsidRPr="00F30C80">
        <w:rPr>
          <w:rFonts w:ascii="Arial" w:hAnsi="Arial" w:cs="Arial"/>
        </w:rPr>
        <w:t>acréscimos</w:t>
      </w:r>
      <w:r w:rsidRPr="00F30C80">
        <w:rPr>
          <w:rFonts w:ascii="Arial" w:hAnsi="Arial" w:cs="Arial"/>
          <w:spacing w:val="3"/>
        </w:rPr>
        <w:t xml:space="preserve"> </w:t>
      </w:r>
      <w:r w:rsidRPr="00F30C80">
        <w:rPr>
          <w:rFonts w:ascii="Arial" w:hAnsi="Arial" w:cs="Arial"/>
        </w:rPr>
        <w:t>e</w:t>
      </w:r>
      <w:r w:rsidRPr="00F30C80">
        <w:rPr>
          <w:rFonts w:ascii="Arial" w:hAnsi="Arial" w:cs="Arial"/>
          <w:spacing w:val="-58"/>
        </w:rPr>
        <w:t xml:space="preserve"> </w:t>
      </w:r>
      <w:r w:rsidRPr="00F30C80">
        <w:rPr>
          <w:rFonts w:ascii="Arial" w:hAnsi="Arial" w:cs="Arial"/>
        </w:rPr>
        <w:t>modificações;</w:t>
      </w:r>
    </w:p>
    <w:p w14:paraId="3292810C" w14:textId="77777777" w:rsidR="006975EB" w:rsidRPr="00F30C80" w:rsidRDefault="004C4893" w:rsidP="00DF0CCA">
      <w:pPr>
        <w:pStyle w:val="PargrafodaLista"/>
        <w:numPr>
          <w:ilvl w:val="0"/>
          <w:numId w:val="3"/>
        </w:numPr>
        <w:tabs>
          <w:tab w:val="left" w:pos="686"/>
        </w:tabs>
        <w:ind w:left="0" w:right="-25" w:firstLine="0"/>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fiscalização</w:t>
      </w:r>
      <w:r w:rsidRPr="00F30C80">
        <w:rPr>
          <w:rFonts w:ascii="Arial" w:hAnsi="Arial" w:cs="Arial"/>
          <w:spacing w:val="4"/>
        </w:rPr>
        <w:t xml:space="preserve"> </w:t>
      </w:r>
      <w:r w:rsidRPr="00F30C80">
        <w:rPr>
          <w:rFonts w:ascii="Arial" w:hAnsi="Arial" w:cs="Arial"/>
        </w:rPr>
        <w:t>do</w:t>
      </w:r>
      <w:r w:rsidRPr="00F30C80">
        <w:rPr>
          <w:rFonts w:ascii="Arial" w:hAnsi="Arial" w:cs="Arial"/>
          <w:spacing w:val="5"/>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realizará</w:t>
      </w:r>
      <w:r w:rsidRPr="00F30C80">
        <w:rPr>
          <w:rFonts w:ascii="Arial" w:hAnsi="Arial" w:cs="Arial"/>
          <w:spacing w:val="5"/>
        </w:rPr>
        <w:t xml:space="preserve"> </w:t>
      </w:r>
      <w:r w:rsidRPr="00F30C80">
        <w:rPr>
          <w:rFonts w:ascii="Arial" w:hAnsi="Arial" w:cs="Arial"/>
        </w:rPr>
        <w:t>o</w:t>
      </w:r>
      <w:r w:rsidRPr="00F30C80">
        <w:rPr>
          <w:rFonts w:ascii="Arial" w:hAnsi="Arial" w:cs="Arial"/>
          <w:spacing w:val="4"/>
        </w:rPr>
        <w:t xml:space="preserve"> </w:t>
      </w:r>
      <w:r w:rsidRPr="00F30C80">
        <w:rPr>
          <w:rFonts w:ascii="Arial" w:hAnsi="Arial" w:cs="Arial"/>
        </w:rPr>
        <w:t>levantamento</w:t>
      </w:r>
      <w:r w:rsidRPr="00F30C80">
        <w:rPr>
          <w:rFonts w:ascii="Arial" w:hAnsi="Arial" w:cs="Arial"/>
          <w:spacing w:val="5"/>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eventuais</w:t>
      </w:r>
      <w:r w:rsidRPr="00F30C80">
        <w:rPr>
          <w:rFonts w:ascii="Arial" w:hAnsi="Arial" w:cs="Arial"/>
          <w:spacing w:val="5"/>
        </w:rPr>
        <w:t xml:space="preserve"> </w:t>
      </w:r>
      <w:r w:rsidRPr="00F30C80">
        <w:rPr>
          <w:rFonts w:ascii="Arial" w:hAnsi="Arial" w:cs="Arial"/>
        </w:rPr>
        <w:t>pendências</w:t>
      </w:r>
      <w:r w:rsidRPr="00F30C80">
        <w:rPr>
          <w:rFonts w:ascii="Arial" w:hAnsi="Arial" w:cs="Arial"/>
          <w:spacing w:val="5"/>
        </w:rPr>
        <w:t xml:space="preserve"> </w:t>
      </w:r>
      <w:r w:rsidRPr="00F30C80">
        <w:rPr>
          <w:rFonts w:ascii="Arial" w:hAnsi="Arial" w:cs="Arial"/>
        </w:rPr>
        <w:t>executivas</w:t>
      </w:r>
      <w:r w:rsidRPr="00F30C80">
        <w:rPr>
          <w:rFonts w:ascii="Arial" w:hAnsi="Arial" w:cs="Arial"/>
          <w:spacing w:val="-5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satisfeitas pela</w:t>
      </w:r>
      <w:r w:rsidRPr="00F30C80">
        <w:rPr>
          <w:rFonts w:ascii="Arial" w:hAnsi="Arial" w:cs="Arial"/>
          <w:spacing w:val="-4"/>
        </w:rPr>
        <w:t xml:space="preserve"> </w:t>
      </w:r>
      <w:r w:rsidRPr="00F30C80">
        <w:rPr>
          <w:rFonts w:ascii="Arial" w:hAnsi="Arial" w:cs="Arial"/>
        </w:rPr>
        <w:t>Contratada.</w:t>
      </w:r>
    </w:p>
    <w:p w14:paraId="7DF81FFB" w14:textId="77777777" w:rsidR="00FE7167" w:rsidRDefault="004C4893" w:rsidP="00DF0CCA">
      <w:pPr>
        <w:pStyle w:val="PargrafodaLista"/>
        <w:numPr>
          <w:ilvl w:val="2"/>
          <w:numId w:val="10"/>
        </w:numPr>
        <w:ind w:left="0" w:right="-25" w:firstLine="0"/>
        <w:rPr>
          <w:rFonts w:ascii="Arial" w:hAnsi="Arial" w:cs="Arial"/>
        </w:rPr>
      </w:pPr>
      <w:r w:rsidRPr="00FE7167">
        <w:rPr>
          <w:rFonts w:ascii="Arial" w:hAnsi="Arial" w:cs="Arial"/>
        </w:rPr>
        <w:t>definitivamente, por servidor ou comissão designada pela autoridade competente,</w:t>
      </w:r>
      <w:r w:rsidRPr="00FE7167">
        <w:rPr>
          <w:rFonts w:ascii="Arial" w:hAnsi="Arial" w:cs="Arial"/>
          <w:spacing w:val="1"/>
        </w:rPr>
        <w:t xml:space="preserve"> </w:t>
      </w:r>
      <w:r w:rsidRPr="00FE7167">
        <w:rPr>
          <w:rFonts w:ascii="Arial" w:hAnsi="Arial" w:cs="Arial"/>
        </w:rPr>
        <w:t>mediante</w:t>
      </w:r>
      <w:r w:rsidRPr="00FE7167">
        <w:rPr>
          <w:rFonts w:ascii="Arial" w:hAnsi="Arial" w:cs="Arial"/>
          <w:spacing w:val="-3"/>
        </w:rPr>
        <w:t xml:space="preserve"> </w:t>
      </w:r>
      <w:r w:rsidRPr="00FE7167">
        <w:rPr>
          <w:rFonts w:ascii="Arial" w:hAnsi="Arial" w:cs="Arial"/>
        </w:rPr>
        <w:t>termo</w:t>
      </w:r>
      <w:r w:rsidRPr="00FE7167">
        <w:rPr>
          <w:rFonts w:ascii="Arial" w:hAnsi="Arial" w:cs="Arial"/>
          <w:spacing w:val="-3"/>
        </w:rPr>
        <w:t xml:space="preserve"> </w:t>
      </w:r>
      <w:r w:rsidRPr="00FE7167">
        <w:rPr>
          <w:rFonts w:ascii="Arial" w:hAnsi="Arial" w:cs="Arial"/>
        </w:rPr>
        <w:t>detalhado</w:t>
      </w:r>
      <w:r w:rsidRPr="00FE7167">
        <w:rPr>
          <w:rFonts w:ascii="Arial" w:hAnsi="Arial" w:cs="Arial"/>
          <w:spacing w:val="-2"/>
        </w:rPr>
        <w:t xml:space="preserve"> </w:t>
      </w:r>
      <w:r w:rsidRPr="00FE7167">
        <w:rPr>
          <w:rFonts w:ascii="Arial" w:hAnsi="Arial" w:cs="Arial"/>
        </w:rPr>
        <w:t>que</w:t>
      </w:r>
      <w:r w:rsidRPr="00FE7167">
        <w:rPr>
          <w:rFonts w:ascii="Arial" w:hAnsi="Arial" w:cs="Arial"/>
          <w:spacing w:val="-1"/>
        </w:rPr>
        <w:t xml:space="preserve"> </w:t>
      </w:r>
      <w:r w:rsidRPr="00FE7167">
        <w:rPr>
          <w:rFonts w:ascii="Arial" w:hAnsi="Arial" w:cs="Arial"/>
        </w:rPr>
        <w:t>comprove</w:t>
      </w:r>
      <w:r w:rsidRPr="00FE7167">
        <w:rPr>
          <w:rFonts w:ascii="Arial" w:hAnsi="Arial" w:cs="Arial"/>
          <w:spacing w:val="-1"/>
        </w:rPr>
        <w:t xml:space="preserve"> </w:t>
      </w:r>
      <w:r w:rsidRPr="00FE7167">
        <w:rPr>
          <w:rFonts w:ascii="Arial" w:hAnsi="Arial" w:cs="Arial"/>
        </w:rPr>
        <w:t>o</w:t>
      </w:r>
      <w:r w:rsidRPr="00FE7167">
        <w:rPr>
          <w:rFonts w:ascii="Arial" w:hAnsi="Arial" w:cs="Arial"/>
          <w:spacing w:val="-2"/>
        </w:rPr>
        <w:t xml:space="preserve"> </w:t>
      </w:r>
      <w:r w:rsidRPr="00FE7167">
        <w:rPr>
          <w:rFonts w:ascii="Arial" w:hAnsi="Arial" w:cs="Arial"/>
        </w:rPr>
        <w:t>atendimento</w:t>
      </w:r>
      <w:r w:rsidRPr="00FE7167">
        <w:rPr>
          <w:rFonts w:ascii="Arial" w:hAnsi="Arial" w:cs="Arial"/>
          <w:spacing w:val="-3"/>
        </w:rPr>
        <w:t xml:space="preserve"> </w:t>
      </w:r>
      <w:r w:rsidRPr="00FE7167">
        <w:rPr>
          <w:rFonts w:ascii="Arial" w:hAnsi="Arial" w:cs="Arial"/>
        </w:rPr>
        <w:t>das exigências</w:t>
      </w:r>
      <w:r w:rsidRPr="00FE7167">
        <w:rPr>
          <w:rFonts w:ascii="Arial" w:hAnsi="Arial" w:cs="Arial"/>
          <w:spacing w:val="-2"/>
        </w:rPr>
        <w:t xml:space="preserve"> </w:t>
      </w:r>
      <w:r w:rsidRPr="00FE7167">
        <w:rPr>
          <w:rFonts w:ascii="Arial" w:hAnsi="Arial" w:cs="Arial"/>
        </w:rPr>
        <w:t>contratuais;</w:t>
      </w:r>
      <w:r w:rsidR="00FE7167" w:rsidRPr="00FE7167">
        <w:rPr>
          <w:rFonts w:ascii="Arial" w:hAnsi="Arial" w:cs="Arial"/>
        </w:rPr>
        <w:t xml:space="preserve"> </w:t>
      </w:r>
    </w:p>
    <w:p w14:paraId="16E183B4" w14:textId="69585D17" w:rsidR="006975EB" w:rsidRPr="00FE7167" w:rsidRDefault="004C4893" w:rsidP="00DF0CCA">
      <w:pPr>
        <w:pStyle w:val="PargrafodaLista"/>
        <w:numPr>
          <w:ilvl w:val="2"/>
          <w:numId w:val="10"/>
        </w:numPr>
        <w:ind w:left="0" w:right="-25" w:firstLine="0"/>
        <w:rPr>
          <w:rFonts w:ascii="Arial" w:hAnsi="Arial" w:cs="Arial"/>
        </w:rPr>
      </w:pPr>
      <w:r w:rsidRPr="00FE7167">
        <w:rPr>
          <w:rFonts w:ascii="Arial" w:hAnsi="Arial" w:cs="Arial"/>
        </w:rPr>
        <w:t>O(s)</w:t>
      </w:r>
      <w:r w:rsidRPr="00FE7167">
        <w:rPr>
          <w:rFonts w:ascii="Arial" w:hAnsi="Arial" w:cs="Arial"/>
          <w:spacing w:val="61"/>
        </w:rPr>
        <w:t xml:space="preserve"> </w:t>
      </w:r>
      <w:r w:rsidRPr="00FE7167">
        <w:rPr>
          <w:rFonts w:ascii="Arial" w:hAnsi="Arial" w:cs="Arial"/>
        </w:rPr>
        <w:t>Termo(s)</w:t>
      </w:r>
      <w:r w:rsidRPr="00FE7167">
        <w:rPr>
          <w:rFonts w:ascii="Arial" w:hAnsi="Arial" w:cs="Arial"/>
          <w:spacing w:val="61"/>
        </w:rPr>
        <w:t xml:space="preserve"> </w:t>
      </w:r>
      <w:r w:rsidRPr="00FE7167">
        <w:rPr>
          <w:rFonts w:ascii="Arial" w:hAnsi="Arial" w:cs="Arial"/>
        </w:rPr>
        <w:t>de</w:t>
      </w:r>
      <w:r w:rsidRPr="00FE7167">
        <w:rPr>
          <w:rFonts w:ascii="Arial" w:hAnsi="Arial" w:cs="Arial"/>
          <w:spacing w:val="61"/>
        </w:rPr>
        <w:t xml:space="preserve"> </w:t>
      </w:r>
      <w:r w:rsidRPr="00FE7167">
        <w:rPr>
          <w:rFonts w:ascii="Arial" w:hAnsi="Arial" w:cs="Arial"/>
        </w:rPr>
        <w:t>Recebimento</w:t>
      </w:r>
      <w:r w:rsidRPr="00FE7167">
        <w:rPr>
          <w:rFonts w:ascii="Arial" w:hAnsi="Arial" w:cs="Arial"/>
          <w:spacing w:val="61"/>
        </w:rPr>
        <w:t xml:space="preserve"> </w:t>
      </w:r>
      <w:r w:rsidRPr="00FE7167">
        <w:rPr>
          <w:rFonts w:ascii="Arial" w:hAnsi="Arial" w:cs="Arial"/>
        </w:rPr>
        <w:t>Definitivo</w:t>
      </w:r>
      <w:r w:rsidRPr="00FE7167">
        <w:rPr>
          <w:rFonts w:ascii="Arial" w:hAnsi="Arial" w:cs="Arial"/>
          <w:spacing w:val="61"/>
        </w:rPr>
        <w:t xml:space="preserve"> </w:t>
      </w:r>
      <w:r w:rsidRPr="00FE7167">
        <w:rPr>
          <w:rFonts w:ascii="Arial" w:hAnsi="Arial" w:cs="Arial"/>
        </w:rPr>
        <w:t>do(s)</w:t>
      </w:r>
      <w:r w:rsidRPr="00FE7167">
        <w:rPr>
          <w:rFonts w:ascii="Arial" w:hAnsi="Arial" w:cs="Arial"/>
          <w:spacing w:val="61"/>
        </w:rPr>
        <w:t xml:space="preserve"> </w:t>
      </w:r>
      <w:r w:rsidRPr="00FE7167">
        <w:rPr>
          <w:rFonts w:ascii="Arial" w:hAnsi="Arial" w:cs="Arial"/>
        </w:rPr>
        <w:t>serviço(s)</w:t>
      </w:r>
      <w:r w:rsidRPr="00FE7167">
        <w:rPr>
          <w:rFonts w:ascii="Arial" w:hAnsi="Arial" w:cs="Arial"/>
          <w:spacing w:val="61"/>
        </w:rPr>
        <w:t xml:space="preserve"> </w:t>
      </w:r>
      <w:r w:rsidRPr="00FE7167">
        <w:rPr>
          <w:rFonts w:ascii="Arial" w:hAnsi="Arial" w:cs="Arial"/>
        </w:rPr>
        <w:t>contratado(s)</w:t>
      </w:r>
      <w:r w:rsidRPr="00FE7167">
        <w:rPr>
          <w:rFonts w:ascii="Arial" w:hAnsi="Arial" w:cs="Arial"/>
          <w:spacing w:val="1"/>
        </w:rPr>
        <w:t xml:space="preserve"> </w:t>
      </w:r>
      <w:r w:rsidRPr="00FE7167">
        <w:rPr>
          <w:rFonts w:ascii="Arial" w:hAnsi="Arial" w:cs="Arial"/>
        </w:rPr>
        <w:t xml:space="preserve">será(ão) lavrado(s) de acordo com o constante no art. 140, inciso I, alínea "b", da Lei </w:t>
      </w:r>
      <w:r w:rsidR="00DF45DF" w:rsidRPr="00FE7167">
        <w:rPr>
          <w:rFonts w:ascii="Arial" w:hAnsi="Arial" w:cs="Arial"/>
        </w:rPr>
        <w:t>n.º</w:t>
      </w:r>
      <w:r w:rsidRPr="00FE7167">
        <w:rPr>
          <w:rFonts w:ascii="Arial" w:hAnsi="Arial" w:cs="Arial"/>
          <w:spacing w:val="1"/>
        </w:rPr>
        <w:t xml:space="preserve"> </w:t>
      </w:r>
      <w:r w:rsidRPr="00FE7167">
        <w:rPr>
          <w:rFonts w:ascii="Arial" w:hAnsi="Arial" w:cs="Arial"/>
        </w:rPr>
        <w:t>14.133,</w:t>
      </w:r>
      <w:r w:rsidRPr="00FE7167">
        <w:rPr>
          <w:rFonts w:ascii="Arial" w:hAnsi="Arial" w:cs="Arial"/>
          <w:spacing w:val="-9"/>
        </w:rPr>
        <w:t xml:space="preserve"> </w:t>
      </w:r>
      <w:r w:rsidRPr="00FE7167">
        <w:rPr>
          <w:rFonts w:ascii="Arial" w:hAnsi="Arial" w:cs="Arial"/>
        </w:rPr>
        <w:t>de</w:t>
      </w:r>
      <w:r w:rsidRPr="00FE7167">
        <w:rPr>
          <w:rFonts w:ascii="Arial" w:hAnsi="Arial" w:cs="Arial"/>
          <w:spacing w:val="-11"/>
        </w:rPr>
        <w:t xml:space="preserve"> </w:t>
      </w:r>
      <w:r w:rsidRPr="00FE7167">
        <w:rPr>
          <w:rFonts w:ascii="Arial" w:hAnsi="Arial" w:cs="Arial"/>
        </w:rPr>
        <w:t>1</w:t>
      </w:r>
      <w:r w:rsidRPr="00FE7167">
        <w:rPr>
          <w:rFonts w:ascii="Arial" w:hAnsi="Arial" w:cs="Arial"/>
          <w:spacing w:val="-10"/>
        </w:rPr>
        <w:t xml:space="preserve"> </w:t>
      </w:r>
      <w:r w:rsidRPr="00FE7167">
        <w:rPr>
          <w:rFonts w:ascii="Arial" w:hAnsi="Arial" w:cs="Arial"/>
        </w:rPr>
        <w:t>de</w:t>
      </w:r>
      <w:r w:rsidRPr="00FE7167">
        <w:rPr>
          <w:rFonts w:ascii="Arial" w:hAnsi="Arial" w:cs="Arial"/>
          <w:spacing w:val="-11"/>
        </w:rPr>
        <w:t xml:space="preserve"> </w:t>
      </w:r>
      <w:r w:rsidRPr="00FE7167">
        <w:rPr>
          <w:rFonts w:ascii="Arial" w:hAnsi="Arial" w:cs="Arial"/>
        </w:rPr>
        <w:t>abril</w:t>
      </w:r>
      <w:r w:rsidRPr="00FE7167">
        <w:rPr>
          <w:rFonts w:ascii="Arial" w:hAnsi="Arial" w:cs="Arial"/>
          <w:spacing w:val="-9"/>
        </w:rPr>
        <w:t xml:space="preserve"> </w:t>
      </w:r>
      <w:r w:rsidRPr="00FE7167">
        <w:rPr>
          <w:rFonts w:ascii="Arial" w:hAnsi="Arial" w:cs="Arial"/>
        </w:rPr>
        <w:t>de</w:t>
      </w:r>
      <w:r w:rsidRPr="00FE7167">
        <w:rPr>
          <w:rFonts w:ascii="Arial" w:hAnsi="Arial" w:cs="Arial"/>
          <w:spacing w:val="-10"/>
        </w:rPr>
        <w:t xml:space="preserve"> </w:t>
      </w:r>
      <w:r w:rsidRPr="00FE7167">
        <w:rPr>
          <w:rFonts w:ascii="Arial" w:hAnsi="Arial" w:cs="Arial"/>
        </w:rPr>
        <w:t>2021,</w:t>
      </w:r>
      <w:r w:rsidRPr="00FE7167">
        <w:rPr>
          <w:rFonts w:ascii="Arial" w:hAnsi="Arial" w:cs="Arial"/>
          <w:spacing w:val="-7"/>
        </w:rPr>
        <w:t xml:space="preserve"> </w:t>
      </w:r>
      <w:r w:rsidRPr="00FE7167">
        <w:rPr>
          <w:rFonts w:ascii="Arial" w:hAnsi="Arial" w:cs="Arial"/>
        </w:rPr>
        <w:t>em</w:t>
      </w:r>
      <w:r w:rsidRPr="00FE7167">
        <w:rPr>
          <w:rFonts w:ascii="Arial" w:hAnsi="Arial" w:cs="Arial"/>
          <w:spacing w:val="-9"/>
        </w:rPr>
        <w:t xml:space="preserve"> </w:t>
      </w:r>
      <w:r w:rsidRPr="00FE7167">
        <w:rPr>
          <w:rFonts w:ascii="Arial" w:hAnsi="Arial" w:cs="Arial"/>
        </w:rPr>
        <w:t>30</w:t>
      </w:r>
      <w:r w:rsidRPr="00FE7167">
        <w:rPr>
          <w:rFonts w:ascii="Arial" w:hAnsi="Arial" w:cs="Arial"/>
          <w:spacing w:val="-11"/>
        </w:rPr>
        <w:t xml:space="preserve"> </w:t>
      </w:r>
      <w:r w:rsidRPr="00FE7167">
        <w:rPr>
          <w:rFonts w:ascii="Arial" w:hAnsi="Arial" w:cs="Arial"/>
        </w:rPr>
        <w:t>(trinta)</w:t>
      </w:r>
      <w:r w:rsidRPr="00FE7167">
        <w:rPr>
          <w:rFonts w:ascii="Arial" w:hAnsi="Arial" w:cs="Arial"/>
          <w:spacing w:val="-9"/>
        </w:rPr>
        <w:t xml:space="preserve"> </w:t>
      </w:r>
      <w:r w:rsidRPr="00FE7167">
        <w:rPr>
          <w:rFonts w:ascii="Arial" w:hAnsi="Arial" w:cs="Arial"/>
        </w:rPr>
        <w:t>dias</w:t>
      </w:r>
      <w:r w:rsidRPr="00FE7167">
        <w:rPr>
          <w:rFonts w:ascii="Arial" w:hAnsi="Arial" w:cs="Arial"/>
          <w:spacing w:val="-10"/>
        </w:rPr>
        <w:t xml:space="preserve"> </w:t>
      </w:r>
      <w:r w:rsidRPr="00FE7167">
        <w:rPr>
          <w:rFonts w:ascii="Arial" w:hAnsi="Arial" w:cs="Arial"/>
        </w:rPr>
        <w:t>após</w:t>
      </w:r>
      <w:r w:rsidRPr="00FE7167">
        <w:rPr>
          <w:rFonts w:ascii="Arial" w:hAnsi="Arial" w:cs="Arial"/>
          <w:spacing w:val="-6"/>
        </w:rPr>
        <w:t xml:space="preserve"> </w:t>
      </w:r>
      <w:r w:rsidRPr="00FE7167">
        <w:rPr>
          <w:rFonts w:ascii="Arial" w:hAnsi="Arial" w:cs="Arial"/>
        </w:rPr>
        <w:t>o</w:t>
      </w:r>
      <w:r w:rsidRPr="00FE7167">
        <w:rPr>
          <w:rFonts w:ascii="Arial" w:hAnsi="Arial" w:cs="Arial"/>
          <w:spacing w:val="-10"/>
        </w:rPr>
        <w:t xml:space="preserve"> </w:t>
      </w:r>
      <w:r w:rsidRPr="00FE7167">
        <w:rPr>
          <w:rFonts w:ascii="Arial" w:hAnsi="Arial" w:cs="Arial"/>
        </w:rPr>
        <w:t>recebimento</w:t>
      </w:r>
      <w:r w:rsidRPr="00FE7167">
        <w:rPr>
          <w:rFonts w:ascii="Arial" w:hAnsi="Arial" w:cs="Arial"/>
          <w:spacing w:val="-10"/>
        </w:rPr>
        <w:t xml:space="preserve"> </w:t>
      </w:r>
      <w:r w:rsidRPr="00FE7167">
        <w:rPr>
          <w:rFonts w:ascii="Arial" w:hAnsi="Arial" w:cs="Arial"/>
        </w:rPr>
        <w:t>provisório,</w:t>
      </w:r>
      <w:r w:rsidRPr="00FE7167">
        <w:rPr>
          <w:rFonts w:ascii="Arial" w:hAnsi="Arial" w:cs="Arial"/>
          <w:spacing w:val="-9"/>
        </w:rPr>
        <w:t xml:space="preserve"> </w:t>
      </w:r>
      <w:r w:rsidRPr="00FE7167">
        <w:rPr>
          <w:rFonts w:ascii="Arial" w:hAnsi="Arial" w:cs="Arial"/>
        </w:rPr>
        <w:t>desde</w:t>
      </w:r>
      <w:r w:rsidRPr="00FE7167">
        <w:rPr>
          <w:rFonts w:ascii="Arial" w:hAnsi="Arial" w:cs="Arial"/>
          <w:spacing w:val="-13"/>
        </w:rPr>
        <w:t xml:space="preserve"> </w:t>
      </w:r>
      <w:r w:rsidRPr="00FE7167">
        <w:rPr>
          <w:rFonts w:ascii="Arial" w:hAnsi="Arial" w:cs="Arial"/>
        </w:rPr>
        <w:t>que</w:t>
      </w:r>
      <w:r w:rsidRPr="00FE7167">
        <w:rPr>
          <w:rFonts w:ascii="Arial" w:hAnsi="Arial" w:cs="Arial"/>
          <w:spacing w:val="-58"/>
        </w:rPr>
        <w:t xml:space="preserve"> </w:t>
      </w:r>
      <w:r w:rsidRPr="00FE7167">
        <w:rPr>
          <w:rFonts w:ascii="Arial" w:hAnsi="Arial" w:cs="Arial"/>
        </w:rPr>
        <w:t>satisfeitas</w:t>
      </w:r>
      <w:r w:rsidRPr="00FE7167">
        <w:rPr>
          <w:rFonts w:ascii="Arial" w:hAnsi="Arial" w:cs="Arial"/>
          <w:spacing w:val="-3"/>
        </w:rPr>
        <w:t xml:space="preserve"> </w:t>
      </w:r>
      <w:r w:rsidRPr="00FE7167">
        <w:rPr>
          <w:rFonts w:ascii="Arial" w:hAnsi="Arial" w:cs="Arial"/>
        </w:rPr>
        <w:t>as</w:t>
      </w:r>
      <w:r w:rsidRPr="00FE7167">
        <w:rPr>
          <w:rFonts w:ascii="Arial" w:hAnsi="Arial" w:cs="Arial"/>
          <w:spacing w:val="-2"/>
        </w:rPr>
        <w:t xml:space="preserve"> </w:t>
      </w:r>
      <w:r w:rsidRPr="00FE7167">
        <w:rPr>
          <w:rFonts w:ascii="Arial" w:hAnsi="Arial" w:cs="Arial"/>
        </w:rPr>
        <w:t>seguintes</w:t>
      </w:r>
      <w:r w:rsidRPr="00FE7167">
        <w:rPr>
          <w:rFonts w:ascii="Arial" w:hAnsi="Arial" w:cs="Arial"/>
          <w:spacing w:val="-2"/>
        </w:rPr>
        <w:t xml:space="preserve"> </w:t>
      </w:r>
      <w:r w:rsidRPr="00FE7167">
        <w:rPr>
          <w:rFonts w:ascii="Arial" w:hAnsi="Arial" w:cs="Arial"/>
        </w:rPr>
        <w:t>condições:</w:t>
      </w:r>
    </w:p>
    <w:p w14:paraId="648650FA" w14:textId="77777777" w:rsidR="006975EB" w:rsidRPr="00F30C80" w:rsidRDefault="004C4893" w:rsidP="00DF0CCA">
      <w:pPr>
        <w:pStyle w:val="PargrafodaLista"/>
        <w:numPr>
          <w:ilvl w:val="0"/>
          <w:numId w:val="2"/>
        </w:numPr>
        <w:tabs>
          <w:tab w:val="left" w:pos="686"/>
        </w:tabs>
        <w:ind w:left="0" w:right="-25" w:firstLine="0"/>
        <w:rPr>
          <w:rFonts w:ascii="Arial" w:hAnsi="Arial" w:cs="Arial"/>
        </w:rPr>
      </w:pPr>
      <w:r w:rsidRPr="00F30C80">
        <w:rPr>
          <w:rFonts w:ascii="Arial" w:hAnsi="Arial" w:cs="Arial"/>
        </w:rPr>
        <w:t>Atendidas</w:t>
      </w:r>
      <w:r w:rsidRPr="00F30C80">
        <w:rPr>
          <w:rFonts w:ascii="Arial" w:hAnsi="Arial" w:cs="Arial"/>
          <w:spacing w:val="1"/>
        </w:rPr>
        <w:t xml:space="preserve"> </w:t>
      </w:r>
      <w:r w:rsidRPr="00F30C80">
        <w:rPr>
          <w:rFonts w:ascii="Arial" w:hAnsi="Arial" w:cs="Arial"/>
        </w:rPr>
        <w:t>todas</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reclamações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referentes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defeitos ou</w:t>
      </w:r>
      <w:r w:rsidRPr="00F30C80">
        <w:rPr>
          <w:rFonts w:ascii="Arial" w:hAnsi="Arial" w:cs="Arial"/>
          <w:spacing w:val="1"/>
        </w:rPr>
        <w:t xml:space="preserve"> </w:t>
      </w:r>
      <w:r w:rsidRPr="00F30C80">
        <w:rPr>
          <w:rFonts w:ascii="Arial" w:hAnsi="Arial" w:cs="Arial"/>
        </w:rPr>
        <w:t>imperfeições</w:t>
      </w:r>
      <w:r w:rsidRPr="00F30C80">
        <w:rPr>
          <w:rFonts w:ascii="Arial" w:hAnsi="Arial" w:cs="Arial"/>
          <w:spacing w:val="1"/>
        </w:rPr>
        <w:t xml:space="preserve"> </w:t>
      </w:r>
      <w:r w:rsidRPr="00F30C80">
        <w:rPr>
          <w:rFonts w:ascii="Arial" w:hAnsi="Arial" w:cs="Arial"/>
        </w:rPr>
        <w:t>verificadas</w:t>
      </w:r>
      <w:r w:rsidRPr="00F30C80">
        <w:rPr>
          <w:rFonts w:ascii="Arial" w:hAnsi="Arial" w:cs="Arial"/>
          <w:spacing w:val="-1"/>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elementos</w:t>
      </w:r>
      <w:r w:rsidRPr="00F30C80">
        <w:rPr>
          <w:rFonts w:ascii="Arial" w:hAnsi="Arial" w:cs="Arial"/>
          <w:spacing w:val="1"/>
        </w:rPr>
        <w:t xml:space="preserve"> </w:t>
      </w:r>
      <w:r w:rsidRPr="00F30C80">
        <w:rPr>
          <w:rFonts w:ascii="Arial" w:hAnsi="Arial" w:cs="Arial"/>
        </w:rPr>
        <w:t>dos</w:t>
      </w:r>
      <w:r w:rsidRPr="00F30C80">
        <w:rPr>
          <w:rFonts w:ascii="Arial" w:hAnsi="Arial" w:cs="Arial"/>
          <w:spacing w:val="-2"/>
        </w:rPr>
        <w:t xml:space="preserve"> </w:t>
      </w:r>
      <w:r w:rsidRPr="00F30C80">
        <w:rPr>
          <w:rFonts w:ascii="Arial" w:hAnsi="Arial" w:cs="Arial"/>
        </w:rPr>
        <w:t>serviços;</w:t>
      </w:r>
    </w:p>
    <w:p w14:paraId="0FDD76B1" w14:textId="77777777" w:rsidR="006975EB" w:rsidRPr="00F30C80" w:rsidRDefault="004C4893" w:rsidP="00DF0CCA">
      <w:pPr>
        <w:pStyle w:val="PargrafodaLista"/>
        <w:numPr>
          <w:ilvl w:val="0"/>
          <w:numId w:val="2"/>
        </w:numPr>
        <w:tabs>
          <w:tab w:val="left" w:pos="686"/>
        </w:tabs>
        <w:ind w:left="0" w:right="-25" w:firstLine="0"/>
        <w:rPr>
          <w:rFonts w:ascii="Arial" w:hAnsi="Arial" w:cs="Arial"/>
        </w:rPr>
      </w:pPr>
      <w:r w:rsidRPr="00F30C80">
        <w:rPr>
          <w:rFonts w:ascii="Arial" w:hAnsi="Arial" w:cs="Arial"/>
        </w:rPr>
        <w:t>Solucionadas todas as reclamações porventura feitas, quanto à falta de pagamento de</w:t>
      </w:r>
      <w:r w:rsidRPr="00F30C80">
        <w:rPr>
          <w:rFonts w:ascii="Arial" w:hAnsi="Arial" w:cs="Arial"/>
          <w:spacing w:val="1"/>
        </w:rPr>
        <w:t xml:space="preserve"> </w:t>
      </w:r>
      <w:r w:rsidRPr="00F30C80">
        <w:rPr>
          <w:rFonts w:ascii="Arial" w:hAnsi="Arial" w:cs="Arial"/>
        </w:rPr>
        <w:t>operários ou de fornecedores de materiais, de encargos sociais e tributários concernentes</w:t>
      </w:r>
      <w:r w:rsidRPr="00F30C80">
        <w:rPr>
          <w:rFonts w:ascii="Arial" w:hAnsi="Arial" w:cs="Arial"/>
          <w:spacing w:val="-60"/>
        </w:rPr>
        <w:t xml:space="preserve"> </w:t>
      </w:r>
      <w:r w:rsidRPr="00F30C80">
        <w:rPr>
          <w:rFonts w:ascii="Arial" w:hAnsi="Arial" w:cs="Arial"/>
        </w:rPr>
        <w:t>à</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objeto,</w:t>
      </w:r>
      <w:r w:rsidRPr="00F30C80">
        <w:rPr>
          <w:rFonts w:ascii="Arial" w:hAnsi="Arial" w:cs="Arial"/>
          <w:spacing w:val="-10"/>
        </w:rPr>
        <w:t xml:space="preserve"> </w:t>
      </w:r>
      <w:r w:rsidRPr="00F30C80">
        <w:rPr>
          <w:rFonts w:ascii="Arial" w:hAnsi="Arial" w:cs="Arial"/>
        </w:rPr>
        <w:t>ou,</w:t>
      </w:r>
      <w:r w:rsidRPr="00F30C80">
        <w:rPr>
          <w:rFonts w:ascii="Arial" w:hAnsi="Arial" w:cs="Arial"/>
          <w:spacing w:val="-7"/>
        </w:rPr>
        <w:t xml:space="preserve"> </w:t>
      </w:r>
      <w:r w:rsidRPr="00F30C80">
        <w:rPr>
          <w:rFonts w:ascii="Arial" w:hAnsi="Arial" w:cs="Arial"/>
        </w:rPr>
        <w:t>ainda,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prestadores</w:t>
      </w:r>
      <w:r w:rsidRPr="00F30C80">
        <w:rPr>
          <w:rFonts w:ascii="Arial" w:hAnsi="Arial" w:cs="Arial"/>
          <w:spacing w:val="-11"/>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serviços</w:t>
      </w:r>
      <w:r w:rsidRPr="00F30C80">
        <w:rPr>
          <w:rFonts w:ascii="Arial" w:hAnsi="Arial" w:cs="Arial"/>
          <w:spacing w:val="-9"/>
        </w:rPr>
        <w:t xml:space="preserve"> </w:t>
      </w:r>
      <w:r w:rsidRPr="00F30C80">
        <w:rPr>
          <w:rFonts w:ascii="Arial" w:hAnsi="Arial" w:cs="Arial"/>
        </w:rPr>
        <w:t>empregados</w:t>
      </w:r>
      <w:r w:rsidRPr="00F30C80">
        <w:rPr>
          <w:rFonts w:ascii="Arial" w:hAnsi="Arial" w:cs="Arial"/>
          <w:spacing w:val="-11"/>
        </w:rPr>
        <w:t xml:space="preserve"> </w:t>
      </w:r>
      <w:r w:rsidRPr="00F30C80">
        <w:rPr>
          <w:rFonts w:ascii="Arial" w:hAnsi="Arial" w:cs="Arial"/>
        </w:rPr>
        <w:t>na</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8"/>
        </w:rPr>
        <w:t xml:space="preserve"> </w:t>
      </w:r>
      <w:r w:rsidRPr="00F30C80">
        <w:rPr>
          <w:rFonts w:ascii="Arial" w:hAnsi="Arial" w:cs="Arial"/>
        </w:rPr>
        <w:t>serviços;</w:t>
      </w:r>
    </w:p>
    <w:p w14:paraId="4C7A78AE" w14:textId="77777777" w:rsidR="00FE7167" w:rsidRDefault="004C4893" w:rsidP="00DF0CCA">
      <w:pPr>
        <w:pStyle w:val="PargrafodaLista"/>
        <w:numPr>
          <w:ilvl w:val="2"/>
          <w:numId w:val="10"/>
        </w:numPr>
        <w:tabs>
          <w:tab w:val="left" w:pos="686"/>
        </w:tabs>
        <w:ind w:left="0" w:right="-25" w:firstLine="0"/>
        <w:rPr>
          <w:rFonts w:ascii="Arial" w:hAnsi="Arial" w:cs="Arial"/>
        </w:rPr>
      </w:pPr>
      <w:r w:rsidRPr="00FE7167">
        <w:rPr>
          <w:rFonts w:ascii="Arial" w:hAnsi="Arial" w:cs="Arial"/>
        </w:rPr>
        <w:t>O objeto do contrato poderá ser rejeitado, no todo ou em parte, quando estiver em</w:t>
      </w:r>
      <w:r w:rsidRPr="00FE7167">
        <w:rPr>
          <w:rFonts w:ascii="Arial" w:hAnsi="Arial" w:cs="Arial"/>
          <w:spacing w:val="1"/>
        </w:rPr>
        <w:t xml:space="preserve"> </w:t>
      </w:r>
      <w:r w:rsidRPr="00FE7167">
        <w:rPr>
          <w:rFonts w:ascii="Arial" w:hAnsi="Arial" w:cs="Arial"/>
        </w:rPr>
        <w:t>desacordo</w:t>
      </w:r>
      <w:r w:rsidRPr="00FE7167">
        <w:rPr>
          <w:rFonts w:ascii="Arial" w:hAnsi="Arial" w:cs="Arial"/>
          <w:spacing w:val="-2"/>
        </w:rPr>
        <w:t xml:space="preserve"> </w:t>
      </w:r>
      <w:r w:rsidRPr="00FE7167">
        <w:rPr>
          <w:rFonts w:ascii="Arial" w:hAnsi="Arial" w:cs="Arial"/>
        </w:rPr>
        <w:t>com</w:t>
      </w:r>
      <w:r w:rsidRPr="00FE7167">
        <w:rPr>
          <w:rFonts w:ascii="Arial" w:hAnsi="Arial" w:cs="Arial"/>
          <w:spacing w:val="-1"/>
        </w:rPr>
        <w:t xml:space="preserve"> </w:t>
      </w:r>
      <w:r w:rsidRPr="00FE7167">
        <w:rPr>
          <w:rFonts w:ascii="Arial" w:hAnsi="Arial" w:cs="Arial"/>
        </w:rPr>
        <w:t>o</w:t>
      </w:r>
      <w:r w:rsidRPr="00FE7167">
        <w:rPr>
          <w:rFonts w:ascii="Arial" w:hAnsi="Arial" w:cs="Arial"/>
          <w:spacing w:val="-1"/>
        </w:rPr>
        <w:t xml:space="preserve"> </w:t>
      </w:r>
      <w:r w:rsidRPr="00FE7167">
        <w:rPr>
          <w:rFonts w:ascii="Arial" w:hAnsi="Arial" w:cs="Arial"/>
        </w:rPr>
        <w:t>contrato.</w:t>
      </w:r>
    </w:p>
    <w:p w14:paraId="03F2DC82" w14:textId="77777777" w:rsidR="00FE7167" w:rsidRDefault="004C4893" w:rsidP="00DF0CCA">
      <w:pPr>
        <w:pStyle w:val="PargrafodaLista"/>
        <w:numPr>
          <w:ilvl w:val="2"/>
          <w:numId w:val="10"/>
        </w:numPr>
        <w:tabs>
          <w:tab w:val="left" w:pos="686"/>
        </w:tabs>
        <w:ind w:left="0" w:right="-25" w:firstLine="0"/>
        <w:rPr>
          <w:rFonts w:ascii="Arial" w:hAnsi="Arial" w:cs="Arial"/>
        </w:rPr>
      </w:pPr>
      <w:r w:rsidRPr="00FE7167">
        <w:rPr>
          <w:rFonts w:ascii="Arial" w:hAnsi="Arial" w:cs="Arial"/>
        </w:rPr>
        <w:t>O recebimento provisório ou definitivo não excluirá a responsabilidade civil nem a</w:t>
      </w:r>
      <w:r w:rsidRPr="00FE7167">
        <w:rPr>
          <w:rFonts w:ascii="Arial" w:hAnsi="Arial" w:cs="Arial"/>
          <w:spacing w:val="1"/>
        </w:rPr>
        <w:t xml:space="preserve"> </w:t>
      </w:r>
      <w:r w:rsidRPr="00FE7167">
        <w:rPr>
          <w:rFonts w:ascii="Arial" w:hAnsi="Arial" w:cs="Arial"/>
        </w:rPr>
        <w:t>responsabilidade</w:t>
      </w:r>
      <w:r w:rsidRPr="00FE7167">
        <w:rPr>
          <w:rFonts w:ascii="Arial" w:hAnsi="Arial" w:cs="Arial"/>
          <w:spacing w:val="1"/>
        </w:rPr>
        <w:t xml:space="preserve"> </w:t>
      </w:r>
      <w:r w:rsidRPr="00FE7167">
        <w:rPr>
          <w:rFonts w:ascii="Arial" w:hAnsi="Arial" w:cs="Arial"/>
        </w:rPr>
        <w:t>ético-profissional</w:t>
      </w:r>
      <w:r w:rsidRPr="00FE7167">
        <w:rPr>
          <w:rFonts w:ascii="Arial" w:hAnsi="Arial" w:cs="Arial"/>
          <w:spacing w:val="1"/>
        </w:rPr>
        <w:t xml:space="preserve"> </w:t>
      </w:r>
      <w:r w:rsidRPr="00FE7167">
        <w:rPr>
          <w:rFonts w:ascii="Arial" w:hAnsi="Arial" w:cs="Arial"/>
        </w:rPr>
        <w:t>pela</w:t>
      </w:r>
      <w:r w:rsidRPr="00FE7167">
        <w:rPr>
          <w:rFonts w:ascii="Arial" w:hAnsi="Arial" w:cs="Arial"/>
          <w:spacing w:val="1"/>
        </w:rPr>
        <w:t xml:space="preserve"> </w:t>
      </w:r>
      <w:r w:rsidRPr="00FE7167">
        <w:rPr>
          <w:rFonts w:ascii="Arial" w:hAnsi="Arial" w:cs="Arial"/>
        </w:rPr>
        <w:t>perfeita</w:t>
      </w:r>
      <w:r w:rsidRPr="00FE7167">
        <w:rPr>
          <w:rFonts w:ascii="Arial" w:hAnsi="Arial" w:cs="Arial"/>
          <w:spacing w:val="1"/>
        </w:rPr>
        <w:t xml:space="preserve"> </w:t>
      </w:r>
      <w:r w:rsidRPr="00FE7167">
        <w:rPr>
          <w:rFonts w:ascii="Arial" w:hAnsi="Arial" w:cs="Arial"/>
        </w:rPr>
        <w:t>execução</w:t>
      </w:r>
      <w:r w:rsidRPr="00FE7167">
        <w:rPr>
          <w:rFonts w:ascii="Arial" w:hAnsi="Arial" w:cs="Arial"/>
          <w:spacing w:val="1"/>
        </w:rPr>
        <w:t xml:space="preserve"> </w:t>
      </w:r>
      <w:r w:rsidRPr="00FE7167">
        <w:rPr>
          <w:rFonts w:ascii="Arial" w:hAnsi="Arial" w:cs="Arial"/>
        </w:rPr>
        <w:t>do</w:t>
      </w:r>
      <w:r w:rsidRPr="00FE7167">
        <w:rPr>
          <w:rFonts w:ascii="Arial" w:hAnsi="Arial" w:cs="Arial"/>
          <w:spacing w:val="1"/>
        </w:rPr>
        <w:t xml:space="preserve"> </w:t>
      </w:r>
      <w:r w:rsidRPr="00FE7167">
        <w:rPr>
          <w:rFonts w:ascii="Arial" w:hAnsi="Arial" w:cs="Arial"/>
        </w:rPr>
        <w:t>contrato,</w:t>
      </w:r>
      <w:r w:rsidRPr="00FE7167">
        <w:rPr>
          <w:rFonts w:ascii="Arial" w:hAnsi="Arial" w:cs="Arial"/>
          <w:spacing w:val="1"/>
        </w:rPr>
        <w:t xml:space="preserve"> </w:t>
      </w:r>
      <w:r w:rsidRPr="00FE7167">
        <w:rPr>
          <w:rFonts w:ascii="Arial" w:hAnsi="Arial" w:cs="Arial"/>
        </w:rPr>
        <w:t>nos</w:t>
      </w:r>
      <w:r w:rsidRPr="00FE7167">
        <w:rPr>
          <w:rFonts w:ascii="Arial" w:hAnsi="Arial" w:cs="Arial"/>
          <w:spacing w:val="1"/>
        </w:rPr>
        <w:t xml:space="preserve"> </w:t>
      </w:r>
      <w:r w:rsidRPr="00FE7167">
        <w:rPr>
          <w:rFonts w:ascii="Arial" w:hAnsi="Arial" w:cs="Arial"/>
        </w:rPr>
        <w:t>limites</w:t>
      </w:r>
      <w:r w:rsidRPr="00FE7167">
        <w:rPr>
          <w:rFonts w:ascii="Arial" w:hAnsi="Arial" w:cs="Arial"/>
          <w:spacing w:val="1"/>
        </w:rPr>
        <w:t xml:space="preserve"> </w:t>
      </w:r>
      <w:r w:rsidRPr="00FE7167">
        <w:rPr>
          <w:rFonts w:ascii="Arial" w:hAnsi="Arial" w:cs="Arial"/>
        </w:rPr>
        <w:t>estabelecidos pela lei ou</w:t>
      </w:r>
      <w:r w:rsidRPr="00FE7167">
        <w:rPr>
          <w:rFonts w:ascii="Arial" w:hAnsi="Arial" w:cs="Arial"/>
          <w:spacing w:val="-2"/>
        </w:rPr>
        <w:t xml:space="preserve"> </w:t>
      </w:r>
      <w:r w:rsidRPr="00FE7167">
        <w:rPr>
          <w:rFonts w:ascii="Arial" w:hAnsi="Arial" w:cs="Arial"/>
        </w:rPr>
        <w:t>pelo contrato.</w:t>
      </w:r>
    </w:p>
    <w:p w14:paraId="58FA3FB5" w14:textId="77777777" w:rsidR="00FE7167" w:rsidRDefault="004C4893" w:rsidP="00DF0CCA">
      <w:pPr>
        <w:pStyle w:val="PargrafodaLista"/>
        <w:numPr>
          <w:ilvl w:val="2"/>
          <w:numId w:val="10"/>
        </w:numPr>
        <w:tabs>
          <w:tab w:val="left" w:pos="686"/>
        </w:tabs>
        <w:ind w:left="0" w:right="-25" w:firstLine="0"/>
        <w:rPr>
          <w:rFonts w:ascii="Arial" w:hAnsi="Arial" w:cs="Arial"/>
        </w:rPr>
      </w:pPr>
      <w:r w:rsidRPr="00FE7167">
        <w:rPr>
          <w:rFonts w:ascii="Arial" w:hAnsi="Arial" w:cs="Arial"/>
        </w:rPr>
        <w:t>Os prazos e os métodos para a realização dos recebimentos provisório e definitivo</w:t>
      </w:r>
      <w:r w:rsidRPr="00FE7167">
        <w:rPr>
          <w:rFonts w:ascii="Arial" w:hAnsi="Arial" w:cs="Arial"/>
          <w:spacing w:val="1"/>
        </w:rPr>
        <w:t xml:space="preserve"> </w:t>
      </w:r>
      <w:r w:rsidRPr="00FE7167">
        <w:rPr>
          <w:rFonts w:ascii="Arial" w:hAnsi="Arial" w:cs="Arial"/>
        </w:rPr>
        <w:lastRenderedPageBreak/>
        <w:t>serão</w:t>
      </w:r>
      <w:r w:rsidRPr="00FE7167">
        <w:rPr>
          <w:rFonts w:ascii="Arial" w:hAnsi="Arial" w:cs="Arial"/>
          <w:spacing w:val="-1"/>
        </w:rPr>
        <w:t xml:space="preserve"> </w:t>
      </w:r>
      <w:r w:rsidRPr="00FE7167">
        <w:rPr>
          <w:rFonts w:ascii="Arial" w:hAnsi="Arial" w:cs="Arial"/>
        </w:rPr>
        <w:t>definidos</w:t>
      </w:r>
      <w:r w:rsidRPr="00FE7167">
        <w:rPr>
          <w:rFonts w:ascii="Arial" w:hAnsi="Arial" w:cs="Arial"/>
          <w:spacing w:val="-2"/>
        </w:rPr>
        <w:t xml:space="preserve"> </w:t>
      </w:r>
      <w:r w:rsidRPr="00FE7167">
        <w:rPr>
          <w:rFonts w:ascii="Arial" w:hAnsi="Arial" w:cs="Arial"/>
        </w:rPr>
        <w:t>em</w:t>
      </w:r>
      <w:r w:rsidRPr="00FE7167">
        <w:rPr>
          <w:rFonts w:ascii="Arial" w:hAnsi="Arial" w:cs="Arial"/>
          <w:spacing w:val="-1"/>
        </w:rPr>
        <w:t xml:space="preserve"> </w:t>
      </w:r>
      <w:r w:rsidRPr="00FE7167">
        <w:rPr>
          <w:rFonts w:ascii="Arial" w:hAnsi="Arial" w:cs="Arial"/>
        </w:rPr>
        <w:t>regulamento</w:t>
      </w:r>
      <w:r w:rsidRPr="00FE7167">
        <w:rPr>
          <w:rFonts w:ascii="Arial" w:hAnsi="Arial" w:cs="Arial"/>
          <w:spacing w:val="-2"/>
        </w:rPr>
        <w:t xml:space="preserve"> </w:t>
      </w:r>
      <w:r w:rsidRPr="00FE7167">
        <w:rPr>
          <w:rFonts w:ascii="Arial" w:hAnsi="Arial" w:cs="Arial"/>
        </w:rPr>
        <w:t>ou no</w:t>
      </w:r>
      <w:r w:rsidRPr="00FE7167">
        <w:rPr>
          <w:rFonts w:ascii="Arial" w:hAnsi="Arial" w:cs="Arial"/>
          <w:spacing w:val="-2"/>
        </w:rPr>
        <w:t xml:space="preserve"> </w:t>
      </w:r>
      <w:r w:rsidRPr="00FE7167">
        <w:rPr>
          <w:rFonts w:ascii="Arial" w:hAnsi="Arial" w:cs="Arial"/>
        </w:rPr>
        <w:t>contrato.</w:t>
      </w:r>
    </w:p>
    <w:p w14:paraId="549F5608" w14:textId="58E15EAF" w:rsidR="006975EB" w:rsidRPr="00FE7167" w:rsidRDefault="004C4893" w:rsidP="00DF0CCA">
      <w:pPr>
        <w:pStyle w:val="PargrafodaLista"/>
        <w:numPr>
          <w:ilvl w:val="2"/>
          <w:numId w:val="10"/>
        </w:numPr>
        <w:tabs>
          <w:tab w:val="left" w:pos="686"/>
        </w:tabs>
        <w:ind w:left="0" w:right="-25" w:firstLine="0"/>
        <w:rPr>
          <w:rFonts w:ascii="Arial" w:hAnsi="Arial" w:cs="Arial"/>
        </w:rPr>
      </w:pPr>
      <w:r w:rsidRPr="00FE7167">
        <w:rPr>
          <w:rFonts w:ascii="Arial" w:hAnsi="Arial" w:cs="Arial"/>
        </w:rPr>
        <w:t>Salvo</w:t>
      </w:r>
      <w:r w:rsidRPr="00FE7167">
        <w:rPr>
          <w:rFonts w:ascii="Arial" w:hAnsi="Arial" w:cs="Arial"/>
          <w:spacing w:val="-2"/>
        </w:rPr>
        <w:t xml:space="preserve"> </w:t>
      </w:r>
      <w:r w:rsidRPr="00FE7167">
        <w:rPr>
          <w:rFonts w:ascii="Arial" w:hAnsi="Arial" w:cs="Arial"/>
        </w:rPr>
        <w:t>disposição</w:t>
      </w:r>
      <w:r w:rsidRPr="00FE7167">
        <w:rPr>
          <w:rFonts w:ascii="Arial" w:hAnsi="Arial" w:cs="Arial"/>
          <w:spacing w:val="-1"/>
        </w:rPr>
        <w:t xml:space="preserve"> </w:t>
      </w:r>
      <w:r w:rsidRPr="00FE7167">
        <w:rPr>
          <w:rFonts w:ascii="Arial" w:hAnsi="Arial" w:cs="Arial"/>
        </w:rPr>
        <w:t>em</w:t>
      </w:r>
      <w:r w:rsidRPr="00FE7167">
        <w:rPr>
          <w:rFonts w:ascii="Arial" w:hAnsi="Arial" w:cs="Arial"/>
          <w:spacing w:val="-2"/>
        </w:rPr>
        <w:t xml:space="preserve"> </w:t>
      </w:r>
      <w:r w:rsidRPr="00FE7167">
        <w:rPr>
          <w:rFonts w:ascii="Arial" w:hAnsi="Arial" w:cs="Arial"/>
        </w:rPr>
        <w:t>contrário</w:t>
      </w:r>
      <w:r w:rsidRPr="00FE7167">
        <w:rPr>
          <w:rFonts w:ascii="Arial" w:hAnsi="Arial" w:cs="Arial"/>
          <w:spacing w:val="-4"/>
        </w:rPr>
        <w:t xml:space="preserve"> </w:t>
      </w:r>
      <w:r w:rsidRPr="00FE7167">
        <w:rPr>
          <w:rFonts w:ascii="Arial" w:hAnsi="Arial" w:cs="Arial"/>
        </w:rPr>
        <w:t>constante</w:t>
      </w:r>
      <w:r w:rsidRPr="00FE7167">
        <w:rPr>
          <w:rFonts w:ascii="Arial" w:hAnsi="Arial" w:cs="Arial"/>
          <w:spacing w:val="-3"/>
        </w:rPr>
        <w:t xml:space="preserve"> </w:t>
      </w:r>
      <w:r w:rsidRPr="00FE7167">
        <w:rPr>
          <w:rFonts w:ascii="Arial" w:hAnsi="Arial" w:cs="Arial"/>
        </w:rPr>
        <w:t>do</w:t>
      </w:r>
      <w:r w:rsidRPr="00FE7167">
        <w:rPr>
          <w:rFonts w:ascii="Arial" w:hAnsi="Arial" w:cs="Arial"/>
          <w:spacing w:val="-2"/>
        </w:rPr>
        <w:t xml:space="preserve"> </w:t>
      </w:r>
      <w:r w:rsidRPr="00FE7167">
        <w:rPr>
          <w:rFonts w:ascii="Arial" w:hAnsi="Arial" w:cs="Arial"/>
        </w:rPr>
        <w:t>edital</w:t>
      </w:r>
      <w:r w:rsidRPr="00FE7167">
        <w:rPr>
          <w:rFonts w:ascii="Arial" w:hAnsi="Arial" w:cs="Arial"/>
          <w:spacing w:val="-2"/>
        </w:rPr>
        <w:t xml:space="preserve"> </w:t>
      </w:r>
      <w:r w:rsidRPr="00FE7167">
        <w:rPr>
          <w:rFonts w:ascii="Arial" w:hAnsi="Arial" w:cs="Arial"/>
        </w:rPr>
        <w:t>ou</w:t>
      </w:r>
      <w:r w:rsidRPr="00FE7167">
        <w:rPr>
          <w:rFonts w:ascii="Arial" w:hAnsi="Arial" w:cs="Arial"/>
          <w:spacing w:val="-3"/>
        </w:rPr>
        <w:t xml:space="preserve"> </w:t>
      </w:r>
      <w:r w:rsidRPr="00FE7167">
        <w:rPr>
          <w:rFonts w:ascii="Arial" w:hAnsi="Arial" w:cs="Arial"/>
        </w:rPr>
        <w:t>de</w:t>
      </w:r>
      <w:r w:rsidRPr="00FE7167">
        <w:rPr>
          <w:rFonts w:ascii="Arial" w:hAnsi="Arial" w:cs="Arial"/>
          <w:spacing w:val="-3"/>
        </w:rPr>
        <w:t xml:space="preserve"> </w:t>
      </w:r>
      <w:r w:rsidRPr="00FE7167">
        <w:rPr>
          <w:rFonts w:ascii="Arial" w:hAnsi="Arial" w:cs="Arial"/>
        </w:rPr>
        <w:t>ato</w:t>
      </w:r>
      <w:r w:rsidRPr="00FE7167">
        <w:rPr>
          <w:rFonts w:ascii="Arial" w:hAnsi="Arial" w:cs="Arial"/>
          <w:spacing w:val="-3"/>
        </w:rPr>
        <w:t xml:space="preserve"> </w:t>
      </w:r>
      <w:r w:rsidRPr="00FE7167">
        <w:rPr>
          <w:rFonts w:ascii="Arial" w:hAnsi="Arial" w:cs="Arial"/>
        </w:rPr>
        <w:t>normativo, os</w:t>
      </w:r>
      <w:r w:rsidRPr="00FE7167">
        <w:rPr>
          <w:rFonts w:ascii="Arial" w:hAnsi="Arial" w:cs="Arial"/>
          <w:spacing w:val="-5"/>
        </w:rPr>
        <w:t xml:space="preserve"> </w:t>
      </w:r>
      <w:r w:rsidRPr="00FE7167">
        <w:rPr>
          <w:rFonts w:ascii="Arial" w:hAnsi="Arial" w:cs="Arial"/>
        </w:rPr>
        <w:t>ensaios,</w:t>
      </w:r>
      <w:r w:rsidRPr="00FE7167">
        <w:rPr>
          <w:rFonts w:ascii="Arial" w:hAnsi="Arial" w:cs="Arial"/>
          <w:spacing w:val="-3"/>
        </w:rPr>
        <w:t xml:space="preserve"> </w:t>
      </w:r>
      <w:r w:rsidRPr="00FE7167">
        <w:rPr>
          <w:rFonts w:ascii="Arial" w:hAnsi="Arial" w:cs="Arial"/>
        </w:rPr>
        <w:t>os</w:t>
      </w:r>
      <w:r w:rsidRPr="00FE7167">
        <w:rPr>
          <w:rFonts w:ascii="Arial" w:hAnsi="Arial" w:cs="Arial"/>
          <w:spacing w:val="-58"/>
        </w:rPr>
        <w:t xml:space="preserve"> </w:t>
      </w:r>
      <w:r w:rsidRPr="00FE7167">
        <w:rPr>
          <w:rFonts w:ascii="Arial" w:hAnsi="Arial" w:cs="Arial"/>
        </w:rPr>
        <w:t>testes e as demais provas para aferição da boa execução do objeto do contrato exigidos</w:t>
      </w:r>
      <w:r w:rsidRPr="00FE7167">
        <w:rPr>
          <w:rFonts w:ascii="Arial" w:hAnsi="Arial" w:cs="Arial"/>
          <w:spacing w:val="1"/>
        </w:rPr>
        <w:t xml:space="preserve"> </w:t>
      </w:r>
      <w:r w:rsidRPr="00FE7167">
        <w:rPr>
          <w:rFonts w:ascii="Arial" w:hAnsi="Arial" w:cs="Arial"/>
        </w:rPr>
        <w:t>por normas</w:t>
      </w:r>
      <w:r w:rsidRPr="00FE7167">
        <w:rPr>
          <w:rFonts w:ascii="Arial" w:hAnsi="Arial" w:cs="Arial"/>
          <w:spacing w:val="-2"/>
        </w:rPr>
        <w:t xml:space="preserve"> </w:t>
      </w:r>
      <w:r w:rsidRPr="00FE7167">
        <w:rPr>
          <w:rFonts w:ascii="Arial" w:hAnsi="Arial" w:cs="Arial"/>
        </w:rPr>
        <w:t>técnicas oficiais</w:t>
      </w:r>
      <w:r w:rsidRPr="00FE7167">
        <w:rPr>
          <w:rFonts w:ascii="Arial" w:hAnsi="Arial" w:cs="Arial"/>
          <w:spacing w:val="1"/>
        </w:rPr>
        <w:t xml:space="preserve"> </w:t>
      </w:r>
      <w:r w:rsidRPr="00FE7167">
        <w:rPr>
          <w:rFonts w:ascii="Arial" w:hAnsi="Arial" w:cs="Arial"/>
        </w:rPr>
        <w:t>correrão</w:t>
      </w:r>
      <w:r w:rsidRPr="00FE7167">
        <w:rPr>
          <w:rFonts w:ascii="Arial" w:hAnsi="Arial" w:cs="Arial"/>
          <w:spacing w:val="-2"/>
        </w:rPr>
        <w:t xml:space="preserve"> </w:t>
      </w:r>
      <w:r w:rsidRPr="00FE7167">
        <w:rPr>
          <w:rFonts w:ascii="Arial" w:hAnsi="Arial" w:cs="Arial"/>
        </w:rPr>
        <w:t>por</w:t>
      </w:r>
      <w:r w:rsidRPr="00FE7167">
        <w:rPr>
          <w:rFonts w:ascii="Arial" w:hAnsi="Arial" w:cs="Arial"/>
          <w:spacing w:val="-1"/>
        </w:rPr>
        <w:t xml:space="preserve"> </w:t>
      </w:r>
      <w:r w:rsidRPr="00FE7167">
        <w:rPr>
          <w:rFonts w:ascii="Arial" w:hAnsi="Arial" w:cs="Arial"/>
        </w:rPr>
        <w:t>conta</w:t>
      </w:r>
      <w:r w:rsidRPr="00FE7167">
        <w:rPr>
          <w:rFonts w:ascii="Arial" w:hAnsi="Arial" w:cs="Arial"/>
          <w:spacing w:val="-3"/>
        </w:rPr>
        <w:t xml:space="preserve"> </w:t>
      </w:r>
      <w:r w:rsidRPr="00FE7167">
        <w:rPr>
          <w:rFonts w:ascii="Arial" w:hAnsi="Arial" w:cs="Arial"/>
        </w:rPr>
        <w:t>do</w:t>
      </w:r>
      <w:r w:rsidRPr="00FE7167">
        <w:rPr>
          <w:rFonts w:ascii="Arial" w:hAnsi="Arial" w:cs="Arial"/>
          <w:spacing w:val="-2"/>
        </w:rPr>
        <w:t xml:space="preserve"> </w:t>
      </w:r>
      <w:r w:rsidRPr="00FE7167">
        <w:rPr>
          <w:rFonts w:ascii="Arial" w:hAnsi="Arial" w:cs="Arial"/>
        </w:rPr>
        <w:t>contratado.</w:t>
      </w:r>
    </w:p>
    <w:p w14:paraId="009AF4F8" w14:textId="77777777" w:rsidR="00FE7167" w:rsidRDefault="00FE7167" w:rsidP="00DF0CCA">
      <w:pPr>
        <w:pStyle w:val="Ttulo1"/>
        <w:ind w:left="0" w:right="-25"/>
      </w:pPr>
    </w:p>
    <w:p w14:paraId="41905F79" w14:textId="60CF11B4" w:rsidR="006975EB" w:rsidRPr="00F30C80" w:rsidRDefault="004C4893" w:rsidP="00DF0CCA">
      <w:pPr>
        <w:pStyle w:val="Ttulo1"/>
        <w:numPr>
          <w:ilvl w:val="0"/>
          <w:numId w:val="10"/>
        </w:numPr>
        <w:ind w:left="0" w:right="-25" w:firstLine="0"/>
      </w:pPr>
      <w:r w:rsidRPr="00F30C80">
        <w:t>DAS</w:t>
      </w:r>
      <w:r w:rsidRPr="00F30C80">
        <w:rPr>
          <w:spacing w:val="-4"/>
        </w:rPr>
        <w:t xml:space="preserve"> </w:t>
      </w:r>
      <w:r w:rsidRPr="00F30C80">
        <w:t>CONDIÇÕES</w:t>
      </w:r>
      <w:r w:rsidRPr="00F30C80">
        <w:rPr>
          <w:spacing w:val="-2"/>
        </w:rPr>
        <w:t xml:space="preserve"> </w:t>
      </w:r>
      <w:r w:rsidRPr="00F30C80">
        <w:t>ESPECIAIS</w:t>
      </w:r>
    </w:p>
    <w:p w14:paraId="5AAB8A7C" w14:textId="2AF2576F" w:rsidR="006975EB" w:rsidRPr="00F30C80" w:rsidRDefault="00C327AC" w:rsidP="00DF0CCA">
      <w:pPr>
        <w:pStyle w:val="Corpodetexto"/>
        <w:ind w:left="0" w:right="-25"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479138A" w14:textId="77777777" w:rsidR="00DF0CCA" w:rsidRDefault="00DF0CCA" w:rsidP="00DF0CCA">
      <w:pPr>
        <w:pStyle w:val="PargrafodaLista"/>
        <w:ind w:left="0" w:right="-25" w:firstLine="0"/>
        <w:rPr>
          <w:rFonts w:ascii="Arial" w:hAnsi="Arial" w:cs="Arial"/>
        </w:rPr>
      </w:pPr>
    </w:p>
    <w:p w14:paraId="01EC959C" w14:textId="40B896AC" w:rsidR="006975EB" w:rsidRDefault="004C4893" w:rsidP="00DF0CCA">
      <w:pPr>
        <w:pStyle w:val="PargrafodaLista"/>
        <w:numPr>
          <w:ilvl w:val="1"/>
          <w:numId w:val="10"/>
        </w:numPr>
        <w:ind w:left="0" w:right="-25" w:firstLine="0"/>
        <w:rPr>
          <w:rFonts w:ascii="Arial" w:hAnsi="Arial" w:cs="Arial"/>
        </w:rPr>
      </w:pPr>
      <w:r w:rsidRPr="00FE7167">
        <w:rPr>
          <w:rFonts w:ascii="Arial" w:hAnsi="Arial" w:cs="Arial"/>
        </w:rPr>
        <w:t>A</w:t>
      </w:r>
      <w:r w:rsidRPr="00FE7167">
        <w:rPr>
          <w:rFonts w:ascii="Arial" w:hAnsi="Arial" w:cs="Arial"/>
          <w:spacing w:val="-12"/>
        </w:rPr>
        <w:t xml:space="preserve"> </w:t>
      </w:r>
      <w:r w:rsidRPr="00FE7167">
        <w:rPr>
          <w:rFonts w:ascii="Arial" w:hAnsi="Arial" w:cs="Arial"/>
        </w:rPr>
        <w:t>contratada</w:t>
      </w:r>
      <w:r w:rsidRPr="00FE7167">
        <w:rPr>
          <w:rFonts w:ascii="Arial" w:hAnsi="Arial" w:cs="Arial"/>
          <w:spacing w:val="-14"/>
        </w:rPr>
        <w:t xml:space="preserve"> </w:t>
      </w:r>
      <w:r w:rsidRPr="00FE7167">
        <w:rPr>
          <w:rFonts w:ascii="Arial" w:hAnsi="Arial" w:cs="Arial"/>
        </w:rPr>
        <w:t>obriga-se</w:t>
      </w:r>
      <w:r w:rsidRPr="00FE7167">
        <w:rPr>
          <w:rFonts w:ascii="Arial" w:hAnsi="Arial" w:cs="Arial"/>
          <w:spacing w:val="-11"/>
        </w:rPr>
        <w:t xml:space="preserve"> </w:t>
      </w:r>
      <w:r w:rsidRPr="00FE7167">
        <w:rPr>
          <w:rFonts w:ascii="Arial" w:hAnsi="Arial" w:cs="Arial"/>
        </w:rPr>
        <w:t>a</w:t>
      </w:r>
      <w:r w:rsidRPr="00FE7167">
        <w:rPr>
          <w:rFonts w:ascii="Arial" w:hAnsi="Arial" w:cs="Arial"/>
          <w:spacing w:val="-14"/>
        </w:rPr>
        <w:t xml:space="preserve"> </w:t>
      </w:r>
      <w:r w:rsidR="004965C3" w:rsidRPr="00FE7167">
        <w:rPr>
          <w:rFonts w:ascii="Arial" w:hAnsi="Arial" w:cs="Arial"/>
        </w:rPr>
        <w:t>entregar o objeto</w:t>
      </w:r>
      <w:r w:rsidRPr="00FE7167">
        <w:rPr>
          <w:rFonts w:ascii="Arial" w:hAnsi="Arial" w:cs="Arial"/>
          <w:spacing w:val="-11"/>
        </w:rPr>
        <w:t xml:space="preserve"> </w:t>
      </w:r>
      <w:r w:rsidRPr="00FE7167">
        <w:rPr>
          <w:rFonts w:ascii="Arial" w:hAnsi="Arial" w:cs="Arial"/>
        </w:rPr>
        <w:t>licitado</w:t>
      </w:r>
      <w:r w:rsidRPr="00FE7167">
        <w:rPr>
          <w:rFonts w:ascii="Arial" w:hAnsi="Arial" w:cs="Arial"/>
          <w:spacing w:val="-11"/>
        </w:rPr>
        <w:t xml:space="preserve"> </w:t>
      </w:r>
      <w:r w:rsidRPr="00FE7167">
        <w:rPr>
          <w:rFonts w:ascii="Arial" w:hAnsi="Arial" w:cs="Arial"/>
        </w:rPr>
        <w:t>em</w:t>
      </w:r>
      <w:r w:rsidRPr="00FE7167">
        <w:rPr>
          <w:rFonts w:ascii="Arial" w:hAnsi="Arial" w:cs="Arial"/>
          <w:spacing w:val="-13"/>
        </w:rPr>
        <w:t xml:space="preserve"> </w:t>
      </w:r>
      <w:r w:rsidRPr="00FE7167">
        <w:rPr>
          <w:rFonts w:ascii="Arial" w:hAnsi="Arial" w:cs="Arial"/>
        </w:rPr>
        <w:t>perfeita</w:t>
      </w:r>
      <w:r w:rsidRPr="00FE7167">
        <w:rPr>
          <w:rFonts w:ascii="Arial" w:hAnsi="Arial" w:cs="Arial"/>
          <w:spacing w:val="-11"/>
        </w:rPr>
        <w:t xml:space="preserve"> </w:t>
      </w:r>
      <w:r w:rsidR="004965C3" w:rsidRPr="00FE7167">
        <w:rPr>
          <w:rFonts w:ascii="Arial" w:hAnsi="Arial" w:cs="Arial"/>
        </w:rPr>
        <w:t xml:space="preserve">harmonia </w:t>
      </w:r>
      <w:r w:rsidRPr="00FE7167">
        <w:rPr>
          <w:rFonts w:ascii="Arial" w:hAnsi="Arial" w:cs="Arial"/>
        </w:rPr>
        <w:t>e concordância com as normas adotadas pelo Município, este responsável pela emissão</w:t>
      </w:r>
      <w:r w:rsidRPr="00FE7167">
        <w:rPr>
          <w:rFonts w:ascii="Arial" w:hAnsi="Arial" w:cs="Arial"/>
          <w:spacing w:val="1"/>
        </w:rPr>
        <w:t xml:space="preserve"> </w:t>
      </w:r>
      <w:r w:rsidRPr="00FE7167">
        <w:rPr>
          <w:rFonts w:ascii="Arial" w:hAnsi="Arial" w:cs="Arial"/>
        </w:rPr>
        <w:t>das requisições, com especial observância dos termos deste Instrumento Convocatório e</w:t>
      </w:r>
      <w:r w:rsidRPr="00FE7167">
        <w:rPr>
          <w:rFonts w:ascii="Arial" w:hAnsi="Arial" w:cs="Arial"/>
          <w:spacing w:val="1"/>
        </w:rPr>
        <w:t xml:space="preserve"> </w:t>
      </w:r>
      <w:r w:rsidRPr="00FE7167">
        <w:rPr>
          <w:rFonts w:ascii="Arial" w:hAnsi="Arial" w:cs="Arial"/>
        </w:rPr>
        <w:t>d</w:t>
      </w:r>
      <w:r w:rsidR="003E366B">
        <w:rPr>
          <w:rFonts w:ascii="Arial" w:hAnsi="Arial" w:cs="Arial"/>
        </w:rPr>
        <w:t>a Minuta do Contrato ou documento equivalente (</w:t>
      </w:r>
      <w:r w:rsidRPr="00FE7167">
        <w:rPr>
          <w:rFonts w:ascii="Arial" w:hAnsi="Arial" w:cs="Arial"/>
        </w:rPr>
        <w:t>Nota</w:t>
      </w:r>
      <w:r w:rsidRPr="00FE7167">
        <w:rPr>
          <w:rFonts w:ascii="Arial" w:hAnsi="Arial" w:cs="Arial"/>
          <w:spacing w:val="-2"/>
        </w:rPr>
        <w:t xml:space="preserve"> </w:t>
      </w:r>
      <w:r w:rsidRPr="00FE7167">
        <w:rPr>
          <w:rFonts w:ascii="Arial" w:hAnsi="Arial" w:cs="Arial"/>
        </w:rPr>
        <w:t>de</w:t>
      </w:r>
      <w:r w:rsidRPr="00FE7167">
        <w:rPr>
          <w:rFonts w:ascii="Arial" w:hAnsi="Arial" w:cs="Arial"/>
          <w:spacing w:val="-1"/>
        </w:rPr>
        <w:t xml:space="preserve"> </w:t>
      </w:r>
      <w:r w:rsidRPr="00FE7167">
        <w:rPr>
          <w:rFonts w:ascii="Arial" w:hAnsi="Arial" w:cs="Arial"/>
        </w:rPr>
        <w:t>empenho</w:t>
      </w:r>
      <w:r w:rsidR="003E366B">
        <w:rPr>
          <w:rFonts w:ascii="Arial" w:hAnsi="Arial" w:cs="Arial"/>
        </w:rPr>
        <w:t>, Ordem de Fornecimento)</w:t>
      </w:r>
      <w:r w:rsidRPr="00FE7167">
        <w:rPr>
          <w:rFonts w:ascii="Arial" w:hAnsi="Arial" w:cs="Arial"/>
        </w:rPr>
        <w:t>.</w:t>
      </w:r>
    </w:p>
    <w:p w14:paraId="6C343DFD" w14:textId="77777777" w:rsidR="006975EB" w:rsidRPr="00F30C80" w:rsidRDefault="006975EB" w:rsidP="00DF0CCA">
      <w:pPr>
        <w:pStyle w:val="Corpodetexto"/>
        <w:ind w:left="0" w:right="-25" w:firstLine="0"/>
        <w:jc w:val="left"/>
        <w:rPr>
          <w:rFonts w:ascii="Arial" w:hAnsi="Arial" w:cs="Arial"/>
          <w:sz w:val="21"/>
        </w:rPr>
      </w:pPr>
    </w:p>
    <w:p w14:paraId="2B3AF538" w14:textId="1E211C21" w:rsidR="006975EB" w:rsidRPr="00F30C80" w:rsidRDefault="00C327AC" w:rsidP="00DF0CCA">
      <w:pPr>
        <w:pStyle w:val="Ttulo1"/>
        <w:numPr>
          <w:ilvl w:val="0"/>
          <w:numId w:val="10"/>
        </w:numPr>
        <w:ind w:left="0" w:right="-25" w:firstLine="0"/>
      </w:pPr>
      <w:r w:rsidRPr="00F30C8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DAS</w:t>
      </w:r>
      <w:r w:rsidRPr="00F30C80">
        <w:rPr>
          <w:spacing w:val="-6"/>
        </w:rPr>
        <w:t xml:space="preserve"> </w:t>
      </w:r>
      <w:r w:rsidRPr="00F30C80">
        <w:t>SANÇÕES</w:t>
      </w:r>
      <w:r w:rsidRPr="00F30C80">
        <w:rPr>
          <w:spacing w:val="-3"/>
        </w:rPr>
        <w:t xml:space="preserve"> </w:t>
      </w:r>
      <w:r w:rsidRPr="00F30C80">
        <w:t>ADMINISTRATIVAS</w:t>
      </w:r>
    </w:p>
    <w:p w14:paraId="3179C54B" w14:textId="77777777" w:rsidR="00DF0CCA" w:rsidRDefault="00DF0CCA" w:rsidP="00DF0CCA">
      <w:pPr>
        <w:pStyle w:val="PargrafodaLista"/>
        <w:ind w:left="0" w:right="-25" w:firstLine="0"/>
        <w:rPr>
          <w:rFonts w:ascii="Arial" w:hAnsi="Arial" w:cs="Arial"/>
        </w:rPr>
      </w:pPr>
    </w:p>
    <w:p w14:paraId="0FDE3BE4" w14:textId="6BA1990F" w:rsidR="006975EB" w:rsidRPr="00F30C80" w:rsidRDefault="004C4893" w:rsidP="00DF0CCA">
      <w:pPr>
        <w:pStyle w:val="PargrafodaLista"/>
        <w:numPr>
          <w:ilvl w:val="1"/>
          <w:numId w:val="10"/>
        </w:numPr>
        <w:ind w:left="0" w:right="-25" w:firstLine="0"/>
        <w:rPr>
          <w:rFonts w:ascii="Arial" w:hAnsi="Arial" w:cs="Arial"/>
        </w:rPr>
      </w:pPr>
      <w:r w:rsidRPr="00F30C80">
        <w:rPr>
          <w:rFonts w:ascii="Arial" w:hAnsi="Arial" w:cs="Arial"/>
        </w:rPr>
        <w:t>Sem</w:t>
      </w:r>
      <w:r w:rsidRPr="00F30C80">
        <w:rPr>
          <w:rFonts w:ascii="Arial" w:hAnsi="Arial" w:cs="Arial"/>
          <w:spacing w:val="1"/>
        </w:rPr>
        <w:t xml:space="preserve"> </w:t>
      </w:r>
      <w:r w:rsidRPr="00F30C80">
        <w:rPr>
          <w:rFonts w:ascii="Arial" w:hAnsi="Arial" w:cs="Arial"/>
        </w:rPr>
        <w:t>prejuízo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cobrança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perdas</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danos,</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poderá</w:t>
      </w:r>
      <w:r w:rsidRPr="00F30C80">
        <w:rPr>
          <w:rFonts w:ascii="Arial" w:hAnsi="Arial" w:cs="Arial"/>
          <w:spacing w:val="1"/>
        </w:rPr>
        <w:t xml:space="preserve"> </w:t>
      </w:r>
      <w:r w:rsidRPr="00F30C80">
        <w:rPr>
          <w:rFonts w:ascii="Arial" w:hAnsi="Arial" w:cs="Arial"/>
        </w:rPr>
        <w:t>sujeitar</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Detentora/Contratada</w:t>
      </w:r>
      <w:r w:rsidRPr="00F30C80">
        <w:rPr>
          <w:rFonts w:ascii="Arial" w:hAnsi="Arial" w:cs="Arial"/>
          <w:spacing w:val="-3"/>
        </w:rPr>
        <w:t xml:space="preserve"> </w:t>
      </w:r>
      <w:r w:rsidRPr="00F30C80">
        <w:rPr>
          <w:rFonts w:ascii="Arial" w:hAnsi="Arial" w:cs="Arial"/>
        </w:rPr>
        <w:t>às</w:t>
      </w:r>
      <w:r w:rsidRPr="00F30C80">
        <w:rPr>
          <w:rFonts w:ascii="Arial" w:hAnsi="Arial" w:cs="Arial"/>
          <w:spacing w:val="-2"/>
        </w:rPr>
        <w:t xml:space="preserve"> </w:t>
      </w:r>
      <w:r w:rsidRPr="00F30C80">
        <w:rPr>
          <w:rFonts w:ascii="Arial" w:hAnsi="Arial" w:cs="Arial"/>
        </w:rPr>
        <w:t>penalidades</w:t>
      </w:r>
      <w:r w:rsidRPr="00F30C80">
        <w:rPr>
          <w:rFonts w:ascii="Arial" w:hAnsi="Arial" w:cs="Arial"/>
          <w:spacing w:val="1"/>
        </w:rPr>
        <w:t xml:space="preserve"> </w:t>
      </w:r>
      <w:r w:rsidRPr="00F30C80">
        <w:rPr>
          <w:rFonts w:ascii="Arial" w:hAnsi="Arial" w:cs="Arial"/>
        </w:rPr>
        <w:t>seguintes:</w:t>
      </w:r>
    </w:p>
    <w:p w14:paraId="5BAC456F" w14:textId="7F2244EB" w:rsidR="006975EB" w:rsidRPr="00F30C80" w:rsidRDefault="004C4893" w:rsidP="00DF0CCA">
      <w:pPr>
        <w:pStyle w:val="PargrafodaLista"/>
        <w:numPr>
          <w:ilvl w:val="0"/>
          <w:numId w:val="1"/>
        </w:numPr>
        <w:tabs>
          <w:tab w:val="left" w:pos="686"/>
        </w:tabs>
        <w:ind w:left="0" w:right="-25" w:firstLine="0"/>
        <w:rPr>
          <w:rFonts w:ascii="Arial" w:hAnsi="Arial" w:cs="Arial"/>
        </w:rPr>
      </w:pPr>
      <w:r w:rsidRPr="00F30C80">
        <w:rPr>
          <w:rFonts w:ascii="Arial" w:hAnsi="Arial" w:cs="Arial"/>
        </w:rPr>
        <w:t>Suspensão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direito</w:t>
      </w:r>
      <w:r w:rsidRPr="00F30C80">
        <w:rPr>
          <w:rFonts w:ascii="Arial" w:hAnsi="Arial" w:cs="Arial"/>
          <w:spacing w:val="-10"/>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licitar</w:t>
      </w:r>
      <w:r w:rsidRPr="00F30C80">
        <w:rPr>
          <w:rFonts w:ascii="Arial" w:hAnsi="Arial" w:cs="Arial"/>
          <w:spacing w:val="-7"/>
        </w:rPr>
        <w:t xml:space="preserve"> </w:t>
      </w:r>
      <w:r w:rsidRPr="00F30C80">
        <w:rPr>
          <w:rFonts w:ascii="Arial" w:hAnsi="Arial" w:cs="Arial"/>
        </w:rPr>
        <w:t>e</w:t>
      </w:r>
      <w:r w:rsidRPr="00F30C80">
        <w:rPr>
          <w:rFonts w:ascii="Arial" w:hAnsi="Arial" w:cs="Arial"/>
          <w:spacing w:val="-14"/>
        </w:rPr>
        <w:t xml:space="preserve"> </w:t>
      </w:r>
      <w:r w:rsidRPr="00F30C80">
        <w:rPr>
          <w:rFonts w:ascii="Arial" w:hAnsi="Arial" w:cs="Arial"/>
        </w:rPr>
        <w:t>contratar</w:t>
      </w:r>
      <w:r w:rsidRPr="00F30C80">
        <w:rPr>
          <w:rFonts w:ascii="Arial" w:hAnsi="Arial" w:cs="Arial"/>
          <w:spacing w:val="-9"/>
        </w:rPr>
        <w:t xml:space="preserve"> </w:t>
      </w:r>
      <w:r w:rsidRPr="00F30C80">
        <w:rPr>
          <w:rFonts w:ascii="Arial" w:hAnsi="Arial" w:cs="Arial"/>
        </w:rPr>
        <w:t>com</w:t>
      </w:r>
      <w:r w:rsidRPr="00F30C80">
        <w:rPr>
          <w:rFonts w:ascii="Arial" w:hAnsi="Arial" w:cs="Arial"/>
          <w:spacing w:val="-10"/>
        </w:rPr>
        <w:t xml:space="preserve"> </w:t>
      </w:r>
      <w:r w:rsidRPr="00F30C80">
        <w:rPr>
          <w:rFonts w:ascii="Arial" w:hAnsi="Arial" w:cs="Arial"/>
        </w:rPr>
        <w:t>a</w:t>
      </w:r>
      <w:r w:rsidRPr="00F30C80">
        <w:rPr>
          <w:rFonts w:ascii="Arial" w:hAnsi="Arial" w:cs="Arial"/>
          <w:spacing w:val="-11"/>
        </w:rPr>
        <w:t xml:space="preserve"> </w:t>
      </w:r>
      <w:r w:rsidRPr="00F30C80">
        <w:rPr>
          <w:rFonts w:ascii="Arial" w:hAnsi="Arial" w:cs="Arial"/>
        </w:rPr>
        <w:t>Administração</w:t>
      </w:r>
      <w:r w:rsidRPr="00F30C80">
        <w:rPr>
          <w:rFonts w:ascii="Arial" w:hAnsi="Arial" w:cs="Arial"/>
          <w:spacing w:val="-10"/>
        </w:rPr>
        <w:t xml:space="preserve"> </w:t>
      </w:r>
      <w:r w:rsidRPr="00F30C80">
        <w:rPr>
          <w:rFonts w:ascii="Arial" w:hAnsi="Arial" w:cs="Arial"/>
        </w:rPr>
        <w:t>direta</w:t>
      </w:r>
      <w:r w:rsidRPr="00F30C80">
        <w:rPr>
          <w:rFonts w:ascii="Arial" w:hAnsi="Arial" w:cs="Arial"/>
          <w:spacing w:val="-11"/>
        </w:rPr>
        <w:t xml:space="preserve"> </w:t>
      </w:r>
      <w:r w:rsidRPr="00F30C80">
        <w:rPr>
          <w:rFonts w:ascii="Arial" w:hAnsi="Arial" w:cs="Arial"/>
        </w:rPr>
        <w:t>e</w:t>
      </w:r>
      <w:r w:rsidRPr="00F30C80">
        <w:rPr>
          <w:rFonts w:ascii="Arial" w:hAnsi="Arial" w:cs="Arial"/>
          <w:spacing w:val="-10"/>
        </w:rPr>
        <w:t xml:space="preserve"> </w:t>
      </w:r>
      <w:r w:rsidRPr="00F30C80">
        <w:rPr>
          <w:rFonts w:ascii="Arial" w:hAnsi="Arial" w:cs="Arial"/>
        </w:rPr>
        <w:t>indireta,</w:t>
      </w:r>
      <w:r w:rsidRPr="00F30C80">
        <w:rPr>
          <w:rFonts w:ascii="Arial" w:hAnsi="Arial" w:cs="Arial"/>
          <w:spacing w:val="-10"/>
        </w:rPr>
        <w:t xml:space="preserve"> </w:t>
      </w:r>
      <w:r w:rsidRPr="00F30C80">
        <w:rPr>
          <w:rFonts w:ascii="Arial" w:hAnsi="Arial" w:cs="Arial"/>
        </w:rPr>
        <w:t>pelo</w:t>
      </w:r>
      <w:r w:rsidRPr="00F30C80">
        <w:rPr>
          <w:rFonts w:ascii="Arial" w:hAnsi="Arial" w:cs="Arial"/>
          <w:spacing w:val="-9"/>
        </w:rPr>
        <w:t xml:space="preserve"> </w:t>
      </w:r>
      <w:r w:rsidRPr="00F30C80">
        <w:rPr>
          <w:rFonts w:ascii="Arial" w:hAnsi="Arial" w:cs="Arial"/>
        </w:rPr>
        <w:t>prazo</w:t>
      </w:r>
      <w:r w:rsidRPr="00F30C80">
        <w:rPr>
          <w:rFonts w:ascii="Arial" w:hAnsi="Arial" w:cs="Arial"/>
          <w:spacing w:val="-58"/>
        </w:rPr>
        <w:t xml:space="preserve"> </w:t>
      </w:r>
      <w:r w:rsidRPr="00F30C80">
        <w:rPr>
          <w:rFonts w:ascii="Arial" w:hAnsi="Arial" w:cs="Arial"/>
        </w:rPr>
        <w:t xml:space="preserve">de até 03 (três) anos (art. 156, III, da Lei </w:t>
      </w:r>
      <w:r w:rsidR="00DF45DF" w:rsidRPr="00F30C80">
        <w:rPr>
          <w:rFonts w:ascii="Arial" w:hAnsi="Arial" w:cs="Arial"/>
        </w:rPr>
        <w:t>n.º</w:t>
      </w:r>
      <w:r w:rsidRPr="00F30C80">
        <w:rPr>
          <w:rFonts w:ascii="Arial" w:hAnsi="Arial" w:cs="Arial"/>
        </w:rPr>
        <w:t xml:space="preserve"> 14.133</w:t>
      </w:r>
      <w:r w:rsidR="00DF45DF" w:rsidRPr="00F30C80">
        <w:rPr>
          <w:rFonts w:ascii="Arial" w:hAnsi="Arial" w:cs="Arial"/>
        </w:rPr>
        <w:t>/</w:t>
      </w:r>
      <w:r w:rsidRPr="00F30C80">
        <w:rPr>
          <w:rFonts w:ascii="Arial" w:hAnsi="Arial" w:cs="Arial"/>
        </w:rPr>
        <w:t>2021), em função da</w:t>
      </w:r>
      <w:r w:rsidRPr="00F30C80">
        <w:rPr>
          <w:rFonts w:ascii="Arial" w:hAnsi="Arial" w:cs="Arial"/>
          <w:spacing w:val="1"/>
        </w:rPr>
        <w:t xml:space="preserve"> </w:t>
      </w:r>
      <w:r w:rsidRPr="00F30C80">
        <w:rPr>
          <w:rFonts w:ascii="Arial" w:hAnsi="Arial" w:cs="Arial"/>
        </w:rPr>
        <w:t>natureza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gravidade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falta</w:t>
      </w:r>
      <w:r w:rsidRPr="00F30C80">
        <w:rPr>
          <w:rFonts w:ascii="Arial" w:hAnsi="Arial" w:cs="Arial"/>
          <w:spacing w:val="1"/>
        </w:rPr>
        <w:t xml:space="preserve"> </w:t>
      </w:r>
      <w:r w:rsidRPr="00F30C80">
        <w:rPr>
          <w:rFonts w:ascii="Arial" w:hAnsi="Arial" w:cs="Arial"/>
        </w:rPr>
        <w:t>cometida</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enquanto</w:t>
      </w:r>
      <w:r w:rsidRPr="00F30C80">
        <w:rPr>
          <w:rFonts w:ascii="Arial" w:hAnsi="Arial" w:cs="Arial"/>
          <w:spacing w:val="1"/>
        </w:rPr>
        <w:t xml:space="preserve"> </w:t>
      </w:r>
      <w:r w:rsidRPr="00F30C80">
        <w:rPr>
          <w:rFonts w:ascii="Arial" w:hAnsi="Arial" w:cs="Arial"/>
        </w:rPr>
        <w:t>perdurarem</w:t>
      </w:r>
      <w:r w:rsidRPr="00F30C80">
        <w:rPr>
          <w:rFonts w:ascii="Arial" w:hAnsi="Arial" w:cs="Arial"/>
          <w:spacing w:val="1"/>
        </w:rPr>
        <w:t xml:space="preserve"> </w:t>
      </w:r>
      <w:r w:rsidRPr="00F30C80">
        <w:rPr>
          <w:rFonts w:ascii="Arial" w:hAnsi="Arial" w:cs="Arial"/>
        </w:rPr>
        <w:t>os</w:t>
      </w:r>
      <w:r w:rsidRPr="00F30C80">
        <w:rPr>
          <w:rFonts w:ascii="Arial" w:hAnsi="Arial" w:cs="Arial"/>
          <w:spacing w:val="1"/>
        </w:rPr>
        <w:t xml:space="preserve"> </w:t>
      </w:r>
      <w:r w:rsidRPr="00F30C80">
        <w:rPr>
          <w:rFonts w:ascii="Arial" w:hAnsi="Arial" w:cs="Arial"/>
        </w:rPr>
        <w:t>motivos</w:t>
      </w:r>
      <w:r w:rsidRPr="00F30C80">
        <w:rPr>
          <w:rFonts w:ascii="Arial" w:hAnsi="Arial" w:cs="Arial"/>
          <w:spacing w:val="1"/>
        </w:rPr>
        <w:t xml:space="preserve"> </w:t>
      </w:r>
      <w:r w:rsidRPr="00F30C80">
        <w:rPr>
          <w:rFonts w:ascii="Arial" w:hAnsi="Arial" w:cs="Arial"/>
        </w:rPr>
        <w:t>determinantes</w:t>
      </w:r>
      <w:r w:rsidRPr="00F30C80">
        <w:rPr>
          <w:rFonts w:ascii="Arial" w:hAnsi="Arial" w:cs="Arial"/>
          <w:spacing w:val="-2"/>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punição</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pessoa</w:t>
      </w:r>
      <w:r w:rsidRPr="00F30C80">
        <w:rPr>
          <w:rFonts w:ascii="Arial" w:hAnsi="Arial" w:cs="Arial"/>
          <w:spacing w:val="-5"/>
        </w:rPr>
        <w:t xml:space="preserve"> </w:t>
      </w:r>
      <w:r w:rsidRPr="00F30C80">
        <w:rPr>
          <w:rFonts w:ascii="Arial" w:hAnsi="Arial" w:cs="Arial"/>
        </w:rPr>
        <w:t>física</w:t>
      </w:r>
      <w:r w:rsidRPr="00F30C80">
        <w:rPr>
          <w:rFonts w:ascii="Arial" w:hAnsi="Arial" w:cs="Arial"/>
          <w:spacing w:val="-3"/>
        </w:rPr>
        <w:t xml:space="preserve"> </w:t>
      </w:r>
      <w:r w:rsidRPr="00F30C80">
        <w:rPr>
          <w:rFonts w:ascii="Arial" w:hAnsi="Arial" w:cs="Arial"/>
        </w:rPr>
        <w:t>ou</w:t>
      </w:r>
      <w:r w:rsidRPr="00F30C80">
        <w:rPr>
          <w:rFonts w:ascii="Arial" w:hAnsi="Arial" w:cs="Arial"/>
          <w:spacing w:val="-3"/>
        </w:rPr>
        <w:t xml:space="preserve"> </w:t>
      </w:r>
      <w:r w:rsidRPr="00F30C80">
        <w:rPr>
          <w:rFonts w:ascii="Arial" w:hAnsi="Arial" w:cs="Arial"/>
        </w:rPr>
        <w:t>jurídica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3"/>
        </w:rPr>
        <w:t xml:space="preserve"> </w:t>
      </w:r>
      <w:r w:rsidRPr="00F30C80">
        <w:rPr>
          <w:rFonts w:ascii="Arial" w:hAnsi="Arial" w:cs="Arial"/>
        </w:rPr>
        <w:t>praticar</w:t>
      </w:r>
      <w:r w:rsidRPr="00F30C80">
        <w:rPr>
          <w:rFonts w:ascii="Arial" w:hAnsi="Arial" w:cs="Arial"/>
          <w:spacing w:val="-7"/>
        </w:rPr>
        <w:t xml:space="preserve"> </w:t>
      </w:r>
      <w:r w:rsidRPr="00F30C80">
        <w:rPr>
          <w:rFonts w:ascii="Arial" w:hAnsi="Arial" w:cs="Arial"/>
        </w:rPr>
        <w:t>quaisquer</w:t>
      </w:r>
      <w:r w:rsidRPr="00F30C80">
        <w:rPr>
          <w:rFonts w:ascii="Arial" w:hAnsi="Arial" w:cs="Arial"/>
          <w:spacing w:val="-2"/>
        </w:rPr>
        <w:t xml:space="preserve"> </w:t>
      </w:r>
      <w:r w:rsidRPr="00F30C80">
        <w:rPr>
          <w:rFonts w:ascii="Arial" w:hAnsi="Arial" w:cs="Arial"/>
        </w:rPr>
        <w:t>atos</w:t>
      </w:r>
      <w:r w:rsidRPr="00F30C80">
        <w:rPr>
          <w:rFonts w:ascii="Arial" w:hAnsi="Arial" w:cs="Arial"/>
          <w:spacing w:val="-1"/>
        </w:rPr>
        <w:t xml:space="preserve"> </w:t>
      </w:r>
      <w:r w:rsidRPr="00F30C80">
        <w:rPr>
          <w:rFonts w:ascii="Arial" w:hAnsi="Arial" w:cs="Arial"/>
        </w:rPr>
        <w:t>previstos</w:t>
      </w:r>
      <w:r w:rsidRPr="00F30C80">
        <w:rPr>
          <w:rFonts w:ascii="Arial" w:hAnsi="Arial" w:cs="Arial"/>
          <w:spacing w:val="-59"/>
        </w:rPr>
        <w:t xml:space="preserve"> </w:t>
      </w:r>
      <w:r w:rsidRPr="00F30C80">
        <w:rPr>
          <w:rFonts w:ascii="Arial" w:hAnsi="Arial" w:cs="Arial"/>
        </w:rPr>
        <w:t>no art.</w:t>
      </w:r>
      <w:r w:rsidRPr="00F30C80">
        <w:rPr>
          <w:rFonts w:ascii="Arial" w:hAnsi="Arial" w:cs="Arial"/>
          <w:spacing w:val="-1"/>
        </w:rPr>
        <w:t xml:space="preserve"> </w:t>
      </w:r>
      <w:r w:rsidRPr="00F30C80">
        <w:rPr>
          <w:rFonts w:ascii="Arial" w:hAnsi="Arial" w:cs="Arial"/>
        </w:rPr>
        <w:t>155</w:t>
      </w:r>
      <w:r w:rsidRPr="00F30C80">
        <w:rPr>
          <w:rFonts w:ascii="Arial" w:hAnsi="Arial" w:cs="Arial"/>
          <w:spacing w:val="-2"/>
        </w:rPr>
        <w:t xml:space="preserve"> </w:t>
      </w:r>
      <w:r w:rsidRPr="00F30C80">
        <w:rPr>
          <w:rFonts w:ascii="Arial" w:hAnsi="Arial" w:cs="Arial"/>
        </w:rPr>
        <w:t>da Lei</w:t>
      </w:r>
      <w:r w:rsidRPr="00F30C80">
        <w:rPr>
          <w:rFonts w:ascii="Arial" w:hAnsi="Arial" w:cs="Arial"/>
          <w:spacing w:val="-3"/>
        </w:rPr>
        <w:t xml:space="preserve">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7AF0A895" w14:textId="77777777" w:rsidR="006975EB" w:rsidRPr="00F30C80" w:rsidRDefault="004C4893" w:rsidP="00DF0CCA">
      <w:pPr>
        <w:pStyle w:val="PargrafodaLista"/>
        <w:numPr>
          <w:ilvl w:val="0"/>
          <w:numId w:val="1"/>
        </w:numPr>
        <w:tabs>
          <w:tab w:val="left" w:pos="686"/>
        </w:tabs>
        <w:ind w:left="0" w:right="-25" w:firstLine="0"/>
        <w:rPr>
          <w:rFonts w:ascii="Arial" w:hAnsi="Arial" w:cs="Arial"/>
        </w:rPr>
      </w:pPr>
      <w:r w:rsidRPr="00F30C80">
        <w:rPr>
          <w:rFonts w:ascii="Arial" w:hAnsi="Arial" w:cs="Arial"/>
        </w:rPr>
        <w:t>Declaração de inidoneidade para licitar e contratar com a ADMINISTRAÇÃO PÚBLICA,</w:t>
      </w:r>
      <w:r w:rsidRPr="00F30C80">
        <w:rPr>
          <w:rFonts w:ascii="Arial" w:hAnsi="Arial" w:cs="Arial"/>
          <w:spacing w:val="1"/>
        </w:rPr>
        <w:t xml:space="preserve"> </w:t>
      </w:r>
      <w:r w:rsidRPr="00F30C80">
        <w:rPr>
          <w:rFonts w:ascii="Arial" w:hAnsi="Arial" w:cs="Arial"/>
        </w:rPr>
        <w:t>considerando,</w:t>
      </w:r>
      <w:r w:rsidRPr="00F30C80">
        <w:rPr>
          <w:rFonts w:ascii="Arial" w:hAnsi="Arial" w:cs="Arial"/>
          <w:spacing w:val="48"/>
        </w:rPr>
        <w:t xml:space="preserve"> </w:t>
      </w:r>
      <w:r w:rsidRPr="00F30C80">
        <w:rPr>
          <w:rFonts w:ascii="Arial" w:hAnsi="Arial" w:cs="Arial"/>
        </w:rPr>
        <w:t>para</w:t>
      </w:r>
      <w:r w:rsidRPr="00F30C80">
        <w:rPr>
          <w:rFonts w:ascii="Arial" w:hAnsi="Arial" w:cs="Arial"/>
          <w:spacing w:val="47"/>
        </w:rPr>
        <w:t xml:space="preserve"> </w:t>
      </w:r>
      <w:r w:rsidRPr="00F30C80">
        <w:rPr>
          <w:rFonts w:ascii="Arial" w:hAnsi="Arial" w:cs="Arial"/>
        </w:rPr>
        <w:t>tanto,</w:t>
      </w:r>
      <w:r w:rsidRPr="00F30C80">
        <w:rPr>
          <w:rFonts w:ascii="Arial" w:hAnsi="Arial" w:cs="Arial"/>
          <w:spacing w:val="48"/>
        </w:rPr>
        <w:t xml:space="preserve"> </w:t>
      </w:r>
      <w:r w:rsidRPr="00F30C80">
        <w:rPr>
          <w:rFonts w:ascii="Arial" w:hAnsi="Arial" w:cs="Arial"/>
        </w:rPr>
        <w:t>reincidência</w:t>
      </w:r>
      <w:r w:rsidRPr="00F30C80">
        <w:rPr>
          <w:rFonts w:ascii="Arial" w:hAnsi="Arial" w:cs="Arial"/>
          <w:spacing w:val="48"/>
        </w:rPr>
        <w:t xml:space="preserve"> </w:t>
      </w:r>
      <w:r w:rsidRPr="00F30C80">
        <w:rPr>
          <w:rFonts w:ascii="Arial" w:hAnsi="Arial" w:cs="Arial"/>
        </w:rPr>
        <w:t>de</w:t>
      </w:r>
      <w:r w:rsidRPr="00F30C80">
        <w:rPr>
          <w:rFonts w:ascii="Arial" w:hAnsi="Arial" w:cs="Arial"/>
          <w:spacing w:val="44"/>
        </w:rPr>
        <w:t xml:space="preserve"> </w:t>
      </w:r>
      <w:r w:rsidRPr="00F30C80">
        <w:rPr>
          <w:rFonts w:ascii="Arial" w:hAnsi="Arial" w:cs="Arial"/>
        </w:rPr>
        <w:t>faltas,</w:t>
      </w:r>
      <w:r w:rsidRPr="00F30C80">
        <w:rPr>
          <w:rFonts w:ascii="Arial" w:hAnsi="Arial" w:cs="Arial"/>
          <w:spacing w:val="49"/>
        </w:rPr>
        <w:t xml:space="preserve"> </w:t>
      </w:r>
      <w:r w:rsidRPr="00F30C80">
        <w:rPr>
          <w:rFonts w:ascii="Arial" w:hAnsi="Arial" w:cs="Arial"/>
        </w:rPr>
        <w:t>sua</w:t>
      </w:r>
      <w:r w:rsidRPr="00F30C80">
        <w:rPr>
          <w:rFonts w:ascii="Arial" w:hAnsi="Arial" w:cs="Arial"/>
          <w:spacing w:val="47"/>
        </w:rPr>
        <w:t xml:space="preserve"> </w:t>
      </w:r>
      <w:r w:rsidRPr="00F30C80">
        <w:rPr>
          <w:rFonts w:ascii="Arial" w:hAnsi="Arial" w:cs="Arial"/>
        </w:rPr>
        <w:t>natureza</w:t>
      </w:r>
      <w:r w:rsidRPr="00F30C80">
        <w:rPr>
          <w:rFonts w:ascii="Arial" w:hAnsi="Arial" w:cs="Arial"/>
          <w:spacing w:val="52"/>
        </w:rPr>
        <w:t xml:space="preserve"> </w:t>
      </w:r>
      <w:r w:rsidRPr="00F30C80">
        <w:rPr>
          <w:rFonts w:ascii="Arial" w:hAnsi="Arial" w:cs="Arial"/>
        </w:rPr>
        <w:t>e</w:t>
      </w:r>
      <w:r w:rsidRPr="00F30C80">
        <w:rPr>
          <w:rFonts w:ascii="Arial" w:hAnsi="Arial" w:cs="Arial"/>
          <w:spacing w:val="45"/>
        </w:rPr>
        <w:t xml:space="preserve"> </w:t>
      </w:r>
      <w:r w:rsidRPr="00F30C80">
        <w:rPr>
          <w:rFonts w:ascii="Arial" w:hAnsi="Arial" w:cs="Arial"/>
        </w:rPr>
        <w:t>gravidade.</w:t>
      </w:r>
      <w:r w:rsidRPr="00F30C80">
        <w:rPr>
          <w:rFonts w:ascii="Arial" w:hAnsi="Arial" w:cs="Arial"/>
          <w:spacing w:val="49"/>
        </w:rPr>
        <w:t xml:space="preserve"> </w:t>
      </w:r>
      <w:r w:rsidRPr="00F30C80">
        <w:rPr>
          <w:rFonts w:ascii="Arial" w:hAnsi="Arial" w:cs="Arial"/>
        </w:rPr>
        <w:t>O</w:t>
      </w:r>
      <w:r w:rsidRPr="00F30C80">
        <w:rPr>
          <w:rFonts w:ascii="Arial" w:hAnsi="Arial" w:cs="Arial"/>
          <w:spacing w:val="49"/>
        </w:rPr>
        <w:t xml:space="preserve"> </w:t>
      </w:r>
      <w:r w:rsidRPr="00F30C80">
        <w:rPr>
          <w:rFonts w:ascii="Arial" w:hAnsi="Arial" w:cs="Arial"/>
        </w:rPr>
        <w:t>ato</w:t>
      </w:r>
      <w:r w:rsidRPr="00F30C80">
        <w:rPr>
          <w:rFonts w:ascii="Arial" w:hAnsi="Arial" w:cs="Arial"/>
          <w:spacing w:val="46"/>
        </w:rPr>
        <w:t xml:space="preserve"> </w:t>
      </w:r>
      <w:r w:rsidRPr="00F30C80">
        <w:rPr>
          <w:rFonts w:ascii="Arial" w:hAnsi="Arial" w:cs="Arial"/>
        </w:rPr>
        <w:t>da</w:t>
      </w:r>
    </w:p>
    <w:p w14:paraId="6BBA3CE8" w14:textId="00C5D8A8" w:rsidR="006975EB" w:rsidRPr="00F30C80" w:rsidRDefault="004C4893" w:rsidP="00DF0CCA">
      <w:pPr>
        <w:pStyle w:val="Corpodetexto"/>
        <w:ind w:left="0" w:right="-25" w:firstLine="0"/>
        <w:jc w:val="left"/>
        <w:rPr>
          <w:rFonts w:ascii="Arial" w:hAnsi="Arial" w:cs="Arial"/>
        </w:rPr>
      </w:pPr>
      <w:r w:rsidRPr="00F30C80">
        <w:rPr>
          <w:rFonts w:ascii="Arial" w:hAnsi="Arial" w:cs="Arial"/>
        </w:rPr>
        <w:t>declaração</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inidoneidade</w:t>
      </w:r>
      <w:r w:rsidRPr="00F30C80">
        <w:rPr>
          <w:rFonts w:ascii="Arial" w:hAnsi="Arial" w:cs="Arial"/>
          <w:spacing w:val="15"/>
        </w:rPr>
        <w:t xml:space="preserve"> </w:t>
      </w:r>
      <w:r w:rsidRPr="00F30C80">
        <w:rPr>
          <w:rFonts w:ascii="Arial" w:hAnsi="Arial" w:cs="Arial"/>
        </w:rPr>
        <w:t>será</w:t>
      </w:r>
      <w:r w:rsidRPr="00F30C80">
        <w:rPr>
          <w:rFonts w:ascii="Arial" w:hAnsi="Arial" w:cs="Arial"/>
          <w:spacing w:val="14"/>
        </w:rPr>
        <w:t xml:space="preserve"> </w:t>
      </w:r>
      <w:r w:rsidRPr="00F30C80">
        <w:rPr>
          <w:rFonts w:ascii="Arial" w:hAnsi="Arial" w:cs="Arial"/>
        </w:rPr>
        <w:t>proferido</w:t>
      </w:r>
      <w:r w:rsidRPr="00F30C80">
        <w:rPr>
          <w:rFonts w:ascii="Arial" w:hAnsi="Arial" w:cs="Arial"/>
          <w:spacing w:val="13"/>
        </w:rPr>
        <w:t xml:space="preserve"> </w:t>
      </w:r>
      <w:r w:rsidRPr="00F30C80">
        <w:rPr>
          <w:rFonts w:ascii="Arial" w:hAnsi="Arial" w:cs="Arial"/>
        </w:rPr>
        <w:t>por</w:t>
      </w:r>
      <w:r w:rsidRPr="00F30C80">
        <w:rPr>
          <w:rFonts w:ascii="Arial" w:hAnsi="Arial" w:cs="Arial"/>
          <w:spacing w:val="14"/>
        </w:rPr>
        <w:t xml:space="preserve"> </w:t>
      </w:r>
      <w:r w:rsidRPr="00F30C80">
        <w:rPr>
          <w:rFonts w:ascii="Arial" w:hAnsi="Arial" w:cs="Arial"/>
        </w:rPr>
        <w:t>Autoridade</w:t>
      </w:r>
      <w:r w:rsidRPr="00F30C80">
        <w:rPr>
          <w:rFonts w:ascii="Arial" w:hAnsi="Arial" w:cs="Arial"/>
          <w:spacing w:val="12"/>
        </w:rPr>
        <w:t xml:space="preserve"> </w:t>
      </w:r>
      <w:r w:rsidRPr="00F30C80">
        <w:rPr>
          <w:rFonts w:ascii="Arial" w:hAnsi="Arial" w:cs="Arial"/>
        </w:rPr>
        <w:t>Superior,</w:t>
      </w:r>
      <w:r w:rsidRPr="00F30C80">
        <w:rPr>
          <w:rFonts w:ascii="Arial" w:hAnsi="Arial" w:cs="Arial"/>
          <w:spacing w:val="14"/>
        </w:rPr>
        <w:t xml:space="preserve"> </w:t>
      </w:r>
      <w:r w:rsidRPr="00F30C80">
        <w:rPr>
          <w:rFonts w:ascii="Arial" w:hAnsi="Arial" w:cs="Arial"/>
        </w:rPr>
        <w:t>mediante</w:t>
      </w:r>
      <w:r w:rsidRPr="00F30C80">
        <w:rPr>
          <w:rFonts w:ascii="Arial" w:hAnsi="Arial" w:cs="Arial"/>
          <w:spacing w:val="14"/>
        </w:rPr>
        <w:t xml:space="preserve"> </w:t>
      </w:r>
      <w:r w:rsidRPr="00F30C80">
        <w:rPr>
          <w:rFonts w:ascii="Arial" w:hAnsi="Arial" w:cs="Arial"/>
        </w:rPr>
        <w:t>publicação</w:t>
      </w:r>
      <w:r w:rsidRPr="00F30C80">
        <w:rPr>
          <w:rFonts w:ascii="Arial" w:hAnsi="Arial" w:cs="Arial"/>
          <w:spacing w:val="-58"/>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Diário Oficial</w:t>
      </w:r>
      <w:r w:rsidRPr="00F30C80">
        <w:rPr>
          <w:rFonts w:ascii="Arial" w:hAnsi="Arial" w:cs="Arial"/>
          <w:spacing w:val="-1"/>
        </w:rPr>
        <w:t xml:space="preserve"> </w:t>
      </w:r>
      <w:r w:rsidRPr="00F30C80">
        <w:rPr>
          <w:rFonts w:ascii="Arial" w:hAnsi="Arial" w:cs="Arial"/>
        </w:rPr>
        <w:t>do Estado.</w:t>
      </w:r>
    </w:p>
    <w:p w14:paraId="62BF8E89" w14:textId="77777777" w:rsidR="006975EB" w:rsidRPr="00F30C80" w:rsidRDefault="004C4893" w:rsidP="00DF0CCA">
      <w:pPr>
        <w:pStyle w:val="PargrafodaLista"/>
        <w:numPr>
          <w:ilvl w:val="1"/>
          <w:numId w:val="10"/>
        </w:numPr>
        <w:ind w:left="0" w:right="-25" w:firstLine="0"/>
        <w:rPr>
          <w:rFonts w:ascii="Arial" w:hAnsi="Arial" w:cs="Arial"/>
        </w:rPr>
      </w:pPr>
      <w:r w:rsidRPr="00F30C80">
        <w:rPr>
          <w:rFonts w:ascii="Arial" w:hAnsi="Arial" w:cs="Arial"/>
        </w:rPr>
        <w:t>Pelo atraso injustificado na execução dos serviços, a Detentora/Contratada incorrerá</w:t>
      </w:r>
      <w:r w:rsidRPr="00F30C80">
        <w:rPr>
          <w:rFonts w:ascii="Arial" w:hAnsi="Arial" w:cs="Arial"/>
          <w:spacing w:val="1"/>
        </w:rPr>
        <w:t xml:space="preserve"> </w:t>
      </w:r>
      <w:r w:rsidRPr="00F30C80">
        <w:rPr>
          <w:rFonts w:ascii="Arial" w:hAnsi="Arial" w:cs="Arial"/>
        </w:rPr>
        <w:t>em multa diária de 0,1% (um décimo por cento) sobre o valor ajustado, excluída, quando</w:t>
      </w:r>
      <w:r w:rsidRPr="00F30C80">
        <w:rPr>
          <w:rFonts w:ascii="Arial" w:hAnsi="Arial" w:cs="Arial"/>
          <w:spacing w:val="1"/>
        </w:rPr>
        <w:t xml:space="preserve"> </w:t>
      </w:r>
      <w:r w:rsidRPr="00F30C80">
        <w:rPr>
          <w:rFonts w:ascii="Arial" w:hAnsi="Arial" w:cs="Arial"/>
        </w:rPr>
        <w:t>for</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caso,</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parcela</w:t>
      </w:r>
      <w:r w:rsidRPr="00F30C80">
        <w:rPr>
          <w:rFonts w:ascii="Arial" w:hAnsi="Arial" w:cs="Arial"/>
          <w:spacing w:val="1"/>
        </w:rPr>
        <w:t xml:space="preserve"> </w:t>
      </w:r>
      <w:r w:rsidRPr="00F30C80">
        <w:rPr>
          <w:rFonts w:ascii="Arial" w:hAnsi="Arial" w:cs="Arial"/>
        </w:rPr>
        <w:t>correspondente</w:t>
      </w:r>
      <w:r w:rsidRPr="00F30C80">
        <w:rPr>
          <w:rFonts w:ascii="Arial" w:hAnsi="Arial" w:cs="Arial"/>
          <w:spacing w:val="1"/>
        </w:rPr>
        <w:t xml:space="preserve"> </w:t>
      </w:r>
      <w:r w:rsidRPr="00F30C80">
        <w:rPr>
          <w:rFonts w:ascii="Arial" w:hAnsi="Arial" w:cs="Arial"/>
        </w:rPr>
        <w:t>aos</w:t>
      </w:r>
      <w:r w:rsidRPr="00F30C80">
        <w:rPr>
          <w:rFonts w:ascii="Arial" w:hAnsi="Arial" w:cs="Arial"/>
          <w:spacing w:val="1"/>
        </w:rPr>
        <w:t xml:space="preserve"> </w:t>
      </w:r>
      <w:r w:rsidRPr="00F30C80">
        <w:rPr>
          <w:rFonts w:ascii="Arial" w:hAnsi="Arial" w:cs="Arial"/>
        </w:rPr>
        <w:t>impostos</w:t>
      </w:r>
      <w:r w:rsidRPr="00F30C80">
        <w:rPr>
          <w:rFonts w:ascii="Arial" w:hAnsi="Arial" w:cs="Arial"/>
          <w:spacing w:val="1"/>
        </w:rPr>
        <w:t xml:space="preserve"> </w:t>
      </w:r>
      <w:r w:rsidRPr="00F30C80">
        <w:rPr>
          <w:rFonts w:ascii="Arial" w:hAnsi="Arial" w:cs="Arial"/>
        </w:rPr>
        <w:t>incidentes,</w:t>
      </w:r>
      <w:r w:rsidRPr="00F30C80">
        <w:rPr>
          <w:rFonts w:ascii="Arial" w:hAnsi="Arial" w:cs="Arial"/>
          <w:spacing w:val="1"/>
        </w:rPr>
        <w:t xml:space="preserve"> </w:t>
      </w:r>
      <w:r w:rsidRPr="00F30C80">
        <w:rPr>
          <w:rFonts w:ascii="Arial" w:hAnsi="Arial" w:cs="Arial"/>
        </w:rPr>
        <w:t>se</w:t>
      </w:r>
      <w:r w:rsidRPr="00F30C80">
        <w:rPr>
          <w:rFonts w:ascii="Arial" w:hAnsi="Arial" w:cs="Arial"/>
          <w:spacing w:val="1"/>
        </w:rPr>
        <w:t xml:space="preserve"> </w:t>
      </w:r>
      <w:r w:rsidRPr="00F30C80">
        <w:rPr>
          <w:rFonts w:ascii="Arial" w:hAnsi="Arial" w:cs="Arial"/>
        </w:rPr>
        <w:t>destacados</w:t>
      </w:r>
      <w:r w:rsidRPr="00F30C80">
        <w:rPr>
          <w:rFonts w:ascii="Arial" w:hAnsi="Arial" w:cs="Arial"/>
          <w:spacing w:val="1"/>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documento</w:t>
      </w:r>
      <w:r w:rsidRPr="00F30C80">
        <w:rPr>
          <w:rFonts w:ascii="Arial" w:hAnsi="Arial" w:cs="Arial"/>
          <w:spacing w:val="-4"/>
        </w:rPr>
        <w:t xml:space="preserve"> </w:t>
      </w:r>
      <w:r w:rsidRPr="00F30C80">
        <w:rPr>
          <w:rFonts w:ascii="Arial" w:hAnsi="Arial" w:cs="Arial"/>
        </w:rPr>
        <w:t>fiscal.</w:t>
      </w:r>
    </w:p>
    <w:p w14:paraId="230D2970" w14:textId="77777777" w:rsidR="00FE7167" w:rsidRDefault="004C4893" w:rsidP="00DF0CCA">
      <w:pPr>
        <w:pStyle w:val="PargrafodaLista"/>
        <w:numPr>
          <w:ilvl w:val="1"/>
          <w:numId w:val="10"/>
        </w:numPr>
        <w:ind w:left="0" w:right="-25" w:firstLine="0"/>
        <w:rPr>
          <w:rFonts w:ascii="Arial" w:hAnsi="Arial" w:cs="Arial"/>
        </w:rPr>
      </w:pPr>
      <w:r w:rsidRPr="00F30C80">
        <w:rPr>
          <w:rFonts w:ascii="Arial" w:hAnsi="Arial" w:cs="Arial"/>
        </w:rPr>
        <w:t>Pela inexecução total ou parcial do ajuste a multa será de 10% (dez por cento) sobre</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valor</w:t>
      </w:r>
      <w:r w:rsidRPr="00F30C80">
        <w:rPr>
          <w:rFonts w:ascii="Arial" w:hAnsi="Arial" w:cs="Arial"/>
          <w:spacing w:val="1"/>
        </w:rPr>
        <w:t xml:space="preserve"> </w:t>
      </w:r>
      <w:r w:rsidRPr="00F30C80">
        <w:rPr>
          <w:rFonts w:ascii="Arial" w:hAnsi="Arial" w:cs="Arial"/>
        </w:rPr>
        <w:t>da obrigação</w:t>
      </w:r>
      <w:r w:rsidRPr="00F30C80">
        <w:rPr>
          <w:rFonts w:ascii="Arial" w:hAnsi="Arial" w:cs="Arial"/>
          <w:spacing w:val="-2"/>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cumprida.</w:t>
      </w:r>
    </w:p>
    <w:p w14:paraId="34098580" w14:textId="77777777" w:rsidR="00FE7167" w:rsidRDefault="004C4893" w:rsidP="00DF0CCA">
      <w:pPr>
        <w:pStyle w:val="PargrafodaLista"/>
        <w:numPr>
          <w:ilvl w:val="1"/>
          <w:numId w:val="10"/>
        </w:numPr>
        <w:ind w:left="0" w:right="-25" w:firstLine="0"/>
        <w:rPr>
          <w:rFonts w:ascii="Arial" w:hAnsi="Arial" w:cs="Arial"/>
        </w:rPr>
      </w:pPr>
      <w:r w:rsidRPr="00FE7167">
        <w:rPr>
          <w:rFonts w:ascii="Arial" w:hAnsi="Arial" w:cs="Arial"/>
        </w:rPr>
        <w:t>A aplicação das multas independerá de qualquer interpelação judicial, precedida de</w:t>
      </w:r>
      <w:r w:rsidRPr="00FE7167">
        <w:rPr>
          <w:rFonts w:ascii="Arial" w:hAnsi="Arial" w:cs="Arial"/>
          <w:spacing w:val="1"/>
        </w:rPr>
        <w:t xml:space="preserve"> </w:t>
      </w:r>
      <w:r w:rsidRPr="00FE7167">
        <w:rPr>
          <w:rFonts w:ascii="Arial" w:hAnsi="Arial" w:cs="Arial"/>
        </w:rPr>
        <w:t>processo administrativo com ampla defesa, sendo exigível desde a data do ato, fato ou</w:t>
      </w:r>
      <w:r w:rsidRPr="00FE7167">
        <w:rPr>
          <w:rFonts w:ascii="Arial" w:hAnsi="Arial" w:cs="Arial"/>
          <w:spacing w:val="1"/>
        </w:rPr>
        <w:t xml:space="preserve"> </w:t>
      </w:r>
      <w:r w:rsidRPr="00FE7167">
        <w:rPr>
          <w:rFonts w:ascii="Arial" w:hAnsi="Arial" w:cs="Arial"/>
        </w:rPr>
        <w:t>omissão</w:t>
      </w:r>
      <w:r w:rsidRPr="00FE7167">
        <w:rPr>
          <w:rFonts w:ascii="Arial" w:hAnsi="Arial" w:cs="Arial"/>
          <w:spacing w:val="-3"/>
        </w:rPr>
        <w:t xml:space="preserve"> </w:t>
      </w:r>
      <w:r w:rsidRPr="00FE7167">
        <w:rPr>
          <w:rFonts w:ascii="Arial" w:hAnsi="Arial" w:cs="Arial"/>
        </w:rPr>
        <w:t>que</w:t>
      </w:r>
      <w:r w:rsidRPr="00FE7167">
        <w:rPr>
          <w:rFonts w:ascii="Arial" w:hAnsi="Arial" w:cs="Arial"/>
          <w:spacing w:val="-2"/>
        </w:rPr>
        <w:t xml:space="preserve"> </w:t>
      </w:r>
      <w:r w:rsidRPr="00FE7167">
        <w:rPr>
          <w:rFonts w:ascii="Arial" w:hAnsi="Arial" w:cs="Arial"/>
        </w:rPr>
        <w:t>lhe tiver</w:t>
      </w:r>
      <w:r w:rsidRPr="00FE7167">
        <w:rPr>
          <w:rFonts w:ascii="Arial" w:hAnsi="Arial" w:cs="Arial"/>
          <w:spacing w:val="1"/>
        </w:rPr>
        <w:t xml:space="preserve"> </w:t>
      </w:r>
      <w:r w:rsidRPr="00FE7167">
        <w:rPr>
          <w:rFonts w:ascii="Arial" w:hAnsi="Arial" w:cs="Arial"/>
        </w:rPr>
        <w:t>dado causa.</w:t>
      </w:r>
    </w:p>
    <w:p w14:paraId="23A28DB8" w14:textId="77777777" w:rsidR="00FE7167" w:rsidRDefault="004C4893" w:rsidP="00DF0CCA">
      <w:pPr>
        <w:pStyle w:val="PargrafodaLista"/>
        <w:numPr>
          <w:ilvl w:val="1"/>
          <w:numId w:val="10"/>
        </w:numPr>
        <w:ind w:left="0" w:right="-25" w:firstLine="0"/>
        <w:rPr>
          <w:rFonts w:ascii="Arial" w:hAnsi="Arial" w:cs="Arial"/>
        </w:rPr>
      </w:pPr>
      <w:r w:rsidRPr="00FE7167">
        <w:rPr>
          <w:rFonts w:ascii="Arial" w:hAnsi="Arial" w:cs="Arial"/>
        </w:rPr>
        <w:t>As multas e penalidades serão aplicadas sem prejuízo das sanções cíveis ou penais</w:t>
      </w:r>
      <w:r w:rsidRPr="00FE7167">
        <w:rPr>
          <w:rFonts w:ascii="Arial" w:hAnsi="Arial" w:cs="Arial"/>
          <w:spacing w:val="1"/>
        </w:rPr>
        <w:t xml:space="preserve"> </w:t>
      </w:r>
      <w:r w:rsidRPr="00FE7167">
        <w:rPr>
          <w:rFonts w:ascii="Arial" w:hAnsi="Arial" w:cs="Arial"/>
        </w:rPr>
        <w:t>cabíveis.</w:t>
      </w:r>
    </w:p>
    <w:p w14:paraId="56B88B53" w14:textId="77777777" w:rsidR="00FE7167" w:rsidRDefault="004C4893" w:rsidP="00DF0CCA">
      <w:pPr>
        <w:pStyle w:val="PargrafodaLista"/>
        <w:numPr>
          <w:ilvl w:val="1"/>
          <w:numId w:val="10"/>
        </w:numPr>
        <w:ind w:left="0" w:right="-25" w:firstLine="0"/>
        <w:rPr>
          <w:rFonts w:ascii="Arial" w:hAnsi="Arial" w:cs="Arial"/>
        </w:rPr>
      </w:pPr>
      <w:r w:rsidRPr="00FE7167">
        <w:rPr>
          <w:rFonts w:ascii="Arial" w:hAnsi="Arial" w:cs="Arial"/>
        </w:rPr>
        <w:t>A</w:t>
      </w:r>
      <w:r w:rsidRPr="00FE7167">
        <w:rPr>
          <w:rFonts w:ascii="Arial" w:hAnsi="Arial" w:cs="Arial"/>
          <w:spacing w:val="1"/>
        </w:rPr>
        <w:t xml:space="preserve"> </w:t>
      </w:r>
      <w:r w:rsidRPr="00FE7167">
        <w:rPr>
          <w:rFonts w:ascii="Arial" w:hAnsi="Arial" w:cs="Arial"/>
        </w:rPr>
        <w:t>Detentora/Contratada</w:t>
      </w:r>
      <w:r w:rsidRPr="00FE7167">
        <w:rPr>
          <w:rFonts w:ascii="Arial" w:hAnsi="Arial" w:cs="Arial"/>
          <w:spacing w:val="1"/>
        </w:rPr>
        <w:t xml:space="preserve"> </w:t>
      </w:r>
      <w:r w:rsidRPr="00FE7167">
        <w:rPr>
          <w:rFonts w:ascii="Arial" w:hAnsi="Arial" w:cs="Arial"/>
        </w:rPr>
        <w:t>será</w:t>
      </w:r>
      <w:r w:rsidRPr="00FE7167">
        <w:rPr>
          <w:rFonts w:ascii="Arial" w:hAnsi="Arial" w:cs="Arial"/>
          <w:spacing w:val="1"/>
        </w:rPr>
        <w:t xml:space="preserve"> </w:t>
      </w:r>
      <w:r w:rsidRPr="00FE7167">
        <w:rPr>
          <w:rFonts w:ascii="Arial" w:hAnsi="Arial" w:cs="Arial"/>
        </w:rPr>
        <w:t>notificada,</w:t>
      </w:r>
      <w:r w:rsidRPr="00FE7167">
        <w:rPr>
          <w:rFonts w:ascii="Arial" w:hAnsi="Arial" w:cs="Arial"/>
          <w:spacing w:val="1"/>
        </w:rPr>
        <w:t xml:space="preserve"> </w:t>
      </w:r>
      <w:r w:rsidRPr="00FE7167">
        <w:rPr>
          <w:rFonts w:ascii="Arial" w:hAnsi="Arial" w:cs="Arial"/>
        </w:rPr>
        <w:t>por</w:t>
      </w:r>
      <w:r w:rsidRPr="00FE7167">
        <w:rPr>
          <w:rFonts w:ascii="Arial" w:hAnsi="Arial" w:cs="Arial"/>
          <w:spacing w:val="1"/>
        </w:rPr>
        <w:t xml:space="preserve"> </w:t>
      </w:r>
      <w:r w:rsidRPr="00FE7167">
        <w:rPr>
          <w:rFonts w:ascii="Arial" w:hAnsi="Arial" w:cs="Arial"/>
        </w:rPr>
        <w:t>escrito</w:t>
      </w:r>
      <w:r w:rsidRPr="00FE7167">
        <w:rPr>
          <w:rFonts w:ascii="Arial" w:hAnsi="Arial" w:cs="Arial"/>
          <w:spacing w:val="1"/>
        </w:rPr>
        <w:t xml:space="preserve"> </w:t>
      </w:r>
      <w:r w:rsidRPr="00FE7167">
        <w:rPr>
          <w:rFonts w:ascii="Arial" w:hAnsi="Arial" w:cs="Arial"/>
        </w:rPr>
        <w:t>para</w:t>
      </w:r>
      <w:r w:rsidRPr="00FE7167">
        <w:rPr>
          <w:rFonts w:ascii="Arial" w:hAnsi="Arial" w:cs="Arial"/>
          <w:spacing w:val="1"/>
        </w:rPr>
        <w:t xml:space="preserve"> </w:t>
      </w:r>
      <w:r w:rsidRPr="00FE7167">
        <w:rPr>
          <w:rFonts w:ascii="Arial" w:hAnsi="Arial" w:cs="Arial"/>
        </w:rPr>
        <w:t>recolhimento</w:t>
      </w:r>
      <w:r w:rsidRPr="00FE7167">
        <w:rPr>
          <w:rFonts w:ascii="Arial" w:hAnsi="Arial" w:cs="Arial"/>
          <w:spacing w:val="1"/>
        </w:rPr>
        <w:t xml:space="preserve"> </w:t>
      </w:r>
      <w:r w:rsidRPr="00FE7167">
        <w:rPr>
          <w:rFonts w:ascii="Arial" w:hAnsi="Arial" w:cs="Arial"/>
        </w:rPr>
        <w:t>da</w:t>
      </w:r>
      <w:r w:rsidRPr="00FE7167">
        <w:rPr>
          <w:rFonts w:ascii="Arial" w:hAnsi="Arial" w:cs="Arial"/>
          <w:spacing w:val="1"/>
        </w:rPr>
        <w:t xml:space="preserve"> </w:t>
      </w:r>
      <w:r w:rsidRPr="00FE7167">
        <w:rPr>
          <w:rFonts w:ascii="Arial" w:hAnsi="Arial" w:cs="Arial"/>
        </w:rPr>
        <w:t>multa</w:t>
      </w:r>
      <w:r w:rsidRPr="00FE7167">
        <w:rPr>
          <w:rFonts w:ascii="Arial" w:hAnsi="Arial" w:cs="Arial"/>
          <w:spacing w:val="1"/>
        </w:rPr>
        <w:t xml:space="preserve"> </w:t>
      </w:r>
      <w:r w:rsidRPr="00FE7167">
        <w:rPr>
          <w:rFonts w:ascii="Arial" w:hAnsi="Arial" w:cs="Arial"/>
        </w:rPr>
        <w:t>aplicada, o que deverá ocorrer no prazo de 10 (dez) dias úteis dessa notificação. Se não</w:t>
      </w:r>
      <w:r w:rsidRPr="00FE7167">
        <w:rPr>
          <w:rFonts w:ascii="Arial" w:hAnsi="Arial" w:cs="Arial"/>
          <w:spacing w:val="1"/>
        </w:rPr>
        <w:t xml:space="preserve"> </w:t>
      </w:r>
      <w:r w:rsidRPr="00FE7167">
        <w:rPr>
          <w:rFonts w:ascii="Arial" w:hAnsi="Arial" w:cs="Arial"/>
        </w:rPr>
        <w:t>ocorrer o recolhimento da multa no prazo fixado, o seu valor será deduzido das faturas</w:t>
      </w:r>
      <w:r w:rsidRPr="00FE7167">
        <w:rPr>
          <w:rFonts w:ascii="Arial" w:hAnsi="Arial" w:cs="Arial"/>
          <w:spacing w:val="1"/>
        </w:rPr>
        <w:t xml:space="preserve"> </w:t>
      </w:r>
      <w:r w:rsidRPr="00FE7167">
        <w:rPr>
          <w:rFonts w:ascii="Arial" w:hAnsi="Arial" w:cs="Arial"/>
        </w:rPr>
        <w:t>remanescentes.</w:t>
      </w:r>
    </w:p>
    <w:p w14:paraId="1EA962FD" w14:textId="44ADD552" w:rsidR="006975EB" w:rsidRPr="00FE7167" w:rsidRDefault="004C4893" w:rsidP="00DF0CCA">
      <w:pPr>
        <w:pStyle w:val="PargrafodaLista"/>
        <w:numPr>
          <w:ilvl w:val="1"/>
          <w:numId w:val="10"/>
        </w:numPr>
        <w:ind w:left="0" w:right="-25" w:firstLine="0"/>
        <w:rPr>
          <w:rFonts w:ascii="Arial" w:hAnsi="Arial" w:cs="Arial"/>
        </w:rPr>
      </w:pPr>
      <w:r w:rsidRPr="00FE7167">
        <w:rPr>
          <w:rFonts w:ascii="Arial" w:hAnsi="Arial" w:cs="Arial"/>
        </w:rPr>
        <w:t>A</w:t>
      </w:r>
      <w:r w:rsidRPr="00FE7167">
        <w:rPr>
          <w:rFonts w:ascii="Arial" w:hAnsi="Arial" w:cs="Arial"/>
          <w:spacing w:val="-6"/>
        </w:rPr>
        <w:t xml:space="preserve"> </w:t>
      </w:r>
      <w:r w:rsidRPr="00FE7167">
        <w:rPr>
          <w:rFonts w:ascii="Arial" w:hAnsi="Arial" w:cs="Arial"/>
        </w:rPr>
        <w:t>recusa</w:t>
      </w:r>
      <w:r w:rsidRPr="00FE7167">
        <w:rPr>
          <w:rFonts w:ascii="Arial" w:hAnsi="Arial" w:cs="Arial"/>
          <w:spacing w:val="-8"/>
        </w:rPr>
        <w:t xml:space="preserve"> </w:t>
      </w:r>
      <w:r w:rsidRPr="00FE7167">
        <w:rPr>
          <w:rFonts w:ascii="Arial" w:hAnsi="Arial" w:cs="Arial"/>
        </w:rPr>
        <w:t>injustificada</w:t>
      </w:r>
      <w:r w:rsidRPr="00FE7167">
        <w:rPr>
          <w:rFonts w:ascii="Arial" w:hAnsi="Arial" w:cs="Arial"/>
          <w:spacing w:val="-5"/>
        </w:rPr>
        <w:t xml:space="preserve"> </w:t>
      </w:r>
      <w:r w:rsidRPr="00FE7167">
        <w:rPr>
          <w:rFonts w:ascii="Arial" w:hAnsi="Arial" w:cs="Arial"/>
        </w:rPr>
        <w:t>da</w:t>
      </w:r>
      <w:r w:rsidRPr="00FE7167">
        <w:rPr>
          <w:rFonts w:ascii="Arial" w:hAnsi="Arial" w:cs="Arial"/>
          <w:spacing w:val="-11"/>
        </w:rPr>
        <w:t xml:space="preserve"> </w:t>
      </w:r>
      <w:r w:rsidRPr="00FE7167">
        <w:rPr>
          <w:rFonts w:ascii="Arial" w:hAnsi="Arial" w:cs="Arial"/>
        </w:rPr>
        <w:t>adjudicatária</w:t>
      </w:r>
      <w:r w:rsidRPr="00FE7167">
        <w:rPr>
          <w:rFonts w:ascii="Arial" w:hAnsi="Arial" w:cs="Arial"/>
          <w:spacing w:val="-5"/>
        </w:rPr>
        <w:t xml:space="preserve"> </w:t>
      </w:r>
      <w:r w:rsidRPr="00FE7167">
        <w:rPr>
          <w:rFonts w:ascii="Arial" w:hAnsi="Arial" w:cs="Arial"/>
        </w:rPr>
        <w:t>em</w:t>
      </w:r>
      <w:r w:rsidRPr="00FE7167">
        <w:rPr>
          <w:rFonts w:ascii="Arial" w:hAnsi="Arial" w:cs="Arial"/>
          <w:spacing w:val="-7"/>
        </w:rPr>
        <w:t xml:space="preserve"> </w:t>
      </w:r>
      <w:r w:rsidRPr="00FE7167">
        <w:rPr>
          <w:rFonts w:ascii="Arial" w:hAnsi="Arial" w:cs="Arial"/>
        </w:rPr>
        <w:t>assinar</w:t>
      </w:r>
      <w:r w:rsidRPr="00FE7167">
        <w:rPr>
          <w:rFonts w:ascii="Arial" w:hAnsi="Arial" w:cs="Arial"/>
          <w:spacing w:val="-9"/>
        </w:rPr>
        <w:t xml:space="preserve"> </w:t>
      </w:r>
      <w:r w:rsidR="003E366B">
        <w:rPr>
          <w:rFonts w:ascii="Arial" w:hAnsi="Arial" w:cs="Arial"/>
        </w:rPr>
        <w:t>o Contrato</w:t>
      </w:r>
      <w:r w:rsidRPr="00FE7167">
        <w:rPr>
          <w:rFonts w:ascii="Arial" w:hAnsi="Arial" w:cs="Arial"/>
        </w:rPr>
        <w:t>,</w:t>
      </w:r>
      <w:r w:rsidRPr="00FE7167">
        <w:rPr>
          <w:rFonts w:ascii="Arial" w:hAnsi="Arial" w:cs="Arial"/>
          <w:spacing w:val="-4"/>
        </w:rPr>
        <w:t xml:space="preserve"> </w:t>
      </w:r>
      <w:r w:rsidRPr="00FE7167">
        <w:rPr>
          <w:rFonts w:ascii="Arial" w:hAnsi="Arial" w:cs="Arial"/>
        </w:rPr>
        <w:t>aceitar</w:t>
      </w:r>
      <w:r w:rsidRPr="00FE7167">
        <w:rPr>
          <w:rFonts w:ascii="Arial" w:hAnsi="Arial" w:cs="Arial"/>
          <w:spacing w:val="-58"/>
        </w:rPr>
        <w:t xml:space="preserve"> </w:t>
      </w:r>
      <w:r w:rsidRPr="00FE7167">
        <w:rPr>
          <w:rFonts w:ascii="Arial" w:hAnsi="Arial" w:cs="Arial"/>
        </w:rPr>
        <w:t>ou retirar o instrumento equivalente dentro do prazo estabelecido pela Administração,</w:t>
      </w:r>
      <w:r w:rsidRPr="00FE7167">
        <w:rPr>
          <w:rFonts w:ascii="Arial" w:hAnsi="Arial" w:cs="Arial"/>
          <w:spacing w:val="1"/>
        </w:rPr>
        <w:t xml:space="preserve"> </w:t>
      </w:r>
      <w:r w:rsidRPr="00FE7167">
        <w:rPr>
          <w:rFonts w:ascii="Arial" w:hAnsi="Arial" w:cs="Arial"/>
        </w:rPr>
        <w:t>caracteriza o descumprimento total da obrigação assumida, podendo a Administração</w:t>
      </w:r>
      <w:r w:rsidRPr="00FE7167">
        <w:rPr>
          <w:rFonts w:ascii="Arial" w:hAnsi="Arial" w:cs="Arial"/>
          <w:spacing w:val="1"/>
        </w:rPr>
        <w:t xml:space="preserve"> </w:t>
      </w:r>
      <w:r w:rsidRPr="00FE7167">
        <w:rPr>
          <w:rFonts w:ascii="Arial" w:hAnsi="Arial" w:cs="Arial"/>
        </w:rPr>
        <w:t>aplicar as penalidades</w:t>
      </w:r>
      <w:r w:rsidRPr="00FE7167">
        <w:rPr>
          <w:rFonts w:ascii="Arial" w:hAnsi="Arial" w:cs="Arial"/>
          <w:spacing w:val="1"/>
        </w:rPr>
        <w:t xml:space="preserve"> </w:t>
      </w:r>
      <w:r w:rsidRPr="00FE7167">
        <w:rPr>
          <w:rFonts w:ascii="Arial" w:hAnsi="Arial" w:cs="Arial"/>
        </w:rPr>
        <w:t>cabíveis.</w:t>
      </w:r>
    </w:p>
    <w:p w14:paraId="63474F83" w14:textId="7F1864AC" w:rsidR="006975EB" w:rsidRDefault="004C4893" w:rsidP="00DF0CCA">
      <w:pPr>
        <w:pStyle w:val="PargrafodaLista"/>
        <w:numPr>
          <w:ilvl w:val="1"/>
          <w:numId w:val="10"/>
        </w:numPr>
        <w:ind w:left="0" w:right="-25" w:firstLine="0"/>
        <w:rPr>
          <w:rFonts w:ascii="Arial" w:hAnsi="Arial" w:cs="Arial"/>
        </w:rPr>
      </w:pPr>
      <w:r w:rsidRPr="00F30C80">
        <w:rPr>
          <w:rFonts w:ascii="Arial" w:hAnsi="Arial" w:cs="Arial"/>
        </w:rPr>
        <w:t>Pelo</w:t>
      </w:r>
      <w:r w:rsidRPr="00F30C80">
        <w:rPr>
          <w:rFonts w:ascii="Arial" w:hAnsi="Arial" w:cs="Arial"/>
          <w:spacing w:val="1"/>
        </w:rPr>
        <w:t xml:space="preserve"> </w:t>
      </w:r>
      <w:r w:rsidRPr="00F30C80">
        <w:rPr>
          <w:rFonts w:ascii="Arial" w:hAnsi="Arial" w:cs="Arial"/>
        </w:rPr>
        <w:t>descumprimento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obrigações</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licitante</w:t>
      </w:r>
      <w:r w:rsidRPr="00F30C80">
        <w:rPr>
          <w:rFonts w:ascii="Arial" w:hAnsi="Arial" w:cs="Arial"/>
          <w:spacing w:val="1"/>
        </w:rPr>
        <w:t xml:space="preserve"> </w:t>
      </w:r>
      <w:r w:rsidRPr="00F30C80">
        <w:rPr>
          <w:rFonts w:ascii="Arial" w:hAnsi="Arial" w:cs="Arial"/>
        </w:rPr>
        <w:t>estará</w:t>
      </w:r>
      <w:r w:rsidRPr="00F30C80">
        <w:rPr>
          <w:rFonts w:ascii="Arial" w:hAnsi="Arial" w:cs="Arial"/>
          <w:spacing w:val="1"/>
        </w:rPr>
        <w:t xml:space="preserve"> </w:t>
      </w:r>
      <w:r w:rsidRPr="00F30C80">
        <w:rPr>
          <w:rFonts w:ascii="Arial" w:hAnsi="Arial" w:cs="Arial"/>
        </w:rPr>
        <w:t>sujeita</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penalidades previstas no</w:t>
      </w:r>
      <w:r w:rsidRPr="00F30C80">
        <w:rPr>
          <w:rFonts w:ascii="Arial" w:hAnsi="Arial" w:cs="Arial"/>
          <w:spacing w:val="-2"/>
        </w:rPr>
        <w:t xml:space="preserve"> </w:t>
      </w:r>
      <w:r w:rsidRPr="00F30C80">
        <w:rPr>
          <w:rFonts w:ascii="Arial" w:hAnsi="Arial" w:cs="Arial"/>
        </w:rPr>
        <w:t>art.</w:t>
      </w:r>
      <w:r w:rsidRPr="00F30C80">
        <w:rPr>
          <w:rFonts w:ascii="Arial" w:hAnsi="Arial" w:cs="Arial"/>
          <w:spacing w:val="-1"/>
        </w:rPr>
        <w:t xml:space="preserve"> </w:t>
      </w:r>
      <w:r w:rsidRPr="00F30C80">
        <w:rPr>
          <w:rFonts w:ascii="Arial" w:hAnsi="Arial" w:cs="Arial"/>
        </w:rPr>
        <w:t>156</w:t>
      </w:r>
      <w:r w:rsidRPr="00F30C80">
        <w:rPr>
          <w:rFonts w:ascii="Arial" w:hAnsi="Arial" w:cs="Arial"/>
          <w:spacing w:val="-2"/>
        </w:rPr>
        <w:t xml:space="preserve"> </w:t>
      </w:r>
      <w:r w:rsidRPr="00F30C80">
        <w:rPr>
          <w:rFonts w:ascii="Arial" w:hAnsi="Arial" w:cs="Arial"/>
        </w:rPr>
        <w:t xml:space="preserve">da Lei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Pr="00F30C80">
        <w:rPr>
          <w:rFonts w:ascii="Arial" w:hAnsi="Arial" w:cs="Arial"/>
          <w:spacing w:val="1"/>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1 de</w:t>
      </w:r>
      <w:r w:rsidRPr="00F30C80">
        <w:rPr>
          <w:rFonts w:ascii="Arial" w:hAnsi="Arial" w:cs="Arial"/>
          <w:spacing w:val="-2"/>
        </w:rPr>
        <w:t xml:space="preserve"> </w:t>
      </w:r>
      <w:r w:rsidRPr="00F30C80">
        <w:rPr>
          <w:rFonts w:ascii="Arial" w:hAnsi="Arial" w:cs="Arial"/>
        </w:rPr>
        <w:t>abril de</w:t>
      </w:r>
      <w:r w:rsidRPr="00F30C80">
        <w:rPr>
          <w:rFonts w:ascii="Arial" w:hAnsi="Arial" w:cs="Arial"/>
          <w:spacing w:val="-2"/>
        </w:rPr>
        <w:t xml:space="preserve"> </w:t>
      </w:r>
      <w:r w:rsidRPr="00F30C80">
        <w:rPr>
          <w:rFonts w:ascii="Arial" w:hAnsi="Arial" w:cs="Arial"/>
        </w:rPr>
        <w:t>2021.</w:t>
      </w:r>
    </w:p>
    <w:p w14:paraId="2F733866" w14:textId="77777777" w:rsidR="00FE7167" w:rsidRDefault="00FE7167" w:rsidP="004D2E79">
      <w:pPr>
        <w:pStyle w:val="PargrafodaLista"/>
        <w:tabs>
          <w:tab w:val="left" w:pos="1110"/>
        </w:tabs>
        <w:ind w:left="0" w:right="-25" w:firstLine="0"/>
        <w:rPr>
          <w:rFonts w:ascii="Arial" w:hAnsi="Arial" w:cs="Arial"/>
        </w:rPr>
      </w:pPr>
    </w:p>
    <w:p w14:paraId="13ED8B84" w14:textId="41A2AEE9" w:rsidR="006975EB" w:rsidRPr="00F30C80" w:rsidRDefault="00C327AC" w:rsidP="00DF0CCA">
      <w:pPr>
        <w:pStyle w:val="Ttulo1"/>
        <w:numPr>
          <w:ilvl w:val="0"/>
          <w:numId w:val="10"/>
        </w:numPr>
        <w:ind w:left="0" w:right="-25" w:firstLine="0"/>
      </w:pPr>
      <w:r w:rsidRPr="00F30C8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F30C80">
        <w:t>DAS</w:t>
      </w:r>
      <w:r w:rsidRPr="00F30C80">
        <w:rPr>
          <w:spacing w:val="-3"/>
        </w:rPr>
        <w:t xml:space="preserve"> </w:t>
      </w:r>
      <w:r w:rsidRPr="00F30C80">
        <w:t>REVISÕES</w:t>
      </w:r>
      <w:r w:rsidRPr="00F30C80">
        <w:rPr>
          <w:spacing w:val="-2"/>
        </w:rPr>
        <w:t xml:space="preserve"> </w:t>
      </w:r>
      <w:r w:rsidRPr="00F30C80">
        <w:t>DE</w:t>
      </w:r>
      <w:r w:rsidRPr="00F30C80">
        <w:rPr>
          <w:spacing w:val="-2"/>
        </w:rPr>
        <w:t xml:space="preserve"> </w:t>
      </w:r>
      <w:r w:rsidRPr="00F30C80">
        <w:t>PREÇOS</w:t>
      </w:r>
    </w:p>
    <w:p w14:paraId="17DB1204" w14:textId="77777777" w:rsidR="00DF0CCA" w:rsidRDefault="00DF0CCA" w:rsidP="00DF0CCA">
      <w:pPr>
        <w:pStyle w:val="PargrafodaLista"/>
        <w:ind w:left="0" w:right="-25" w:firstLine="0"/>
        <w:rPr>
          <w:rFonts w:ascii="Arial" w:hAnsi="Arial" w:cs="Arial"/>
        </w:rPr>
      </w:pPr>
    </w:p>
    <w:p w14:paraId="1B0E043F" w14:textId="4F7D600F" w:rsidR="006975EB" w:rsidRPr="00F30C80" w:rsidRDefault="004C4893" w:rsidP="00DF0CCA">
      <w:pPr>
        <w:pStyle w:val="PargrafodaLista"/>
        <w:numPr>
          <w:ilvl w:val="1"/>
          <w:numId w:val="10"/>
        </w:numPr>
        <w:ind w:left="0" w:right="-25" w:firstLine="0"/>
        <w:rPr>
          <w:rFonts w:ascii="Arial" w:hAnsi="Arial" w:cs="Arial"/>
        </w:rPr>
      </w:pPr>
      <w:r w:rsidRPr="00F30C80">
        <w:rPr>
          <w:rFonts w:ascii="Arial" w:hAnsi="Arial" w:cs="Arial"/>
        </w:rPr>
        <w:t>O valor registrado vigente poderá ser revisto, por solicitação formal do Signatário</w:t>
      </w:r>
      <w:r w:rsidRPr="00F30C80">
        <w:rPr>
          <w:rFonts w:ascii="Arial" w:hAnsi="Arial" w:cs="Arial"/>
          <w:spacing w:val="1"/>
        </w:rPr>
        <w:t xml:space="preserve"> </w:t>
      </w:r>
      <w:r w:rsidRPr="00F30C80">
        <w:rPr>
          <w:rFonts w:ascii="Arial" w:hAnsi="Arial" w:cs="Arial"/>
        </w:rPr>
        <w:t>Detentor,</w:t>
      </w:r>
      <w:r w:rsidRPr="00F30C80">
        <w:rPr>
          <w:rFonts w:ascii="Arial" w:hAnsi="Arial" w:cs="Arial"/>
          <w:spacing w:val="-2"/>
        </w:rPr>
        <w:t xml:space="preserve"> </w:t>
      </w:r>
      <w:r w:rsidRPr="00F30C80">
        <w:rPr>
          <w:rFonts w:ascii="Arial" w:hAnsi="Arial" w:cs="Arial"/>
        </w:rPr>
        <w:t>somente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seja</w:t>
      </w:r>
      <w:r w:rsidRPr="00F30C80">
        <w:rPr>
          <w:rFonts w:ascii="Arial" w:hAnsi="Arial" w:cs="Arial"/>
          <w:spacing w:val="-5"/>
        </w:rPr>
        <w:t xml:space="preserve"> </w:t>
      </w:r>
      <w:r w:rsidRPr="00F30C80">
        <w:rPr>
          <w:rFonts w:ascii="Arial" w:hAnsi="Arial" w:cs="Arial"/>
        </w:rPr>
        <w:t>mantido o</w:t>
      </w:r>
      <w:r w:rsidRPr="00F30C80">
        <w:rPr>
          <w:rFonts w:ascii="Arial" w:hAnsi="Arial" w:cs="Arial"/>
          <w:spacing w:val="-2"/>
        </w:rPr>
        <w:t xml:space="preserve"> </w:t>
      </w:r>
      <w:r w:rsidRPr="00F30C80">
        <w:rPr>
          <w:rFonts w:ascii="Arial" w:hAnsi="Arial" w:cs="Arial"/>
        </w:rPr>
        <w:t>equilíbrio econômico-financeiro.</w:t>
      </w:r>
    </w:p>
    <w:p w14:paraId="03C5AEB2" w14:textId="07CAE3AD" w:rsidR="006975EB" w:rsidRPr="00F30C80" w:rsidRDefault="004C4893" w:rsidP="00DF0CCA">
      <w:pPr>
        <w:pStyle w:val="PargrafodaLista"/>
        <w:numPr>
          <w:ilvl w:val="1"/>
          <w:numId w:val="10"/>
        </w:numPr>
        <w:ind w:left="0" w:right="-25" w:firstLine="0"/>
        <w:rPr>
          <w:rFonts w:ascii="Arial" w:hAnsi="Arial" w:cs="Arial"/>
        </w:rPr>
      </w:pPr>
      <w:r w:rsidRPr="00F30C80">
        <w:rPr>
          <w:rFonts w:ascii="Arial" w:hAnsi="Arial" w:cs="Arial"/>
          <w:spacing w:val="-1"/>
        </w:rPr>
        <w:t>O</w:t>
      </w:r>
      <w:r w:rsidRPr="00F30C80">
        <w:rPr>
          <w:rFonts w:ascii="Arial" w:hAnsi="Arial" w:cs="Arial"/>
          <w:spacing w:val="-12"/>
        </w:rPr>
        <w:t xml:space="preserve"> </w:t>
      </w:r>
      <w:r w:rsidRPr="00F30C80">
        <w:rPr>
          <w:rFonts w:ascii="Arial" w:hAnsi="Arial" w:cs="Arial"/>
          <w:spacing w:val="-1"/>
        </w:rPr>
        <w:t>pedido</w:t>
      </w:r>
      <w:r w:rsidRPr="00F30C80">
        <w:rPr>
          <w:rFonts w:ascii="Arial" w:hAnsi="Arial" w:cs="Arial"/>
          <w:spacing w:val="-13"/>
        </w:rPr>
        <w:t xml:space="preserve"> </w:t>
      </w:r>
      <w:r w:rsidRPr="00F30C80">
        <w:rPr>
          <w:rFonts w:ascii="Arial" w:hAnsi="Arial" w:cs="Arial"/>
        </w:rPr>
        <w:t>deverá</w:t>
      </w:r>
      <w:r w:rsidRPr="00F30C80">
        <w:rPr>
          <w:rFonts w:ascii="Arial" w:hAnsi="Arial" w:cs="Arial"/>
          <w:spacing w:val="-12"/>
        </w:rPr>
        <w:t xml:space="preserve"> </w:t>
      </w:r>
      <w:r w:rsidRPr="00F30C80">
        <w:rPr>
          <w:rFonts w:ascii="Arial" w:hAnsi="Arial" w:cs="Arial"/>
        </w:rPr>
        <w:t>ser</w:t>
      </w:r>
      <w:r w:rsidRPr="00F30C80">
        <w:rPr>
          <w:rFonts w:ascii="Arial" w:hAnsi="Arial" w:cs="Arial"/>
          <w:spacing w:val="-13"/>
        </w:rPr>
        <w:t xml:space="preserve"> </w:t>
      </w:r>
      <w:r w:rsidRPr="00F30C80">
        <w:rPr>
          <w:rFonts w:ascii="Arial" w:hAnsi="Arial" w:cs="Arial"/>
        </w:rPr>
        <w:t>enviado</w:t>
      </w:r>
      <w:r w:rsidRPr="00F30C80">
        <w:rPr>
          <w:rFonts w:ascii="Arial" w:hAnsi="Arial" w:cs="Arial"/>
          <w:spacing w:val="-12"/>
        </w:rPr>
        <w:t xml:space="preserve"> </w:t>
      </w:r>
      <w:r w:rsidRPr="00F30C80">
        <w:rPr>
          <w:rFonts w:ascii="Arial" w:hAnsi="Arial" w:cs="Arial"/>
        </w:rPr>
        <w:t>ao</w:t>
      </w:r>
      <w:r w:rsidRPr="00F30C80">
        <w:rPr>
          <w:rFonts w:ascii="Arial" w:hAnsi="Arial" w:cs="Arial"/>
          <w:spacing w:val="-13"/>
        </w:rPr>
        <w:t xml:space="preserve"> </w:t>
      </w:r>
      <w:r w:rsidRPr="00F30C80">
        <w:rPr>
          <w:rFonts w:ascii="Arial" w:hAnsi="Arial" w:cs="Arial"/>
        </w:rPr>
        <w:t>Gestor</w:t>
      </w:r>
      <w:r w:rsidRPr="00F30C80">
        <w:rPr>
          <w:rFonts w:ascii="Arial" w:hAnsi="Arial" w:cs="Arial"/>
          <w:spacing w:val="-12"/>
        </w:rPr>
        <w:t xml:space="preserve"> </w:t>
      </w:r>
      <w:r w:rsidR="00001C9A" w:rsidRPr="00F30C80">
        <w:rPr>
          <w:rFonts w:ascii="Arial" w:hAnsi="Arial" w:cs="Arial"/>
        </w:rPr>
        <w:t>de Contrato</w:t>
      </w:r>
      <w:r w:rsidRPr="00F30C80">
        <w:rPr>
          <w:rFonts w:ascii="Arial" w:hAnsi="Arial" w:cs="Arial"/>
        </w:rPr>
        <w:t>,</w:t>
      </w:r>
      <w:r w:rsidRPr="00F30C80">
        <w:rPr>
          <w:rFonts w:ascii="Arial" w:hAnsi="Arial" w:cs="Arial"/>
          <w:spacing w:val="-12"/>
        </w:rPr>
        <w:t xml:space="preserve"> </w:t>
      </w:r>
      <w:r w:rsidRPr="00F30C80">
        <w:rPr>
          <w:rFonts w:ascii="Arial" w:hAnsi="Arial" w:cs="Arial"/>
        </w:rPr>
        <w:t>através</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protocolo</w:t>
      </w:r>
      <w:r w:rsidRPr="00F30C80">
        <w:rPr>
          <w:rFonts w:ascii="Arial" w:hAnsi="Arial" w:cs="Arial"/>
          <w:spacing w:val="-16"/>
        </w:rPr>
        <w:t xml:space="preserve"> </w:t>
      </w:r>
      <w:r w:rsidRPr="00F30C80">
        <w:rPr>
          <w:rFonts w:ascii="Arial" w:hAnsi="Arial" w:cs="Arial"/>
        </w:rPr>
        <w:t>geral</w:t>
      </w:r>
      <w:r w:rsidRPr="00F30C80">
        <w:rPr>
          <w:rFonts w:ascii="Arial" w:hAnsi="Arial" w:cs="Arial"/>
          <w:spacing w:val="-14"/>
        </w:rPr>
        <w:t xml:space="preserve"> </w:t>
      </w:r>
      <w:r w:rsidRPr="00F30C80">
        <w:rPr>
          <w:rFonts w:ascii="Arial" w:hAnsi="Arial" w:cs="Arial"/>
        </w:rPr>
        <w:t>do</w:t>
      </w:r>
      <w:r w:rsidRPr="00F30C80">
        <w:rPr>
          <w:rFonts w:ascii="Arial" w:hAnsi="Arial" w:cs="Arial"/>
          <w:spacing w:val="-9"/>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horário de expediente.</w:t>
      </w:r>
    </w:p>
    <w:p w14:paraId="51CB92EB" w14:textId="044B83E4" w:rsidR="006975EB" w:rsidRPr="00F30C80" w:rsidRDefault="004C4893" w:rsidP="00DF0CCA">
      <w:pPr>
        <w:pStyle w:val="PargrafodaLista"/>
        <w:numPr>
          <w:ilvl w:val="1"/>
          <w:numId w:val="10"/>
        </w:numPr>
        <w:ind w:left="0" w:right="-25" w:firstLine="0"/>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solicitação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revisão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preço(s)</w:t>
      </w:r>
      <w:r w:rsidRPr="00F30C80">
        <w:rPr>
          <w:rFonts w:ascii="Arial" w:hAnsi="Arial" w:cs="Arial"/>
          <w:spacing w:val="1"/>
        </w:rPr>
        <w:t xml:space="preserve"> </w:t>
      </w:r>
      <w:r w:rsidRPr="00F30C80">
        <w:rPr>
          <w:rFonts w:ascii="Arial" w:hAnsi="Arial" w:cs="Arial"/>
        </w:rPr>
        <w:t>deverá</w:t>
      </w:r>
      <w:r w:rsidRPr="00F30C80">
        <w:rPr>
          <w:rFonts w:ascii="Arial" w:hAnsi="Arial" w:cs="Arial"/>
          <w:spacing w:val="1"/>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1"/>
        </w:rPr>
        <w:t xml:space="preserve"> </w:t>
      </w:r>
      <w:r w:rsidRPr="00F30C80">
        <w:rPr>
          <w:rFonts w:ascii="Arial" w:hAnsi="Arial" w:cs="Arial"/>
        </w:rPr>
        <w:t>justificada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acompanhada de documentos comprobatórios da sua necessidade, originais ou cópias</w:t>
      </w:r>
      <w:r w:rsidRPr="00F30C80">
        <w:rPr>
          <w:rFonts w:ascii="Arial" w:hAnsi="Arial" w:cs="Arial"/>
          <w:spacing w:val="1"/>
        </w:rPr>
        <w:t xml:space="preserve"> </w:t>
      </w:r>
      <w:r w:rsidRPr="00F30C80">
        <w:rPr>
          <w:rFonts w:ascii="Arial" w:hAnsi="Arial" w:cs="Arial"/>
        </w:rPr>
        <w:lastRenderedPageBreak/>
        <w:t>autenticadas.</w:t>
      </w:r>
    </w:p>
    <w:p w14:paraId="09D01A51" w14:textId="77777777" w:rsidR="006975EB" w:rsidRPr="00F30C80" w:rsidRDefault="004C4893" w:rsidP="00DF0CCA">
      <w:pPr>
        <w:pStyle w:val="PargrafodaLista"/>
        <w:numPr>
          <w:ilvl w:val="1"/>
          <w:numId w:val="10"/>
        </w:numPr>
        <w:tabs>
          <w:tab w:val="left" w:pos="0"/>
        </w:tabs>
        <w:ind w:left="0" w:right="-25" w:firstLine="0"/>
        <w:rPr>
          <w:rFonts w:ascii="Arial" w:hAnsi="Arial" w:cs="Arial"/>
        </w:rPr>
      </w:pPr>
      <w:r w:rsidRPr="00F30C80">
        <w:rPr>
          <w:rFonts w:ascii="Arial" w:hAnsi="Arial" w:cs="Arial"/>
        </w:rPr>
        <w:t>Para</w:t>
      </w:r>
      <w:r w:rsidRPr="00F30C80">
        <w:rPr>
          <w:rFonts w:ascii="Arial" w:hAnsi="Arial" w:cs="Arial"/>
          <w:spacing w:val="-8"/>
        </w:rPr>
        <w:t xml:space="preserve"> </w:t>
      </w:r>
      <w:r w:rsidRPr="00F30C80">
        <w:rPr>
          <w:rFonts w:ascii="Arial" w:hAnsi="Arial" w:cs="Arial"/>
        </w:rPr>
        <w:t>a</w:t>
      </w:r>
      <w:r w:rsidRPr="00F30C80">
        <w:rPr>
          <w:rFonts w:ascii="Arial" w:hAnsi="Arial" w:cs="Arial"/>
          <w:spacing w:val="-10"/>
        </w:rPr>
        <w:t xml:space="preserve"> </w:t>
      </w:r>
      <w:r w:rsidRPr="00F30C80">
        <w:rPr>
          <w:rFonts w:ascii="Arial" w:hAnsi="Arial" w:cs="Arial"/>
        </w:rPr>
        <w:t>solicitação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revisão</w:t>
      </w:r>
      <w:r w:rsidRPr="00F30C80">
        <w:rPr>
          <w:rFonts w:ascii="Arial" w:hAnsi="Arial" w:cs="Arial"/>
          <w:spacing w:val="-9"/>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preço(s),</w:t>
      </w:r>
      <w:r w:rsidRPr="00F30C80">
        <w:rPr>
          <w:rFonts w:ascii="Arial" w:hAnsi="Arial" w:cs="Arial"/>
          <w:spacing w:val="-9"/>
        </w:rPr>
        <w:t xml:space="preserve"> </w:t>
      </w:r>
      <w:r w:rsidRPr="00F30C80">
        <w:rPr>
          <w:rFonts w:ascii="Arial" w:hAnsi="Arial" w:cs="Arial"/>
        </w:rPr>
        <w:t>o</w:t>
      </w:r>
      <w:r w:rsidRPr="00F30C80">
        <w:rPr>
          <w:rFonts w:ascii="Arial" w:hAnsi="Arial" w:cs="Arial"/>
          <w:spacing w:val="-8"/>
        </w:rPr>
        <w:t xml:space="preserve"> </w:t>
      </w:r>
      <w:r w:rsidRPr="00F30C80">
        <w:rPr>
          <w:rFonts w:ascii="Arial" w:hAnsi="Arial" w:cs="Arial"/>
        </w:rPr>
        <w:t>Signatário</w:t>
      </w:r>
      <w:r w:rsidRPr="00F30C80">
        <w:rPr>
          <w:rFonts w:ascii="Arial" w:hAnsi="Arial" w:cs="Arial"/>
          <w:spacing w:val="-9"/>
        </w:rPr>
        <w:t xml:space="preserve"> </w:t>
      </w:r>
      <w:r w:rsidRPr="00F30C80">
        <w:rPr>
          <w:rFonts w:ascii="Arial" w:hAnsi="Arial" w:cs="Arial"/>
        </w:rPr>
        <w:t>Detentor</w:t>
      </w:r>
      <w:r w:rsidRPr="00F30C80">
        <w:rPr>
          <w:rFonts w:ascii="Arial" w:hAnsi="Arial" w:cs="Arial"/>
          <w:spacing w:val="-9"/>
        </w:rPr>
        <w:t xml:space="preserve"> </w:t>
      </w:r>
      <w:r w:rsidRPr="00F30C80">
        <w:rPr>
          <w:rFonts w:ascii="Arial" w:hAnsi="Arial" w:cs="Arial"/>
        </w:rPr>
        <w:t>terá</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8"/>
        </w:rPr>
        <w:t xml:space="preserve"> </w:t>
      </w:r>
      <w:r w:rsidRPr="00F30C80">
        <w:rPr>
          <w:rFonts w:ascii="Arial" w:hAnsi="Arial" w:cs="Arial"/>
        </w:rPr>
        <w:t>apresentar</w:t>
      </w:r>
      <w:r w:rsidRPr="00F30C80">
        <w:rPr>
          <w:rFonts w:ascii="Arial" w:hAnsi="Arial" w:cs="Arial"/>
          <w:spacing w:val="-59"/>
        </w:rPr>
        <w:t xml:space="preserve"> </w:t>
      </w:r>
      <w:r w:rsidRPr="00F30C80">
        <w:rPr>
          <w:rFonts w:ascii="Arial" w:hAnsi="Arial" w:cs="Arial"/>
        </w:rPr>
        <w:t>planilha</w:t>
      </w:r>
      <w:r w:rsidRPr="00F30C80">
        <w:rPr>
          <w:rFonts w:ascii="Arial" w:hAnsi="Arial" w:cs="Arial"/>
          <w:spacing w:val="-10"/>
        </w:rPr>
        <w:t xml:space="preserve"> </w:t>
      </w:r>
      <w:r w:rsidRPr="00F30C80">
        <w:rPr>
          <w:rFonts w:ascii="Arial" w:hAnsi="Arial" w:cs="Arial"/>
        </w:rPr>
        <w:t>atualizada</w:t>
      </w:r>
      <w:r w:rsidRPr="00F30C80">
        <w:rPr>
          <w:rFonts w:ascii="Arial" w:hAnsi="Arial" w:cs="Arial"/>
          <w:spacing w:val="-9"/>
        </w:rPr>
        <w:t xml:space="preserve"> </w:t>
      </w:r>
      <w:r w:rsidRPr="00F30C80">
        <w:rPr>
          <w:rFonts w:ascii="Arial" w:hAnsi="Arial" w:cs="Arial"/>
        </w:rPr>
        <w:t>da</w:t>
      </w:r>
      <w:r w:rsidRPr="00F30C80">
        <w:rPr>
          <w:rFonts w:ascii="Arial" w:hAnsi="Arial" w:cs="Arial"/>
          <w:spacing w:val="-9"/>
        </w:rPr>
        <w:t xml:space="preserve"> </w:t>
      </w:r>
      <w:r w:rsidRPr="00F30C80">
        <w:rPr>
          <w:rFonts w:ascii="Arial" w:hAnsi="Arial" w:cs="Arial"/>
        </w:rPr>
        <w:t>composição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preços</w:t>
      </w:r>
      <w:r w:rsidRPr="00F30C80">
        <w:rPr>
          <w:rFonts w:ascii="Arial" w:hAnsi="Arial" w:cs="Arial"/>
          <w:spacing w:val="-11"/>
        </w:rPr>
        <w:t xml:space="preserve"> </w:t>
      </w:r>
      <w:r w:rsidRPr="00F30C80">
        <w:rPr>
          <w:rFonts w:ascii="Arial" w:hAnsi="Arial" w:cs="Arial"/>
        </w:rPr>
        <w:t>do(s)</w:t>
      </w:r>
      <w:r w:rsidRPr="00F30C80">
        <w:rPr>
          <w:rFonts w:ascii="Arial" w:hAnsi="Arial" w:cs="Arial"/>
          <w:spacing w:val="-8"/>
        </w:rPr>
        <w:t xml:space="preserve"> </w:t>
      </w:r>
      <w:r w:rsidRPr="00F30C80">
        <w:rPr>
          <w:rFonts w:ascii="Arial" w:hAnsi="Arial" w:cs="Arial"/>
        </w:rPr>
        <w:t>produto(s),</w:t>
      </w:r>
      <w:r w:rsidRPr="00F30C80">
        <w:rPr>
          <w:rFonts w:ascii="Arial" w:hAnsi="Arial" w:cs="Arial"/>
          <w:spacing w:val="-10"/>
        </w:rPr>
        <w:t xml:space="preserve"> </w:t>
      </w:r>
      <w:r w:rsidRPr="00F30C80">
        <w:rPr>
          <w:rFonts w:ascii="Arial" w:hAnsi="Arial" w:cs="Arial"/>
        </w:rPr>
        <w:t>considerando</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1"/>
        </w:rPr>
        <w:t xml:space="preserve"> </w:t>
      </w:r>
      <w:r w:rsidRPr="00F30C80">
        <w:rPr>
          <w:rFonts w:ascii="Arial" w:hAnsi="Arial" w:cs="Arial"/>
        </w:rPr>
        <w:t>itens</w:t>
      </w:r>
      <w:r w:rsidRPr="00F30C80">
        <w:rPr>
          <w:rFonts w:ascii="Arial" w:hAnsi="Arial" w:cs="Arial"/>
          <w:spacing w:val="-59"/>
        </w:rPr>
        <w:t xml:space="preserve"> </w:t>
      </w:r>
      <w:r w:rsidRPr="00F30C80">
        <w:rPr>
          <w:rFonts w:ascii="Arial" w:hAnsi="Arial" w:cs="Arial"/>
        </w:rPr>
        <w:t>constantes na</w:t>
      </w:r>
      <w:r w:rsidRPr="00F30C80">
        <w:rPr>
          <w:rFonts w:ascii="Arial" w:hAnsi="Arial" w:cs="Arial"/>
          <w:spacing w:val="-3"/>
        </w:rPr>
        <w:t xml:space="preserve"> </w:t>
      </w:r>
      <w:r w:rsidRPr="00F30C80">
        <w:rPr>
          <w:rFonts w:ascii="Arial" w:hAnsi="Arial" w:cs="Arial"/>
        </w:rPr>
        <w:t>proposta</w:t>
      </w:r>
      <w:r w:rsidRPr="00F30C80">
        <w:rPr>
          <w:rFonts w:ascii="Arial" w:hAnsi="Arial" w:cs="Arial"/>
          <w:spacing w:val="-2"/>
        </w:rPr>
        <w:t xml:space="preserve"> </w:t>
      </w:r>
      <w:r w:rsidRPr="00F30C80">
        <w:rPr>
          <w:rFonts w:ascii="Arial" w:hAnsi="Arial" w:cs="Arial"/>
        </w:rPr>
        <w:t>anterior</w:t>
      </w:r>
      <w:r w:rsidRPr="00F30C80">
        <w:rPr>
          <w:rFonts w:ascii="Arial" w:hAnsi="Arial" w:cs="Arial"/>
          <w:spacing w:val="-2"/>
        </w:rPr>
        <w:t xml:space="preserve"> </w:t>
      </w:r>
      <w:r w:rsidRPr="00F30C80">
        <w:rPr>
          <w:rFonts w:ascii="Arial" w:hAnsi="Arial" w:cs="Arial"/>
        </w:rPr>
        <w:t>apresentada,</w:t>
      </w:r>
      <w:r w:rsidRPr="00F30C80">
        <w:rPr>
          <w:rFonts w:ascii="Arial" w:hAnsi="Arial" w:cs="Arial"/>
          <w:spacing w:val="-2"/>
        </w:rPr>
        <w:t xml:space="preserve"> </w:t>
      </w:r>
      <w:r w:rsidRPr="00F30C80">
        <w:rPr>
          <w:rFonts w:ascii="Arial" w:hAnsi="Arial" w:cs="Arial"/>
        </w:rPr>
        <w:t>quando da</w:t>
      </w:r>
      <w:r w:rsidRPr="00F30C80">
        <w:rPr>
          <w:rFonts w:ascii="Arial" w:hAnsi="Arial" w:cs="Arial"/>
          <w:spacing w:val="-1"/>
        </w:rPr>
        <w:t xml:space="preserve"> </w:t>
      </w:r>
      <w:r w:rsidRPr="00F30C80">
        <w:rPr>
          <w:rFonts w:ascii="Arial" w:hAnsi="Arial" w:cs="Arial"/>
        </w:rPr>
        <w:t>apresentação da</w:t>
      </w:r>
      <w:r w:rsidRPr="00F30C80">
        <w:rPr>
          <w:rFonts w:ascii="Arial" w:hAnsi="Arial" w:cs="Arial"/>
          <w:spacing w:val="-1"/>
        </w:rPr>
        <w:t xml:space="preserve"> </w:t>
      </w:r>
      <w:r w:rsidRPr="00F30C80">
        <w:rPr>
          <w:rFonts w:ascii="Arial" w:hAnsi="Arial" w:cs="Arial"/>
        </w:rPr>
        <w:t>proposta.</w:t>
      </w:r>
    </w:p>
    <w:p w14:paraId="0F8E39D8" w14:textId="426153FB" w:rsidR="006975EB" w:rsidRPr="00F30C80" w:rsidRDefault="004C4893" w:rsidP="00DF0CCA">
      <w:pPr>
        <w:pStyle w:val="PargrafodaLista"/>
        <w:numPr>
          <w:ilvl w:val="1"/>
          <w:numId w:val="10"/>
        </w:numPr>
        <w:ind w:left="0" w:right="-25" w:firstLine="0"/>
        <w:rPr>
          <w:rFonts w:ascii="Arial" w:hAnsi="Arial" w:cs="Arial"/>
        </w:rPr>
      </w:pPr>
      <w:r w:rsidRPr="00F30C80">
        <w:rPr>
          <w:rFonts w:ascii="Arial" w:hAnsi="Arial" w:cs="Arial"/>
        </w:rPr>
        <w:t>A análise para deferimento total ou parcial ou ainda indeferimento da revisão</w:t>
      </w:r>
      <w:r w:rsidRPr="00F30C80">
        <w:rPr>
          <w:rFonts w:ascii="Arial" w:hAnsi="Arial" w:cs="Arial"/>
          <w:spacing w:val="1"/>
        </w:rPr>
        <w:t xml:space="preserve"> </w:t>
      </w:r>
      <w:r w:rsidRPr="00F30C80">
        <w:rPr>
          <w:rFonts w:ascii="Arial" w:hAnsi="Arial" w:cs="Arial"/>
        </w:rPr>
        <w:t>solicitada deverá ser instruída com justificativa e memória dos respectivos cálculos, para</w:t>
      </w:r>
      <w:r w:rsidRPr="00F30C80">
        <w:rPr>
          <w:rFonts w:ascii="Arial" w:hAnsi="Arial" w:cs="Arial"/>
          <w:spacing w:val="1"/>
        </w:rPr>
        <w:t xml:space="preserve"> </w:t>
      </w:r>
      <w:r w:rsidRPr="00F30C80">
        <w:rPr>
          <w:rFonts w:ascii="Arial" w:hAnsi="Arial" w:cs="Arial"/>
        </w:rPr>
        <w:t>deliberação pela Assessoria Jurídica e pelo Gestor, em aproximadamente 10 (dez)</w:t>
      </w:r>
      <w:r w:rsidRPr="00F30C80">
        <w:rPr>
          <w:rFonts w:ascii="Arial" w:hAnsi="Arial" w:cs="Arial"/>
          <w:spacing w:val="-59"/>
        </w:rPr>
        <w:t xml:space="preserve"> </w:t>
      </w:r>
      <w:r w:rsidR="002423F0" w:rsidRPr="00F30C80">
        <w:rPr>
          <w:rFonts w:ascii="Arial" w:hAnsi="Arial" w:cs="Arial"/>
          <w:spacing w:val="-59"/>
        </w:rPr>
        <w:t xml:space="preserve">       </w:t>
      </w:r>
      <w:r w:rsidRPr="00F30C80">
        <w:rPr>
          <w:rFonts w:ascii="Arial" w:hAnsi="Arial" w:cs="Arial"/>
        </w:rPr>
        <w:t>dias</w:t>
      </w:r>
      <w:r w:rsidRPr="00F30C80">
        <w:rPr>
          <w:rFonts w:ascii="Arial" w:hAnsi="Arial" w:cs="Arial"/>
          <w:spacing w:val="1"/>
        </w:rPr>
        <w:t xml:space="preserve"> </w:t>
      </w:r>
      <w:r w:rsidRPr="00F30C80">
        <w:rPr>
          <w:rFonts w:ascii="Arial" w:hAnsi="Arial" w:cs="Arial"/>
        </w:rPr>
        <w:t>úteis,</w:t>
      </w:r>
      <w:r w:rsidRPr="00F30C80">
        <w:rPr>
          <w:rFonts w:ascii="Arial" w:hAnsi="Arial" w:cs="Arial"/>
          <w:spacing w:val="1"/>
        </w:rPr>
        <w:t xml:space="preserve"> </w:t>
      </w:r>
      <w:r w:rsidRPr="00F30C80">
        <w:rPr>
          <w:rFonts w:ascii="Arial" w:hAnsi="Arial" w:cs="Arial"/>
        </w:rPr>
        <w:t>contados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documentação</w:t>
      </w:r>
      <w:r w:rsidRPr="00F30C80">
        <w:rPr>
          <w:rFonts w:ascii="Arial" w:hAnsi="Arial" w:cs="Arial"/>
          <w:spacing w:val="1"/>
        </w:rPr>
        <w:t xml:space="preserve"> </w:t>
      </w:r>
      <w:r w:rsidRPr="00F30C80">
        <w:rPr>
          <w:rFonts w:ascii="Arial" w:hAnsi="Arial" w:cs="Arial"/>
        </w:rPr>
        <w:t>completa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1"/>
        </w:rPr>
        <w:t xml:space="preserve"> </w:t>
      </w:r>
      <w:r w:rsidR="00001C9A" w:rsidRPr="00F30C80">
        <w:rPr>
          <w:rFonts w:ascii="Arial" w:hAnsi="Arial" w:cs="Arial"/>
        </w:rPr>
        <w:t>Contratado</w:t>
      </w:r>
      <w:r w:rsidRPr="00F30C80">
        <w:rPr>
          <w:rFonts w:ascii="Arial" w:hAnsi="Arial" w:cs="Arial"/>
        </w:rPr>
        <w:t>.</w:t>
      </w:r>
    </w:p>
    <w:p w14:paraId="5E4DD195" w14:textId="77777777" w:rsidR="006975EB" w:rsidRPr="00F30C80" w:rsidRDefault="006975EB" w:rsidP="004D2E79">
      <w:pPr>
        <w:pStyle w:val="Corpodetexto"/>
        <w:ind w:left="0" w:right="-25" w:firstLine="0"/>
        <w:jc w:val="left"/>
        <w:rPr>
          <w:rFonts w:ascii="Arial" w:hAnsi="Arial" w:cs="Arial"/>
          <w:sz w:val="19"/>
        </w:rPr>
      </w:pPr>
    </w:p>
    <w:p w14:paraId="6A6E3138" w14:textId="0C5E557D" w:rsidR="006975EB" w:rsidRPr="00F30C80" w:rsidRDefault="00C327AC" w:rsidP="00DF0CCA">
      <w:pPr>
        <w:pStyle w:val="Ttulo1"/>
        <w:numPr>
          <w:ilvl w:val="0"/>
          <w:numId w:val="10"/>
        </w:numPr>
        <w:ind w:left="0" w:right="-25" w:firstLine="0"/>
      </w:pPr>
      <w:r w:rsidRPr="00F30C8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DAS</w:t>
      </w:r>
      <w:r w:rsidRPr="00F30C80">
        <w:rPr>
          <w:spacing w:val="-4"/>
        </w:rPr>
        <w:t xml:space="preserve"> </w:t>
      </w:r>
      <w:r w:rsidRPr="00F30C80">
        <w:t>DISPOSIÇÕES</w:t>
      </w:r>
      <w:r w:rsidRPr="00F30C80">
        <w:rPr>
          <w:spacing w:val="-3"/>
        </w:rPr>
        <w:t xml:space="preserve"> </w:t>
      </w:r>
      <w:r w:rsidRPr="00F30C80">
        <w:t>FINAIS</w:t>
      </w:r>
    </w:p>
    <w:p w14:paraId="587A89E9" w14:textId="77777777" w:rsidR="006975EB" w:rsidRPr="004739E6" w:rsidRDefault="006975EB" w:rsidP="00DF0CCA">
      <w:pPr>
        <w:pStyle w:val="Corpodetexto"/>
        <w:ind w:left="0" w:right="-25" w:firstLine="0"/>
        <w:rPr>
          <w:rFonts w:ascii="Arial" w:hAnsi="Arial" w:cs="Arial"/>
        </w:rPr>
      </w:pPr>
    </w:p>
    <w:p w14:paraId="430DD84B" w14:textId="380A5D02" w:rsidR="004739E6" w:rsidRDefault="00FE7167" w:rsidP="00DF0CCA">
      <w:pPr>
        <w:pStyle w:val="Corpodetexto"/>
        <w:numPr>
          <w:ilvl w:val="1"/>
          <w:numId w:val="10"/>
        </w:numPr>
        <w:ind w:left="0" w:right="-25" w:firstLine="0"/>
        <w:rPr>
          <w:rFonts w:ascii="Arial" w:hAnsi="Arial" w:cs="Arial"/>
        </w:rPr>
      </w:pPr>
      <w:r w:rsidRPr="004739E6">
        <w:rPr>
          <w:rFonts w:ascii="Arial" w:hAnsi="Arial" w:cs="Arial"/>
        </w:rPr>
        <w:t xml:space="preserve">A presente licitação não importa necessariamente em contratação, podendo o Município de </w:t>
      </w:r>
      <w:r w:rsidR="00C570A6">
        <w:rPr>
          <w:rFonts w:ascii="Arial" w:hAnsi="Arial" w:cs="Arial"/>
        </w:rPr>
        <w:t xml:space="preserve">Douradina </w:t>
      </w:r>
      <w:r w:rsidRPr="004739E6">
        <w:rPr>
          <w:rFonts w:ascii="Arial" w:hAnsi="Arial" w:cs="Arial"/>
        </w:rPr>
        <w:t xml:space="preserve">- MS 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14:paraId="07BABAA0" w14:textId="4EDC62A2" w:rsidR="004739E6" w:rsidRDefault="00FE7167" w:rsidP="00DF0CCA">
      <w:pPr>
        <w:pStyle w:val="Corpodetexto"/>
        <w:numPr>
          <w:ilvl w:val="1"/>
          <w:numId w:val="10"/>
        </w:numPr>
        <w:ind w:left="0" w:right="-25" w:firstLine="0"/>
        <w:rPr>
          <w:rFonts w:ascii="Arial" w:hAnsi="Arial" w:cs="Arial"/>
        </w:rPr>
      </w:pPr>
      <w:r w:rsidRPr="004739E6">
        <w:rPr>
          <w:rFonts w:ascii="Arial" w:hAnsi="Arial" w:cs="Arial"/>
        </w:rPr>
        <w:t xml:space="preserve">As proponentes assumem todos os custos de preparação e apresentação de suas propostas e o Município de </w:t>
      </w:r>
      <w:r w:rsidR="00C570A6">
        <w:rPr>
          <w:rFonts w:ascii="Arial" w:hAnsi="Arial" w:cs="Arial"/>
        </w:rPr>
        <w:t>Douradina</w:t>
      </w:r>
      <w:r w:rsidRPr="004739E6">
        <w:rPr>
          <w:rFonts w:ascii="Arial" w:hAnsi="Arial" w:cs="Arial"/>
        </w:rPr>
        <w:t xml:space="preserve"> - MS não será, em nenhum caso, responsável por esses custos, independentemente da condução ou do resultado do processo licitatório. </w:t>
      </w:r>
    </w:p>
    <w:p w14:paraId="290DA0CE" w14:textId="370652A3" w:rsidR="004739E6" w:rsidRDefault="00FE7167" w:rsidP="00DF0CCA">
      <w:pPr>
        <w:pStyle w:val="Corpodetexto"/>
        <w:numPr>
          <w:ilvl w:val="1"/>
          <w:numId w:val="10"/>
        </w:numPr>
        <w:ind w:left="0" w:right="-25" w:firstLine="0"/>
        <w:rPr>
          <w:rFonts w:ascii="Arial" w:hAnsi="Arial" w:cs="Arial"/>
        </w:rPr>
      </w:pPr>
      <w:r w:rsidRPr="004739E6">
        <w:rPr>
          <w:rFonts w:ascii="Arial" w:hAnsi="Arial" w:cs="Arial"/>
        </w:rPr>
        <w:t>A proponente é responsável pela fidelidade e legitimidade das informações prestadas e dos documentos apresentados em qualquer fase da licitação.</w:t>
      </w:r>
      <w:r w:rsidR="00C570A6">
        <w:rPr>
          <w:rFonts w:ascii="Arial" w:hAnsi="Arial" w:cs="Arial"/>
        </w:rPr>
        <w:t xml:space="preserve"> </w:t>
      </w:r>
      <w:r w:rsidRPr="004739E6">
        <w:rPr>
          <w:rFonts w:ascii="Arial" w:hAnsi="Arial" w:cs="Arial"/>
        </w:rPr>
        <w:t>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r w:rsidR="004739E6">
        <w:rPr>
          <w:rFonts w:ascii="Arial" w:hAnsi="Arial" w:cs="Arial"/>
        </w:rPr>
        <w:t>.</w:t>
      </w:r>
    </w:p>
    <w:p w14:paraId="700AE4F2" w14:textId="77777777" w:rsidR="004739E6" w:rsidRDefault="00FE7167" w:rsidP="00DF0CCA">
      <w:pPr>
        <w:pStyle w:val="Corpodetexto"/>
        <w:numPr>
          <w:ilvl w:val="1"/>
          <w:numId w:val="10"/>
        </w:numPr>
        <w:ind w:left="0" w:right="-25" w:firstLine="0"/>
        <w:rPr>
          <w:rFonts w:ascii="Arial" w:hAnsi="Arial" w:cs="Arial"/>
        </w:rPr>
      </w:pPr>
      <w:r w:rsidRPr="004739E6">
        <w:rPr>
          <w:rFonts w:ascii="Arial" w:hAnsi="Arial" w:cs="Arial"/>
        </w:rPr>
        <w:t xml:space="preserve">Contagem dos prazos estabelecidos neste Edital e seus Anexos, excluir-se-á o dia do início e incluir-se-á o do vencimento. </w:t>
      </w:r>
    </w:p>
    <w:p w14:paraId="08F2BBB2" w14:textId="77777777" w:rsidR="004739E6" w:rsidRDefault="00FE7167" w:rsidP="00DF0CCA">
      <w:pPr>
        <w:pStyle w:val="Corpodetexto"/>
        <w:numPr>
          <w:ilvl w:val="1"/>
          <w:numId w:val="10"/>
        </w:numPr>
        <w:ind w:left="0" w:right="-25" w:firstLine="0"/>
        <w:rPr>
          <w:rFonts w:ascii="Arial" w:hAnsi="Arial" w:cs="Arial"/>
        </w:rPr>
      </w:pPr>
      <w:r w:rsidRPr="004739E6">
        <w:rPr>
          <w:rFonts w:ascii="Arial" w:hAnsi="Arial" w:cs="Arial"/>
        </w:rPr>
        <w:t>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0D7B8B1B" w14:textId="77777777" w:rsidR="004739E6" w:rsidRDefault="00FE7167" w:rsidP="00DF0CCA">
      <w:pPr>
        <w:pStyle w:val="Corpodetexto"/>
        <w:numPr>
          <w:ilvl w:val="1"/>
          <w:numId w:val="10"/>
        </w:numPr>
        <w:ind w:left="0" w:right="-25" w:firstLine="0"/>
        <w:rPr>
          <w:rFonts w:ascii="Arial" w:hAnsi="Arial" w:cs="Arial"/>
        </w:rPr>
      </w:pPr>
      <w:r w:rsidRPr="004739E6">
        <w:rPr>
          <w:rFonts w:ascii="Arial" w:hAnsi="Arial" w:cs="Arial"/>
        </w:rPr>
        <w:t xml:space="preserve">As proponentes intimadas para prestar quaisquer esclarecimentos adicionais deverão fazê-lo no prazo determinado pelo Pregoeiro, sob pena de desclassificação/inabilitação. </w:t>
      </w:r>
    </w:p>
    <w:p w14:paraId="725FC3C1" w14:textId="77777777" w:rsidR="004739E6" w:rsidRDefault="00FE7167" w:rsidP="00DF0CCA">
      <w:pPr>
        <w:pStyle w:val="Corpodetexto"/>
        <w:numPr>
          <w:ilvl w:val="1"/>
          <w:numId w:val="10"/>
        </w:numPr>
        <w:ind w:left="0" w:right="-25" w:firstLine="0"/>
        <w:rPr>
          <w:rFonts w:ascii="Arial" w:hAnsi="Arial" w:cs="Arial"/>
        </w:rPr>
      </w:pPr>
      <w:r w:rsidRPr="004739E6">
        <w:rPr>
          <w:rFonts w:ascii="Arial" w:hAnsi="Arial" w:cs="Arial"/>
        </w:rPr>
        <w:t xml:space="preserve">As normas que disciplinam este Pregão serão sempre interpretadas a favor da ampliação da disputa entre as proponentes, desde que não comprometam o interesse da Administração, a finalidade e a segurança da contratação. </w:t>
      </w:r>
    </w:p>
    <w:p w14:paraId="63DBE87D" w14:textId="74EE4854" w:rsidR="00FE7167" w:rsidRPr="004739E6" w:rsidRDefault="00FE7167" w:rsidP="00DF0CCA">
      <w:pPr>
        <w:pStyle w:val="Corpodetexto"/>
        <w:numPr>
          <w:ilvl w:val="1"/>
          <w:numId w:val="10"/>
        </w:numPr>
        <w:ind w:left="0" w:right="-25" w:firstLine="0"/>
        <w:rPr>
          <w:rFonts w:ascii="Arial" w:hAnsi="Arial" w:cs="Arial"/>
        </w:rPr>
      </w:pPr>
      <w:r w:rsidRPr="004739E6">
        <w:rPr>
          <w:rFonts w:ascii="Arial" w:hAnsi="Arial" w:cs="Arial"/>
        </w:rPr>
        <w:t>A participação da proponente nesta licitação implica no conhecimento e na aceitação de todos os termos deste Edital e seus Anexos.</w:t>
      </w:r>
    </w:p>
    <w:p w14:paraId="510ACEE0" w14:textId="26C3DCFD" w:rsidR="00FE7167" w:rsidRPr="004739E6" w:rsidRDefault="00FE7167" w:rsidP="00DF0CCA">
      <w:pPr>
        <w:pStyle w:val="Corpodetexto"/>
        <w:numPr>
          <w:ilvl w:val="1"/>
          <w:numId w:val="10"/>
        </w:numPr>
        <w:ind w:left="0" w:right="-25" w:firstLine="0"/>
        <w:rPr>
          <w:rFonts w:ascii="Arial" w:hAnsi="Arial" w:cs="Arial"/>
        </w:rPr>
      </w:pPr>
      <w:r w:rsidRPr="004739E6">
        <w:rPr>
          <w:rFonts w:ascii="Arial" w:hAnsi="Arial" w:cs="Arial"/>
        </w:rPr>
        <w:t xml:space="preserve">Para dirimir, na esfera judicial, as questões oriundas do presente Edital, será competente o juízo da Comarca de </w:t>
      </w:r>
      <w:r w:rsidR="004739E6" w:rsidRPr="004739E6">
        <w:rPr>
          <w:rFonts w:ascii="Arial" w:hAnsi="Arial" w:cs="Arial"/>
        </w:rPr>
        <w:t>Itaporã</w:t>
      </w:r>
      <w:r w:rsidRPr="004739E6">
        <w:rPr>
          <w:rFonts w:ascii="Arial" w:hAnsi="Arial" w:cs="Arial"/>
        </w:rPr>
        <w:t xml:space="preserve"> (MS).</w:t>
      </w:r>
    </w:p>
    <w:p w14:paraId="7DFAF043" w14:textId="6A1CCB80" w:rsidR="004739E6" w:rsidRDefault="004739E6" w:rsidP="00DF0CCA">
      <w:pPr>
        <w:pStyle w:val="Corpodetexto"/>
        <w:ind w:left="0" w:right="-25" w:firstLine="0"/>
        <w:rPr>
          <w:rFonts w:ascii="Arial" w:hAnsi="Arial" w:cs="Arial"/>
        </w:rPr>
      </w:pPr>
    </w:p>
    <w:p w14:paraId="1897D640" w14:textId="320634A2" w:rsidR="004739E6" w:rsidRDefault="004739E6" w:rsidP="004D2E79">
      <w:pPr>
        <w:pStyle w:val="Corpodetexto"/>
        <w:ind w:left="0" w:right="-25" w:firstLine="0"/>
        <w:rPr>
          <w:rFonts w:ascii="Arial" w:hAnsi="Arial" w:cs="Arial"/>
        </w:rPr>
      </w:pPr>
    </w:p>
    <w:p w14:paraId="7009946C" w14:textId="6B84270E" w:rsidR="006975EB" w:rsidRPr="004739E6" w:rsidRDefault="00BF59FE" w:rsidP="004D2E79">
      <w:pPr>
        <w:pStyle w:val="Corpodetexto"/>
        <w:ind w:left="0" w:right="-25" w:firstLine="0"/>
        <w:rPr>
          <w:rFonts w:ascii="Arial" w:hAnsi="Arial" w:cs="Arial"/>
        </w:rPr>
      </w:pPr>
      <w:r w:rsidRPr="004739E6">
        <w:rPr>
          <w:rFonts w:ascii="Arial" w:hAnsi="Arial" w:cs="Arial"/>
        </w:rPr>
        <w:t>D</w:t>
      </w:r>
      <w:r w:rsidR="00165470" w:rsidRPr="004739E6">
        <w:rPr>
          <w:rFonts w:ascii="Arial" w:hAnsi="Arial" w:cs="Arial"/>
        </w:rPr>
        <w:t>ouradina -MS</w:t>
      </w:r>
      <w:r w:rsidR="00275E54" w:rsidRPr="004739E6">
        <w:rPr>
          <w:rFonts w:ascii="Arial" w:hAnsi="Arial" w:cs="Arial"/>
        </w:rPr>
        <w:t xml:space="preserve">, </w:t>
      </w:r>
      <w:r w:rsidR="00BF5570">
        <w:rPr>
          <w:rFonts w:ascii="Arial" w:hAnsi="Arial" w:cs="Arial"/>
        </w:rPr>
        <w:t>08 de Abril de</w:t>
      </w:r>
      <w:r w:rsidR="00275E54" w:rsidRPr="004739E6">
        <w:rPr>
          <w:rFonts w:ascii="Arial" w:hAnsi="Arial" w:cs="Arial"/>
          <w:spacing w:val="-2"/>
        </w:rPr>
        <w:t xml:space="preserve"> </w:t>
      </w:r>
      <w:r w:rsidR="00275E54" w:rsidRPr="004739E6">
        <w:rPr>
          <w:rFonts w:ascii="Arial" w:hAnsi="Arial" w:cs="Arial"/>
        </w:rPr>
        <w:t>202</w:t>
      </w:r>
      <w:r w:rsidR="004624F0" w:rsidRPr="004739E6">
        <w:rPr>
          <w:rFonts w:ascii="Arial" w:hAnsi="Arial" w:cs="Arial"/>
        </w:rPr>
        <w:t>5</w:t>
      </w:r>
      <w:r w:rsidR="00275E54" w:rsidRPr="004739E6">
        <w:rPr>
          <w:rFonts w:ascii="Arial" w:hAnsi="Arial" w:cs="Arial"/>
        </w:rPr>
        <w:t>.</w:t>
      </w:r>
    </w:p>
    <w:p w14:paraId="3A8FD8D6" w14:textId="7F16C75B" w:rsidR="006975EB" w:rsidRPr="004739E6" w:rsidRDefault="006975EB" w:rsidP="004D2E79">
      <w:pPr>
        <w:pStyle w:val="Corpodetexto"/>
        <w:ind w:left="0" w:right="-25" w:firstLine="0"/>
        <w:rPr>
          <w:rFonts w:ascii="Arial" w:hAnsi="Arial" w:cs="Arial"/>
        </w:rPr>
      </w:pPr>
    </w:p>
    <w:p w14:paraId="3B7E6F45" w14:textId="753094E9" w:rsidR="006975EB" w:rsidRPr="00F30C80" w:rsidRDefault="006975EB" w:rsidP="004D2E79">
      <w:pPr>
        <w:pStyle w:val="Corpodetexto"/>
        <w:ind w:left="0" w:right="-25" w:firstLine="0"/>
        <w:jc w:val="left"/>
        <w:rPr>
          <w:rFonts w:ascii="Arial" w:hAnsi="Arial" w:cs="Arial"/>
          <w:sz w:val="24"/>
        </w:rPr>
      </w:pPr>
    </w:p>
    <w:p w14:paraId="7C7F889F" w14:textId="2C8DF109" w:rsidR="006975EB" w:rsidRPr="00F30C80" w:rsidRDefault="006975EB" w:rsidP="004D2E79">
      <w:pPr>
        <w:pStyle w:val="Corpodetexto"/>
        <w:ind w:left="0" w:right="-25" w:firstLine="0"/>
        <w:jc w:val="center"/>
        <w:rPr>
          <w:rFonts w:ascii="Arial" w:hAnsi="Arial" w:cs="Arial"/>
          <w:sz w:val="24"/>
        </w:rPr>
      </w:pPr>
    </w:p>
    <w:p w14:paraId="7579CB38" w14:textId="22C2732E" w:rsidR="00F27B04" w:rsidRDefault="00F27B04" w:rsidP="00BF5570">
      <w:pPr>
        <w:adjustRightInd w:val="0"/>
        <w:ind w:right="-25"/>
        <w:jc w:val="center"/>
        <w:rPr>
          <w:rFonts w:ascii="Arial" w:eastAsia="MyriadPro-Regular" w:hAnsi="Arial" w:cs="Arial"/>
          <w:b/>
        </w:rPr>
      </w:pPr>
    </w:p>
    <w:p w14:paraId="10A18A47" w14:textId="77777777" w:rsidR="00BF5570" w:rsidRPr="00BF5570" w:rsidRDefault="00BF5570" w:rsidP="00BF5570">
      <w:pPr>
        <w:adjustRightInd w:val="0"/>
        <w:ind w:right="-25"/>
        <w:jc w:val="center"/>
        <w:rPr>
          <w:rFonts w:ascii="Arial" w:eastAsia="MyriadPro-Regular" w:hAnsi="Arial" w:cs="Arial"/>
          <w:b/>
        </w:rPr>
      </w:pPr>
    </w:p>
    <w:p w14:paraId="6274B480" w14:textId="77777777" w:rsidR="00F27B04" w:rsidRDefault="00F27B04" w:rsidP="004D2E79">
      <w:pPr>
        <w:pStyle w:val="Ttulo1"/>
        <w:ind w:left="0" w:right="-25"/>
        <w:jc w:val="center"/>
        <w:rPr>
          <w:sz w:val="24"/>
          <w:szCs w:val="24"/>
        </w:rPr>
      </w:pPr>
    </w:p>
    <w:p w14:paraId="7E5FFE80" w14:textId="77777777" w:rsidR="00F27B04" w:rsidRDefault="00F27B04" w:rsidP="004D2E79">
      <w:pPr>
        <w:pStyle w:val="Ttulo1"/>
        <w:ind w:left="0" w:right="-25"/>
        <w:jc w:val="center"/>
        <w:rPr>
          <w:sz w:val="24"/>
          <w:szCs w:val="24"/>
        </w:rPr>
      </w:pPr>
    </w:p>
    <w:p w14:paraId="5596DA50" w14:textId="77777777" w:rsidR="00F27B04" w:rsidRDefault="00F27B04" w:rsidP="004D2E79">
      <w:pPr>
        <w:pStyle w:val="Ttulo1"/>
        <w:ind w:left="0" w:right="-25"/>
        <w:jc w:val="center"/>
        <w:rPr>
          <w:sz w:val="24"/>
          <w:szCs w:val="24"/>
        </w:rPr>
      </w:pPr>
    </w:p>
    <w:p w14:paraId="5D47E179" w14:textId="77777777" w:rsidR="00F27B04" w:rsidRDefault="00F27B04" w:rsidP="004D2E79">
      <w:pPr>
        <w:pStyle w:val="Ttulo1"/>
        <w:ind w:left="0" w:right="-25"/>
        <w:jc w:val="center"/>
        <w:rPr>
          <w:sz w:val="24"/>
          <w:szCs w:val="24"/>
        </w:rPr>
      </w:pPr>
    </w:p>
    <w:p w14:paraId="3FCA72C9" w14:textId="77777777" w:rsidR="00F27B04" w:rsidRDefault="00F27B04" w:rsidP="004D2E79">
      <w:pPr>
        <w:pStyle w:val="Ttulo1"/>
        <w:ind w:left="0" w:right="-25"/>
        <w:jc w:val="center"/>
        <w:rPr>
          <w:sz w:val="24"/>
          <w:szCs w:val="24"/>
        </w:rPr>
      </w:pPr>
    </w:p>
    <w:p w14:paraId="745887DC" w14:textId="77777777" w:rsidR="00F27B04" w:rsidRDefault="00F27B04" w:rsidP="004D2E79">
      <w:pPr>
        <w:pStyle w:val="Ttulo1"/>
        <w:ind w:left="0" w:right="-25"/>
        <w:jc w:val="center"/>
        <w:rPr>
          <w:sz w:val="24"/>
          <w:szCs w:val="24"/>
        </w:rPr>
      </w:pPr>
    </w:p>
    <w:p w14:paraId="3912B335" w14:textId="77777777" w:rsidR="00F27B04" w:rsidRDefault="00F27B04" w:rsidP="004D2E79">
      <w:pPr>
        <w:pStyle w:val="Ttulo1"/>
        <w:ind w:left="0" w:right="-25"/>
        <w:jc w:val="center"/>
        <w:rPr>
          <w:sz w:val="24"/>
          <w:szCs w:val="24"/>
        </w:rPr>
      </w:pPr>
    </w:p>
    <w:p w14:paraId="475C6880" w14:textId="44C1FEE4" w:rsidR="006975EB" w:rsidRPr="004642AB" w:rsidRDefault="004C4893" w:rsidP="004D2E79">
      <w:pPr>
        <w:pStyle w:val="Ttulo1"/>
        <w:ind w:left="0" w:right="-25"/>
        <w:jc w:val="center"/>
        <w:rPr>
          <w:sz w:val="24"/>
          <w:szCs w:val="24"/>
        </w:rPr>
      </w:pPr>
      <w:r w:rsidRPr="004642AB">
        <w:rPr>
          <w:sz w:val="24"/>
          <w:szCs w:val="24"/>
        </w:rPr>
        <w:lastRenderedPageBreak/>
        <w:t>ANEXO</w:t>
      </w:r>
      <w:r w:rsidRPr="004642AB">
        <w:rPr>
          <w:spacing w:val="1"/>
          <w:sz w:val="24"/>
          <w:szCs w:val="24"/>
        </w:rPr>
        <w:t xml:space="preserve"> </w:t>
      </w:r>
      <w:r w:rsidRPr="004642AB">
        <w:rPr>
          <w:sz w:val="24"/>
          <w:szCs w:val="24"/>
        </w:rPr>
        <w:t>I</w:t>
      </w:r>
    </w:p>
    <w:p w14:paraId="3C4C7D1A" w14:textId="77777777" w:rsidR="004624F0" w:rsidRDefault="004624F0" w:rsidP="004D2E79">
      <w:pPr>
        <w:pStyle w:val="Ttulo1"/>
        <w:ind w:left="0" w:right="-25"/>
        <w:jc w:val="center"/>
      </w:pPr>
    </w:p>
    <w:p w14:paraId="78C3A8BD" w14:textId="77777777" w:rsidR="005C370C" w:rsidRPr="009F7EA1" w:rsidRDefault="005C370C" w:rsidP="005C370C">
      <w:pPr>
        <w:ind w:left="-284" w:firstLine="284"/>
        <w:jc w:val="center"/>
        <w:rPr>
          <w:rFonts w:ascii="Arial" w:hAnsi="Arial" w:cs="Arial"/>
          <w:b/>
          <w:bCs/>
        </w:rPr>
      </w:pPr>
      <w:r w:rsidRPr="009F7EA1">
        <w:rPr>
          <w:rFonts w:ascii="Arial" w:hAnsi="Arial" w:cs="Arial"/>
          <w:b/>
          <w:bCs/>
        </w:rPr>
        <w:t>TERMO DE REFERÊNCIA (Inciso XXII, art. 6º da Lei Federal nº 14.133/2021)</w:t>
      </w:r>
    </w:p>
    <w:p w14:paraId="052D44D6" w14:textId="77777777" w:rsidR="005C370C" w:rsidRPr="009F7EA1" w:rsidRDefault="005C370C" w:rsidP="005C370C">
      <w:pPr>
        <w:ind w:left="-284" w:firstLine="284"/>
        <w:jc w:val="center"/>
        <w:rPr>
          <w:rFonts w:ascii="Arial" w:hAnsi="Arial" w:cs="Arial"/>
          <w:b/>
          <w:bCs/>
        </w:rPr>
      </w:pPr>
      <w:r w:rsidRPr="009F7EA1">
        <w:rPr>
          <w:rFonts w:ascii="Arial" w:hAnsi="Arial" w:cs="Arial"/>
          <w:b/>
          <w:bCs/>
        </w:rPr>
        <w:t>(</w:t>
      </w:r>
      <w:r w:rsidRPr="009F7EA1">
        <w:rPr>
          <w:rFonts w:ascii="Arial" w:hAnsi="Arial" w:cs="Arial"/>
          <w:b/>
          <w:bCs/>
          <w:color w:val="00B0F0"/>
        </w:rPr>
        <w:t>PREGÃO</w:t>
      </w:r>
      <w:r w:rsidRPr="009F7EA1">
        <w:rPr>
          <w:rFonts w:ascii="Arial" w:hAnsi="Arial" w:cs="Arial"/>
          <w:b/>
          <w:bCs/>
        </w:rPr>
        <w:t xml:space="preserve"> - Inciso XLI, art. 6º da Lei Federal nº 14.133/2021)</w:t>
      </w:r>
    </w:p>
    <w:p w14:paraId="34B6880E" w14:textId="77777777" w:rsidR="005C370C" w:rsidRDefault="005C370C" w:rsidP="005C370C">
      <w:pPr>
        <w:pStyle w:val="NormalWeb"/>
        <w:spacing w:before="0" w:beforeAutospacing="0" w:after="0" w:afterAutospacing="0"/>
        <w:ind w:left="-284" w:firstLine="284"/>
        <w:jc w:val="center"/>
        <w:rPr>
          <w:rStyle w:val="Forte"/>
          <w:rFonts w:ascii="Arial" w:hAnsi="Arial" w:cs="Arial"/>
          <w:color w:val="000000"/>
          <w:sz w:val="22"/>
          <w:szCs w:val="22"/>
        </w:rPr>
      </w:pPr>
    </w:p>
    <w:p w14:paraId="598E5168" w14:textId="77777777" w:rsidR="005C370C" w:rsidRDefault="005C370C" w:rsidP="005C370C">
      <w:pPr>
        <w:pStyle w:val="NormalWeb"/>
        <w:spacing w:before="0" w:beforeAutospacing="0" w:after="0" w:afterAutospacing="0"/>
        <w:ind w:left="-284" w:firstLine="284"/>
        <w:rPr>
          <w:rFonts w:ascii="Arial" w:hAnsi="Arial" w:cs="Arial"/>
          <w:color w:val="000000"/>
          <w:sz w:val="22"/>
          <w:szCs w:val="22"/>
        </w:rPr>
      </w:pPr>
      <w:bookmarkStart w:id="16" w:name="art6xxiiic"/>
      <w:bookmarkStart w:id="17" w:name="art6xxiiid"/>
      <w:bookmarkStart w:id="18" w:name="art6xxiiie"/>
      <w:bookmarkEnd w:id="16"/>
      <w:bookmarkEnd w:id="17"/>
      <w:bookmarkEnd w:id="18"/>
    </w:p>
    <w:p w14:paraId="43D5F832" w14:textId="77777777" w:rsidR="005C370C" w:rsidRPr="009F7EA1" w:rsidRDefault="005C370C" w:rsidP="005C370C">
      <w:pPr>
        <w:pStyle w:val="NormalWeb"/>
        <w:spacing w:before="0" w:beforeAutospacing="0" w:after="0" w:afterAutospacing="0"/>
        <w:ind w:left="-284" w:firstLine="284"/>
        <w:jc w:val="both"/>
        <w:rPr>
          <w:rStyle w:val="Forte"/>
          <w:rFonts w:ascii="Arial" w:hAnsi="Arial" w:cs="Arial"/>
          <w:color w:val="000000"/>
          <w:sz w:val="22"/>
          <w:szCs w:val="22"/>
        </w:rPr>
      </w:pPr>
      <w:bookmarkStart w:id="19" w:name="art6xxiiif"/>
      <w:bookmarkStart w:id="20" w:name="art6xxiiih"/>
      <w:bookmarkStart w:id="21" w:name="art6xxiii.i"/>
      <w:bookmarkStart w:id="22" w:name="art6xxiiij"/>
      <w:bookmarkEnd w:id="19"/>
      <w:bookmarkEnd w:id="20"/>
      <w:bookmarkEnd w:id="21"/>
      <w:bookmarkEnd w:id="22"/>
      <w:r w:rsidRPr="009F7EA1">
        <w:rPr>
          <w:rStyle w:val="Forte"/>
          <w:rFonts w:ascii="Arial" w:hAnsi="Arial" w:cs="Arial"/>
          <w:color w:val="000000"/>
          <w:sz w:val="22"/>
          <w:szCs w:val="22"/>
        </w:rPr>
        <w:t>1. DESCRIÇÃO DO OBJETO</w:t>
      </w:r>
    </w:p>
    <w:p w14:paraId="029F61D9" w14:textId="77777777" w:rsidR="005C370C" w:rsidRPr="009F7EA1" w:rsidRDefault="005C370C" w:rsidP="005C370C">
      <w:pPr>
        <w:adjustRightInd w:val="0"/>
        <w:ind w:left="-284" w:firstLine="284"/>
        <w:jc w:val="both"/>
        <w:rPr>
          <w:rFonts w:ascii="Arial" w:hAnsi="Arial" w:cs="Arial"/>
        </w:rPr>
      </w:pPr>
      <w:r w:rsidRPr="009F7EA1">
        <w:rPr>
          <w:rStyle w:val="Forte"/>
          <w:rFonts w:ascii="Arial" w:hAnsi="Arial" w:cs="Arial"/>
          <w:color w:val="000000"/>
        </w:rPr>
        <w:t xml:space="preserve">1.1 </w:t>
      </w:r>
      <w:r>
        <w:rPr>
          <w:rStyle w:val="Forte"/>
          <w:rFonts w:ascii="Arial" w:hAnsi="Arial" w:cs="Arial"/>
          <w:color w:val="000000"/>
        </w:rPr>
        <w:t>41</w:t>
      </w:r>
      <w:r w:rsidRPr="00D02902">
        <w:rPr>
          <w:rFonts w:ascii="Arial" w:hAnsi="Arial" w:cs="Arial"/>
          <w:b/>
        </w:rPr>
        <w:t>/2025</w:t>
      </w:r>
    </w:p>
    <w:p w14:paraId="3779607B" w14:textId="77777777" w:rsidR="005C370C" w:rsidRPr="009F7EA1" w:rsidRDefault="005C370C" w:rsidP="005C370C">
      <w:pPr>
        <w:pStyle w:val="NormalWeb"/>
        <w:spacing w:before="0" w:beforeAutospacing="0" w:after="0" w:afterAutospacing="0"/>
        <w:ind w:left="-284" w:firstLine="284"/>
        <w:jc w:val="both"/>
        <w:rPr>
          <w:rFonts w:ascii="Arial" w:hAnsi="Arial" w:cs="Arial"/>
          <w:i/>
          <w:color w:val="FF0000"/>
          <w:sz w:val="22"/>
          <w:szCs w:val="22"/>
        </w:rPr>
      </w:pPr>
    </w:p>
    <w:p w14:paraId="46770D53" w14:textId="77777777" w:rsidR="005C370C" w:rsidRPr="009F7EA1" w:rsidRDefault="005C370C" w:rsidP="005C370C">
      <w:pPr>
        <w:pStyle w:val="PargrafodaLista"/>
        <w:ind w:left="-284" w:firstLine="284"/>
        <w:rPr>
          <w:rStyle w:val="Forte"/>
          <w:rFonts w:ascii="Arial" w:hAnsi="Arial" w:cs="Arial"/>
          <w:color w:val="000000"/>
        </w:rPr>
      </w:pPr>
      <w:r w:rsidRPr="009F7EA1">
        <w:rPr>
          <w:rStyle w:val="Forte"/>
          <w:rFonts w:ascii="Arial" w:hAnsi="Arial" w:cs="Arial"/>
          <w:color w:val="000000"/>
        </w:rPr>
        <w:t>1.2 NATUREZA</w:t>
      </w:r>
    </w:p>
    <w:p w14:paraId="6047144C" w14:textId="77777777" w:rsidR="005C370C" w:rsidRPr="009F7EA1" w:rsidRDefault="005C370C" w:rsidP="005C370C">
      <w:pPr>
        <w:pStyle w:val="PargrafodaLista"/>
        <w:ind w:left="-284" w:firstLine="284"/>
        <w:rPr>
          <w:rFonts w:ascii="Arial" w:hAnsi="Arial" w:cs="Arial"/>
          <w:color w:val="000000"/>
        </w:rPr>
      </w:pPr>
      <w:bookmarkStart w:id="23" w:name="_Hlk143695419"/>
      <w:r w:rsidRPr="009F7EA1">
        <w:rPr>
          <w:rStyle w:val="Forte"/>
          <w:rFonts w:ascii="Arial" w:hAnsi="Arial" w:cs="Arial"/>
          <w:color w:val="000000"/>
        </w:rPr>
        <w:t xml:space="preserve">Aplica-se a Modalidade prevista no </w:t>
      </w:r>
      <w:r w:rsidRPr="009F7EA1">
        <w:rPr>
          <w:rFonts w:ascii="Arial" w:hAnsi="Arial" w:cs="Arial"/>
          <w:color w:val="000000"/>
        </w:rPr>
        <w:t>Art. 6º - XLI PREGÃO pois o objeto pretendido se classifica na natureza:</w:t>
      </w:r>
    </w:p>
    <w:p w14:paraId="21E29E13" w14:textId="77777777" w:rsidR="005C370C" w:rsidRPr="009F7EA1" w:rsidRDefault="005C370C" w:rsidP="005C370C">
      <w:pPr>
        <w:pStyle w:val="PargrafodaLista"/>
        <w:ind w:left="-284" w:firstLine="284"/>
        <w:rPr>
          <w:rFonts w:ascii="Arial" w:hAnsi="Arial" w:cs="Arial"/>
          <w:color w:val="000000"/>
        </w:rPr>
      </w:pPr>
      <w:r w:rsidRPr="009F7EA1">
        <w:rPr>
          <w:rFonts w:ascii="Arial" w:hAnsi="Arial" w:cs="Arial"/>
          <w:color w:val="000000"/>
        </w:rPr>
        <w:t xml:space="preserve">( </w:t>
      </w:r>
      <w:r>
        <w:rPr>
          <w:rFonts w:ascii="Arial" w:hAnsi="Arial" w:cs="Arial"/>
          <w:color w:val="000000"/>
        </w:rPr>
        <w:t xml:space="preserve">x </w:t>
      </w:r>
      <w:r w:rsidRPr="009F7EA1">
        <w:rPr>
          <w:rFonts w:ascii="Arial" w:hAnsi="Arial" w:cs="Arial"/>
          <w:color w:val="000000"/>
        </w:rPr>
        <w:t>) aquisição de bens</w:t>
      </w:r>
    </w:p>
    <w:p w14:paraId="0DD6F90D" w14:textId="77777777" w:rsidR="005C370C" w:rsidRPr="009F7EA1" w:rsidRDefault="005C370C" w:rsidP="005C370C">
      <w:pPr>
        <w:pStyle w:val="PargrafodaLista"/>
        <w:ind w:left="-284" w:firstLine="284"/>
        <w:rPr>
          <w:rFonts w:ascii="Arial" w:hAnsi="Arial" w:cs="Arial"/>
          <w:color w:val="000000"/>
        </w:rPr>
      </w:pPr>
      <w:r w:rsidRPr="009F7EA1">
        <w:rPr>
          <w:rFonts w:ascii="Arial" w:hAnsi="Arial" w:cs="Arial"/>
          <w:color w:val="000000"/>
        </w:rPr>
        <w:t>(    ) serviços comuns;</w:t>
      </w:r>
    </w:p>
    <w:p w14:paraId="0B1D1967" w14:textId="77777777" w:rsidR="005C370C" w:rsidRPr="009F7EA1" w:rsidRDefault="005C370C" w:rsidP="005C370C">
      <w:pPr>
        <w:pStyle w:val="PargrafodaLista"/>
        <w:ind w:left="-284" w:firstLine="284"/>
        <w:rPr>
          <w:rFonts w:ascii="Arial" w:hAnsi="Arial" w:cs="Arial"/>
          <w:color w:val="000000"/>
        </w:rPr>
      </w:pPr>
    </w:p>
    <w:p w14:paraId="7664484D" w14:textId="77777777" w:rsidR="005C370C" w:rsidRDefault="005C370C" w:rsidP="005C370C">
      <w:pPr>
        <w:pStyle w:val="PargrafodaLista"/>
        <w:ind w:left="-284" w:firstLine="284"/>
        <w:rPr>
          <w:rFonts w:ascii="Arial" w:hAnsi="Arial" w:cs="Arial"/>
          <w:color w:val="000000"/>
        </w:rPr>
      </w:pPr>
      <w:r w:rsidRPr="009F7EA1">
        <w:rPr>
          <w:rFonts w:ascii="Arial" w:hAnsi="Arial" w:cs="Arial"/>
          <w:color w:val="000000"/>
        </w:rPr>
        <w:t>O objeto possui padrões de desempenho e qualidade que podem ser objetivamente definidos pelo edital, por meio de especificações usuais de mercado.</w:t>
      </w:r>
    </w:p>
    <w:p w14:paraId="0036A18C" w14:textId="77777777" w:rsidR="005C370C" w:rsidRPr="00335196" w:rsidRDefault="005C370C" w:rsidP="005C370C">
      <w:pPr>
        <w:pStyle w:val="PargrafodaLista"/>
        <w:ind w:left="-284" w:firstLine="284"/>
        <w:rPr>
          <w:rFonts w:ascii="Arial" w:hAnsi="Arial" w:cs="Arial"/>
          <w:color w:val="000000"/>
        </w:rPr>
      </w:pPr>
    </w:p>
    <w:p w14:paraId="4AE016CE" w14:textId="77777777" w:rsidR="005C370C" w:rsidRPr="00335196" w:rsidRDefault="005C370C" w:rsidP="005C370C">
      <w:pPr>
        <w:adjustRightInd w:val="0"/>
        <w:jc w:val="both"/>
        <w:rPr>
          <w:rFonts w:ascii="Arial" w:hAnsi="Arial" w:cs="Arial"/>
        </w:rPr>
      </w:pPr>
      <w:r w:rsidRPr="00335196">
        <w:rPr>
          <w:rFonts w:ascii="Arial" w:hAnsi="Arial" w:cs="Arial"/>
        </w:rPr>
        <w:t xml:space="preserve">O objeto desta contratação não se enquadra como sendo de bem de luxo, conforme Decreto n.º </w:t>
      </w:r>
      <w:r w:rsidRPr="00D02902">
        <w:rPr>
          <w:rFonts w:ascii="Arial" w:hAnsi="Arial" w:cs="Arial"/>
        </w:rPr>
        <w:t>10.818, de 27 de setembro de 2021.</w:t>
      </w:r>
      <w:r w:rsidRPr="00335196">
        <w:rPr>
          <w:rFonts w:ascii="Arial" w:hAnsi="Arial" w:cs="Arial"/>
        </w:rPr>
        <w:t xml:space="preserve"> </w:t>
      </w:r>
    </w:p>
    <w:bookmarkEnd w:id="23"/>
    <w:p w14:paraId="11D7B75B" w14:textId="77777777" w:rsidR="005C370C" w:rsidRPr="00335196" w:rsidRDefault="005C370C" w:rsidP="005C370C">
      <w:pPr>
        <w:pStyle w:val="PargrafodaLista"/>
        <w:ind w:left="-284" w:firstLine="284"/>
        <w:rPr>
          <w:rStyle w:val="Forte"/>
          <w:rFonts w:ascii="Arial" w:hAnsi="Arial" w:cs="Arial"/>
          <w:color w:val="000000"/>
        </w:rPr>
      </w:pPr>
    </w:p>
    <w:p w14:paraId="1BA1C9BF" w14:textId="77777777" w:rsidR="005C370C" w:rsidRPr="009F7EA1" w:rsidRDefault="005C370C" w:rsidP="005C370C">
      <w:pPr>
        <w:pStyle w:val="PargrafodaLista"/>
        <w:ind w:left="-284" w:firstLine="284"/>
        <w:rPr>
          <w:rStyle w:val="Forte"/>
          <w:rFonts w:ascii="Arial" w:hAnsi="Arial" w:cs="Arial"/>
          <w:color w:val="000000"/>
        </w:rPr>
      </w:pPr>
      <w:r w:rsidRPr="00335196">
        <w:rPr>
          <w:rStyle w:val="Forte"/>
          <w:rFonts w:ascii="Arial" w:hAnsi="Arial" w:cs="Arial"/>
          <w:color w:val="000000"/>
        </w:rPr>
        <w:t>1.</w:t>
      </w:r>
      <w:r w:rsidRPr="009F7EA1">
        <w:rPr>
          <w:rStyle w:val="Forte"/>
          <w:rFonts w:ascii="Arial" w:hAnsi="Arial" w:cs="Arial"/>
          <w:color w:val="000000"/>
        </w:rPr>
        <w:t>3 QUANTITATIVOS, DETALHAMENTO, ESPECIFICAÇÕES</w:t>
      </w:r>
    </w:p>
    <w:p w14:paraId="28C553E5" w14:textId="77777777" w:rsidR="005C370C" w:rsidRPr="009F7EA1" w:rsidRDefault="005C370C" w:rsidP="005C370C">
      <w:pPr>
        <w:adjustRightInd w:val="0"/>
        <w:ind w:left="-284" w:firstLine="284"/>
        <w:jc w:val="both"/>
        <w:rPr>
          <w:rFonts w:ascii="Arial" w:hAnsi="Arial" w:cs="Arial"/>
        </w:rPr>
      </w:pPr>
      <w:r w:rsidRPr="009F7EA1">
        <w:rPr>
          <w:rFonts w:ascii="Arial" w:hAnsi="Arial" w:cs="Arial"/>
        </w:rPr>
        <w:t xml:space="preserve">A projeção da quantidade a ser adquirida foi calculada com base no desempenho das atividades da secretaria que será beneficiada com a contratação, bem como o </w:t>
      </w:r>
      <w:r w:rsidRPr="00B449ED">
        <w:rPr>
          <w:rFonts w:ascii="Arial" w:hAnsi="Arial" w:cs="Arial"/>
        </w:rPr>
        <w:t>histórico de c</w:t>
      </w:r>
      <w:r>
        <w:rPr>
          <w:rFonts w:ascii="Arial" w:hAnsi="Arial" w:cs="Arial"/>
        </w:rPr>
        <w:t>onsumo do último processo realizado</w:t>
      </w:r>
      <w:r w:rsidRPr="00B449ED">
        <w:rPr>
          <w:rFonts w:ascii="Arial" w:hAnsi="Arial" w:cs="Arial"/>
        </w:rPr>
        <w:t>.</w:t>
      </w:r>
    </w:p>
    <w:p w14:paraId="353031D0" w14:textId="77777777" w:rsidR="005C370C" w:rsidRPr="009F7EA1" w:rsidRDefault="005C370C" w:rsidP="005C370C">
      <w:pPr>
        <w:pStyle w:val="PargrafodaLista"/>
        <w:ind w:left="-284" w:firstLine="284"/>
        <w:rPr>
          <w:rFonts w:ascii="Arial" w:hAnsi="Arial" w:cs="Arial"/>
        </w:rPr>
      </w:pPr>
    </w:p>
    <w:p w14:paraId="14F3C631" w14:textId="77777777" w:rsidR="005C370C" w:rsidRDefault="005C370C" w:rsidP="005C370C">
      <w:pPr>
        <w:pStyle w:val="PargrafodaLista"/>
        <w:ind w:left="-284" w:firstLine="284"/>
        <w:rPr>
          <w:rFonts w:ascii="Arial" w:hAnsi="Arial" w:cs="Arial"/>
        </w:rPr>
      </w:pPr>
      <w:r w:rsidRPr="009F7EA1">
        <w:rPr>
          <w:rFonts w:ascii="Arial" w:hAnsi="Arial" w:cs="Arial"/>
        </w:rPr>
        <w:t>Os itens da contratação de compra do presente Termo estão relacionados abaixo:</w:t>
      </w:r>
    </w:p>
    <w:p w14:paraId="6707002B" w14:textId="77777777" w:rsidR="005C370C" w:rsidRPr="004843D8" w:rsidRDefault="005C370C" w:rsidP="005C370C">
      <w:pPr>
        <w:pStyle w:val="PargrafodaLista"/>
        <w:ind w:left="-284" w:firstLine="284"/>
        <w:rPr>
          <w:rFonts w:ascii="Arial" w:hAnsi="Arial" w:cs="Arial"/>
        </w:rPr>
      </w:pPr>
    </w:p>
    <w:tbl>
      <w:tblPr>
        <w:tblW w:w="9485" w:type="dxa"/>
        <w:tblInd w:w="-6" w:type="dxa"/>
        <w:tblLayout w:type="fixed"/>
        <w:tblCellMar>
          <w:left w:w="0" w:type="dxa"/>
          <w:right w:w="0" w:type="dxa"/>
        </w:tblCellMar>
        <w:tblLook w:val="04A0" w:firstRow="1" w:lastRow="0" w:firstColumn="1" w:lastColumn="0" w:noHBand="0" w:noVBand="1"/>
      </w:tblPr>
      <w:tblGrid>
        <w:gridCol w:w="1017"/>
        <w:gridCol w:w="5187"/>
        <w:gridCol w:w="1017"/>
        <w:gridCol w:w="1018"/>
        <w:gridCol w:w="1232"/>
        <w:gridCol w:w="14"/>
      </w:tblGrid>
      <w:tr w:rsidR="005C370C" w:rsidRPr="00AF1439" w14:paraId="37631E64" w14:textId="77777777" w:rsidTr="00AA6FEA">
        <w:trPr>
          <w:gridAfter w:val="1"/>
          <w:wAfter w:w="14" w:type="dxa"/>
          <w:trHeight w:hRule="exact" w:val="330"/>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29E5E92" w14:textId="77777777" w:rsidR="005C370C" w:rsidRPr="00AF1439" w:rsidRDefault="005C370C" w:rsidP="00AA6FEA">
            <w:pPr>
              <w:spacing w:line="229" w:lineRule="auto"/>
              <w:jc w:val="center"/>
              <w:rPr>
                <w:rFonts w:ascii="Arial" w:eastAsia="Arial" w:hAnsi="Arial" w:cs="Arial"/>
                <w:b/>
                <w:color w:val="000000"/>
                <w:spacing w:val="-2"/>
                <w:kern w:val="2"/>
                <w:sz w:val="16"/>
                <w14:ligatures w14:val="standardContextual"/>
              </w:rPr>
            </w:pPr>
            <w:bookmarkStart w:id="24" w:name="_Hlk193694051"/>
            <w:r w:rsidRPr="00AF1439">
              <w:rPr>
                <w:rFonts w:ascii="Arial" w:eastAsia="Arial" w:hAnsi="Arial" w:cs="Arial"/>
                <w:b/>
                <w:color w:val="000000"/>
                <w:spacing w:val="-2"/>
                <w:kern w:val="2"/>
                <w:sz w:val="16"/>
                <w14:ligatures w14:val="standardContextual"/>
              </w:rPr>
              <w:t>Código</w:t>
            </w:r>
          </w:p>
        </w:tc>
        <w:tc>
          <w:tcPr>
            <w:tcW w:w="518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09EBE8F" w14:textId="77777777" w:rsidR="005C370C" w:rsidRPr="00AF1439" w:rsidRDefault="005C370C" w:rsidP="00AA6FEA">
            <w:pPr>
              <w:spacing w:line="229" w:lineRule="auto"/>
              <w:jc w:val="center"/>
              <w:rPr>
                <w:rFonts w:ascii="Arial" w:eastAsia="Arial" w:hAnsi="Arial" w:cs="Arial"/>
                <w:b/>
                <w:color w:val="000000"/>
                <w:spacing w:val="-2"/>
                <w:kern w:val="2"/>
                <w:sz w:val="16"/>
                <w14:ligatures w14:val="standardContextual"/>
              </w:rPr>
            </w:pPr>
            <w:r w:rsidRPr="00AF1439">
              <w:rPr>
                <w:rFonts w:ascii="Arial" w:eastAsia="Arial" w:hAnsi="Arial" w:cs="Arial"/>
                <w:b/>
                <w:color w:val="000000"/>
                <w:spacing w:val="-2"/>
                <w:kern w:val="2"/>
                <w:sz w:val="16"/>
                <w14:ligatures w14:val="standardContextual"/>
              </w:rPr>
              <w:t>Descrição:</w:t>
            </w:r>
          </w:p>
        </w:tc>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50164A4" w14:textId="77777777" w:rsidR="005C370C" w:rsidRPr="00AF1439" w:rsidRDefault="005C370C" w:rsidP="00AA6FEA">
            <w:pPr>
              <w:spacing w:line="229" w:lineRule="auto"/>
              <w:jc w:val="center"/>
              <w:rPr>
                <w:rFonts w:ascii="Arial" w:eastAsia="Arial" w:hAnsi="Arial" w:cs="Arial"/>
                <w:b/>
                <w:color w:val="000000"/>
                <w:spacing w:val="-2"/>
                <w:kern w:val="2"/>
                <w:sz w:val="16"/>
                <w14:ligatures w14:val="standardContextual"/>
              </w:rPr>
            </w:pPr>
            <w:r w:rsidRPr="00AF1439">
              <w:rPr>
                <w:rFonts w:ascii="Arial" w:eastAsia="Arial" w:hAnsi="Arial" w:cs="Arial"/>
                <w:b/>
                <w:color w:val="000000"/>
                <w:spacing w:val="-2"/>
                <w:kern w:val="2"/>
                <w:sz w:val="16"/>
                <w14:ligatures w14:val="standardContextual"/>
              </w:rPr>
              <w:t>Unidade</w:t>
            </w:r>
          </w:p>
        </w:tc>
        <w:tc>
          <w:tcPr>
            <w:tcW w:w="1018"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17EC89C" w14:textId="77777777" w:rsidR="005C370C" w:rsidRPr="00AF1439" w:rsidRDefault="005C370C" w:rsidP="00AA6FEA">
            <w:pPr>
              <w:spacing w:line="229" w:lineRule="auto"/>
              <w:jc w:val="center"/>
              <w:rPr>
                <w:rFonts w:ascii="Arial" w:eastAsia="Arial" w:hAnsi="Arial" w:cs="Arial"/>
                <w:b/>
                <w:color w:val="000000"/>
                <w:spacing w:val="-2"/>
                <w:kern w:val="2"/>
                <w:sz w:val="16"/>
                <w14:ligatures w14:val="standardContextual"/>
              </w:rPr>
            </w:pPr>
            <w:r w:rsidRPr="00AF1439">
              <w:rPr>
                <w:rFonts w:ascii="Arial" w:eastAsia="Arial" w:hAnsi="Arial" w:cs="Arial"/>
                <w:b/>
                <w:color w:val="000000"/>
                <w:spacing w:val="-2"/>
                <w:kern w:val="2"/>
                <w:sz w:val="16"/>
                <w14:ligatures w14:val="standardContextual"/>
              </w:rPr>
              <w:t>Quant.</w:t>
            </w:r>
            <w:r>
              <w:rPr>
                <w:rFonts w:ascii="Arial" w:eastAsia="Arial" w:hAnsi="Arial" w:cs="Arial"/>
                <w:b/>
                <w:color w:val="000000"/>
                <w:spacing w:val="-2"/>
                <w:kern w:val="2"/>
                <w:sz w:val="16"/>
                <w14:ligatures w14:val="standardContextual"/>
              </w:rPr>
              <w:t>2021</w:t>
            </w:r>
          </w:p>
        </w:tc>
        <w:tc>
          <w:tcPr>
            <w:tcW w:w="1232"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7E2EB20" w14:textId="77777777" w:rsidR="005C370C" w:rsidRPr="00AF1439" w:rsidRDefault="005C370C" w:rsidP="00AA6FEA">
            <w:pPr>
              <w:spacing w:line="229" w:lineRule="auto"/>
              <w:jc w:val="center"/>
              <w:rPr>
                <w:rFonts w:ascii="Arial" w:eastAsia="Arial" w:hAnsi="Arial" w:cs="Arial"/>
                <w:b/>
                <w:color w:val="000000"/>
                <w:spacing w:val="-2"/>
                <w:kern w:val="2"/>
                <w:sz w:val="16"/>
                <w14:ligatures w14:val="standardContextual"/>
              </w:rPr>
            </w:pPr>
            <w:r>
              <w:rPr>
                <w:rFonts w:ascii="Arial" w:eastAsia="Arial" w:hAnsi="Arial" w:cs="Arial"/>
                <w:b/>
                <w:color w:val="000000"/>
                <w:spacing w:val="-2"/>
                <w:kern w:val="2"/>
                <w:sz w:val="16"/>
                <w14:ligatures w14:val="standardContextual"/>
              </w:rPr>
              <w:t>Quant. Solicitado</w:t>
            </w:r>
          </w:p>
        </w:tc>
      </w:tr>
      <w:tr w:rsidR="005C370C" w:rsidRPr="00AF1439" w14:paraId="0B4FED42" w14:textId="77777777" w:rsidTr="00AA6FEA">
        <w:trPr>
          <w:gridAfter w:val="1"/>
          <w:wAfter w:w="14" w:type="dxa"/>
          <w:trHeight w:hRule="exact" w:val="716"/>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091AE27" w14:textId="77777777" w:rsidR="005C370C" w:rsidRPr="00AF1439" w:rsidRDefault="005C370C" w:rsidP="00AA6FEA">
            <w:pPr>
              <w:spacing w:line="229" w:lineRule="auto"/>
              <w:jc w:val="center"/>
              <w:rPr>
                <w:rFonts w:ascii="Arial" w:eastAsia="Arial" w:hAnsi="Arial" w:cs="Arial"/>
                <w:b/>
                <w:color w:val="000000"/>
                <w:spacing w:val="-2"/>
                <w:kern w:val="2"/>
                <w:sz w:val="16"/>
                <w14:ligatures w14:val="standardContextual"/>
              </w:rPr>
            </w:pPr>
            <w:r w:rsidRPr="00AF1439">
              <w:rPr>
                <w:rFonts w:ascii="Arial" w:eastAsia="Arial" w:hAnsi="Arial" w:cs="Arial"/>
                <w:b/>
                <w:color w:val="000000"/>
                <w:spacing w:val="-2"/>
                <w:kern w:val="2"/>
                <w:sz w:val="16"/>
                <w14:ligatures w14:val="standardContextual"/>
              </w:rPr>
              <w:t>17975</w:t>
            </w:r>
          </w:p>
        </w:tc>
        <w:tc>
          <w:tcPr>
            <w:tcW w:w="518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FD3077B" w14:textId="77777777" w:rsidR="005C370C" w:rsidRPr="00AF1439" w:rsidRDefault="005C370C" w:rsidP="00AA6FEA">
            <w:pPr>
              <w:spacing w:line="229" w:lineRule="auto"/>
              <w:rPr>
                <w:rFonts w:ascii="Arial" w:eastAsia="Arial" w:hAnsi="Arial" w:cs="Arial"/>
                <w:b/>
                <w:color w:val="000000"/>
                <w:spacing w:val="-2"/>
                <w:kern w:val="2"/>
                <w:sz w:val="18"/>
                <w14:ligatures w14:val="standardContextual"/>
              </w:rPr>
            </w:pPr>
            <w:r w:rsidRPr="00AF1439">
              <w:rPr>
                <w:rFonts w:ascii="Arial" w:eastAsia="Arial" w:hAnsi="Arial" w:cs="Arial"/>
                <w:b/>
                <w:color w:val="000000"/>
                <w:spacing w:val="-2"/>
                <w:kern w:val="2"/>
                <w:sz w:val="18"/>
                <w14:ligatures w14:val="standardContextual"/>
              </w:rPr>
              <w:t xml:space="preserve">· 07.01.07.009-9 PRÓTESE PARCIAL MANDIBULAR REMOVÍVEL · 07.01.07.010-2 PRÓTESE PARCIAL MAXILAR REMOVÍVEL </w:t>
            </w:r>
          </w:p>
        </w:tc>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DD2B027" w14:textId="77777777" w:rsidR="005C370C" w:rsidRPr="00AF1439" w:rsidRDefault="005C370C" w:rsidP="00AA6FEA">
            <w:pPr>
              <w:spacing w:line="229" w:lineRule="auto"/>
              <w:jc w:val="center"/>
              <w:rPr>
                <w:rFonts w:ascii="Arial" w:eastAsia="Arial" w:hAnsi="Arial" w:cs="Arial"/>
                <w:b/>
                <w:color w:val="000000"/>
                <w:spacing w:val="-2"/>
                <w:kern w:val="2"/>
                <w:sz w:val="18"/>
                <w14:ligatures w14:val="standardContextual"/>
              </w:rPr>
            </w:pPr>
            <w:r w:rsidRPr="00AF1439">
              <w:rPr>
                <w:rFonts w:ascii="Arial" w:eastAsia="Arial" w:hAnsi="Arial" w:cs="Arial"/>
                <w:b/>
                <w:color w:val="000000"/>
                <w:spacing w:val="-2"/>
                <w:kern w:val="2"/>
                <w:sz w:val="18"/>
                <w14:ligatures w14:val="standardContextual"/>
              </w:rPr>
              <w:t>un</w:t>
            </w:r>
          </w:p>
        </w:tc>
        <w:tc>
          <w:tcPr>
            <w:tcW w:w="1018"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6BCCA65" w14:textId="77777777" w:rsidR="005C370C" w:rsidRPr="00AF1439" w:rsidRDefault="005C370C" w:rsidP="00AA6FEA">
            <w:pPr>
              <w:spacing w:line="229" w:lineRule="auto"/>
              <w:jc w:val="center"/>
              <w:rPr>
                <w:rFonts w:ascii="Arial" w:eastAsia="Arial" w:hAnsi="Arial" w:cs="Arial"/>
                <w:color w:val="000000"/>
                <w:spacing w:val="-2"/>
                <w:kern w:val="2"/>
                <w:sz w:val="18"/>
                <w14:ligatures w14:val="standardContextual"/>
              </w:rPr>
            </w:pPr>
            <w:r w:rsidRPr="00AF1439">
              <w:rPr>
                <w:rFonts w:ascii="Arial" w:eastAsia="Arial" w:hAnsi="Arial" w:cs="Arial"/>
                <w:color w:val="000000"/>
                <w:spacing w:val="-2"/>
                <w:kern w:val="2"/>
                <w:sz w:val="18"/>
                <w14:ligatures w14:val="standardContextual"/>
              </w:rPr>
              <w:t>360,00</w:t>
            </w:r>
          </w:p>
        </w:tc>
        <w:tc>
          <w:tcPr>
            <w:tcW w:w="1232"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3AD52D7" w14:textId="77777777" w:rsidR="005C370C" w:rsidRPr="00AF1439" w:rsidRDefault="005C370C" w:rsidP="00AA6FEA">
            <w:pPr>
              <w:spacing w:line="229" w:lineRule="auto"/>
              <w:jc w:val="center"/>
              <w:rPr>
                <w:rFonts w:ascii="Arial" w:eastAsia="Arial" w:hAnsi="Arial" w:cs="Arial"/>
                <w:b/>
                <w:color w:val="000000"/>
                <w:spacing w:val="-2"/>
                <w:kern w:val="2"/>
                <w:sz w:val="18"/>
                <w14:ligatures w14:val="standardContextual"/>
              </w:rPr>
            </w:pPr>
            <w:r>
              <w:rPr>
                <w:rFonts w:ascii="Arial" w:eastAsia="Arial" w:hAnsi="Arial" w:cs="Arial"/>
                <w:b/>
                <w:color w:val="000000"/>
                <w:spacing w:val="-2"/>
                <w:kern w:val="2"/>
                <w:sz w:val="18"/>
                <w14:ligatures w14:val="standardContextual"/>
              </w:rPr>
              <w:t>360,00</w:t>
            </w:r>
          </w:p>
        </w:tc>
      </w:tr>
      <w:tr w:rsidR="005C370C" w:rsidRPr="00AF1439" w14:paraId="5939A2E1" w14:textId="77777777" w:rsidTr="00AA6FEA">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44DA6B7" w14:textId="77777777" w:rsidR="005C370C" w:rsidRPr="00AF1439" w:rsidRDefault="005C370C" w:rsidP="00AA6FEA">
            <w:pPr>
              <w:spacing w:line="229" w:lineRule="auto"/>
              <w:jc w:val="center"/>
              <w:rPr>
                <w:rFonts w:ascii="Arial" w:eastAsia="Arial" w:hAnsi="Arial" w:cs="Arial"/>
                <w:b/>
                <w:color w:val="000000"/>
                <w:spacing w:val="-2"/>
                <w:kern w:val="2"/>
                <w:sz w:val="16"/>
                <w14:ligatures w14:val="standardContextual"/>
              </w:rPr>
            </w:pPr>
            <w:r w:rsidRPr="00AF1439">
              <w:rPr>
                <w:rFonts w:ascii="Arial" w:eastAsia="Arial" w:hAnsi="Arial" w:cs="Arial"/>
                <w:b/>
                <w:color w:val="000000"/>
                <w:spacing w:val="-2"/>
                <w:kern w:val="2"/>
                <w:sz w:val="16"/>
                <w14:ligatures w14:val="standardContextual"/>
              </w:rPr>
              <w:t>17974</w:t>
            </w:r>
          </w:p>
        </w:tc>
        <w:tc>
          <w:tcPr>
            <w:tcW w:w="518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20174A1" w14:textId="77777777" w:rsidR="005C370C" w:rsidRPr="00AF1439" w:rsidRDefault="005C370C" w:rsidP="00AA6FEA">
            <w:pPr>
              <w:spacing w:line="229" w:lineRule="auto"/>
              <w:rPr>
                <w:rFonts w:ascii="Arial" w:eastAsia="Arial" w:hAnsi="Arial" w:cs="Arial"/>
                <w:b/>
                <w:color w:val="000000"/>
                <w:spacing w:val="-2"/>
                <w:kern w:val="2"/>
                <w:sz w:val="18"/>
                <w14:ligatures w14:val="standardContextual"/>
              </w:rPr>
            </w:pPr>
            <w:r w:rsidRPr="00AF1439">
              <w:rPr>
                <w:rFonts w:ascii="Arial" w:eastAsia="Arial" w:hAnsi="Arial" w:cs="Arial"/>
                <w:b/>
                <w:color w:val="000000"/>
                <w:spacing w:val="-2"/>
                <w:kern w:val="2"/>
                <w:sz w:val="18"/>
                <w14:ligatures w14:val="standardContextual"/>
              </w:rPr>
              <w:t xml:space="preserve">· 07.01.07.012-9 PRÓTESE TOTAL MANDIBULAR · 07.01.07.013-7 PRÓTESE TOTAL MAXILAR </w:t>
            </w:r>
          </w:p>
        </w:tc>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CE3F62B" w14:textId="77777777" w:rsidR="005C370C" w:rsidRPr="00AF1439" w:rsidRDefault="005C370C" w:rsidP="00AA6FEA">
            <w:pPr>
              <w:spacing w:line="229" w:lineRule="auto"/>
              <w:jc w:val="center"/>
              <w:rPr>
                <w:rFonts w:ascii="Arial" w:eastAsia="Arial" w:hAnsi="Arial" w:cs="Arial"/>
                <w:b/>
                <w:color w:val="000000"/>
                <w:spacing w:val="-2"/>
                <w:kern w:val="2"/>
                <w:sz w:val="18"/>
                <w14:ligatures w14:val="standardContextual"/>
              </w:rPr>
            </w:pPr>
            <w:r w:rsidRPr="00AF1439">
              <w:rPr>
                <w:rFonts w:ascii="Arial" w:eastAsia="Arial" w:hAnsi="Arial" w:cs="Arial"/>
                <w:b/>
                <w:color w:val="000000"/>
                <w:spacing w:val="-2"/>
                <w:kern w:val="2"/>
                <w:sz w:val="18"/>
                <w14:ligatures w14:val="standardContextual"/>
              </w:rPr>
              <w:t>un</w:t>
            </w:r>
          </w:p>
        </w:tc>
        <w:tc>
          <w:tcPr>
            <w:tcW w:w="1018"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0679383" w14:textId="77777777" w:rsidR="005C370C" w:rsidRPr="00AF1439" w:rsidRDefault="005C370C" w:rsidP="00AA6FEA">
            <w:pPr>
              <w:spacing w:line="229" w:lineRule="auto"/>
              <w:jc w:val="center"/>
              <w:rPr>
                <w:rFonts w:ascii="Arial" w:eastAsia="Arial" w:hAnsi="Arial" w:cs="Arial"/>
                <w:color w:val="000000"/>
                <w:spacing w:val="-2"/>
                <w:kern w:val="2"/>
                <w:sz w:val="18"/>
                <w14:ligatures w14:val="standardContextual"/>
              </w:rPr>
            </w:pPr>
            <w:r w:rsidRPr="00AF1439">
              <w:rPr>
                <w:rFonts w:ascii="Arial" w:eastAsia="Arial" w:hAnsi="Arial" w:cs="Arial"/>
                <w:color w:val="000000"/>
                <w:spacing w:val="-2"/>
                <w:kern w:val="2"/>
                <w:sz w:val="18"/>
                <w14:ligatures w14:val="standardContextual"/>
              </w:rPr>
              <w:t>360,00</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092C26D" w14:textId="77777777" w:rsidR="005C370C" w:rsidRPr="00AF1439" w:rsidRDefault="005C370C" w:rsidP="00AA6FEA">
            <w:pPr>
              <w:spacing w:line="229" w:lineRule="auto"/>
              <w:jc w:val="center"/>
              <w:rPr>
                <w:rFonts w:ascii="Arial" w:eastAsia="Arial" w:hAnsi="Arial" w:cs="Arial"/>
                <w:color w:val="000000"/>
                <w:spacing w:val="-2"/>
                <w:kern w:val="2"/>
                <w:sz w:val="18"/>
                <w14:ligatures w14:val="standardContextual"/>
              </w:rPr>
            </w:pPr>
            <w:r>
              <w:rPr>
                <w:rFonts w:ascii="Arial" w:eastAsia="Arial" w:hAnsi="Arial" w:cs="Arial"/>
                <w:color w:val="000000"/>
                <w:spacing w:val="-2"/>
                <w:kern w:val="2"/>
                <w:sz w:val="18"/>
                <w14:ligatures w14:val="standardContextual"/>
              </w:rPr>
              <w:t>360,00</w:t>
            </w:r>
          </w:p>
        </w:tc>
      </w:tr>
      <w:bookmarkEnd w:id="24"/>
    </w:tbl>
    <w:p w14:paraId="132A7AA4" w14:textId="77777777" w:rsidR="005C370C" w:rsidRDefault="005C370C" w:rsidP="005C370C">
      <w:pPr>
        <w:pStyle w:val="Standard"/>
        <w:tabs>
          <w:tab w:val="left" w:pos="541"/>
          <w:tab w:val="left" w:pos="826"/>
          <w:tab w:val="left" w:pos="1126"/>
          <w:tab w:val="left" w:pos="1381"/>
          <w:tab w:val="left" w:pos="1636"/>
          <w:tab w:val="left" w:pos="1951"/>
          <w:tab w:val="left" w:pos="2206"/>
          <w:tab w:val="left" w:leader="underscore" w:pos="7322"/>
        </w:tabs>
        <w:ind w:left="-284" w:firstLine="284"/>
        <w:jc w:val="both"/>
        <w:rPr>
          <w:rFonts w:ascii="Arial" w:hAnsi="Arial" w:cs="Arial"/>
          <w:sz w:val="18"/>
          <w:szCs w:val="18"/>
        </w:rPr>
      </w:pPr>
    </w:p>
    <w:tbl>
      <w:tblPr>
        <w:tblpPr w:leftFromText="141" w:rightFromText="141" w:vertAnchor="text" w:horzAnchor="margin" w:tblpY="38"/>
        <w:tblW w:w="9010" w:type="dxa"/>
        <w:tblLayout w:type="fixed"/>
        <w:tblCellMar>
          <w:left w:w="70" w:type="dxa"/>
          <w:right w:w="70" w:type="dxa"/>
        </w:tblCellMar>
        <w:tblLook w:val="04A0" w:firstRow="1" w:lastRow="0" w:firstColumn="1" w:lastColumn="0" w:noHBand="0" w:noVBand="1"/>
      </w:tblPr>
      <w:tblGrid>
        <w:gridCol w:w="931"/>
        <w:gridCol w:w="5244"/>
        <w:gridCol w:w="1484"/>
        <w:gridCol w:w="1351"/>
      </w:tblGrid>
      <w:tr w:rsidR="005C370C" w:rsidRPr="00711E9D" w14:paraId="2807C7C5" w14:textId="77777777" w:rsidTr="00AA6FEA">
        <w:trPr>
          <w:trHeight w:val="315"/>
        </w:trPr>
        <w:tc>
          <w:tcPr>
            <w:tcW w:w="931" w:type="dxa"/>
            <w:tcBorders>
              <w:top w:val="single" w:sz="4" w:space="0" w:color="auto"/>
              <w:left w:val="single" w:sz="4" w:space="0" w:color="auto"/>
              <w:bottom w:val="single" w:sz="4" w:space="0" w:color="000000"/>
              <w:right w:val="single" w:sz="4" w:space="0" w:color="auto"/>
            </w:tcBorders>
            <w:shd w:val="clear" w:color="auto" w:fill="auto"/>
            <w:vAlign w:val="center"/>
          </w:tcPr>
          <w:p w14:paraId="5FAFA471" w14:textId="77777777" w:rsidR="005C370C" w:rsidRPr="00711E9D" w:rsidRDefault="005C370C" w:rsidP="00AA6FEA">
            <w:pPr>
              <w:ind w:left="-284" w:firstLine="284"/>
              <w:jc w:val="both"/>
              <w:rPr>
                <w:rFonts w:ascii="Arial" w:hAnsi="Arial" w:cs="Arial"/>
                <w:b/>
                <w:bCs/>
                <w:sz w:val="18"/>
                <w:szCs w:val="18"/>
              </w:rPr>
            </w:pPr>
            <w:bookmarkStart w:id="25" w:name="_Hlk193694064"/>
            <w:r w:rsidRPr="00711E9D">
              <w:rPr>
                <w:rFonts w:ascii="Arial" w:hAnsi="Arial" w:cs="Arial"/>
                <w:b/>
                <w:bCs/>
                <w:sz w:val="18"/>
                <w:szCs w:val="18"/>
              </w:rPr>
              <w:t>PREGÃO N  N°</w:t>
            </w:r>
          </w:p>
        </w:tc>
        <w:tc>
          <w:tcPr>
            <w:tcW w:w="5244" w:type="dxa"/>
            <w:tcBorders>
              <w:top w:val="single" w:sz="4" w:space="0" w:color="auto"/>
              <w:left w:val="nil"/>
              <w:bottom w:val="single" w:sz="4" w:space="0" w:color="auto"/>
              <w:right w:val="single" w:sz="4" w:space="0" w:color="auto"/>
            </w:tcBorders>
            <w:shd w:val="clear" w:color="auto" w:fill="auto"/>
            <w:noWrap/>
            <w:vAlign w:val="bottom"/>
          </w:tcPr>
          <w:p w14:paraId="70446C19" w14:textId="77777777" w:rsidR="005C370C" w:rsidRPr="00711E9D" w:rsidRDefault="005C370C" w:rsidP="00AA6FEA">
            <w:pPr>
              <w:ind w:left="-284" w:firstLine="284"/>
              <w:jc w:val="both"/>
              <w:rPr>
                <w:rFonts w:ascii="Arial" w:hAnsi="Arial" w:cs="Arial"/>
                <w:b/>
                <w:sz w:val="18"/>
                <w:szCs w:val="18"/>
              </w:rPr>
            </w:pPr>
            <w:r w:rsidRPr="00711E9D">
              <w:rPr>
                <w:rFonts w:ascii="Arial" w:hAnsi="Arial" w:cs="Arial"/>
                <w:b/>
                <w:sz w:val="18"/>
                <w:szCs w:val="18"/>
              </w:rPr>
              <w:t>FORNECEDOR</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tcPr>
          <w:p w14:paraId="0BF3EE40" w14:textId="77777777" w:rsidR="005C370C" w:rsidRPr="00711E9D" w:rsidRDefault="005C370C" w:rsidP="00AA6FEA">
            <w:pPr>
              <w:ind w:left="-284" w:firstLine="284"/>
              <w:jc w:val="both"/>
              <w:rPr>
                <w:rFonts w:ascii="Arial" w:hAnsi="Arial" w:cs="Arial"/>
                <w:b/>
                <w:bCs/>
                <w:sz w:val="18"/>
                <w:szCs w:val="18"/>
              </w:rPr>
            </w:pPr>
            <w:r w:rsidRPr="00711E9D">
              <w:rPr>
                <w:rFonts w:ascii="Arial" w:hAnsi="Arial" w:cs="Arial"/>
                <w:b/>
                <w:bCs/>
                <w:sz w:val="18"/>
                <w:szCs w:val="18"/>
              </w:rPr>
              <w:t>VIGENCIA</w:t>
            </w:r>
          </w:p>
        </w:tc>
      </w:tr>
      <w:tr w:rsidR="005C370C" w:rsidRPr="00711E9D" w14:paraId="6C0A8A7A" w14:textId="77777777" w:rsidTr="00AA6FEA">
        <w:trPr>
          <w:trHeight w:val="315"/>
        </w:trPr>
        <w:tc>
          <w:tcPr>
            <w:tcW w:w="931" w:type="dxa"/>
            <w:tcBorders>
              <w:top w:val="single" w:sz="4" w:space="0" w:color="auto"/>
              <w:left w:val="single" w:sz="4" w:space="0" w:color="auto"/>
              <w:bottom w:val="single" w:sz="4" w:space="0" w:color="000000"/>
              <w:right w:val="single" w:sz="4" w:space="0" w:color="auto"/>
            </w:tcBorders>
            <w:vAlign w:val="center"/>
            <w:hideMark/>
          </w:tcPr>
          <w:p w14:paraId="4D87A516" w14:textId="77777777" w:rsidR="005C370C" w:rsidRPr="00711E9D" w:rsidRDefault="005C370C" w:rsidP="00AA6FEA">
            <w:pPr>
              <w:ind w:left="-284" w:firstLine="284"/>
              <w:jc w:val="both"/>
              <w:rPr>
                <w:rFonts w:ascii="Arial" w:hAnsi="Arial" w:cs="Arial"/>
                <w:b/>
                <w:bCs/>
                <w:color w:val="0000FF"/>
                <w:sz w:val="18"/>
                <w:szCs w:val="18"/>
              </w:rPr>
            </w:pPr>
            <w:r w:rsidRPr="008168B6">
              <w:rPr>
                <w:rFonts w:ascii="Arial" w:hAnsi="Arial" w:cs="Arial"/>
                <w:b/>
                <w:bCs/>
                <w:color w:val="0000FF"/>
                <w:sz w:val="18"/>
                <w:szCs w:val="18"/>
              </w:rPr>
              <w:t>34/2019</w:t>
            </w:r>
          </w:p>
        </w:tc>
        <w:tc>
          <w:tcPr>
            <w:tcW w:w="5244" w:type="dxa"/>
            <w:tcBorders>
              <w:top w:val="nil"/>
              <w:left w:val="nil"/>
              <w:bottom w:val="single" w:sz="4" w:space="0" w:color="auto"/>
              <w:right w:val="single" w:sz="4" w:space="0" w:color="auto"/>
            </w:tcBorders>
            <w:shd w:val="clear" w:color="auto" w:fill="auto"/>
            <w:noWrap/>
            <w:vAlign w:val="bottom"/>
          </w:tcPr>
          <w:p w14:paraId="67D512A2" w14:textId="77777777" w:rsidR="005C370C" w:rsidRPr="00711E9D" w:rsidRDefault="005C370C" w:rsidP="00AA6FEA">
            <w:pPr>
              <w:ind w:left="-284" w:firstLine="284"/>
              <w:jc w:val="both"/>
              <w:rPr>
                <w:rFonts w:ascii="Arial" w:hAnsi="Arial" w:cs="Arial"/>
                <w:sz w:val="18"/>
                <w:szCs w:val="18"/>
              </w:rPr>
            </w:pPr>
            <w:r>
              <w:rPr>
                <w:rFonts w:ascii="Arial" w:hAnsi="Arial" w:cs="Arial"/>
                <w:sz w:val="18"/>
                <w:szCs w:val="18"/>
              </w:rPr>
              <w:t>Wilson Gusmão Goncalez</w:t>
            </w:r>
          </w:p>
        </w:tc>
        <w:tc>
          <w:tcPr>
            <w:tcW w:w="1484" w:type="dxa"/>
            <w:tcBorders>
              <w:top w:val="nil"/>
              <w:left w:val="nil"/>
              <w:bottom w:val="single" w:sz="4" w:space="0" w:color="auto"/>
              <w:right w:val="single" w:sz="4" w:space="0" w:color="auto"/>
            </w:tcBorders>
            <w:shd w:val="clear" w:color="auto" w:fill="auto"/>
            <w:noWrap/>
            <w:vAlign w:val="center"/>
          </w:tcPr>
          <w:p w14:paraId="7438C24A" w14:textId="77777777" w:rsidR="005C370C" w:rsidRPr="00711E9D" w:rsidRDefault="005C370C" w:rsidP="00AA6FEA">
            <w:pPr>
              <w:ind w:left="-284" w:firstLine="284"/>
              <w:jc w:val="both"/>
              <w:rPr>
                <w:rFonts w:ascii="Arial" w:hAnsi="Arial" w:cs="Arial"/>
                <w:b/>
                <w:bCs/>
                <w:sz w:val="18"/>
                <w:szCs w:val="18"/>
              </w:rPr>
            </w:pPr>
            <w:r>
              <w:rPr>
                <w:rFonts w:ascii="Arial" w:hAnsi="Arial" w:cs="Arial"/>
                <w:b/>
                <w:bCs/>
                <w:sz w:val="18"/>
                <w:szCs w:val="18"/>
              </w:rPr>
              <w:t>26/07/2021</w:t>
            </w:r>
          </w:p>
        </w:tc>
        <w:tc>
          <w:tcPr>
            <w:tcW w:w="1351" w:type="dxa"/>
            <w:tcBorders>
              <w:top w:val="nil"/>
              <w:left w:val="nil"/>
              <w:bottom w:val="single" w:sz="4" w:space="0" w:color="auto"/>
              <w:right w:val="single" w:sz="4" w:space="0" w:color="auto"/>
            </w:tcBorders>
            <w:shd w:val="clear" w:color="auto" w:fill="auto"/>
            <w:noWrap/>
            <w:vAlign w:val="bottom"/>
          </w:tcPr>
          <w:p w14:paraId="4082913C" w14:textId="77777777" w:rsidR="005C370C" w:rsidRPr="00711E9D" w:rsidRDefault="005C370C" w:rsidP="00AA6FEA">
            <w:pPr>
              <w:ind w:left="-284" w:firstLine="284"/>
              <w:jc w:val="both"/>
              <w:rPr>
                <w:rFonts w:ascii="Arial" w:hAnsi="Arial" w:cs="Arial"/>
                <w:b/>
                <w:bCs/>
                <w:sz w:val="18"/>
                <w:szCs w:val="18"/>
              </w:rPr>
            </w:pPr>
            <w:r>
              <w:rPr>
                <w:rFonts w:ascii="Arial" w:hAnsi="Arial" w:cs="Arial"/>
                <w:b/>
                <w:bCs/>
                <w:sz w:val="18"/>
                <w:szCs w:val="18"/>
              </w:rPr>
              <w:t>26/07/2021</w:t>
            </w:r>
          </w:p>
        </w:tc>
      </w:tr>
    </w:tbl>
    <w:bookmarkEnd w:id="25"/>
    <w:p w14:paraId="6B6F68CC" w14:textId="77777777" w:rsidR="005C370C" w:rsidRDefault="005C370C" w:rsidP="005C370C">
      <w:pPr>
        <w:pStyle w:val="TableContents"/>
        <w:jc w:val="both"/>
        <w:textAlignment w:val="auto"/>
        <w:rPr>
          <w:rFonts w:ascii="Arial" w:hAnsi="Arial" w:cs="Arial"/>
          <w:color w:val="000000" w:themeColor="text1"/>
        </w:rPr>
      </w:pPr>
      <w:r>
        <w:rPr>
          <w:rFonts w:ascii="Arial" w:hAnsi="Arial" w:cs="Arial"/>
          <w:color w:val="000000" w:themeColor="text1"/>
        </w:rPr>
        <w:t>ATA: 62/2021</w:t>
      </w:r>
    </w:p>
    <w:p w14:paraId="2C144B54" w14:textId="77777777" w:rsidR="005C370C" w:rsidRDefault="005C370C" w:rsidP="005C370C">
      <w:pPr>
        <w:pStyle w:val="TableContents"/>
        <w:jc w:val="both"/>
        <w:textAlignment w:val="auto"/>
        <w:rPr>
          <w:rFonts w:ascii="Arial" w:hAnsi="Arial" w:cs="Arial"/>
          <w:color w:val="000000" w:themeColor="text1"/>
        </w:rPr>
      </w:pPr>
      <w:r>
        <w:rPr>
          <w:rFonts w:ascii="Arial" w:hAnsi="Arial" w:cs="Arial"/>
          <w:color w:val="000000" w:themeColor="text1"/>
        </w:rPr>
        <w:t>CONTRATO:66/2021</w:t>
      </w:r>
    </w:p>
    <w:p w14:paraId="219A9AAD" w14:textId="77777777" w:rsidR="005C370C" w:rsidRDefault="005C370C" w:rsidP="005C370C">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sz w:val="22"/>
          <w:szCs w:val="22"/>
        </w:rPr>
      </w:pPr>
    </w:p>
    <w:p w14:paraId="23B94081" w14:textId="77777777" w:rsidR="005C370C" w:rsidRPr="009F7EA1" w:rsidRDefault="005C370C" w:rsidP="005C370C">
      <w:pPr>
        <w:pStyle w:val="PargrafodaLista"/>
        <w:ind w:left="-284" w:firstLine="284"/>
        <w:rPr>
          <w:rStyle w:val="Forte"/>
          <w:rFonts w:ascii="Arial" w:hAnsi="Arial" w:cs="Arial"/>
          <w:color w:val="000000"/>
        </w:rPr>
      </w:pPr>
      <w:r w:rsidRPr="009F7EA1">
        <w:rPr>
          <w:rStyle w:val="Forte"/>
          <w:rFonts w:ascii="Arial" w:hAnsi="Arial" w:cs="Arial"/>
          <w:color w:val="000000"/>
        </w:rPr>
        <w:t>1.4. VIGÊNCIA</w:t>
      </w:r>
    </w:p>
    <w:p w14:paraId="14EC486B" w14:textId="77777777" w:rsidR="005C370C" w:rsidRPr="009F7EA1" w:rsidRDefault="005C370C" w:rsidP="005C370C">
      <w:pPr>
        <w:pStyle w:val="PargrafodaLista"/>
        <w:ind w:left="-284" w:firstLine="284"/>
        <w:rPr>
          <w:rFonts w:ascii="Arial" w:hAnsi="Arial" w:cs="Arial"/>
        </w:rPr>
      </w:pPr>
      <w:r w:rsidRPr="009F7EA1">
        <w:rPr>
          <w:rFonts w:ascii="Arial" w:hAnsi="Arial" w:cs="Arial"/>
        </w:rPr>
        <w:t>(</w:t>
      </w:r>
      <w:r>
        <w:rPr>
          <w:rFonts w:ascii="Arial" w:hAnsi="Arial" w:cs="Arial"/>
        </w:rPr>
        <w:t xml:space="preserve">   x  </w:t>
      </w:r>
      <w:r w:rsidRPr="009F7EA1">
        <w:rPr>
          <w:rFonts w:ascii="Arial" w:hAnsi="Arial" w:cs="Arial"/>
        </w:rPr>
        <w:t>) Contrato</w:t>
      </w:r>
    </w:p>
    <w:p w14:paraId="47A2E326" w14:textId="77777777" w:rsidR="005C370C" w:rsidRPr="009F7EA1" w:rsidRDefault="005C370C" w:rsidP="005C370C">
      <w:pPr>
        <w:pStyle w:val="PargrafodaLista"/>
        <w:ind w:left="-284" w:firstLine="284"/>
        <w:rPr>
          <w:rFonts w:ascii="Arial" w:hAnsi="Arial" w:cs="Arial"/>
        </w:rPr>
      </w:pPr>
      <w:r w:rsidRPr="009F7EA1">
        <w:rPr>
          <w:rFonts w:ascii="Arial" w:hAnsi="Arial" w:cs="Arial"/>
        </w:rPr>
        <w:t xml:space="preserve">O prazo de vigência do contrato será de </w:t>
      </w:r>
      <w:r w:rsidRPr="008168B6">
        <w:rPr>
          <w:rFonts w:ascii="Arial" w:hAnsi="Arial" w:cs="Arial"/>
        </w:rPr>
        <w:t>DOSE (12)</w:t>
      </w:r>
      <w:r w:rsidRPr="009F7EA1">
        <w:rPr>
          <w:rFonts w:ascii="Arial" w:hAnsi="Arial" w:cs="Arial"/>
        </w:rPr>
        <w:t xml:space="preserve"> meses e poderá ser prorrogado, desde que comprovado o preço vantajoso. </w:t>
      </w:r>
    </w:p>
    <w:p w14:paraId="4EF0FE13" w14:textId="77777777" w:rsidR="005C370C" w:rsidRPr="009F7EA1" w:rsidRDefault="005C370C" w:rsidP="005C370C">
      <w:pPr>
        <w:pStyle w:val="PargrafodaLista"/>
        <w:ind w:left="-284" w:firstLine="284"/>
        <w:rPr>
          <w:rFonts w:ascii="Arial" w:hAnsi="Arial" w:cs="Arial"/>
        </w:rPr>
      </w:pPr>
    </w:p>
    <w:p w14:paraId="0E4FED81" w14:textId="77777777" w:rsidR="005C370C" w:rsidRPr="009F7EA1" w:rsidRDefault="005C370C" w:rsidP="005C370C">
      <w:pPr>
        <w:pStyle w:val="PargrafodaLista"/>
        <w:ind w:left="-284" w:firstLine="284"/>
        <w:rPr>
          <w:rFonts w:ascii="Arial" w:hAnsi="Arial" w:cs="Arial"/>
        </w:rPr>
      </w:pPr>
      <w:r w:rsidRPr="009F7EA1">
        <w:rPr>
          <w:rFonts w:ascii="Arial" w:hAnsi="Arial" w:cs="Arial"/>
        </w:rPr>
        <w:t xml:space="preserve">( </w:t>
      </w:r>
      <w:r>
        <w:rPr>
          <w:rFonts w:ascii="Arial" w:hAnsi="Arial" w:cs="Arial"/>
        </w:rPr>
        <w:t xml:space="preserve">   </w:t>
      </w:r>
      <w:r w:rsidRPr="009F7EA1">
        <w:rPr>
          <w:rFonts w:ascii="Arial" w:hAnsi="Arial" w:cs="Arial"/>
        </w:rPr>
        <w:t>) Ata de Registro de Preços</w:t>
      </w:r>
    </w:p>
    <w:p w14:paraId="2B573619"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r w:rsidRPr="009F7EA1">
        <w:rPr>
          <w:rFonts w:ascii="Arial" w:hAnsi="Arial" w:cs="Arial"/>
          <w:color w:val="000000"/>
          <w:sz w:val="22"/>
          <w:szCs w:val="22"/>
        </w:rPr>
        <w:t xml:space="preserve">O prazo de vigência da ata de registro de preços será de 1 (um) ano e poderá ser prorrogado, por igual período, desde que comprovado o preço vantajoso. </w:t>
      </w:r>
      <w:bookmarkStart w:id="26" w:name="art84p"/>
      <w:bookmarkEnd w:id="26"/>
      <w:r w:rsidRPr="009F7EA1">
        <w:rPr>
          <w:rFonts w:ascii="Arial" w:hAnsi="Arial" w:cs="Arial"/>
          <w:color w:val="000000"/>
          <w:sz w:val="22"/>
          <w:szCs w:val="22"/>
        </w:rPr>
        <w:t>O contrato decorrente da ata de registro de preços terá sua vigência estabelecida em conformidade com as disposições nela contidas.</w:t>
      </w:r>
    </w:p>
    <w:p w14:paraId="4BC31474" w14:textId="77777777" w:rsidR="005C370C" w:rsidRPr="009F7EA1" w:rsidRDefault="005C370C" w:rsidP="005C370C">
      <w:pPr>
        <w:pStyle w:val="PargrafodaLista"/>
        <w:ind w:left="-284" w:firstLine="284"/>
        <w:rPr>
          <w:rFonts w:ascii="Arial" w:hAnsi="Arial" w:cs="Arial"/>
        </w:rPr>
      </w:pPr>
    </w:p>
    <w:p w14:paraId="15F488E6" w14:textId="77777777" w:rsidR="005C370C" w:rsidRPr="009F7EA1" w:rsidRDefault="005C370C" w:rsidP="005C370C">
      <w:pPr>
        <w:pStyle w:val="PargrafodaLista"/>
        <w:ind w:left="-284" w:firstLine="284"/>
        <w:rPr>
          <w:rFonts w:ascii="Arial" w:hAnsi="Arial" w:cs="Arial"/>
        </w:rPr>
      </w:pPr>
      <w:r w:rsidRPr="009F7EA1">
        <w:rPr>
          <w:rFonts w:ascii="Arial" w:hAnsi="Arial" w:cs="Arial"/>
        </w:rPr>
        <w:t>A minuta do contrato oferece maior detalhamento das regras que serão aplicadas em relação à vigência da contratação.</w:t>
      </w:r>
    </w:p>
    <w:p w14:paraId="6134A277" w14:textId="77777777" w:rsidR="005C370C" w:rsidRPr="009F7EA1" w:rsidRDefault="005C370C" w:rsidP="005C370C">
      <w:pPr>
        <w:pStyle w:val="PargrafodaLista"/>
        <w:ind w:left="-284" w:firstLine="284"/>
        <w:rPr>
          <w:rFonts w:ascii="Arial" w:hAnsi="Arial" w:cs="Arial"/>
          <w:color w:val="000000"/>
        </w:rPr>
      </w:pPr>
    </w:p>
    <w:p w14:paraId="3B4990F0" w14:textId="77777777" w:rsidR="005C370C" w:rsidRPr="009F7EA1" w:rsidRDefault="005C370C" w:rsidP="005C370C">
      <w:pPr>
        <w:pStyle w:val="NormalWeb"/>
        <w:spacing w:before="0" w:beforeAutospacing="0" w:after="0" w:afterAutospacing="0"/>
        <w:ind w:left="-284" w:firstLine="284"/>
        <w:jc w:val="both"/>
        <w:rPr>
          <w:rStyle w:val="Forte"/>
          <w:rFonts w:ascii="Arial" w:hAnsi="Arial" w:cs="Arial"/>
          <w:color w:val="000000"/>
          <w:sz w:val="22"/>
          <w:szCs w:val="22"/>
        </w:rPr>
      </w:pPr>
      <w:r w:rsidRPr="009F7EA1">
        <w:rPr>
          <w:rStyle w:val="Forte"/>
          <w:rFonts w:ascii="Arial" w:hAnsi="Arial" w:cs="Arial"/>
          <w:color w:val="000000"/>
          <w:sz w:val="22"/>
          <w:szCs w:val="22"/>
        </w:rPr>
        <w:lastRenderedPageBreak/>
        <w:t>2. JUSTIFICATIVA e FUNDAMENTAÇÃO DA CONTRATAÇÃO</w:t>
      </w:r>
    </w:p>
    <w:p w14:paraId="104A1BA3" w14:textId="77777777" w:rsidR="005C370C" w:rsidRPr="000F033F" w:rsidRDefault="005C370C" w:rsidP="005C370C">
      <w:pPr>
        <w:adjustRightInd w:val="0"/>
        <w:jc w:val="both"/>
        <w:rPr>
          <w:rFonts w:ascii="Arial" w:hAnsi="Arial" w:cs="Arial"/>
        </w:rPr>
      </w:pPr>
      <w:r w:rsidRPr="000F033F">
        <w:rPr>
          <w:rFonts w:ascii="Arial" w:hAnsi="Arial" w:cs="Arial"/>
        </w:rPr>
        <w:t xml:space="preserve">devem ser elaboradas com base em critérios que assegurem a </w:t>
      </w:r>
      <w:r w:rsidRPr="000F033F">
        <w:rPr>
          <w:rStyle w:val="Forte"/>
          <w:rFonts w:ascii="Arial" w:hAnsi="Arial" w:cs="Arial"/>
        </w:rPr>
        <w:t>eficiência</w:t>
      </w:r>
      <w:r w:rsidRPr="000F033F">
        <w:rPr>
          <w:rFonts w:ascii="Arial" w:hAnsi="Arial" w:cs="Arial"/>
        </w:rPr>
        <w:t xml:space="preserve">, a </w:t>
      </w:r>
      <w:r w:rsidRPr="000F033F">
        <w:rPr>
          <w:rStyle w:val="Forte"/>
          <w:rFonts w:ascii="Arial" w:hAnsi="Arial" w:cs="Arial"/>
        </w:rPr>
        <w:t>qualidade</w:t>
      </w:r>
      <w:r w:rsidRPr="000F033F">
        <w:rPr>
          <w:rFonts w:ascii="Arial" w:hAnsi="Arial" w:cs="Arial"/>
        </w:rPr>
        <w:t xml:space="preserve"> e a </w:t>
      </w:r>
      <w:r w:rsidRPr="000F033F">
        <w:rPr>
          <w:rStyle w:val="Forte"/>
          <w:rFonts w:ascii="Arial" w:hAnsi="Arial" w:cs="Arial"/>
        </w:rPr>
        <w:t>economicidade</w:t>
      </w:r>
      <w:r w:rsidRPr="000F033F">
        <w:rPr>
          <w:rFonts w:ascii="Arial" w:hAnsi="Arial" w:cs="Arial"/>
        </w:rPr>
        <w:t xml:space="preserve"> dos serviços prestados à população. A seguir, apresentamos os principais pontos que embasam a necessidade dessa contratação:</w:t>
      </w:r>
      <w:r w:rsidRPr="000F033F">
        <w:t xml:space="preserve"> </w:t>
      </w:r>
      <w:r w:rsidRPr="00A46C81">
        <w:rPr>
          <w:rFonts w:ascii="Arial" w:hAnsi="Arial" w:cs="Arial"/>
        </w:rPr>
        <w:t>Atendimento à Demanda Municipal, Apoio a Programas Governamentais de Saúde Bucal, Atendimento às Diretrizes do Ministério da Saúde, Eficiência Operacional e Redução de Custos, Atendimento às Normas Legais</w:t>
      </w:r>
      <w:r>
        <w:t xml:space="preserve"> </w:t>
      </w:r>
      <w:r w:rsidRPr="00A46C81">
        <w:rPr>
          <w:rFonts w:ascii="Arial" w:hAnsi="Arial" w:cs="Arial"/>
        </w:rPr>
        <w:t>Vigentes</w:t>
      </w:r>
      <w:r>
        <w:t>.</w:t>
      </w:r>
    </w:p>
    <w:p w14:paraId="0612E488" w14:textId="77777777" w:rsidR="005C370C" w:rsidRPr="000F033F" w:rsidRDefault="005C370C" w:rsidP="005C370C">
      <w:pPr>
        <w:adjustRightInd w:val="0"/>
        <w:ind w:left="-284" w:firstLine="284"/>
        <w:jc w:val="both"/>
        <w:rPr>
          <w:rFonts w:ascii="Arial" w:hAnsi="Arial" w:cs="Arial"/>
        </w:rPr>
      </w:pPr>
    </w:p>
    <w:p w14:paraId="1DD5DE3F" w14:textId="77777777" w:rsidR="005C370C" w:rsidRPr="009F7EA1" w:rsidRDefault="005C370C" w:rsidP="005C370C">
      <w:pPr>
        <w:pStyle w:val="Nivel1"/>
        <w:numPr>
          <w:ilvl w:val="0"/>
          <w:numId w:val="0"/>
        </w:numPr>
        <w:spacing w:before="0" w:after="0" w:line="240" w:lineRule="auto"/>
        <w:ind w:left="-284" w:firstLine="284"/>
        <w:outlineLvl w:val="9"/>
        <w:rPr>
          <w:sz w:val="22"/>
          <w:szCs w:val="22"/>
        </w:rPr>
      </w:pPr>
      <w:r w:rsidRPr="009F7EA1">
        <w:rPr>
          <w:sz w:val="22"/>
          <w:szCs w:val="22"/>
        </w:rPr>
        <w:t>3. DESCRIÇÃO DA SOLUÇÃO COMO UM TODO:</w:t>
      </w:r>
    </w:p>
    <w:p w14:paraId="30BBCA24" w14:textId="77777777" w:rsidR="005C370C" w:rsidRPr="00A46C81" w:rsidRDefault="005C370C" w:rsidP="005C370C">
      <w:pPr>
        <w:pStyle w:val="PargrafodaLista"/>
        <w:ind w:left="0"/>
        <w:rPr>
          <w:rFonts w:ascii="Arial" w:hAnsi="Arial" w:cs="Arial"/>
          <w:sz w:val="24"/>
          <w:szCs w:val="24"/>
        </w:rPr>
      </w:pPr>
      <w:r w:rsidRPr="00A46C81">
        <w:rPr>
          <w:rStyle w:val="relative"/>
          <w:rFonts w:ascii="Arial" w:hAnsi="Arial" w:cs="Arial"/>
          <w:sz w:val="24"/>
          <w:szCs w:val="24"/>
        </w:rPr>
        <w:t>envolve detalhar todos os componentes necessários para atender às necessidades de saúde bucal da população, garantindo eficiência, qualidade e economicidade.</w:t>
      </w:r>
      <w:r w:rsidRPr="00A46C81">
        <w:rPr>
          <w:rFonts w:ascii="Arial" w:hAnsi="Arial" w:cs="Arial"/>
          <w:sz w:val="24"/>
          <w:szCs w:val="24"/>
        </w:rPr>
        <w:t xml:space="preserve"> A seguir, apresentamos os principais elementos que compõem essa solução:​</w:t>
      </w:r>
      <w:r w:rsidRPr="00A46C81">
        <w:t xml:space="preserve"> </w:t>
      </w:r>
      <w:r w:rsidRPr="00A46C81">
        <w:rPr>
          <w:rFonts w:ascii="Arial" w:hAnsi="Arial" w:cs="Arial"/>
          <w:sz w:val="24"/>
          <w:szCs w:val="24"/>
        </w:rPr>
        <w:t xml:space="preserve">Objetivo da Contratação, Abrangência dos Serviços, Processo de Confecção, Infraestrutura e Capacitação, Prazos e Quantitativos, Critérios de Qualidade e Controle. Justificativa para a Contratação. </w:t>
      </w:r>
    </w:p>
    <w:p w14:paraId="2F4683D9" w14:textId="77777777" w:rsidR="005C370C" w:rsidRPr="00A46C81" w:rsidRDefault="005C370C" w:rsidP="005C370C">
      <w:pPr>
        <w:pStyle w:val="PargrafodaLista"/>
        <w:ind w:left="0"/>
        <w:rPr>
          <w:rFonts w:ascii="Arial" w:hAnsi="Arial" w:cs="Arial"/>
          <w:color w:val="000000"/>
          <w:sz w:val="24"/>
          <w:szCs w:val="24"/>
        </w:rPr>
      </w:pPr>
    </w:p>
    <w:p w14:paraId="3F3CDB39" w14:textId="77777777" w:rsidR="005C370C" w:rsidRPr="00A46C81" w:rsidRDefault="005C370C" w:rsidP="005C370C">
      <w:pPr>
        <w:pStyle w:val="PargrafodaLista"/>
        <w:ind w:left="-284" w:firstLine="284"/>
        <w:rPr>
          <w:rFonts w:ascii="Arial" w:hAnsi="Arial" w:cs="Arial"/>
          <w:b/>
          <w:bCs/>
        </w:rPr>
      </w:pPr>
      <w:r w:rsidRPr="009F7EA1">
        <w:rPr>
          <w:rFonts w:ascii="Arial" w:hAnsi="Arial" w:cs="Arial"/>
          <w:b/>
          <w:bCs/>
        </w:rPr>
        <w:t>4. DOS REQUISITOS DA CONTRATAÇÃO</w:t>
      </w:r>
    </w:p>
    <w:p w14:paraId="1CB2E6D0" w14:textId="77777777" w:rsidR="005C370C" w:rsidRPr="009F7EA1" w:rsidRDefault="005C370C" w:rsidP="005C370C">
      <w:pPr>
        <w:adjustRightInd w:val="0"/>
        <w:ind w:left="-284" w:firstLine="284"/>
        <w:jc w:val="both"/>
        <w:rPr>
          <w:rFonts w:ascii="Arial" w:hAnsi="Arial" w:cs="Arial"/>
          <w:b/>
          <w:bCs/>
        </w:rPr>
      </w:pPr>
      <w:r w:rsidRPr="009F7EA1">
        <w:rPr>
          <w:rFonts w:ascii="Arial" w:hAnsi="Arial" w:cs="Arial"/>
          <w:b/>
          <w:bCs/>
        </w:rPr>
        <w:t>Sustentabilidade:</w:t>
      </w:r>
      <w:bookmarkStart w:id="27" w:name="_Hlk143700318"/>
    </w:p>
    <w:bookmarkEnd w:id="27"/>
    <w:p w14:paraId="164D6985" w14:textId="77777777" w:rsidR="005C370C" w:rsidRDefault="005C370C" w:rsidP="005C370C">
      <w:pPr>
        <w:adjustRightInd w:val="0"/>
        <w:jc w:val="both"/>
        <w:rPr>
          <w:rStyle w:val="Forte"/>
          <w:b w:val="0"/>
          <w:bCs w:val="0"/>
        </w:rPr>
      </w:pPr>
      <w:r w:rsidRPr="00A46C81">
        <w:rPr>
          <w:rStyle w:val="relative"/>
          <w:rFonts w:ascii="Arial" w:hAnsi="Arial" w:cs="Arial"/>
        </w:rPr>
        <w:t>A contratação de serviços para a confecção de próteses dentárias, especialmente no âmbito público, exige o cumprimento de requisitos legais e normativos específicos para garantir a qualidade do atendimento e a correta aplicação dos recursos públicos.</w:t>
      </w:r>
      <w:r w:rsidRPr="00A46C81">
        <w:rPr>
          <w:rFonts w:ascii="Arial" w:hAnsi="Arial" w:cs="Arial"/>
        </w:rPr>
        <w:t xml:space="preserve"> A seguir, destacam-se os principais requisitos a serem observados:​</w:t>
      </w:r>
      <w:r w:rsidRPr="00A46C81">
        <w:t xml:space="preserve"> </w:t>
      </w:r>
      <w:r w:rsidRPr="00A46C81">
        <w:rPr>
          <w:rFonts w:ascii="Arial" w:hAnsi="Arial" w:cs="Arial"/>
        </w:rPr>
        <w:t>Documentação Necessária, Infraestrutura e Equipamentos, Qualificação Profissional, Procedimentos e Serviços Oferecidos, Condições de Atendimento,</w:t>
      </w:r>
      <w:r w:rsidRPr="00A46C81">
        <w:rPr>
          <w:rStyle w:val="Ttulo2Char"/>
          <w:rFonts w:ascii="Arial" w:hAnsi="Arial" w:cs="Arial"/>
        </w:rPr>
        <w:t xml:space="preserve"> </w:t>
      </w:r>
      <w:r w:rsidRPr="00A46C81">
        <w:rPr>
          <w:rStyle w:val="Forte"/>
          <w:rFonts w:ascii="Arial" w:hAnsi="Arial" w:cs="Arial"/>
        </w:rPr>
        <w:t>Garantias e Prazos</w:t>
      </w:r>
      <w:r>
        <w:rPr>
          <w:rStyle w:val="Forte"/>
        </w:rPr>
        <w:t>.</w:t>
      </w:r>
    </w:p>
    <w:p w14:paraId="32D5D062" w14:textId="77777777" w:rsidR="005C370C" w:rsidRPr="00A46C81" w:rsidRDefault="005C370C" w:rsidP="005C370C">
      <w:pPr>
        <w:adjustRightInd w:val="0"/>
        <w:jc w:val="both"/>
        <w:rPr>
          <w:rFonts w:ascii="Arial" w:hAnsi="Arial" w:cs="Arial"/>
          <w:b/>
          <w:bCs/>
        </w:rPr>
      </w:pPr>
    </w:p>
    <w:p w14:paraId="4FA81ADD" w14:textId="77777777" w:rsidR="005C370C" w:rsidRPr="009F7EA1" w:rsidRDefault="005C370C" w:rsidP="005C370C">
      <w:pPr>
        <w:adjustRightInd w:val="0"/>
        <w:ind w:left="-284" w:firstLine="284"/>
        <w:jc w:val="both"/>
        <w:rPr>
          <w:rFonts w:ascii="Arial" w:hAnsi="Arial" w:cs="Arial"/>
        </w:rPr>
      </w:pPr>
      <w:r w:rsidRPr="009F7EA1">
        <w:rPr>
          <w:rFonts w:ascii="Arial" w:hAnsi="Arial" w:cs="Arial"/>
          <w:b/>
          <w:bCs/>
        </w:rPr>
        <w:t xml:space="preserve">Indicação de marcas ou modelos </w:t>
      </w:r>
      <w:r w:rsidRPr="009F7EA1">
        <w:rPr>
          <w:rFonts w:ascii="Arial" w:hAnsi="Arial" w:cs="Arial"/>
        </w:rPr>
        <w:t>(Art. 41, inciso I, da Lei nº 14.133, de 2021):</w:t>
      </w:r>
    </w:p>
    <w:p w14:paraId="7F1B7343" w14:textId="77777777" w:rsidR="005C370C" w:rsidRDefault="005C370C" w:rsidP="005C370C">
      <w:pPr>
        <w:adjustRightInd w:val="0"/>
        <w:ind w:left="-284" w:firstLine="284"/>
        <w:jc w:val="both"/>
        <w:rPr>
          <w:rFonts w:ascii="Arial" w:hAnsi="Arial" w:cs="Arial"/>
        </w:rPr>
      </w:pPr>
      <w:r w:rsidRPr="009F7EA1">
        <w:rPr>
          <w:rFonts w:ascii="Arial" w:hAnsi="Arial" w:cs="Arial"/>
        </w:rPr>
        <w:t>4.4. Na presente contratação não haverá indicação de marcas, características ou modelos.</w:t>
      </w:r>
    </w:p>
    <w:p w14:paraId="5B21CF85" w14:textId="77777777" w:rsidR="005C370C" w:rsidRDefault="005C370C" w:rsidP="005C370C">
      <w:pPr>
        <w:adjustRightInd w:val="0"/>
        <w:ind w:left="-284" w:firstLine="284"/>
        <w:jc w:val="both"/>
        <w:rPr>
          <w:rFonts w:ascii="Arial" w:hAnsi="Arial" w:cs="Arial"/>
          <w:color w:val="FF0000"/>
        </w:rPr>
      </w:pPr>
    </w:p>
    <w:p w14:paraId="3B22F6A9" w14:textId="77777777" w:rsidR="005C370C" w:rsidRPr="009F7EA1" w:rsidRDefault="005C370C" w:rsidP="005C370C">
      <w:pPr>
        <w:adjustRightInd w:val="0"/>
        <w:ind w:left="-284" w:firstLine="284"/>
        <w:jc w:val="both"/>
        <w:rPr>
          <w:rFonts w:ascii="Arial" w:hAnsi="Arial" w:cs="Arial"/>
          <w:b/>
          <w:bCs/>
        </w:rPr>
      </w:pPr>
      <w:r w:rsidRPr="009F7EA1">
        <w:rPr>
          <w:rFonts w:ascii="Arial" w:hAnsi="Arial" w:cs="Arial"/>
          <w:b/>
          <w:bCs/>
        </w:rPr>
        <w:t>Da vedação de utilização de marca/produto na execução do serviço</w:t>
      </w:r>
    </w:p>
    <w:p w14:paraId="475D86F6" w14:textId="77777777" w:rsidR="005C370C" w:rsidRDefault="005C370C" w:rsidP="005C370C">
      <w:pPr>
        <w:adjustRightInd w:val="0"/>
        <w:ind w:left="-284" w:firstLine="284"/>
        <w:jc w:val="both"/>
        <w:rPr>
          <w:rFonts w:ascii="Arial" w:hAnsi="Arial" w:cs="Arial"/>
        </w:rPr>
      </w:pPr>
      <w:r w:rsidRPr="009F7EA1">
        <w:rPr>
          <w:rFonts w:ascii="Arial" w:hAnsi="Arial" w:cs="Arial"/>
        </w:rPr>
        <w:t>4.5. Na presente contratação não haverá necessidade de vedação de produtos/marcas.</w:t>
      </w:r>
    </w:p>
    <w:p w14:paraId="6A0F75D7" w14:textId="77777777" w:rsidR="005C370C" w:rsidRDefault="005C370C" w:rsidP="005C370C">
      <w:pPr>
        <w:adjustRightInd w:val="0"/>
        <w:ind w:left="-284" w:firstLine="284"/>
        <w:jc w:val="both"/>
        <w:rPr>
          <w:rFonts w:ascii="Arial" w:hAnsi="Arial" w:cs="Arial"/>
          <w:color w:val="FF0000"/>
        </w:rPr>
      </w:pPr>
    </w:p>
    <w:p w14:paraId="6E289737" w14:textId="77777777" w:rsidR="005C370C" w:rsidRPr="009F7EA1" w:rsidRDefault="005C370C" w:rsidP="005C370C">
      <w:pPr>
        <w:adjustRightInd w:val="0"/>
        <w:ind w:left="-284" w:firstLine="284"/>
        <w:jc w:val="both"/>
        <w:rPr>
          <w:rFonts w:ascii="Arial" w:hAnsi="Arial" w:cs="Arial"/>
          <w:b/>
          <w:bCs/>
        </w:rPr>
      </w:pPr>
      <w:r w:rsidRPr="009F7EA1">
        <w:rPr>
          <w:rFonts w:ascii="Arial" w:hAnsi="Arial" w:cs="Arial"/>
          <w:b/>
          <w:bCs/>
        </w:rPr>
        <w:t>Da exigência de amostra</w:t>
      </w:r>
    </w:p>
    <w:p w14:paraId="263DF837" w14:textId="77777777" w:rsidR="005C370C" w:rsidRDefault="005C370C" w:rsidP="005C370C">
      <w:pPr>
        <w:adjustRightInd w:val="0"/>
        <w:ind w:left="-284" w:firstLine="284"/>
        <w:jc w:val="both"/>
        <w:rPr>
          <w:rFonts w:ascii="Arial" w:hAnsi="Arial" w:cs="Arial"/>
        </w:rPr>
      </w:pPr>
      <w:r w:rsidRPr="009F7EA1">
        <w:rPr>
          <w:rFonts w:ascii="Arial" w:hAnsi="Arial" w:cs="Arial"/>
        </w:rPr>
        <w:t>4.6 Não haverá exigência de amostra na presente contratação.</w:t>
      </w:r>
    </w:p>
    <w:p w14:paraId="32682ABA" w14:textId="77777777" w:rsidR="005C370C" w:rsidRDefault="005C370C" w:rsidP="005C370C">
      <w:pPr>
        <w:adjustRightInd w:val="0"/>
        <w:ind w:left="-284" w:firstLine="284"/>
        <w:jc w:val="both"/>
        <w:rPr>
          <w:rFonts w:ascii="Arial" w:hAnsi="Arial" w:cs="Arial"/>
          <w:color w:val="FF0000"/>
        </w:rPr>
      </w:pPr>
    </w:p>
    <w:p w14:paraId="613BE5C1" w14:textId="77777777" w:rsidR="005C370C" w:rsidRPr="009F7EA1" w:rsidRDefault="005C370C" w:rsidP="005C370C">
      <w:pPr>
        <w:adjustRightInd w:val="0"/>
        <w:ind w:left="-284" w:firstLine="284"/>
        <w:jc w:val="both"/>
        <w:rPr>
          <w:rFonts w:ascii="Arial" w:hAnsi="Arial" w:cs="Arial"/>
          <w:b/>
          <w:bCs/>
        </w:rPr>
      </w:pPr>
      <w:r w:rsidRPr="009F7EA1">
        <w:rPr>
          <w:rFonts w:ascii="Arial" w:hAnsi="Arial" w:cs="Arial"/>
          <w:b/>
          <w:bCs/>
        </w:rPr>
        <w:t>Da exigência de carta de solidariedade</w:t>
      </w:r>
    </w:p>
    <w:p w14:paraId="51EA0231" w14:textId="77777777" w:rsidR="005C370C" w:rsidRDefault="005C370C" w:rsidP="005C370C">
      <w:pPr>
        <w:adjustRightInd w:val="0"/>
        <w:ind w:left="-284" w:firstLine="284"/>
        <w:jc w:val="both"/>
        <w:rPr>
          <w:rFonts w:ascii="Arial" w:hAnsi="Arial" w:cs="Arial"/>
        </w:rPr>
      </w:pPr>
      <w:r w:rsidRPr="009F7EA1">
        <w:rPr>
          <w:rFonts w:ascii="Arial" w:hAnsi="Arial" w:cs="Arial"/>
        </w:rPr>
        <w:t>4.7 Não será exigida carta de solidariedade no presente processo.</w:t>
      </w:r>
    </w:p>
    <w:p w14:paraId="1962ECEB" w14:textId="77777777" w:rsidR="005C370C" w:rsidRDefault="005C370C" w:rsidP="005C370C">
      <w:pPr>
        <w:adjustRightInd w:val="0"/>
        <w:ind w:left="-284" w:firstLine="284"/>
        <w:jc w:val="both"/>
        <w:rPr>
          <w:rFonts w:ascii="Arial" w:hAnsi="Arial" w:cs="Arial"/>
          <w:color w:val="FF0000"/>
        </w:rPr>
      </w:pPr>
    </w:p>
    <w:p w14:paraId="0327A20E" w14:textId="77777777" w:rsidR="005C370C" w:rsidRPr="009F7EA1" w:rsidRDefault="005C370C" w:rsidP="005C370C">
      <w:pPr>
        <w:adjustRightInd w:val="0"/>
        <w:ind w:left="-284" w:firstLine="284"/>
        <w:jc w:val="both"/>
        <w:rPr>
          <w:rFonts w:ascii="Arial" w:hAnsi="Arial" w:cs="Arial"/>
          <w:b/>
          <w:bCs/>
        </w:rPr>
      </w:pPr>
      <w:r w:rsidRPr="009F7EA1">
        <w:rPr>
          <w:rFonts w:ascii="Arial" w:hAnsi="Arial" w:cs="Arial"/>
          <w:b/>
          <w:bCs/>
        </w:rPr>
        <w:t>Subcontratação</w:t>
      </w:r>
    </w:p>
    <w:p w14:paraId="2280ACC8" w14:textId="77777777" w:rsidR="005C370C" w:rsidRDefault="005C370C" w:rsidP="005C370C">
      <w:pPr>
        <w:adjustRightInd w:val="0"/>
        <w:ind w:left="-284" w:firstLine="284"/>
        <w:jc w:val="both"/>
        <w:rPr>
          <w:rFonts w:ascii="Arial" w:hAnsi="Arial" w:cs="Arial"/>
        </w:rPr>
      </w:pPr>
      <w:r w:rsidRPr="009F7EA1">
        <w:rPr>
          <w:rFonts w:ascii="Arial" w:hAnsi="Arial" w:cs="Arial"/>
        </w:rPr>
        <w:t>4.8 Não é admitida a subcontratação do objeto contratual.</w:t>
      </w:r>
    </w:p>
    <w:p w14:paraId="3E140FDD" w14:textId="7E3848FA" w:rsidR="005C370C" w:rsidRPr="009F7EA1" w:rsidRDefault="005C370C" w:rsidP="005C370C">
      <w:pPr>
        <w:adjustRightInd w:val="0"/>
        <w:ind w:left="-284" w:firstLine="284"/>
        <w:jc w:val="both"/>
        <w:rPr>
          <w:rFonts w:ascii="Arial" w:hAnsi="Arial" w:cs="Arial"/>
        </w:rPr>
      </w:pPr>
      <w:r>
        <w:rPr>
          <w:rFonts w:ascii="Arial" w:hAnsi="Arial" w:cs="Arial"/>
          <w:color w:val="FF0000"/>
        </w:rPr>
        <w:t>.</w:t>
      </w:r>
    </w:p>
    <w:p w14:paraId="22B1758B" w14:textId="77777777" w:rsidR="005C370C" w:rsidRPr="009F7EA1" w:rsidRDefault="005C370C" w:rsidP="005C370C">
      <w:pPr>
        <w:adjustRightInd w:val="0"/>
        <w:ind w:left="-284" w:firstLine="284"/>
        <w:jc w:val="both"/>
        <w:rPr>
          <w:rFonts w:ascii="Arial" w:hAnsi="Arial" w:cs="Arial"/>
          <w:b/>
          <w:bCs/>
        </w:rPr>
      </w:pPr>
      <w:r w:rsidRPr="009F7EA1">
        <w:rPr>
          <w:rFonts w:ascii="Arial" w:hAnsi="Arial" w:cs="Arial"/>
          <w:b/>
          <w:bCs/>
        </w:rPr>
        <w:t>Garantia da contratação</w:t>
      </w:r>
    </w:p>
    <w:p w14:paraId="0CF70A53" w14:textId="77777777" w:rsidR="005C370C" w:rsidRDefault="005C370C" w:rsidP="005C370C">
      <w:pPr>
        <w:adjustRightInd w:val="0"/>
        <w:ind w:left="-284" w:firstLine="284"/>
        <w:jc w:val="both"/>
        <w:rPr>
          <w:rFonts w:ascii="Arial" w:hAnsi="Arial" w:cs="Arial"/>
        </w:rPr>
      </w:pPr>
      <w:r w:rsidRPr="009F7EA1">
        <w:rPr>
          <w:rFonts w:ascii="Arial" w:hAnsi="Arial" w:cs="Arial"/>
        </w:rPr>
        <w:t>4.9 Não haverá exigência da garantia da contratação dos artigos 96 e seguintes da Lei nº 14.133, de 2021.</w:t>
      </w:r>
    </w:p>
    <w:p w14:paraId="3524DF69" w14:textId="77777777" w:rsidR="005C370C" w:rsidRPr="009F7EA1" w:rsidRDefault="005C370C" w:rsidP="005C370C">
      <w:pPr>
        <w:pStyle w:val="PargrafodaLista"/>
        <w:ind w:left="-284" w:firstLine="284"/>
        <w:rPr>
          <w:rFonts w:ascii="Arial" w:hAnsi="Arial" w:cs="Arial"/>
        </w:rPr>
      </w:pPr>
    </w:p>
    <w:p w14:paraId="629B9430" w14:textId="77777777" w:rsidR="005C370C" w:rsidRDefault="005C370C" w:rsidP="005C370C">
      <w:pPr>
        <w:adjustRightInd w:val="0"/>
        <w:ind w:left="-284" w:firstLine="284"/>
        <w:jc w:val="both"/>
        <w:rPr>
          <w:rFonts w:ascii="Arial" w:hAnsi="Arial" w:cs="Arial"/>
          <w:b/>
          <w:bCs/>
          <w:color w:val="000000"/>
        </w:rPr>
      </w:pPr>
      <w:r w:rsidRPr="009F7EA1">
        <w:rPr>
          <w:rFonts w:ascii="Arial" w:hAnsi="Arial" w:cs="Arial"/>
          <w:b/>
          <w:bCs/>
          <w:color w:val="000000"/>
        </w:rPr>
        <w:t>5. MODELO DE EXECUÇÃO DO OBJETO</w:t>
      </w:r>
    </w:p>
    <w:p w14:paraId="0590D580" w14:textId="77777777" w:rsidR="005C370C" w:rsidRPr="00E1595A" w:rsidRDefault="005C370C" w:rsidP="005C370C">
      <w:pPr>
        <w:adjustRightInd w:val="0"/>
        <w:ind w:left="-284"/>
        <w:jc w:val="both"/>
        <w:rPr>
          <w:rFonts w:ascii="Arial" w:hAnsi="Arial" w:cs="Arial"/>
          <w:bCs/>
          <w:color w:val="000000"/>
        </w:rPr>
      </w:pPr>
      <w:r>
        <w:rPr>
          <w:rStyle w:val="relative"/>
          <w:rFonts w:ascii="Arial" w:hAnsi="Arial" w:cs="Arial"/>
        </w:rPr>
        <w:t>5.1.D</w:t>
      </w:r>
      <w:r w:rsidRPr="00E1595A">
        <w:rPr>
          <w:rStyle w:val="relative"/>
          <w:rFonts w:ascii="Arial" w:hAnsi="Arial" w:cs="Arial"/>
        </w:rPr>
        <w:t>eve seguir um modelo estruturado que assegure a qualidade, eficiência e satisfação dos pacientes.</w:t>
      </w:r>
      <w:r w:rsidRPr="00E1595A">
        <w:rPr>
          <w:rFonts w:ascii="Arial" w:hAnsi="Arial" w:cs="Arial"/>
        </w:rPr>
        <w:t xml:space="preserve"> Abaixo, apresentamos um modelo de execução do objeto para a contratação desses serviços, considerando as melhores práticas e normativas vigentes:​</w:t>
      </w:r>
      <w:r w:rsidRPr="00E1595A">
        <w:t xml:space="preserve"> </w:t>
      </w:r>
      <w:r w:rsidRPr="00E1595A">
        <w:rPr>
          <w:rFonts w:ascii="Arial" w:hAnsi="Arial" w:cs="Arial"/>
        </w:rPr>
        <w:t>Condições de Execução dos Serviços.</w:t>
      </w:r>
    </w:p>
    <w:p w14:paraId="205B3DBC" w14:textId="77777777" w:rsidR="005C370C" w:rsidRPr="00893554" w:rsidRDefault="005C370C" w:rsidP="005C370C">
      <w:pPr>
        <w:adjustRightInd w:val="0"/>
        <w:jc w:val="both"/>
        <w:rPr>
          <w:rFonts w:ascii="Arial" w:hAnsi="Arial" w:cs="Arial"/>
          <w:bCs/>
          <w:color w:val="000000"/>
        </w:rPr>
      </w:pPr>
    </w:p>
    <w:p w14:paraId="675C0B8B" w14:textId="77777777" w:rsidR="005C370C" w:rsidRPr="00893554" w:rsidRDefault="005C370C" w:rsidP="005C370C">
      <w:pPr>
        <w:adjustRightInd w:val="0"/>
        <w:ind w:left="-284" w:firstLine="284"/>
        <w:jc w:val="both"/>
        <w:rPr>
          <w:rFonts w:ascii="Arial" w:hAnsi="Arial" w:cs="Arial"/>
          <w:bCs/>
          <w:color w:val="000000"/>
        </w:rPr>
      </w:pPr>
      <w:r>
        <w:rPr>
          <w:rFonts w:ascii="Arial" w:hAnsi="Arial" w:cs="Arial"/>
          <w:bCs/>
          <w:color w:val="000000"/>
        </w:rPr>
        <w:t xml:space="preserve">5.2. </w:t>
      </w:r>
      <w:r w:rsidRPr="00893554">
        <w:rPr>
          <w:rFonts w:ascii="Arial" w:hAnsi="Arial" w:cs="Arial"/>
          <w:bCs/>
          <w:color w:val="000000"/>
        </w:rPr>
        <w:t>Logística e Transporte: A empresa contratada deverá garantir a logística eficiente para o transporte seguro d</w:t>
      </w:r>
      <w:r>
        <w:rPr>
          <w:rFonts w:ascii="Arial" w:hAnsi="Arial" w:cs="Arial"/>
          <w:bCs/>
          <w:color w:val="000000"/>
        </w:rPr>
        <w:t>as próteses</w:t>
      </w:r>
      <w:r w:rsidRPr="00893554">
        <w:rPr>
          <w:rFonts w:ascii="Arial" w:hAnsi="Arial" w:cs="Arial"/>
          <w:bCs/>
          <w:color w:val="000000"/>
        </w:rPr>
        <w:t>, com cumprimento das normas ambientais e de segurança.</w:t>
      </w:r>
    </w:p>
    <w:p w14:paraId="5133C0D1" w14:textId="77777777" w:rsidR="005C370C" w:rsidRPr="00893554" w:rsidRDefault="005C370C" w:rsidP="005C370C">
      <w:pPr>
        <w:adjustRightInd w:val="0"/>
        <w:ind w:left="-284" w:firstLine="284"/>
        <w:jc w:val="both"/>
        <w:rPr>
          <w:rFonts w:ascii="Arial" w:hAnsi="Arial" w:cs="Arial"/>
          <w:bCs/>
          <w:color w:val="000000"/>
        </w:rPr>
      </w:pPr>
    </w:p>
    <w:p w14:paraId="4978EC4A" w14:textId="77777777" w:rsidR="005C370C" w:rsidRPr="00893554" w:rsidRDefault="005C370C" w:rsidP="005C370C">
      <w:pPr>
        <w:adjustRightInd w:val="0"/>
        <w:ind w:left="-284" w:firstLine="284"/>
        <w:jc w:val="both"/>
        <w:rPr>
          <w:rFonts w:ascii="Arial" w:hAnsi="Arial" w:cs="Arial"/>
          <w:bCs/>
          <w:color w:val="000000"/>
        </w:rPr>
      </w:pPr>
      <w:r>
        <w:rPr>
          <w:rFonts w:ascii="Arial" w:hAnsi="Arial" w:cs="Arial"/>
          <w:bCs/>
          <w:color w:val="000000"/>
        </w:rPr>
        <w:t xml:space="preserve">5.3. </w:t>
      </w:r>
      <w:r w:rsidRPr="00893554">
        <w:rPr>
          <w:rFonts w:ascii="Arial" w:hAnsi="Arial" w:cs="Arial"/>
          <w:bCs/>
          <w:color w:val="000000"/>
        </w:rPr>
        <w:t>Acompanhamento e Monitoramento: O serviço será monitorado constantemente, com relatórios de execução e atendimento a emergências conforme a necessidade do contratante.</w:t>
      </w:r>
    </w:p>
    <w:p w14:paraId="3F0DAEF8" w14:textId="77777777" w:rsidR="005C370C" w:rsidRPr="009F7EA1" w:rsidRDefault="005C370C" w:rsidP="005C370C">
      <w:pPr>
        <w:adjustRightInd w:val="0"/>
        <w:jc w:val="both"/>
        <w:rPr>
          <w:rFonts w:ascii="Arial" w:hAnsi="Arial" w:cs="Arial"/>
          <w:b/>
          <w:bCs/>
          <w:color w:val="000000"/>
        </w:rPr>
      </w:pPr>
    </w:p>
    <w:p w14:paraId="0AFE4301" w14:textId="77777777" w:rsidR="005C370C" w:rsidRPr="009F7EA1" w:rsidRDefault="005C370C" w:rsidP="005C370C">
      <w:pPr>
        <w:adjustRightInd w:val="0"/>
        <w:ind w:left="-284" w:firstLine="284"/>
        <w:jc w:val="both"/>
        <w:rPr>
          <w:rFonts w:ascii="Arial" w:hAnsi="Arial" w:cs="Arial"/>
          <w:b/>
          <w:bCs/>
          <w:color w:val="000000"/>
        </w:rPr>
      </w:pPr>
      <w:r w:rsidRPr="009F7EA1">
        <w:rPr>
          <w:rFonts w:ascii="Arial" w:hAnsi="Arial" w:cs="Arial"/>
          <w:b/>
          <w:bCs/>
          <w:color w:val="000000"/>
        </w:rPr>
        <w:t>Condições de Entrega</w:t>
      </w:r>
    </w:p>
    <w:p w14:paraId="575D27D9" w14:textId="77777777" w:rsidR="005C370C" w:rsidRPr="009F7EA1" w:rsidRDefault="005C370C" w:rsidP="005C370C">
      <w:pPr>
        <w:adjustRightInd w:val="0"/>
        <w:ind w:left="-284" w:firstLine="284"/>
        <w:jc w:val="both"/>
        <w:rPr>
          <w:rFonts w:ascii="Arial" w:hAnsi="Arial" w:cs="Arial"/>
          <w:b/>
          <w:bCs/>
          <w:color w:val="000000"/>
        </w:rPr>
      </w:pPr>
    </w:p>
    <w:p w14:paraId="2BCE894C" w14:textId="77777777" w:rsidR="005C370C" w:rsidRPr="00893554" w:rsidRDefault="005C370C" w:rsidP="005C370C">
      <w:pPr>
        <w:pStyle w:val="Standard"/>
        <w:ind w:left="-284" w:firstLine="284"/>
        <w:jc w:val="both"/>
        <w:rPr>
          <w:rFonts w:ascii="Arial" w:hAnsi="Arial" w:cs="Arial"/>
          <w:sz w:val="22"/>
          <w:szCs w:val="22"/>
        </w:rPr>
      </w:pPr>
      <w:r>
        <w:rPr>
          <w:rFonts w:ascii="Arial" w:hAnsi="Arial" w:cs="Arial"/>
          <w:color w:val="000000"/>
          <w:sz w:val="22"/>
          <w:szCs w:val="22"/>
        </w:rPr>
        <w:t>5.7</w:t>
      </w:r>
      <w:r w:rsidRPr="009F7EA1">
        <w:rPr>
          <w:rFonts w:ascii="Arial" w:hAnsi="Arial" w:cs="Arial"/>
          <w:color w:val="000000"/>
          <w:sz w:val="22"/>
          <w:szCs w:val="22"/>
        </w:rPr>
        <w:t xml:space="preserve">. O prazo de entrega dos bens será </w:t>
      </w:r>
      <w:r w:rsidRPr="009F7EA1">
        <w:rPr>
          <w:rFonts w:ascii="Arial" w:hAnsi="Arial" w:cs="Arial"/>
          <w:sz w:val="22"/>
          <w:szCs w:val="22"/>
        </w:rPr>
        <w:t>de acordo com a necessidade do órgão</w:t>
      </w:r>
      <w:r>
        <w:rPr>
          <w:rFonts w:ascii="Arial" w:hAnsi="Arial" w:cs="Arial"/>
          <w:sz w:val="22"/>
          <w:szCs w:val="22"/>
        </w:rPr>
        <w:t>, com entregas parceladas conforme a necessidade.</w:t>
      </w:r>
    </w:p>
    <w:p w14:paraId="2D75FDCE" w14:textId="77777777" w:rsidR="005C370C" w:rsidRPr="009F7EA1" w:rsidRDefault="005C370C" w:rsidP="005C370C">
      <w:pPr>
        <w:adjustRightInd w:val="0"/>
        <w:ind w:left="-284" w:firstLine="284"/>
        <w:jc w:val="both"/>
        <w:rPr>
          <w:rFonts w:ascii="Arial" w:hAnsi="Arial" w:cs="Arial"/>
          <w:color w:val="000000"/>
        </w:rPr>
      </w:pPr>
    </w:p>
    <w:p w14:paraId="22968F78" w14:textId="77777777" w:rsidR="005C370C" w:rsidRPr="009F7EA1" w:rsidRDefault="005C370C" w:rsidP="005C370C">
      <w:pPr>
        <w:adjustRightInd w:val="0"/>
        <w:ind w:left="-284" w:firstLine="284"/>
        <w:jc w:val="both"/>
        <w:rPr>
          <w:rFonts w:ascii="Arial" w:hAnsi="Arial" w:cs="Arial"/>
          <w:color w:val="000000"/>
        </w:rPr>
      </w:pPr>
      <w:r>
        <w:rPr>
          <w:rFonts w:ascii="Arial" w:hAnsi="Arial" w:cs="Arial"/>
          <w:color w:val="000000"/>
        </w:rPr>
        <w:t>5.8</w:t>
      </w:r>
      <w:r w:rsidRPr="009F7EA1">
        <w:rPr>
          <w:rFonts w:ascii="Arial" w:hAnsi="Arial" w:cs="Arial"/>
          <w:color w:val="000000"/>
        </w:rPr>
        <w:t xml:space="preserve">. Os bens deverão ser entregues no seguinte endereço: </w:t>
      </w:r>
    </w:p>
    <w:p w14:paraId="050ABAF3" w14:textId="77777777" w:rsidR="005C370C" w:rsidRPr="009F7EA1" w:rsidRDefault="005C370C" w:rsidP="005C370C">
      <w:pPr>
        <w:pStyle w:val="Standard"/>
        <w:tabs>
          <w:tab w:val="left" w:pos="541"/>
          <w:tab w:val="left" w:pos="826"/>
          <w:tab w:val="left" w:pos="1126"/>
          <w:tab w:val="left" w:pos="1381"/>
          <w:tab w:val="left" w:pos="1636"/>
          <w:tab w:val="left" w:pos="1951"/>
          <w:tab w:val="left" w:pos="2206"/>
          <w:tab w:val="left" w:leader="underscore" w:pos="7322"/>
        </w:tabs>
        <w:ind w:left="-284" w:firstLine="284"/>
        <w:jc w:val="both"/>
        <w:rPr>
          <w:rFonts w:ascii="Arial" w:eastAsia="Times New Roman" w:hAnsi="Arial" w:cs="Arial"/>
          <w:bCs/>
          <w:sz w:val="22"/>
          <w:szCs w:val="22"/>
        </w:rPr>
      </w:pPr>
    </w:p>
    <w:p w14:paraId="07B2B347" w14:textId="77777777" w:rsidR="005C370C" w:rsidRPr="00DC4B6F" w:rsidRDefault="005C370C" w:rsidP="005C370C">
      <w:pPr>
        <w:pStyle w:val="TableContents"/>
        <w:tabs>
          <w:tab w:val="left" w:pos="709"/>
        </w:tabs>
        <w:jc w:val="both"/>
        <w:textAlignment w:val="auto"/>
        <w:rPr>
          <w:rFonts w:ascii="Arial" w:eastAsia="Times New Roman" w:hAnsi="Arial" w:cs="Arial"/>
          <w:sz w:val="22"/>
          <w:szCs w:val="22"/>
        </w:rPr>
      </w:pPr>
      <w:r>
        <w:rPr>
          <w:rFonts w:ascii="Arial" w:eastAsia="Times New Roman" w:hAnsi="Arial" w:cs="Arial"/>
          <w:sz w:val="22"/>
          <w:szCs w:val="22"/>
        </w:rPr>
        <w:t xml:space="preserve">Endereço Domingos da Silva nº 1.179 </w:t>
      </w:r>
      <w:r w:rsidRPr="00DC4B6F">
        <w:rPr>
          <w:rFonts w:ascii="Arial" w:eastAsia="Times New Roman" w:hAnsi="Arial" w:cs="Arial"/>
          <w:sz w:val="22"/>
          <w:szCs w:val="22"/>
        </w:rPr>
        <w:t xml:space="preserve">no expediente compreendido entre </w:t>
      </w:r>
      <w:r w:rsidRPr="005F0661">
        <w:rPr>
          <w:rFonts w:ascii="Arial" w:eastAsia="Times New Roman" w:hAnsi="Arial" w:cs="Arial"/>
          <w:sz w:val="22"/>
          <w:szCs w:val="22"/>
        </w:rPr>
        <w:t>07:00m às 11:00m e das 13:00m às 17:00m</w:t>
      </w:r>
      <w:r w:rsidRPr="00DC4B6F">
        <w:rPr>
          <w:rFonts w:ascii="Arial" w:eastAsia="Times New Roman" w:hAnsi="Arial" w:cs="Arial"/>
          <w:sz w:val="22"/>
          <w:szCs w:val="22"/>
        </w:rPr>
        <w:t>, em dias uteis.</w:t>
      </w:r>
    </w:p>
    <w:p w14:paraId="6D946AB4" w14:textId="77777777" w:rsidR="005C370C" w:rsidRPr="009F7EA1" w:rsidRDefault="005C370C" w:rsidP="005C370C">
      <w:pPr>
        <w:pStyle w:val="PargrafodaLista"/>
        <w:ind w:left="-284" w:firstLine="284"/>
        <w:rPr>
          <w:rFonts w:ascii="Arial" w:hAnsi="Arial" w:cs="Arial"/>
        </w:rPr>
      </w:pPr>
    </w:p>
    <w:p w14:paraId="71CE7944" w14:textId="77777777" w:rsidR="005C370C" w:rsidRPr="009F7EA1" w:rsidRDefault="005C370C" w:rsidP="005C370C">
      <w:pPr>
        <w:adjustRightInd w:val="0"/>
        <w:ind w:left="-284" w:firstLine="284"/>
        <w:jc w:val="both"/>
        <w:rPr>
          <w:rFonts w:ascii="Arial" w:hAnsi="Arial" w:cs="Arial"/>
          <w:b/>
          <w:bCs/>
          <w:color w:val="000000"/>
        </w:rPr>
      </w:pPr>
      <w:r w:rsidRPr="009F7EA1">
        <w:rPr>
          <w:rFonts w:ascii="Arial" w:hAnsi="Arial" w:cs="Arial"/>
          <w:b/>
          <w:bCs/>
          <w:color w:val="000000"/>
        </w:rPr>
        <w:t>Garantia, manutenção e assistência técnica</w:t>
      </w:r>
    </w:p>
    <w:p w14:paraId="190F2BE7" w14:textId="77777777" w:rsidR="005C370C" w:rsidRPr="009F7EA1" w:rsidRDefault="005C370C" w:rsidP="005C370C">
      <w:pPr>
        <w:adjustRightInd w:val="0"/>
        <w:ind w:left="-284" w:firstLine="284"/>
        <w:jc w:val="both"/>
        <w:rPr>
          <w:rFonts w:ascii="Arial" w:hAnsi="Arial" w:cs="Arial"/>
          <w:color w:val="00000A"/>
        </w:rPr>
      </w:pPr>
    </w:p>
    <w:p w14:paraId="7613FCAE"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5.5. O prazo de garantia é aquele estabelecido na Lei nº 8.078, de 11 de setembro de 1990 (Código de Defesa do Consumidor).</w:t>
      </w:r>
    </w:p>
    <w:p w14:paraId="77D18F27" w14:textId="77777777" w:rsidR="005C370C" w:rsidRPr="009F7EA1" w:rsidRDefault="005C370C" w:rsidP="005C370C">
      <w:pPr>
        <w:adjustRightInd w:val="0"/>
        <w:ind w:left="-284" w:firstLine="284"/>
        <w:jc w:val="both"/>
        <w:rPr>
          <w:rFonts w:ascii="Arial" w:hAnsi="Arial" w:cs="Arial"/>
          <w:color w:val="000000"/>
        </w:rPr>
      </w:pPr>
    </w:p>
    <w:p w14:paraId="3D6DB365" w14:textId="77777777" w:rsidR="005C370C" w:rsidRPr="009F7EA1" w:rsidRDefault="005C370C" w:rsidP="005C370C">
      <w:pPr>
        <w:adjustRightInd w:val="0"/>
        <w:ind w:left="-284" w:firstLine="284"/>
        <w:jc w:val="both"/>
        <w:rPr>
          <w:rFonts w:ascii="Arial" w:hAnsi="Arial" w:cs="Arial"/>
          <w:b/>
          <w:bCs/>
          <w:color w:val="000000"/>
        </w:rPr>
      </w:pPr>
      <w:r w:rsidRPr="009F7EA1">
        <w:rPr>
          <w:rFonts w:ascii="Arial" w:hAnsi="Arial" w:cs="Arial"/>
          <w:b/>
          <w:bCs/>
          <w:color w:val="000000"/>
        </w:rPr>
        <w:t>6. MODELO DE GESTÃO DO CONTRATO</w:t>
      </w:r>
    </w:p>
    <w:p w14:paraId="3487F6A5"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6.1. O contrato deverá ser executado fielmente pelas partes, de acordo com as cláusulas avençadas e as normas da Lei nº 14.133, de 2021, e cada parte responderá pelas consequências de sua inexecução total ou parcial.</w:t>
      </w:r>
    </w:p>
    <w:p w14:paraId="5F0DE052" w14:textId="77777777" w:rsidR="005C370C" w:rsidRPr="009F7EA1" w:rsidRDefault="005C370C" w:rsidP="005C370C">
      <w:pPr>
        <w:adjustRightInd w:val="0"/>
        <w:ind w:left="-284" w:firstLine="284"/>
        <w:jc w:val="both"/>
        <w:rPr>
          <w:rFonts w:ascii="Arial" w:hAnsi="Arial" w:cs="Arial"/>
          <w:color w:val="000000"/>
        </w:rPr>
      </w:pPr>
    </w:p>
    <w:p w14:paraId="32639576"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6.2. Em caso de impedimento, ordem de paralisação ou suspensão do contrato, deverá ser tomadas as providências de acordo com a OT de fiscalização ou Decreto vigente.</w:t>
      </w:r>
    </w:p>
    <w:p w14:paraId="3169AA62" w14:textId="77777777" w:rsidR="005C370C" w:rsidRPr="009F7EA1" w:rsidRDefault="005C370C" w:rsidP="005C370C">
      <w:pPr>
        <w:adjustRightInd w:val="0"/>
        <w:ind w:left="-284" w:firstLine="284"/>
        <w:jc w:val="both"/>
        <w:rPr>
          <w:rFonts w:ascii="Arial" w:hAnsi="Arial" w:cs="Arial"/>
          <w:color w:val="000000"/>
        </w:rPr>
      </w:pPr>
    </w:p>
    <w:p w14:paraId="3DBA3543"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6.3. As comunicações entre o órgão ou entidade e a contratada devem ser realizadas por escrito sempre que o ato exigir tal formalidade, admitindo-se o uso de mensagem eletrônica para esse fim.</w:t>
      </w:r>
    </w:p>
    <w:p w14:paraId="2B9A2601" w14:textId="77777777" w:rsidR="005C370C" w:rsidRPr="009F7EA1" w:rsidRDefault="005C370C" w:rsidP="005C370C">
      <w:pPr>
        <w:adjustRightInd w:val="0"/>
        <w:ind w:left="-284" w:firstLine="284"/>
        <w:jc w:val="both"/>
        <w:rPr>
          <w:rFonts w:ascii="Arial" w:hAnsi="Arial" w:cs="Arial"/>
          <w:color w:val="000000"/>
        </w:rPr>
      </w:pPr>
    </w:p>
    <w:p w14:paraId="53B0C5F6"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6.4. O órgão ou entidade poderá convocar representante da empresa para adoção de providências que devam ser cumpridas de imediato.</w:t>
      </w:r>
    </w:p>
    <w:p w14:paraId="3FA740CA" w14:textId="77777777" w:rsidR="005C370C" w:rsidRPr="009F7EA1" w:rsidRDefault="005C370C" w:rsidP="005C370C">
      <w:pPr>
        <w:adjustRightInd w:val="0"/>
        <w:ind w:left="-284" w:firstLine="284"/>
        <w:jc w:val="both"/>
        <w:rPr>
          <w:rFonts w:ascii="Arial" w:hAnsi="Arial" w:cs="Arial"/>
          <w:color w:val="000000"/>
        </w:rPr>
      </w:pPr>
    </w:p>
    <w:p w14:paraId="0E6D57BB"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6.5. A execução do contrato deverá ser acompanhada e fiscalizada pelo(s) fiscal(is) do contrato, ou pelos respectivos substitutos;</w:t>
      </w:r>
    </w:p>
    <w:p w14:paraId="13CB6C51" w14:textId="77777777" w:rsidR="005C370C" w:rsidRPr="009F7EA1" w:rsidRDefault="005C370C" w:rsidP="005C370C">
      <w:pPr>
        <w:adjustRightInd w:val="0"/>
        <w:ind w:left="-284" w:firstLine="284"/>
        <w:jc w:val="both"/>
        <w:rPr>
          <w:rFonts w:ascii="Arial" w:hAnsi="Arial" w:cs="Arial"/>
          <w:color w:val="000000"/>
        </w:rPr>
      </w:pPr>
    </w:p>
    <w:p w14:paraId="7E07088F"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6.6. O fiscal do contrato acompanhará a execução do contrato, para que sejam cumpridas todas as condições estabelecidas no contrato, de modo a assegurar os melhores resultados para a Administração;</w:t>
      </w:r>
    </w:p>
    <w:p w14:paraId="6EE04B6F" w14:textId="77777777" w:rsidR="005C370C" w:rsidRPr="009F7EA1" w:rsidRDefault="005C370C" w:rsidP="005C370C">
      <w:pPr>
        <w:adjustRightInd w:val="0"/>
        <w:ind w:left="-284" w:firstLine="284"/>
        <w:jc w:val="both"/>
        <w:rPr>
          <w:rFonts w:ascii="Arial" w:hAnsi="Arial" w:cs="Arial"/>
          <w:color w:val="000000"/>
        </w:rPr>
      </w:pPr>
    </w:p>
    <w:p w14:paraId="2DBADA56" w14:textId="77777777" w:rsidR="005C370C" w:rsidRPr="009F7EA1" w:rsidRDefault="005C370C" w:rsidP="005C370C">
      <w:pPr>
        <w:adjustRightInd w:val="0"/>
        <w:ind w:left="-284" w:firstLine="284"/>
        <w:jc w:val="both"/>
        <w:rPr>
          <w:rFonts w:ascii="Arial" w:hAnsi="Arial" w:cs="Arial"/>
          <w:color w:val="000081"/>
        </w:rPr>
      </w:pPr>
      <w:r w:rsidRPr="009F7EA1">
        <w:rPr>
          <w:rFonts w:ascii="Arial" w:hAnsi="Arial" w:cs="Arial"/>
          <w:color w:val="000000"/>
        </w:rPr>
        <w:t>6.7. O fiscal do contrato anotará no histórico de gerenciamento do contrato todas as ocorrências relacionadas à execução do contrato, com a descrição do que for necessário para regularização das faltas ou dos defeitos observados;</w:t>
      </w:r>
    </w:p>
    <w:p w14:paraId="7456D634" w14:textId="77777777" w:rsidR="005C370C" w:rsidRPr="009F7EA1" w:rsidRDefault="005C370C" w:rsidP="005C370C">
      <w:pPr>
        <w:pStyle w:val="PargrafodaLista"/>
        <w:ind w:left="-284" w:firstLine="284"/>
        <w:rPr>
          <w:rFonts w:ascii="Arial" w:hAnsi="Arial" w:cs="Arial"/>
          <w:color w:val="000081"/>
        </w:rPr>
      </w:pPr>
    </w:p>
    <w:p w14:paraId="4264753D" w14:textId="77777777" w:rsidR="005C370C" w:rsidRPr="009F7EA1" w:rsidRDefault="005C370C" w:rsidP="005C370C">
      <w:pPr>
        <w:pStyle w:val="PargrafodaLista"/>
        <w:ind w:left="-284" w:firstLine="284"/>
        <w:rPr>
          <w:rFonts w:ascii="Arial" w:hAnsi="Arial" w:cs="Arial"/>
        </w:rPr>
      </w:pPr>
      <w:r w:rsidRPr="009F7EA1">
        <w:rPr>
          <w:rFonts w:ascii="Arial" w:hAnsi="Arial" w:cs="Arial"/>
        </w:rPr>
        <w:t>6.8. Identificada qualquer inexatidão ou irregularidade, o fiscal do contrato emitirá notificações para a correção da execução do contrato, determinando prazo para a correção;</w:t>
      </w:r>
    </w:p>
    <w:p w14:paraId="22F271D0" w14:textId="77777777" w:rsidR="005C370C" w:rsidRPr="009F7EA1" w:rsidRDefault="005C370C" w:rsidP="005C370C">
      <w:pPr>
        <w:pStyle w:val="PargrafodaLista"/>
        <w:ind w:left="-284" w:firstLine="284"/>
        <w:rPr>
          <w:rFonts w:ascii="Arial" w:hAnsi="Arial" w:cs="Arial"/>
        </w:rPr>
      </w:pPr>
    </w:p>
    <w:p w14:paraId="4A050B6F" w14:textId="77777777" w:rsidR="005C370C" w:rsidRPr="009F7EA1" w:rsidRDefault="005C370C" w:rsidP="005C370C">
      <w:pPr>
        <w:pStyle w:val="PargrafodaLista"/>
        <w:ind w:left="-284" w:firstLine="284"/>
        <w:rPr>
          <w:rFonts w:ascii="Arial" w:hAnsi="Arial" w:cs="Arial"/>
        </w:rPr>
      </w:pPr>
      <w:r w:rsidRPr="009F7EA1">
        <w:rPr>
          <w:rFonts w:ascii="Arial" w:hAnsi="Arial" w:cs="Arial"/>
        </w:rPr>
        <w:t>6.9. Os fiscais e os gestores de contrato serão designados pela autoridade máxima da CONTRATANTE, dentre os servidores efetivos ou empregados públicos, para o desempenho das funções essenciais de gestão e fiscalização da execução contratual, observados os demais requisitos no art. 7º da Lei 14.133/2021;</w:t>
      </w:r>
    </w:p>
    <w:p w14:paraId="3E94771E" w14:textId="77777777" w:rsidR="005C370C" w:rsidRPr="009F7EA1" w:rsidRDefault="005C370C" w:rsidP="005C370C">
      <w:pPr>
        <w:pStyle w:val="PargrafodaLista"/>
        <w:ind w:left="-284" w:firstLine="284"/>
        <w:rPr>
          <w:rFonts w:ascii="Arial" w:hAnsi="Arial" w:cs="Arial"/>
        </w:rPr>
      </w:pPr>
    </w:p>
    <w:p w14:paraId="60AA92E9" w14:textId="77777777" w:rsidR="005C370C" w:rsidRPr="009F7EA1" w:rsidRDefault="005C370C" w:rsidP="005C370C">
      <w:pPr>
        <w:pStyle w:val="PargrafodaLista"/>
        <w:ind w:left="-284" w:firstLine="284"/>
        <w:rPr>
          <w:rFonts w:ascii="Arial" w:hAnsi="Arial" w:cs="Arial"/>
        </w:rPr>
      </w:pPr>
      <w:r w:rsidRPr="009F7EA1">
        <w:rPr>
          <w:rFonts w:ascii="Arial" w:hAnsi="Arial" w:cs="Arial"/>
        </w:rPr>
        <w:t>6.10. A designação da equipe de fiscalização do contrato será realizada por ato formal da CONTRATANTE e integrará o processo da contratação, devendo ser devidamente publicada no Diário Oficial do Município.</w:t>
      </w:r>
    </w:p>
    <w:p w14:paraId="0AD2ECC2" w14:textId="77777777" w:rsidR="005C370C" w:rsidRPr="009F7EA1" w:rsidRDefault="005C370C" w:rsidP="005C370C">
      <w:pPr>
        <w:pStyle w:val="PargrafodaLista"/>
        <w:ind w:left="-284" w:firstLine="284"/>
        <w:rPr>
          <w:rFonts w:ascii="Arial" w:hAnsi="Arial" w:cs="Arial"/>
        </w:rPr>
      </w:pPr>
    </w:p>
    <w:p w14:paraId="58D18878" w14:textId="77777777" w:rsidR="005C370C" w:rsidRPr="009F7EA1" w:rsidRDefault="005C370C" w:rsidP="005C370C">
      <w:pPr>
        <w:pStyle w:val="PargrafodaLista"/>
        <w:ind w:left="-284" w:firstLine="284"/>
        <w:rPr>
          <w:rFonts w:ascii="Arial" w:hAnsi="Arial" w:cs="Arial"/>
        </w:rPr>
      </w:pPr>
      <w:r w:rsidRPr="009F7EA1">
        <w:rPr>
          <w:rFonts w:ascii="Arial" w:hAnsi="Arial" w:cs="Arial"/>
        </w:rPr>
        <w:t xml:space="preserve">6.11. O fiscal do Contrato informará ao gestor do Contrato, em tempo hábil, a situação que </w:t>
      </w:r>
      <w:r w:rsidRPr="009F7EA1">
        <w:rPr>
          <w:rFonts w:ascii="Arial" w:hAnsi="Arial" w:cs="Arial"/>
        </w:rPr>
        <w:lastRenderedPageBreak/>
        <w:t>demandar decisão ou adoção de medidas que ultrapassem sua competência, para que adote as medidas necessárias e saneadoras, se for o caso, que possam inviabilizar a execução do Contrato nas datas aprazadas, o fiscal técnico do Contrato comunicará o fato imediatamente ao gestor do Contrato.</w:t>
      </w:r>
    </w:p>
    <w:p w14:paraId="796D540F" w14:textId="77777777" w:rsidR="005C370C" w:rsidRPr="009F7EA1" w:rsidRDefault="005C370C" w:rsidP="005C370C">
      <w:pPr>
        <w:pStyle w:val="PargrafodaLista"/>
        <w:ind w:left="-284" w:firstLine="284"/>
        <w:rPr>
          <w:rFonts w:ascii="Arial" w:hAnsi="Arial" w:cs="Arial"/>
        </w:rPr>
      </w:pPr>
    </w:p>
    <w:p w14:paraId="723EB5F0" w14:textId="77777777" w:rsidR="005C370C" w:rsidRPr="009F7EA1" w:rsidRDefault="005C370C" w:rsidP="005C370C">
      <w:pPr>
        <w:pStyle w:val="PargrafodaLista"/>
        <w:ind w:left="-284" w:firstLine="284"/>
        <w:rPr>
          <w:rFonts w:ascii="Arial" w:hAnsi="Arial" w:cs="Arial"/>
        </w:rPr>
      </w:pPr>
      <w:r w:rsidRPr="009F7EA1">
        <w:rPr>
          <w:rFonts w:ascii="Arial" w:hAnsi="Arial" w:cs="Arial"/>
        </w:rPr>
        <w:t xml:space="preserve">6.12.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6AD6A701" w14:textId="77777777" w:rsidR="005C370C" w:rsidRPr="009F7EA1" w:rsidRDefault="005C370C" w:rsidP="005C370C">
      <w:pPr>
        <w:pStyle w:val="PargrafodaLista"/>
        <w:ind w:left="-284" w:firstLine="284"/>
        <w:rPr>
          <w:rFonts w:ascii="Arial" w:hAnsi="Arial" w:cs="Arial"/>
        </w:rPr>
      </w:pPr>
    </w:p>
    <w:p w14:paraId="47D1C414" w14:textId="77777777" w:rsidR="005C370C" w:rsidRPr="009F7EA1" w:rsidRDefault="005C370C" w:rsidP="005C370C">
      <w:pPr>
        <w:pStyle w:val="PargrafodaLista"/>
        <w:ind w:left="-284" w:firstLine="284"/>
        <w:rPr>
          <w:rFonts w:ascii="Arial" w:hAnsi="Arial" w:cs="Arial"/>
        </w:rPr>
      </w:pPr>
      <w:r w:rsidRPr="009F7EA1">
        <w:rPr>
          <w:rFonts w:ascii="Arial" w:hAnsi="Arial" w:cs="Arial"/>
          <w:b/>
          <w:bCs/>
        </w:rPr>
        <w:t>6.13. DO RECEBIMENTO DO OBJETO:</w:t>
      </w:r>
      <w:r w:rsidRPr="009F7EA1">
        <w:rPr>
          <w:rFonts w:ascii="Arial" w:hAnsi="Arial" w:cs="Arial"/>
        </w:rPr>
        <w:t xml:space="preserve"> </w:t>
      </w:r>
      <w:bookmarkStart w:id="28" w:name="_Hlk143699110"/>
      <w:r w:rsidRPr="009F7EA1">
        <w:rPr>
          <w:rFonts w:ascii="Arial" w:hAnsi="Arial" w:cs="Arial"/>
        </w:rPr>
        <w:t xml:space="preserve">Observado o disposto no artigo 140 da Lei 14.133/2021, o recebimento do objeto desta contratação será realizado da seguinte forma: </w:t>
      </w:r>
    </w:p>
    <w:p w14:paraId="555C10B3" w14:textId="77777777" w:rsidR="005C370C" w:rsidRPr="009F7EA1" w:rsidRDefault="005C370C" w:rsidP="005C370C">
      <w:pPr>
        <w:pStyle w:val="PargrafodaLista"/>
        <w:ind w:left="-284" w:firstLine="284"/>
        <w:rPr>
          <w:rFonts w:ascii="Arial" w:hAnsi="Arial" w:cs="Arial"/>
        </w:rPr>
      </w:pPr>
    </w:p>
    <w:p w14:paraId="47F99046" w14:textId="77777777" w:rsidR="005C370C" w:rsidRPr="009F7EA1" w:rsidRDefault="005C370C" w:rsidP="005C370C">
      <w:pPr>
        <w:pStyle w:val="PargrafodaLista"/>
        <w:ind w:left="-284" w:firstLine="284"/>
        <w:rPr>
          <w:rFonts w:ascii="Arial" w:hAnsi="Arial" w:cs="Arial"/>
        </w:rPr>
      </w:pPr>
      <w:r w:rsidRPr="009F7EA1">
        <w:rPr>
          <w:rFonts w:ascii="Arial" w:hAnsi="Arial" w:cs="Arial"/>
        </w:rPr>
        <w:t xml:space="preserve">6.13.1. </w:t>
      </w:r>
      <w:r w:rsidRPr="009F7EA1">
        <w:rPr>
          <w:rFonts w:ascii="Arial" w:hAnsi="Arial" w:cs="Arial"/>
          <w:b/>
          <w:bCs/>
        </w:rPr>
        <w:t>Provisoriamente</w:t>
      </w:r>
      <w:r w:rsidRPr="009F7EA1">
        <w:rPr>
          <w:rFonts w:ascii="Arial" w:hAnsi="Arial" w:cs="Arial"/>
        </w:rPr>
        <w:t>, mediante termo circunstanciado/recibo, assinado pelas partes em até 3 (três) dias úteis, da comunicação escrita à CONTRATADA, para efeito de posterior verificação da conformidade com as especificações;</w:t>
      </w:r>
    </w:p>
    <w:p w14:paraId="4C20A0D3" w14:textId="77777777" w:rsidR="005C370C" w:rsidRPr="009F7EA1" w:rsidRDefault="005C370C" w:rsidP="005C370C">
      <w:pPr>
        <w:pStyle w:val="PargrafodaLista"/>
        <w:ind w:left="-284" w:firstLine="284"/>
        <w:rPr>
          <w:rFonts w:ascii="Arial" w:hAnsi="Arial" w:cs="Arial"/>
        </w:rPr>
      </w:pPr>
    </w:p>
    <w:p w14:paraId="1AC69EDD" w14:textId="77777777" w:rsidR="005C370C" w:rsidRPr="009F7EA1" w:rsidRDefault="005C370C" w:rsidP="005C370C">
      <w:pPr>
        <w:pStyle w:val="PargrafodaLista"/>
        <w:ind w:left="-284" w:firstLine="284"/>
        <w:rPr>
          <w:rFonts w:ascii="Arial" w:hAnsi="Arial" w:cs="Arial"/>
        </w:rPr>
      </w:pPr>
      <w:r w:rsidRPr="009F7EA1">
        <w:rPr>
          <w:rFonts w:ascii="Arial" w:hAnsi="Arial" w:cs="Arial"/>
        </w:rPr>
        <w:t>6.13.2.</w:t>
      </w:r>
      <w:r w:rsidRPr="009F7EA1">
        <w:rPr>
          <w:rFonts w:ascii="Arial" w:hAnsi="Arial" w:cs="Arial"/>
          <w:b/>
          <w:bCs/>
        </w:rPr>
        <w:t xml:space="preserve"> Definitivamente</w:t>
      </w:r>
      <w:r w:rsidRPr="009F7EA1">
        <w:rPr>
          <w:rFonts w:ascii="Arial" w:hAnsi="Arial" w:cs="Arial"/>
        </w:rPr>
        <w:t xml:space="preserve">, até 15 (quinze) dias corridos contados do recebimento provisório, mediante termo circunstanciado assinado pelas partes, após o decurso do prazo de observação, ou vistoria que comprove a adequação do objeto aos termos contratuais. </w:t>
      </w:r>
    </w:p>
    <w:p w14:paraId="50C94074" w14:textId="77777777" w:rsidR="005C370C" w:rsidRPr="009F7EA1" w:rsidRDefault="005C370C" w:rsidP="005C370C">
      <w:pPr>
        <w:pStyle w:val="PargrafodaLista"/>
        <w:ind w:left="-284" w:firstLine="284"/>
        <w:rPr>
          <w:rFonts w:ascii="Arial" w:hAnsi="Arial" w:cs="Arial"/>
        </w:rPr>
      </w:pPr>
    </w:p>
    <w:p w14:paraId="53BA7682" w14:textId="77777777" w:rsidR="005C370C" w:rsidRPr="009F7EA1" w:rsidRDefault="005C370C" w:rsidP="005C370C">
      <w:pPr>
        <w:pStyle w:val="PargrafodaLista"/>
        <w:ind w:left="-284" w:firstLine="284"/>
        <w:rPr>
          <w:rFonts w:ascii="Arial" w:hAnsi="Arial" w:cs="Arial"/>
        </w:rPr>
      </w:pPr>
      <w:r w:rsidRPr="009F7EA1">
        <w:rPr>
          <w:rFonts w:ascii="Arial" w:hAnsi="Arial" w:cs="Arial"/>
        </w:rPr>
        <w:t>6.13.3. O prazo para recebimento definitivo poderá ser excepcionalmente prorrogado, de forma justificada, por igual período, quando houver necessidade de diligências para a aferição do atendimento das exigências contratuais.</w:t>
      </w:r>
    </w:p>
    <w:p w14:paraId="3361474C" w14:textId="77777777" w:rsidR="005C370C" w:rsidRPr="009F7EA1" w:rsidRDefault="005C370C" w:rsidP="005C370C">
      <w:pPr>
        <w:pStyle w:val="PargrafodaLista"/>
        <w:ind w:left="-284" w:firstLine="284"/>
        <w:rPr>
          <w:rFonts w:ascii="Arial" w:hAnsi="Arial" w:cs="Arial"/>
        </w:rPr>
      </w:pPr>
    </w:p>
    <w:p w14:paraId="35F901EE" w14:textId="77777777" w:rsidR="005C370C" w:rsidRPr="009F7EA1" w:rsidRDefault="005C370C" w:rsidP="005C370C">
      <w:pPr>
        <w:pStyle w:val="PargrafodaLista"/>
        <w:ind w:left="-284" w:firstLine="284"/>
        <w:rPr>
          <w:rFonts w:ascii="Arial" w:hAnsi="Arial" w:cs="Arial"/>
        </w:rPr>
      </w:pPr>
      <w:r w:rsidRPr="009F7EA1">
        <w:rPr>
          <w:rFonts w:ascii="Arial" w:hAnsi="Arial" w:cs="Arial"/>
        </w:rPr>
        <w:t xml:space="preserve">6.13.4.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2CCBE0B4" w14:textId="77777777" w:rsidR="005C370C" w:rsidRPr="009F7EA1" w:rsidRDefault="005C370C" w:rsidP="005C370C">
      <w:pPr>
        <w:pStyle w:val="PargrafodaLista"/>
        <w:ind w:left="-284" w:firstLine="284"/>
        <w:rPr>
          <w:rFonts w:ascii="Arial" w:hAnsi="Arial" w:cs="Arial"/>
        </w:rPr>
      </w:pPr>
    </w:p>
    <w:p w14:paraId="247819AE" w14:textId="77777777" w:rsidR="005C370C" w:rsidRPr="009F7EA1" w:rsidRDefault="005C370C" w:rsidP="005C370C">
      <w:pPr>
        <w:pStyle w:val="PargrafodaLista"/>
        <w:ind w:left="-284" w:firstLine="284"/>
        <w:rPr>
          <w:rFonts w:ascii="Arial" w:hAnsi="Arial" w:cs="Arial"/>
        </w:rPr>
      </w:pPr>
      <w:r w:rsidRPr="009F7EA1">
        <w:rPr>
          <w:rFonts w:ascii="Arial" w:hAnsi="Arial" w:cs="Arial"/>
        </w:rPr>
        <w:t xml:space="preserve">6.13.5. O prazo para a solução, pelo Fornecedor, de inconsistências na execução do objeto ou de saneamento da nota fiscal ou de instrumento de cobrança equivalente, verificadas pela CONTRATANTE durante a análise prévia à liquidação de despesa, não será computado para os fins do recebimento definitivo. </w:t>
      </w:r>
    </w:p>
    <w:p w14:paraId="2E7DFC35" w14:textId="77777777" w:rsidR="005C370C" w:rsidRPr="009F7EA1" w:rsidRDefault="005C370C" w:rsidP="005C370C">
      <w:pPr>
        <w:pStyle w:val="PargrafodaLista"/>
        <w:ind w:left="-284" w:firstLine="284"/>
        <w:rPr>
          <w:rFonts w:ascii="Arial" w:hAnsi="Arial" w:cs="Arial"/>
        </w:rPr>
      </w:pPr>
    </w:p>
    <w:p w14:paraId="3241487C" w14:textId="77777777" w:rsidR="005C370C" w:rsidRPr="009F7EA1" w:rsidRDefault="005C370C" w:rsidP="005C370C">
      <w:pPr>
        <w:pStyle w:val="PargrafodaLista"/>
        <w:ind w:left="-284" w:firstLine="284"/>
        <w:rPr>
          <w:rFonts w:ascii="Arial" w:hAnsi="Arial" w:cs="Arial"/>
        </w:rPr>
      </w:pPr>
      <w:r w:rsidRPr="009F7EA1">
        <w:rPr>
          <w:rFonts w:ascii="Arial" w:hAnsi="Arial" w:cs="Arial"/>
        </w:rPr>
        <w:t>6.13.6. O recebimento provisório ou definitivo não excluirá a responsabilidade civil pela solidez e pela segurança do material nem a responsabilidade ético-profissional pela perfeita execução ao Contrato.</w:t>
      </w:r>
    </w:p>
    <w:p w14:paraId="0D867E9D" w14:textId="77777777" w:rsidR="005C370C" w:rsidRPr="009F7EA1" w:rsidRDefault="005C370C" w:rsidP="005C370C">
      <w:pPr>
        <w:pStyle w:val="PargrafodaLista"/>
        <w:ind w:left="-284" w:firstLine="284"/>
        <w:rPr>
          <w:rFonts w:ascii="Arial" w:hAnsi="Arial" w:cs="Arial"/>
        </w:rPr>
      </w:pPr>
    </w:p>
    <w:p w14:paraId="7BB3FE09" w14:textId="77777777" w:rsidR="005C370C" w:rsidRPr="009F7EA1" w:rsidRDefault="005C370C" w:rsidP="005C370C">
      <w:pPr>
        <w:pStyle w:val="PargrafodaLista"/>
        <w:ind w:left="-284" w:firstLine="284"/>
        <w:rPr>
          <w:rFonts w:ascii="Arial" w:hAnsi="Arial" w:cs="Arial"/>
        </w:rPr>
      </w:pPr>
      <w:r w:rsidRPr="009F7EA1">
        <w:rPr>
          <w:rFonts w:ascii="Arial" w:hAnsi="Arial" w:cs="Arial"/>
        </w:rPr>
        <w:t>6.13.7. Quando o objeto for de pronto pagamento, de baixa complexidade e de baixa vultuosidade e de fácil conferência de quantidade e de qualidade, devidamente atestado no Termo de Recebimento, o recebimento provisório se dará também de forma definitiva.</w:t>
      </w:r>
    </w:p>
    <w:p w14:paraId="43259788" w14:textId="77777777" w:rsidR="005C370C" w:rsidRPr="009F7EA1" w:rsidRDefault="005C370C" w:rsidP="005C370C">
      <w:pPr>
        <w:pStyle w:val="PargrafodaLista"/>
        <w:ind w:left="-284" w:firstLine="284"/>
        <w:rPr>
          <w:rFonts w:ascii="Arial" w:hAnsi="Arial" w:cs="Arial"/>
        </w:rPr>
      </w:pPr>
    </w:p>
    <w:p w14:paraId="1433046A" w14:textId="77777777" w:rsidR="005C370C" w:rsidRPr="009F7EA1" w:rsidRDefault="005C370C" w:rsidP="005C370C">
      <w:pPr>
        <w:ind w:left="-284" w:firstLine="284"/>
        <w:jc w:val="both"/>
        <w:rPr>
          <w:rFonts w:ascii="Arial" w:hAnsi="Arial" w:cs="Arial"/>
          <w:bCs/>
          <w:color w:val="000000"/>
        </w:rPr>
      </w:pPr>
      <w:r w:rsidRPr="009F7EA1">
        <w:rPr>
          <w:rFonts w:ascii="Arial" w:hAnsi="Arial" w:cs="Arial"/>
          <w:bCs/>
          <w:color w:val="000000"/>
        </w:rPr>
        <w:t xml:space="preserve">6.13.8. Os </w:t>
      </w:r>
      <w:r w:rsidRPr="009F7EA1">
        <w:rPr>
          <w:rFonts w:ascii="Arial" w:hAnsi="Arial" w:cs="Arial"/>
          <w:bCs/>
          <w:color w:val="000000" w:themeColor="text1"/>
        </w:rPr>
        <w:t xml:space="preserve">bens/serviços </w:t>
      </w:r>
      <w:r w:rsidRPr="009F7EA1">
        <w:rPr>
          <w:rFonts w:ascii="Arial" w:hAnsi="Arial" w:cs="Arial"/>
          <w:bCs/>
          <w:color w:val="000000"/>
        </w:rPr>
        <w:t>poderão ser rejeitados, no todo ou em parte, quando em desacordo com as especificações constantes neste Termo de Referência e na proposta, devendo ser substituídos no prazo de 05 (cinco) dias úteis, a contar da notificação da contratada, às suas custas, sem prejuízo da aplicação das penalidades, podendo ser prorrogado de acordo com a conveniência e critério da Administração, devidamente justificado.</w:t>
      </w:r>
    </w:p>
    <w:p w14:paraId="043D1F58" w14:textId="77777777" w:rsidR="005C370C" w:rsidRPr="009F7EA1" w:rsidRDefault="005C370C" w:rsidP="005C370C">
      <w:pPr>
        <w:ind w:left="-284" w:firstLine="284"/>
        <w:jc w:val="both"/>
        <w:rPr>
          <w:rFonts w:ascii="Arial" w:hAnsi="Arial" w:cs="Arial"/>
          <w:bCs/>
          <w:color w:val="000000"/>
        </w:rPr>
      </w:pPr>
    </w:p>
    <w:bookmarkEnd w:id="28"/>
    <w:p w14:paraId="37E8155D" w14:textId="77777777" w:rsidR="005C370C" w:rsidRPr="009F7EA1" w:rsidRDefault="005C370C" w:rsidP="005C370C">
      <w:pPr>
        <w:adjustRightInd w:val="0"/>
        <w:ind w:left="-284" w:firstLine="284"/>
        <w:jc w:val="both"/>
        <w:rPr>
          <w:rFonts w:ascii="Arial" w:hAnsi="Arial" w:cs="Arial"/>
          <w:b/>
          <w:bCs/>
          <w:color w:val="000000"/>
        </w:rPr>
      </w:pPr>
      <w:r w:rsidRPr="009F7EA1">
        <w:rPr>
          <w:rFonts w:ascii="Arial" w:hAnsi="Arial" w:cs="Arial"/>
          <w:b/>
          <w:bCs/>
          <w:color w:val="000000"/>
        </w:rPr>
        <w:t>7. PAGAMENTO</w:t>
      </w:r>
    </w:p>
    <w:p w14:paraId="5D885292" w14:textId="77777777" w:rsidR="005C370C" w:rsidRPr="009F7EA1" w:rsidRDefault="005C370C" w:rsidP="005C370C">
      <w:pPr>
        <w:adjustRightInd w:val="0"/>
        <w:ind w:left="-284" w:firstLine="284"/>
        <w:jc w:val="both"/>
        <w:rPr>
          <w:rFonts w:ascii="Arial" w:hAnsi="Arial" w:cs="Arial"/>
          <w:b/>
          <w:bCs/>
          <w:color w:val="000000"/>
        </w:rPr>
      </w:pPr>
      <w:r w:rsidRPr="009F7EA1">
        <w:rPr>
          <w:rFonts w:ascii="Arial" w:hAnsi="Arial" w:cs="Arial"/>
          <w:b/>
          <w:bCs/>
          <w:color w:val="000000"/>
        </w:rPr>
        <w:t>Prazo de Pagamento</w:t>
      </w:r>
    </w:p>
    <w:p w14:paraId="51D4974F"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7.1. Recebida a Nota Fiscal ou documento de cobrança equivalente, o pagamento ocorrerá no prazo máximo de até </w:t>
      </w:r>
      <w:r w:rsidRPr="00B00341">
        <w:rPr>
          <w:rFonts w:ascii="Arial" w:hAnsi="Arial" w:cs="Arial"/>
          <w:color w:val="000000"/>
        </w:rPr>
        <w:t>30 (trinta) dias</w:t>
      </w:r>
      <w:r w:rsidRPr="009F7EA1">
        <w:rPr>
          <w:rFonts w:ascii="Arial" w:hAnsi="Arial" w:cs="Arial"/>
          <w:color w:val="000000"/>
        </w:rPr>
        <w:t>, para fins de liquidação.</w:t>
      </w:r>
    </w:p>
    <w:p w14:paraId="63BD9D98" w14:textId="77777777" w:rsidR="005C370C" w:rsidRPr="009F7EA1" w:rsidRDefault="005C370C" w:rsidP="005C370C">
      <w:pPr>
        <w:adjustRightInd w:val="0"/>
        <w:ind w:left="-284" w:firstLine="284"/>
        <w:jc w:val="both"/>
        <w:rPr>
          <w:rFonts w:ascii="Arial" w:hAnsi="Arial" w:cs="Arial"/>
          <w:color w:val="000000"/>
        </w:rPr>
      </w:pPr>
    </w:p>
    <w:p w14:paraId="7C53BFA2"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7.2. Para fins de liquidação, o setor competente deverá verificar se a nota fiscal ou instrumento </w:t>
      </w:r>
      <w:r w:rsidRPr="009F7EA1">
        <w:rPr>
          <w:rFonts w:ascii="Arial" w:hAnsi="Arial" w:cs="Arial"/>
          <w:color w:val="000000"/>
        </w:rPr>
        <w:lastRenderedPageBreak/>
        <w:t>de cobrança equivalente apresentado expressa os elementos necessários e essenciais do documento, tais como:</w:t>
      </w:r>
    </w:p>
    <w:p w14:paraId="33EBADE0" w14:textId="77777777" w:rsidR="005C370C" w:rsidRPr="009F7EA1" w:rsidRDefault="005C370C" w:rsidP="005C370C">
      <w:pPr>
        <w:adjustRightInd w:val="0"/>
        <w:ind w:left="-284" w:firstLine="284"/>
        <w:jc w:val="both"/>
        <w:rPr>
          <w:rFonts w:ascii="Arial" w:hAnsi="Arial" w:cs="Arial"/>
          <w:color w:val="000000"/>
        </w:rPr>
      </w:pPr>
    </w:p>
    <w:p w14:paraId="737A464F"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a) o prazo de validade;</w:t>
      </w:r>
    </w:p>
    <w:p w14:paraId="34E84008"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b) a data da emissão;</w:t>
      </w:r>
    </w:p>
    <w:p w14:paraId="4CED4C25"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c) os dados do contrato e do órgão contratante;</w:t>
      </w:r>
    </w:p>
    <w:p w14:paraId="468F0E18"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d) o valor a pagar; e</w:t>
      </w:r>
    </w:p>
    <w:p w14:paraId="791C82B6" w14:textId="77777777" w:rsidR="005C370C" w:rsidRDefault="005C370C" w:rsidP="005C370C">
      <w:pPr>
        <w:adjustRightInd w:val="0"/>
        <w:ind w:left="-284" w:firstLine="284"/>
        <w:jc w:val="both"/>
        <w:rPr>
          <w:rFonts w:ascii="Arial" w:hAnsi="Arial" w:cs="Arial"/>
          <w:color w:val="000000"/>
        </w:rPr>
      </w:pPr>
      <w:r>
        <w:rPr>
          <w:rFonts w:ascii="Arial" w:hAnsi="Arial" w:cs="Arial"/>
          <w:color w:val="000000"/>
        </w:rPr>
        <w:t>e) marca do produto;</w:t>
      </w:r>
    </w:p>
    <w:p w14:paraId="55CF71B5"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f) eventual destaque do valor de retenções tributárias cabíveis.</w:t>
      </w:r>
    </w:p>
    <w:p w14:paraId="124A14AF" w14:textId="77777777" w:rsidR="005C370C" w:rsidRPr="009F7EA1" w:rsidRDefault="005C370C" w:rsidP="005C370C">
      <w:pPr>
        <w:adjustRightInd w:val="0"/>
        <w:ind w:left="-284" w:firstLine="284"/>
        <w:jc w:val="both"/>
        <w:rPr>
          <w:rFonts w:ascii="Arial" w:hAnsi="Arial" w:cs="Arial"/>
          <w:color w:val="000000"/>
        </w:rPr>
      </w:pPr>
    </w:p>
    <w:p w14:paraId="3F082E94"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7.3.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7EFB5AA" w14:textId="77777777" w:rsidR="005C370C" w:rsidRPr="009F7EA1" w:rsidRDefault="005C370C" w:rsidP="005C370C">
      <w:pPr>
        <w:adjustRightInd w:val="0"/>
        <w:ind w:left="-284" w:firstLine="284"/>
        <w:jc w:val="both"/>
        <w:rPr>
          <w:rFonts w:ascii="Arial" w:hAnsi="Arial" w:cs="Arial"/>
          <w:color w:val="000000"/>
        </w:rPr>
      </w:pPr>
    </w:p>
    <w:p w14:paraId="021902B1"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7.4. A nota fiscal ou instrumento de cobrança equivalente deverá ser obrigatoriamente acompanhado da comprovação da regularidade fiscal e trabalhista.</w:t>
      </w:r>
    </w:p>
    <w:p w14:paraId="1489022A" w14:textId="77777777" w:rsidR="005C370C" w:rsidRPr="009F7EA1" w:rsidRDefault="005C370C" w:rsidP="005C370C">
      <w:pPr>
        <w:adjustRightInd w:val="0"/>
        <w:ind w:left="-284" w:firstLine="284"/>
        <w:jc w:val="both"/>
        <w:rPr>
          <w:rFonts w:ascii="Arial" w:hAnsi="Arial" w:cs="Arial"/>
          <w:color w:val="000081"/>
        </w:rPr>
      </w:pPr>
    </w:p>
    <w:p w14:paraId="6724D222" w14:textId="77777777" w:rsidR="005C370C" w:rsidRPr="009F7EA1" w:rsidRDefault="005C370C" w:rsidP="005C370C">
      <w:pPr>
        <w:pStyle w:val="PargrafodaLista"/>
        <w:ind w:left="-284" w:firstLine="284"/>
        <w:rPr>
          <w:rFonts w:ascii="Arial" w:hAnsi="Arial" w:cs="Arial"/>
          <w:color w:val="000000"/>
        </w:rPr>
      </w:pPr>
      <w:r w:rsidRPr="009F7EA1">
        <w:rPr>
          <w:rFonts w:ascii="Arial" w:hAnsi="Arial" w:cs="Arial"/>
        </w:rPr>
        <w:t>7.5. 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9F7EA1">
        <w:rPr>
          <w:rFonts w:ascii="Arial" w:hAnsi="Arial" w:cs="Arial"/>
          <w:color w:val="000000"/>
        </w:rPr>
        <w:t>:</w:t>
      </w:r>
    </w:p>
    <w:p w14:paraId="0A9E6122" w14:textId="77777777" w:rsidR="005C370C" w:rsidRPr="009F7EA1" w:rsidRDefault="005C370C" w:rsidP="005C370C">
      <w:pPr>
        <w:pStyle w:val="PargrafodaLista"/>
        <w:ind w:left="-284" w:firstLine="284"/>
        <w:rPr>
          <w:rFonts w:ascii="Arial" w:hAnsi="Arial" w:cs="Arial"/>
        </w:rPr>
      </w:pPr>
    </w:p>
    <w:p w14:paraId="790115B6" w14:textId="77777777" w:rsidR="005C370C" w:rsidRPr="009F7EA1" w:rsidRDefault="005C370C" w:rsidP="005C370C">
      <w:pPr>
        <w:tabs>
          <w:tab w:val="left" w:pos="1701"/>
        </w:tabs>
        <w:ind w:left="-284" w:firstLine="284"/>
        <w:jc w:val="both"/>
        <w:rPr>
          <w:rFonts w:ascii="Arial" w:hAnsi="Arial" w:cs="Arial"/>
          <w:color w:val="000000"/>
        </w:rPr>
      </w:pPr>
      <w:r w:rsidRPr="009F7EA1">
        <w:rPr>
          <w:rFonts w:ascii="Arial" w:hAnsi="Arial" w:cs="Arial"/>
          <w:color w:val="000000"/>
        </w:rPr>
        <w:t>EM = I x N x VP, sendo:</w:t>
      </w:r>
    </w:p>
    <w:p w14:paraId="39AAE872" w14:textId="77777777" w:rsidR="005C370C" w:rsidRPr="009F7EA1" w:rsidRDefault="005C370C" w:rsidP="005C370C">
      <w:pPr>
        <w:tabs>
          <w:tab w:val="left" w:pos="1701"/>
        </w:tabs>
        <w:ind w:left="-284" w:firstLine="284"/>
        <w:jc w:val="both"/>
        <w:rPr>
          <w:rFonts w:ascii="Arial" w:hAnsi="Arial" w:cs="Arial"/>
          <w:snapToGrid w:val="0"/>
          <w:color w:val="000000"/>
        </w:rPr>
      </w:pPr>
      <w:r w:rsidRPr="009F7EA1">
        <w:rPr>
          <w:rFonts w:ascii="Arial" w:hAnsi="Arial" w:cs="Arial"/>
          <w:snapToGrid w:val="0"/>
          <w:color w:val="000000"/>
        </w:rPr>
        <w:t>EM = Encargos moratórios;</w:t>
      </w:r>
    </w:p>
    <w:p w14:paraId="6CA424AB" w14:textId="77777777" w:rsidR="005C370C" w:rsidRPr="009F7EA1" w:rsidRDefault="005C370C" w:rsidP="005C370C">
      <w:pPr>
        <w:tabs>
          <w:tab w:val="left" w:pos="1701"/>
        </w:tabs>
        <w:ind w:left="-284" w:firstLine="284"/>
        <w:jc w:val="both"/>
        <w:rPr>
          <w:rFonts w:ascii="Arial" w:hAnsi="Arial" w:cs="Arial"/>
          <w:color w:val="000000"/>
        </w:rPr>
      </w:pPr>
      <w:r w:rsidRPr="009F7EA1">
        <w:rPr>
          <w:rFonts w:ascii="Arial" w:hAnsi="Arial" w:cs="Arial"/>
          <w:color w:val="000000"/>
        </w:rPr>
        <w:t>N = Número de dias entre a data prevista para o pagamento e a do efetivo pagamento;</w:t>
      </w:r>
    </w:p>
    <w:p w14:paraId="701FAA5B" w14:textId="77777777" w:rsidR="005C370C" w:rsidRPr="009F7EA1" w:rsidRDefault="005C370C" w:rsidP="005C370C">
      <w:pPr>
        <w:tabs>
          <w:tab w:val="left" w:pos="1701"/>
        </w:tabs>
        <w:ind w:left="-284" w:firstLine="284"/>
        <w:jc w:val="both"/>
        <w:rPr>
          <w:rFonts w:ascii="Arial" w:hAnsi="Arial" w:cs="Arial"/>
          <w:color w:val="000000"/>
        </w:rPr>
      </w:pPr>
      <w:r w:rsidRPr="009F7EA1">
        <w:rPr>
          <w:rFonts w:ascii="Arial" w:hAnsi="Arial" w:cs="Arial"/>
          <w:color w:val="000000"/>
        </w:rPr>
        <w:t>VP = Valor da parcela a ser paga.</w:t>
      </w:r>
    </w:p>
    <w:p w14:paraId="09D7572E" w14:textId="77777777" w:rsidR="005C370C" w:rsidRPr="009F7EA1" w:rsidRDefault="005C370C" w:rsidP="005C370C">
      <w:pPr>
        <w:tabs>
          <w:tab w:val="left" w:pos="1701"/>
        </w:tabs>
        <w:ind w:left="-284" w:firstLine="284"/>
        <w:jc w:val="both"/>
        <w:rPr>
          <w:rFonts w:ascii="Arial" w:hAnsi="Arial" w:cs="Arial"/>
          <w:color w:val="000000"/>
        </w:rPr>
      </w:pPr>
      <w:r w:rsidRPr="009F7EA1">
        <w:rPr>
          <w:rFonts w:ascii="Arial" w:hAnsi="Arial" w:cs="Arial"/>
          <w:snapToGrid w:val="0"/>
          <w:color w:val="000000"/>
        </w:rPr>
        <w:t xml:space="preserve">I = Índice de compensação financeira = </w:t>
      </w:r>
      <w:r w:rsidRPr="009F7EA1">
        <w:rPr>
          <w:rFonts w:ascii="Arial" w:hAnsi="Arial" w:cs="Arial"/>
          <w:color w:val="000000"/>
        </w:rPr>
        <w:t>0,00016438, assim apurado:</w:t>
      </w:r>
    </w:p>
    <w:tbl>
      <w:tblPr>
        <w:tblW w:w="0" w:type="auto"/>
        <w:tblInd w:w="425" w:type="dxa"/>
        <w:tblLook w:val="04A0" w:firstRow="1" w:lastRow="0" w:firstColumn="1" w:lastColumn="0" w:noHBand="0" w:noVBand="1"/>
      </w:tblPr>
      <w:tblGrid>
        <w:gridCol w:w="2155"/>
        <w:gridCol w:w="578"/>
        <w:gridCol w:w="1245"/>
        <w:gridCol w:w="4666"/>
      </w:tblGrid>
      <w:tr w:rsidR="005C370C" w:rsidRPr="009F7EA1" w14:paraId="7763CB6A" w14:textId="77777777" w:rsidTr="00AA6FEA">
        <w:tc>
          <w:tcPr>
            <w:tcW w:w="2214" w:type="dxa"/>
            <w:shd w:val="clear" w:color="auto" w:fill="auto"/>
            <w:vAlign w:val="center"/>
          </w:tcPr>
          <w:p w14:paraId="25382567" w14:textId="77777777" w:rsidR="005C370C" w:rsidRPr="009F7EA1" w:rsidRDefault="005C370C" w:rsidP="00AA6FEA">
            <w:pPr>
              <w:tabs>
                <w:tab w:val="left" w:pos="1701"/>
              </w:tabs>
              <w:ind w:left="-284" w:firstLine="284"/>
              <w:jc w:val="both"/>
              <w:rPr>
                <w:rFonts w:ascii="Arial" w:hAnsi="Arial" w:cs="Arial"/>
                <w:color w:val="000000"/>
              </w:rPr>
            </w:pPr>
            <w:r w:rsidRPr="009F7EA1">
              <w:rPr>
                <w:rFonts w:ascii="Arial" w:hAnsi="Arial" w:cs="Arial"/>
                <w:color w:val="000000"/>
              </w:rPr>
              <w:t>I = (TX)</w:t>
            </w:r>
          </w:p>
        </w:tc>
        <w:tc>
          <w:tcPr>
            <w:tcW w:w="588" w:type="dxa"/>
            <w:shd w:val="clear" w:color="auto" w:fill="auto"/>
            <w:vAlign w:val="center"/>
          </w:tcPr>
          <w:p w14:paraId="75FFA1E7" w14:textId="77777777" w:rsidR="005C370C" w:rsidRPr="009F7EA1" w:rsidRDefault="005C370C" w:rsidP="00AA6FEA">
            <w:pPr>
              <w:tabs>
                <w:tab w:val="left" w:pos="1701"/>
              </w:tabs>
              <w:ind w:left="-284" w:firstLine="284"/>
              <w:jc w:val="both"/>
              <w:rPr>
                <w:rFonts w:ascii="Arial" w:hAnsi="Arial" w:cs="Arial"/>
                <w:color w:val="000000"/>
              </w:rPr>
            </w:pPr>
            <w:r w:rsidRPr="009F7EA1">
              <w:rPr>
                <w:rFonts w:ascii="Arial" w:hAnsi="Arial" w:cs="Arial"/>
                <w:color w:val="000000"/>
              </w:rPr>
              <w:t xml:space="preserve">I = </w:t>
            </w:r>
          </w:p>
        </w:tc>
        <w:tc>
          <w:tcPr>
            <w:tcW w:w="1276" w:type="dxa"/>
            <w:tcBorders>
              <w:bottom w:val="single" w:sz="4" w:space="0" w:color="auto"/>
            </w:tcBorders>
            <w:shd w:val="clear" w:color="auto" w:fill="auto"/>
          </w:tcPr>
          <w:p w14:paraId="6AF311AD" w14:textId="77777777" w:rsidR="005C370C" w:rsidRPr="009F7EA1" w:rsidRDefault="005C370C" w:rsidP="00AA6FEA">
            <w:pPr>
              <w:tabs>
                <w:tab w:val="left" w:pos="1701"/>
              </w:tabs>
              <w:ind w:left="-284" w:firstLine="284"/>
              <w:jc w:val="both"/>
              <w:rPr>
                <w:rFonts w:ascii="Arial" w:hAnsi="Arial" w:cs="Arial"/>
                <w:color w:val="000000"/>
              </w:rPr>
            </w:pPr>
            <w:r w:rsidRPr="009F7EA1">
              <w:rPr>
                <w:rFonts w:ascii="Arial" w:hAnsi="Arial" w:cs="Arial"/>
                <w:color w:val="000000"/>
              </w:rPr>
              <w:t>( 6 / 100 )</w:t>
            </w:r>
          </w:p>
        </w:tc>
        <w:tc>
          <w:tcPr>
            <w:tcW w:w="4784" w:type="dxa"/>
            <w:shd w:val="clear" w:color="auto" w:fill="auto"/>
            <w:vAlign w:val="center"/>
          </w:tcPr>
          <w:p w14:paraId="09FA164F" w14:textId="77777777" w:rsidR="005C370C" w:rsidRPr="009F7EA1" w:rsidRDefault="005C370C" w:rsidP="00AA6FEA">
            <w:pPr>
              <w:tabs>
                <w:tab w:val="left" w:pos="1701"/>
              </w:tabs>
              <w:ind w:left="-284" w:firstLine="284"/>
              <w:jc w:val="both"/>
              <w:rPr>
                <w:rFonts w:ascii="Arial" w:hAnsi="Arial" w:cs="Arial"/>
                <w:color w:val="000000"/>
              </w:rPr>
            </w:pPr>
            <w:r w:rsidRPr="009F7EA1">
              <w:rPr>
                <w:rFonts w:ascii="Arial" w:hAnsi="Arial" w:cs="Arial"/>
                <w:color w:val="000000"/>
              </w:rPr>
              <w:t>I = 0,00016438</w:t>
            </w:r>
          </w:p>
          <w:p w14:paraId="5A367CEF" w14:textId="77777777" w:rsidR="005C370C" w:rsidRPr="009F7EA1" w:rsidRDefault="005C370C" w:rsidP="00AA6FEA">
            <w:pPr>
              <w:tabs>
                <w:tab w:val="left" w:pos="1701"/>
              </w:tabs>
              <w:ind w:left="-284" w:firstLine="284"/>
              <w:jc w:val="both"/>
              <w:rPr>
                <w:rFonts w:ascii="Arial" w:hAnsi="Arial" w:cs="Arial"/>
                <w:color w:val="000000"/>
              </w:rPr>
            </w:pPr>
            <w:r w:rsidRPr="009F7EA1">
              <w:rPr>
                <w:rFonts w:ascii="Arial" w:hAnsi="Arial" w:cs="Arial"/>
                <w:color w:val="000000"/>
              </w:rPr>
              <w:t>TX = Percentual da taxa anual = 6%</w:t>
            </w:r>
          </w:p>
        </w:tc>
      </w:tr>
    </w:tbl>
    <w:p w14:paraId="4A7FA59B"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r w:rsidRPr="009F7EA1">
        <w:rPr>
          <w:rFonts w:ascii="Arial" w:hAnsi="Arial" w:cs="Arial"/>
          <w:sz w:val="22"/>
          <w:szCs w:val="22"/>
        </w:rPr>
        <w:t xml:space="preserve">                                                            365</w:t>
      </w:r>
    </w:p>
    <w:p w14:paraId="1E010E24" w14:textId="77777777" w:rsidR="005C370C" w:rsidRPr="009F7EA1" w:rsidRDefault="005C370C" w:rsidP="005C370C">
      <w:pPr>
        <w:pStyle w:val="PargrafodaLista"/>
        <w:ind w:left="-284" w:firstLine="284"/>
        <w:rPr>
          <w:rFonts w:ascii="Arial" w:hAnsi="Arial" w:cs="Arial"/>
        </w:rPr>
      </w:pPr>
    </w:p>
    <w:p w14:paraId="298844F6" w14:textId="77777777" w:rsidR="005C370C" w:rsidRPr="009F7EA1" w:rsidRDefault="005C370C" w:rsidP="005C370C">
      <w:pPr>
        <w:pStyle w:val="PargrafodaLista"/>
        <w:ind w:left="-284" w:firstLine="284"/>
        <w:rPr>
          <w:rFonts w:ascii="Arial" w:hAnsi="Arial" w:cs="Arial"/>
        </w:rPr>
      </w:pPr>
      <w:r w:rsidRPr="009F7EA1">
        <w:rPr>
          <w:rFonts w:ascii="Arial" w:hAnsi="Arial" w:cs="Arial"/>
        </w:rPr>
        <w:t>7.6. A escolha por um dos critérios utilizado para fins de cumprimento do item 7.5, deverá representar o interesse público envolvido.</w:t>
      </w:r>
    </w:p>
    <w:p w14:paraId="6BCA4896" w14:textId="77777777" w:rsidR="005C370C" w:rsidRPr="009F7EA1" w:rsidRDefault="005C370C" w:rsidP="005C370C">
      <w:pPr>
        <w:pStyle w:val="PargrafodaLista"/>
        <w:ind w:left="-284" w:firstLine="284"/>
        <w:rPr>
          <w:rFonts w:ascii="Arial" w:hAnsi="Arial" w:cs="Arial"/>
        </w:rPr>
      </w:pPr>
    </w:p>
    <w:p w14:paraId="4A4F9DAD" w14:textId="77777777" w:rsidR="005C370C" w:rsidRPr="009F7EA1" w:rsidRDefault="005C370C" w:rsidP="005C370C">
      <w:pPr>
        <w:pStyle w:val="PargrafodaLista"/>
        <w:ind w:left="-284" w:firstLine="284"/>
        <w:rPr>
          <w:rFonts w:ascii="Arial" w:hAnsi="Arial" w:cs="Arial"/>
          <w:b/>
          <w:bCs/>
        </w:rPr>
      </w:pPr>
      <w:r w:rsidRPr="009F7EA1">
        <w:rPr>
          <w:rFonts w:ascii="Arial" w:hAnsi="Arial" w:cs="Arial"/>
          <w:b/>
          <w:bCs/>
        </w:rPr>
        <w:t>Forma de pagamento</w:t>
      </w:r>
    </w:p>
    <w:p w14:paraId="6B60C100" w14:textId="77777777" w:rsidR="005C370C" w:rsidRPr="009F7EA1" w:rsidRDefault="005C370C" w:rsidP="005C370C">
      <w:pPr>
        <w:pStyle w:val="PargrafodaLista"/>
        <w:ind w:left="-284" w:firstLine="284"/>
        <w:rPr>
          <w:rFonts w:ascii="Arial" w:hAnsi="Arial" w:cs="Arial"/>
        </w:rPr>
      </w:pPr>
      <w:r w:rsidRPr="009F7EA1">
        <w:rPr>
          <w:rFonts w:ascii="Arial" w:hAnsi="Arial" w:cs="Arial"/>
        </w:rPr>
        <w:t xml:space="preserve">7.6. O pagamento será realizado por meio de ordem bancária, para crédito em banco, agência e conta corrente indicado pela CONTRATADA. </w:t>
      </w:r>
    </w:p>
    <w:p w14:paraId="79D8FDF4" w14:textId="77777777" w:rsidR="005C370C" w:rsidRPr="009F7EA1" w:rsidRDefault="005C370C" w:rsidP="005C370C">
      <w:pPr>
        <w:pStyle w:val="PargrafodaLista"/>
        <w:ind w:left="-284" w:firstLine="284"/>
        <w:rPr>
          <w:rFonts w:ascii="Arial" w:hAnsi="Arial" w:cs="Arial"/>
        </w:rPr>
      </w:pPr>
    </w:p>
    <w:p w14:paraId="14937BA5" w14:textId="77777777" w:rsidR="005C370C" w:rsidRPr="009F7EA1" w:rsidRDefault="005C370C" w:rsidP="005C370C">
      <w:pPr>
        <w:pStyle w:val="PargrafodaLista"/>
        <w:ind w:left="-284" w:firstLine="284"/>
        <w:rPr>
          <w:rFonts w:ascii="Arial" w:hAnsi="Arial" w:cs="Arial"/>
        </w:rPr>
      </w:pPr>
      <w:r w:rsidRPr="009F7EA1">
        <w:rPr>
          <w:rFonts w:ascii="Arial" w:hAnsi="Arial" w:cs="Arial"/>
        </w:rPr>
        <w:t xml:space="preserve">7.7. Será considerada data do pagamento o dia em que constar como emitida a ordem bancária para pagamento. </w:t>
      </w:r>
    </w:p>
    <w:p w14:paraId="78FB221C" w14:textId="77777777" w:rsidR="005C370C" w:rsidRPr="009F7EA1" w:rsidRDefault="005C370C" w:rsidP="005C370C">
      <w:pPr>
        <w:pStyle w:val="PargrafodaLista"/>
        <w:ind w:left="-284" w:firstLine="284"/>
        <w:rPr>
          <w:rFonts w:ascii="Arial" w:hAnsi="Arial" w:cs="Arial"/>
        </w:rPr>
      </w:pPr>
    </w:p>
    <w:p w14:paraId="55587CB7" w14:textId="77777777" w:rsidR="005C370C" w:rsidRPr="009F7EA1" w:rsidRDefault="005C370C" w:rsidP="005C370C">
      <w:pPr>
        <w:pStyle w:val="PargrafodaLista"/>
        <w:ind w:left="-284" w:firstLine="284"/>
        <w:rPr>
          <w:rFonts w:ascii="Arial" w:hAnsi="Arial" w:cs="Arial"/>
        </w:rPr>
      </w:pPr>
      <w:r w:rsidRPr="009F7EA1">
        <w:rPr>
          <w:rFonts w:ascii="Arial" w:hAnsi="Arial" w:cs="Arial"/>
        </w:rPr>
        <w:t>7.8. Quando do pagamento, será efetuada a retenção tributária prevista na legislação aplicável.</w:t>
      </w:r>
    </w:p>
    <w:p w14:paraId="3EB54BBA" w14:textId="77777777" w:rsidR="005C370C" w:rsidRPr="009F7EA1" w:rsidRDefault="005C370C" w:rsidP="005C370C">
      <w:pPr>
        <w:adjustRightInd w:val="0"/>
        <w:ind w:left="-284" w:firstLine="284"/>
        <w:jc w:val="both"/>
        <w:rPr>
          <w:rFonts w:ascii="Arial" w:hAnsi="Arial" w:cs="Arial"/>
          <w:b/>
          <w:bCs/>
          <w:color w:val="000000"/>
        </w:rPr>
      </w:pPr>
    </w:p>
    <w:p w14:paraId="4C26F0D7" w14:textId="77777777" w:rsidR="005C370C" w:rsidRPr="009F7EA1" w:rsidRDefault="005C370C" w:rsidP="005C370C">
      <w:pPr>
        <w:adjustRightInd w:val="0"/>
        <w:ind w:left="-284" w:firstLine="284"/>
        <w:jc w:val="both"/>
        <w:rPr>
          <w:rFonts w:ascii="Arial" w:hAnsi="Arial" w:cs="Arial"/>
          <w:b/>
          <w:bCs/>
          <w:color w:val="000000"/>
        </w:rPr>
      </w:pPr>
      <w:r w:rsidRPr="009F7EA1">
        <w:rPr>
          <w:rFonts w:ascii="Arial" w:hAnsi="Arial" w:cs="Arial"/>
          <w:b/>
          <w:bCs/>
          <w:color w:val="000000"/>
        </w:rPr>
        <w:t>8. FORMA E CRITÉRIOS DE SELEÇÃO DO FORNECEDOR</w:t>
      </w:r>
    </w:p>
    <w:p w14:paraId="0CF252E2" w14:textId="77777777" w:rsidR="005C370C" w:rsidRPr="009F7EA1" w:rsidRDefault="005C370C" w:rsidP="005C370C">
      <w:pPr>
        <w:adjustRightInd w:val="0"/>
        <w:ind w:left="-284" w:firstLine="284"/>
        <w:jc w:val="both"/>
        <w:rPr>
          <w:rFonts w:ascii="Arial" w:hAnsi="Arial" w:cs="Arial"/>
          <w:b/>
          <w:bCs/>
        </w:rPr>
      </w:pPr>
      <w:r w:rsidRPr="009F7EA1">
        <w:rPr>
          <w:rFonts w:ascii="Arial" w:hAnsi="Arial" w:cs="Arial"/>
          <w:b/>
          <w:bCs/>
        </w:rPr>
        <w:t xml:space="preserve">8.1. Forma de seleção e critério de julgamento da proposta: </w:t>
      </w:r>
    </w:p>
    <w:p w14:paraId="4762555C" w14:textId="77777777" w:rsidR="005C370C" w:rsidRPr="009F7EA1" w:rsidRDefault="005C370C" w:rsidP="005C370C">
      <w:pPr>
        <w:adjustRightInd w:val="0"/>
        <w:ind w:left="-284" w:firstLine="284"/>
        <w:jc w:val="both"/>
        <w:rPr>
          <w:rFonts w:ascii="Arial" w:hAnsi="Arial" w:cs="Arial"/>
        </w:rPr>
      </w:pPr>
      <w:r w:rsidRPr="009F7EA1">
        <w:rPr>
          <w:rFonts w:ascii="Arial" w:hAnsi="Arial" w:cs="Arial"/>
        </w:rPr>
        <w:t xml:space="preserve">8.1.1. MODALIDADE: </w:t>
      </w:r>
      <w:bookmarkStart w:id="29" w:name="_Hlk143695770"/>
      <w:r>
        <w:rPr>
          <w:rFonts w:ascii="Arial" w:hAnsi="Arial" w:cs="Arial"/>
        </w:rPr>
        <w:t xml:space="preserve">(    ) </w:t>
      </w:r>
      <w:r w:rsidRPr="009F7EA1">
        <w:rPr>
          <w:rFonts w:ascii="Arial" w:hAnsi="Arial" w:cs="Arial"/>
        </w:rPr>
        <w:t xml:space="preserve">Pregão Eletrônico (inciso I, art. 28, Lei 14.133/2021). </w:t>
      </w:r>
    </w:p>
    <w:p w14:paraId="2271792C" w14:textId="77777777" w:rsidR="005C370C" w:rsidRPr="009F7EA1" w:rsidRDefault="005C370C" w:rsidP="005C370C">
      <w:pPr>
        <w:adjustRightInd w:val="0"/>
        <w:ind w:left="-284" w:firstLine="284"/>
        <w:jc w:val="both"/>
        <w:rPr>
          <w:rFonts w:ascii="Arial" w:hAnsi="Arial" w:cs="Arial"/>
        </w:rPr>
      </w:pPr>
      <w:r w:rsidRPr="009F7EA1">
        <w:rPr>
          <w:rFonts w:ascii="Arial" w:hAnsi="Arial" w:cs="Arial"/>
        </w:rPr>
        <w:t xml:space="preserve">                                    </w:t>
      </w:r>
      <w:r>
        <w:rPr>
          <w:rFonts w:ascii="Arial" w:hAnsi="Arial" w:cs="Arial"/>
        </w:rPr>
        <w:t xml:space="preserve">( x ) </w:t>
      </w:r>
      <w:r w:rsidRPr="009F7EA1">
        <w:rPr>
          <w:rFonts w:ascii="Arial" w:hAnsi="Arial" w:cs="Arial"/>
        </w:rPr>
        <w:t xml:space="preserve">Presencial – </w:t>
      </w:r>
      <w:r>
        <w:rPr>
          <w:rFonts w:ascii="Arial" w:hAnsi="Arial" w:cs="Arial"/>
        </w:rPr>
        <w:t>Conforme j</w:t>
      </w:r>
      <w:r w:rsidRPr="009F7EA1">
        <w:rPr>
          <w:rFonts w:ascii="Arial" w:hAnsi="Arial" w:cs="Arial"/>
        </w:rPr>
        <w:t xml:space="preserve">ustificativa </w:t>
      </w:r>
      <w:r>
        <w:rPr>
          <w:rFonts w:ascii="Arial" w:hAnsi="Arial" w:cs="Arial"/>
        </w:rPr>
        <w:t>constante no ETP, o qual ratificamos.</w:t>
      </w:r>
    </w:p>
    <w:p w14:paraId="76426326" w14:textId="77777777" w:rsidR="005C370C" w:rsidRPr="009F7EA1" w:rsidRDefault="005C370C" w:rsidP="005C370C">
      <w:pPr>
        <w:adjustRightInd w:val="0"/>
        <w:ind w:left="-284" w:firstLine="284"/>
        <w:jc w:val="both"/>
        <w:rPr>
          <w:rFonts w:ascii="Arial" w:hAnsi="Arial" w:cs="Arial"/>
        </w:rPr>
      </w:pPr>
    </w:p>
    <w:bookmarkEnd w:id="29"/>
    <w:p w14:paraId="6BE2A4A9" w14:textId="77777777" w:rsidR="005C370C" w:rsidRPr="009F7EA1" w:rsidRDefault="005C370C" w:rsidP="005C370C">
      <w:pPr>
        <w:adjustRightInd w:val="0"/>
        <w:ind w:left="-284" w:firstLine="284"/>
        <w:jc w:val="both"/>
        <w:rPr>
          <w:rFonts w:ascii="Arial" w:hAnsi="Arial" w:cs="Arial"/>
        </w:rPr>
      </w:pPr>
      <w:r w:rsidRPr="009F7EA1">
        <w:rPr>
          <w:rFonts w:ascii="Arial" w:hAnsi="Arial" w:cs="Arial"/>
        </w:rPr>
        <w:lastRenderedPageBreak/>
        <w:t>8.1.2. CRITÉRIO DE JULGAMENTO: (</w:t>
      </w:r>
      <w:r>
        <w:rPr>
          <w:rFonts w:ascii="Arial" w:hAnsi="Arial" w:cs="Arial"/>
        </w:rPr>
        <w:t xml:space="preserve"> x </w:t>
      </w:r>
      <w:r w:rsidRPr="009F7EA1">
        <w:rPr>
          <w:rFonts w:ascii="Arial" w:hAnsi="Arial" w:cs="Arial"/>
        </w:rPr>
        <w:t>) Menor Preço (inciso I, art. 33, Lei 14.133/2021).</w:t>
      </w:r>
    </w:p>
    <w:p w14:paraId="70D3CAF9" w14:textId="77777777" w:rsidR="005C370C" w:rsidRDefault="005C370C" w:rsidP="005C370C">
      <w:pPr>
        <w:adjustRightInd w:val="0"/>
        <w:ind w:left="-284" w:firstLine="284"/>
        <w:jc w:val="both"/>
        <w:rPr>
          <w:rFonts w:ascii="Arial" w:hAnsi="Arial" w:cs="Arial"/>
        </w:rPr>
      </w:pPr>
      <w:r w:rsidRPr="009F7EA1">
        <w:rPr>
          <w:rFonts w:ascii="Arial" w:hAnsi="Arial" w:cs="Arial"/>
        </w:rPr>
        <w:t xml:space="preserve">                                                             (    ) Maior Desconto (inciso II, art. 33, Lei 14.133/2021).</w:t>
      </w:r>
    </w:p>
    <w:p w14:paraId="081E9BBC" w14:textId="77777777" w:rsidR="005C370C" w:rsidRPr="009F7EA1" w:rsidRDefault="005C370C" w:rsidP="005C370C">
      <w:pPr>
        <w:adjustRightInd w:val="0"/>
        <w:ind w:left="-284" w:firstLine="284"/>
        <w:jc w:val="both"/>
        <w:rPr>
          <w:rFonts w:ascii="Arial" w:hAnsi="Arial" w:cs="Arial"/>
        </w:rPr>
      </w:pPr>
    </w:p>
    <w:p w14:paraId="194936B8" w14:textId="77777777" w:rsidR="005C370C" w:rsidRPr="009F7EA1" w:rsidRDefault="005C370C" w:rsidP="005C370C">
      <w:pPr>
        <w:adjustRightInd w:val="0"/>
        <w:ind w:left="-284" w:firstLine="284"/>
        <w:jc w:val="both"/>
        <w:rPr>
          <w:rFonts w:ascii="Arial" w:hAnsi="Arial" w:cs="Arial"/>
        </w:rPr>
      </w:pPr>
      <w:r w:rsidRPr="009F7EA1">
        <w:rPr>
          <w:rFonts w:ascii="Arial" w:hAnsi="Arial" w:cs="Arial"/>
        </w:rPr>
        <w:t xml:space="preserve">8.1.3. MODO DE DISPUTA (se eletrônico): </w:t>
      </w:r>
    </w:p>
    <w:p w14:paraId="28C4E5E5" w14:textId="77777777" w:rsidR="005C370C" w:rsidRPr="009F7EA1" w:rsidRDefault="005C370C" w:rsidP="005C370C">
      <w:pPr>
        <w:adjustRightInd w:val="0"/>
        <w:ind w:left="-284" w:firstLine="284"/>
        <w:jc w:val="both"/>
        <w:rPr>
          <w:rFonts w:ascii="Arial" w:hAnsi="Arial" w:cs="Arial"/>
        </w:rPr>
      </w:pPr>
      <w:r w:rsidRPr="009F7EA1">
        <w:rPr>
          <w:rFonts w:ascii="Arial" w:hAnsi="Arial" w:cs="Arial"/>
        </w:rPr>
        <w:t xml:space="preserve">                                                 (      ) Aberto (inciso I art. 56, Lei 14.133/2021).</w:t>
      </w:r>
    </w:p>
    <w:p w14:paraId="24B44CBF" w14:textId="77777777" w:rsidR="005C370C" w:rsidRPr="009F7EA1" w:rsidRDefault="005C370C" w:rsidP="005C370C">
      <w:pPr>
        <w:adjustRightInd w:val="0"/>
        <w:ind w:left="-284" w:firstLine="284"/>
        <w:jc w:val="both"/>
        <w:rPr>
          <w:rFonts w:ascii="Arial" w:hAnsi="Arial" w:cs="Arial"/>
        </w:rPr>
      </w:pPr>
      <w:r w:rsidRPr="009F7EA1">
        <w:rPr>
          <w:rFonts w:ascii="Arial" w:hAnsi="Arial" w:cs="Arial"/>
        </w:rPr>
        <w:t xml:space="preserve">                                                 (      ) Aberto/Fechado (incisos I e II, art. 56, Lei 14.133/2021).</w:t>
      </w:r>
    </w:p>
    <w:p w14:paraId="33F10AF6" w14:textId="77777777" w:rsidR="005C370C" w:rsidRPr="009F7EA1" w:rsidRDefault="005C370C" w:rsidP="005C370C">
      <w:pPr>
        <w:adjustRightInd w:val="0"/>
        <w:ind w:left="-284" w:firstLine="284"/>
        <w:jc w:val="both"/>
        <w:rPr>
          <w:rFonts w:ascii="Arial" w:hAnsi="Arial" w:cs="Arial"/>
        </w:rPr>
      </w:pPr>
      <w:r w:rsidRPr="009F7EA1">
        <w:rPr>
          <w:rFonts w:ascii="Arial" w:hAnsi="Arial" w:cs="Arial"/>
        </w:rPr>
        <w:t xml:space="preserve">                                                 (   </w:t>
      </w:r>
      <w:r>
        <w:rPr>
          <w:rFonts w:ascii="Arial" w:hAnsi="Arial" w:cs="Arial"/>
        </w:rPr>
        <w:t xml:space="preserve"> </w:t>
      </w:r>
      <w:r w:rsidRPr="009F7EA1">
        <w:rPr>
          <w:rFonts w:ascii="Arial" w:hAnsi="Arial" w:cs="Arial"/>
        </w:rPr>
        <w:t xml:space="preserve"> ) Fechado/ aberto </w:t>
      </w:r>
    </w:p>
    <w:p w14:paraId="413E5576" w14:textId="77777777" w:rsidR="005C370C" w:rsidRPr="009F7EA1" w:rsidRDefault="005C370C" w:rsidP="005C370C">
      <w:pPr>
        <w:adjustRightInd w:val="0"/>
        <w:ind w:left="-284" w:firstLine="284"/>
        <w:jc w:val="both"/>
        <w:rPr>
          <w:rFonts w:ascii="Arial" w:hAnsi="Arial" w:cs="Arial"/>
        </w:rPr>
      </w:pPr>
    </w:p>
    <w:p w14:paraId="0F615E65" w14:textId="77777777" w:rsidR="005C370C" w:rsidRPr="009F7EA1" w:rsidRDefault="005C370C" w:rsidP="005C370C">
      <w:pPr>
        <w:pStyle w:val="PargrafodaLista"/>
        <w:ind w:left="-284" w:firstLine="284"/>
        <w:rPr>
          <w:rFonts w:ascii="Arial" w:hAnsi="Arial" w:cs="Arial"/>
          <w:b/>
          <w:bCs/>
          <w:color w:val="000000"/>
        </w:rPr>
      </w:pPr>
      <w:r w:rsidRPr="009F7EA1">
        <w:rPr>
          <w:rFonts w:ascii="Arial" w:hAnsi="Arial" w:cs="Arial"/>
          <w:b/>
          <w:bCs/>
          <w:color w:val="000000"/>
        </w:rPr>
        <w:t>8.2. Aplica-se Sistema Registro de Preços:</w:t>
      </w:r>
    </w:p>
    <w:p w14:paraId="256F09F5" w14:textId="77777777" w:rsidR="005C370C" w:rsidRPr="009F7EA1" w:rsidRDefault="005C370C" w:rsidP="005C370C">
      <w:pPr>
        <w:pStyle w:val="PargrafodaLista"/>
        <w:ind w:left="-284" w:firstLine="284"/>
        <w:rPr>
          <w:rFonts w:ascii="Arial" w:hAnsi="Arial" w:cs="Arial"/>
          <w:color w:val="000000"/>
        </w:rPr>
      </w:pPr>
      <w:r w:rsidRPr="009F7EA1">
        <w:rPr>
          <w:rFonts w:ascii="Arial" w:hAnsi="Arial" w:cs="Arial"/>
          <w:color w:val="000000"/>
        </w:rPr>
        <w:t xml:space="preserve">( </w:t>
      </w:r>
      <w:r>
        <w:rPr>
          <w:rFonts w:ascii="Arial" w:hAnsi="Arial" w:cs="Arial"/>
          <w:color w:val="000000"/>
        </w:rPr>
        <w:t>x</w:t>
      </w:r>
      <w:r w:rsidRPr="009F7EA1">
        <w:rPr>
          <w:rFonts w:ascii="Arial" w:hAnsi="Arial" w:cs="Arial"/>
          <w:color w:val="000000"/>
        </w:rPr>
        <w:t xml:space="preserve"> </w:t>
      </w:r>
      <w:r>
        <w:rPr>
          <w:rFonts w:ascii="Arial" w:hAnsi="Arial" w:cs="Arial"/>
          <w:color w:val="000000"/>
        </w:rPr>
        <w:t xml:space="preserve"> </w:t>
      </w:r>
      <w:r w:rsidRPr="009F7EA1">
        <w:rPr>
          <w:rFonts w:ascii="Arial" w:hAnsi="Arial" w:cs="Arial"/>
          <w:color w:val="000000"/>
        </w:rPr>
        <w:t>) Sim; Art. 6º - XLV - sistema de registro de preços: conjunto de procedimentos para realização, mediante contratação direta ou licitação nas modalidades pregão ou concorrência, de registro formal de preços relativos a prestação de serviços, a obras e a aquisição e locação de bens para contratações futuras;</w:t>
      </w:r>
    </w:p>
    <w:p w14:paraId="2FDDB780" w14:textId="77777777" w:rsidR="005C370C" w:rsidRPr="009F7EA1" w:rsidRDefault="005C370C" w:rsidP="005C370C">
      <w:pPr>
        <w:pStyle w:val="PargrafodaLista"/>
        <w:ind w:left="-284" w:firstLine="284"/>
        <w:rPr>
          <w:rFonts w:ascii="Arial" w:hAnsi="Arial" w:cs="Arial"/>
          <w:color w:val="000000"/>
        </w:rPr>
      </w:pPr>
      <w:r w:rsidRPr="009F7EA1">
        <w:rPr>
          <w:rFonts w:ascii="Arial" w:hAnsi="Arial" w:cs="Arial"/>
          <w:color w:val="000000"/>
        </w:rPr>
        <w:t>(    ) Não</w:t>
      </w:r>
    </w:p>
    <w:p w14:paraId="67D56584" w14:textId="77777777" w:rsidR="005C370C" w:rsidRPr="009F7EA1" w:rsidRDefault="005C370C" w:rsidP="005C370C">
      <w:pPr>
        <w:pStyle w:val="PargrafodaLista"/>
        <w:ind w:left="-284" w:firstLine="284"/>
        <w:rPr>
          <w:rFonts w:ascii="Arial" w:hAnsi="Arial" w:cs="Arial"/>
          <w:color w:val="000000"/>
        </w:rPr>
      </w:pPr>
    </w:p>
    <w:p w14:paraId="00A465C1" w14:textId="77777777" w:rsidR="005C370C" w:rsidRPr="009F7EA1" w:rsidRDefault="005C370C" w:rsidP="005C370C">
      <w:pPr>
        <w:adjustRightInd w:val="0"/>
        <w:ind w:left="-284" w:firstLine="284"/>
        <w:jc w:val="both"/>
        <w:rPr>
          <w:rFonts w:ascii="Arial" w:hAnsi="Arial" w:cs="Arial"/>
          <w:b/>
          <w:bCs/>
          <w:color w:val="000000"/>
        </w:rPr>
      </w:pPr>
      <w:r w:rsidRPr="009F7EA1">
        <w:rPr>
          <w:rFonts w:ascii="Arial" w:hAnsi="Arial" w:cs="Arial"/>
          <w:b/>
          <w:bCs/>
          <w:color w:val="000000"/>
        </w:rPr>
        <w:t>Exigências de habilitação</w:t>
      </w:r>
    </w:p>
    <w:p w14:paraId="3DE046B3" w14:textId="77777777" w:rsidR="005C370C" w:rsidRPr="009F7EA1" w:rsidRDefault="005C370C" w:rsidP="005C370C">
      <w:pPr>
        <w:adjustRightInd w:val="0"/>
        <w:ind w:left="-284" w:firstLine="284"/>
        <w:jc w:val="both"/>
        <w:rPr>
          <w:rFonts w:ascii="Arial" w:hAnsi="Arial" w:cs="Arial"/>
          <w:b/>
          <w:bCs/>
          <w:color w:val="000000"/>
        </w:rPr>
      </w:pPr>
    </w:p>
    <w:p w14:paraId="60051399" w14:textId="77777777" w:rsidR="005C370C" w:rsidRPr="009F7EA1" w:rsidRDefault="005C370C" w:rsidP="005C370C">
      <w:pPr>
        <w:adjustRightInd w:val="0"/>
        <w:ind w:left="-284" w:firstLine="284"/>
        <w:jc w:val="both"/>
        <w:rPr>
          <w:rFonts w:ascii="Arial" w:hAnsi="Arial" w:cs="Arial"/>
          <w:b/>
          <w:bCs/>
          <w:color w:val="000000"/>
        </w:rPr>
      </w:pPr>
      <w:r w:rsidRPr="009F7EA1">
        <w:rPr>
          <w:rFonts w:ascii="Arial" w:hAnsi="Arial" w:cs="Arial"/>
          <w:b/>
          <w:bCs/>
          <w:color w:val="000000"/>
        </w:rPr>
        <w:t>Habilitação jurídica</w:t>
      </w:r>
    </w:p>
    <w:p w14:paraId="3DCDC054"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8.3. </w:t>
      </w:r>
      <w:r w:rsidRPr="009F7EA1">
        <w:rPr>
          <w:rFonts w:ascii="Arial" w:hAnsi="Arial" w:cs="Arial"/>
          <w:b/>
          <w:bCs/>
          <w:color w:val="000000"/>
        </w:rPr>
        <w:t xml:space="preserve">Pessoa física: </w:t>
      </w:r>
      <w:r w:rsidRPr="009F7EA1">
        <w:rPr>
          <w:rFonts w:ascii="Arial" w:hAnsi="Arial" w:cs="Arial"/>
          <w:color w:val="000000"/>
        </w:rPr>
        <w:t>cédula de identidade (RG) ou documento equivalente que, por força de lei, tenha validade para fins de identificação em todo o território nacional;</w:t>
      </w:r>
    </w:p>
    <w:p w14:paraId="19583800"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8.4. </w:t>
      </w:r>
      <w:r w:rsidRPr="009F7EA1">
        <w:rPr>
          <w:rFonts w:ascii="Arial" w:hAnsi="Arial" w:cs="Arial"/>
          <w:b/>
          <w:bCs/>
          <w:color w:val="000000"/>
        </w:rPr>
        <w:t xml:space="preserve">Empresário individual: </w:t>
      </w:r>
      <w:r w:rsidRPr="009F7EA1">
        <w:rPr>
          <w:rFonts w:ascii="Arial" w:hAnsi="Arial" w:cs="Arial"/>
          <w:color w:val="000000"/>
        </w:rPr>
        <w:t>inscrição no Registro Público de Empresas Mercantis, a cargo da Junta Comercial da respectiva sede;</w:t>
      </w:r>
    </w:p>
    <w:p w14:paraId="68691789"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8.5. </w:t>
      </w:r>
      <w:r w:rsidRPr="009F7EA1">
        <w:rPr>
          <w:rFonts w:ascii="Arial" w:hAnsi="Arial" w:cs="Arial"/>
          <w:b/>
          <w:bCs/>
          <w:color w:val="000000"/>
        </w:rPr>
        <w:t xml:space="preserve">Microempreendedor Individual - MEI: </w:t>
      </w:r>
      <w:r w:rsidRPr="009F7EA1">
        <w:rPr>
          <w:rFonts w:ascii="Arial" w:hAnsi="Arial" w:cs="Arial"/>
          <w:color w:val="000000"/>
        </w:rPr>
        <w:t xml:space="preserve">Certificado da Condição de Microempreendedor Individual - CCMEI, cuja aceitação ficará condicionada à verificação da autenticidade no sítio </w:t>
      </w:r>
      <w:r w:rsidRPr="009F7EA1">
        <w:rPr>
          <w:rFonts w:ascii="Arial" w:hAnsi="Arial" w:cs="Arial"/>
          <w:color w:val="000081"/>
        </w:rPr>
        <w:t>https://www.gov.br/empresas-e-negocios/pt-br/empreendedor</w:t>
      </w:r>
      <w:r w:rsidRPr="009F7EA1">
        <w:rPr>
          <w:rFonts w:ascii="Arial" w:hAnsi="Arial" w:cs="Arial"/>
          <w:color w:val="000000"/>
        </w:rPr>
        <w:t>;</w:t>
      </w:r>
    </w:p>
    <w:p w14:paraId="22B8E42C" w14:textId="77777777" w:rsidR="005C370C" w:rsidRPr="009F7EA1" w:rsidRDefault="005C370C" w:rsidP="005C370C">
      <w:pPr>
        <w:adjustRightInd w:val="0"/>
        <w:ind w:left="-284" w:firstLine="284"/>
        <w:jc w:val="both"/>
        <w:rPr>
          <w:rFonts w:ascii="Arial" w:hAnsi="Arial" w:cs="Arial"/>
          <w:b/>
          <w:bCs/>
          <w:color w:val="000000"/>
        </w:rPr>
      </w:pPr>
      <w:r w:rsidRPr="009F7EA1">
        <w:rPr>
          <w:rFonts w:ascii="Arial" w:hAnsi="Arial" w:cs="Arial"/>
          <w:color w:val="000000"/>
        </w:rPr>
        <w:t xml:space="preserve">8.6. </w:t>
      </w:r>
      <w:r w:rsidRPr="009F7EA1">
        <w:rPr>
          <w:rFonts w:ascii="Arial" w:hAnsi="Arial" w:cs="Arial"/>
          <w:b/>
          <w:bCs/>
          <w:color w:val="000000"/>
        </w:rPr>
        <w:t>Sociedade empresária, sociedade limitada unipessoal – SLU ou sociedade identificada como empresa individual de responsabilidade limitada - EIRELI:</w:t>
      </w:r>
    </w:p>
    <w:p w14:paraId="2A163A10"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inscrição do ato constitutivo, estatuto ou contrato social no Registro Público de Empresas Mercantis, a cargo da Junta Comercial da respectiva sede, acompanhada de documento comprobatório de seus administradores;</w:t>
      </w:r>
    </w:p>
    <w:p w14:paraId="31BE35A1" w14:textId="77777777" w:rsidR="005C370C" w:rsidRPr="009F7EA1" w:rsidRDefault="005C370C" w:rsidP="005C370C">
      <w:pPr>
        <w:adjustRightInd w:val="0"/>
        <w:ind w:left="-284" w:firstLine="284"/>
        <w:jc w:val="both"/>
        <w:rPr>
          <w:rFonts w:ascii="Arial" w:hAnsi="Arial" w:cs="Arial"/>
          <w:color w:val="000000" w:themeColor="text1"/>
        </w:rPr>
      </w:pPr>
      <w:r w:rsidRPr="009F7EA1">
        <w:rPr>
          <w:rFonts w:ascii="Arial" w:hAnsi="Arial" w:cs="Arial"/>
          <w:color w:val="000000"/>
        </w:rPr>
        <w:t xml:space="preserve">8.7. </w:t>
      </w:r>
      <w:r w:rsidRPr="009F7EA1">
        <w:rPr>
          <w:rFonts w:ascii="Arial" w:hAnsi="Arial" w:cs="Arial"/>
          <w:b/>
          <w:bCs/>
          <w:color w:val="000000"/>
        </w:rPr>
        <w:t xml:space="preserve">Sociedade empresária estrangeira: </w:t>
      </w:r>
      <w:r w:rsidRPr="009F7EA1">
        <w:rPr>
          <w:rFonts w:ascii="Arial" w:hAnsi="Arial" w:cs="Arial"/>
          <w:color w:val="000000"/>
        </w:rPr>
        <w:t>portaria de autorização de funcionamento no Brasil, publicada no Diário Oficial da União e arquivada na Junta Comercial da unidade federativa onde se localizar a filial, agência, sucursal ou estabelecimento, a qual será considerada como sua sede</w:t>
      </w:r>
      <w:r w:rsidRPr="009F7EA1">
        <w:rPr>
          <w:rFonts w:ascii="Arial" w:hAnsi="Arial" w:cs="Arial"/>
          <w:color w:val="000000" w:themeColor="text1"/>
        </w:rPr>
        <w:t>.</w:t>
      </w:r>
    </w:p>
    <w:p w14:paraId="691C35B5"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8.8. </w:t>
      </w:r>
      <w:r w:rsidRPr="009F7EA1">
        <w:rPr>
          <w:rFonts w:ascii="Arial" w:hAnsi="Arial" w:cs="Arial"/>
          <w:b/>
          <w:bCs/>
          <w:color w:val="000000"/>
        </w:rPr>
        <w:t xml:space="preserve">Sociedade simples: </w:t>
      </w:r>
      <w:r w:rsidRPr="009F7EA1">
        <w:rPr>
          <w:rFonts w:ascii="Arial" w:hAnsi="Arial" w:cs="Arial"/>
          <w:color w:val="000000"/>
        </w:rPr>
        <w:t>inscrição do ato constitutivo no Registro Civil de Pessoas Jurídicas do local de sua sede, acompanhada de documento comprobatório de seus administradores;</w:t>
      </w:r>
    </w:p>
    <w:p w14:paraId="7A4540E2"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8.9. </w:t>
      </w:r>
      <w:r w:rsidRPr="009F7EA1">
        <w:rPr>
          <w:rFonts w:ascii="Arial" w:hAnsi="Arial" w:cs="Arial"/>
          <w:b/>
          <w:bCs/>
          <w:color w:val="000000"/>
        </w:rPr>
        <w:t xml:space="preserve">Filial, sucursal ou agência de sociedade simples ou empresária: </w:t>
      </w:r>
      <w:r w:rsidRPr="009F7EA1">
        <w:rPr>
          <w:rFonts w:ascii="Arial" w:hAnsi="Arial" w:cs="Arial"/>
          <w:color w:val="000000"/>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DD72007" w14:textId="77777777" w:rsidR="005C370C" w:rsidRPr="009F7EA1" w:rsidRDefault="005C370C" w:rsidP="005C370C">
      <w:pPr>
        <w:adjustRightInd w:val="0"/>
        <w:ind w:left="-284" w:firstLine="284"/>
        <w:jc w:val="both"/>
        <w:rPr>
          <w:rFonts w:ascii="Arial" w:hAnsi="Arial" w:cs="Arial"/>
          <w:color w:val="000000" w:themeColor="text1"/>
        </w:rPr>
      </w:pPr>
      <w:r w:rsidRPr="009F7EA1">
        <w:rPr>
          <w:rFonts w:ascii="Arial" w:hAnsi="Arial" w:cs="Arial"/>
          <w:color w:val="000000"/>
        </w:rPr>
        <w:t xml:space="preserve">8.10. </w:t>
      </w:r>
      <w:r w:rsidRPr="009F7EA1">
        <w:rPr>
          <w:rFonts w:ascii="Arial" w:hAnsi="Arial" w:cs="Arial"/>
          <w:b/>
          <w:bCs/>
          <w:color w:val="000000"/>
        </w:rPr>
        <w:t xml:space="preserve">Sociedade cooperativa: </w:t>
      </w:r>
      <w:r w:rsidRPr="009F7EA1">
        <w:rPr>
          <w:rFonts w:ascii="Arial" w:hAnsi="Arial" w:cs="Arial"/>
          <w:color w:val="000000"/>
        </w:rPr>
        <w:t xml:space="preserve">ata de fundação e estatuto social, com a ata da assembleia que o aprovou, devidamente arquivado na Junta Comercial ou inscrito no Registro Civil das Pessoas Jurídicas da respectiva sede, além do registro de que trata o </w:t>
      </w:r>
      <w:r w:rsidRPr="009F7EA1">
        <w:rPr>
          <w:rFonts w:ascii="Arial" w:hAnsi="Arial" w:cs="Arial"/>
          <w:color w:val="000000" w:themeColor="text1"/>
        </w:rPr>
        <w:t>art. 107 da Lei nº 5.764, de 16 de dezembro 1971.</w:t>
      </w:r>
    </w:p>
    <w:p w14:paraId="50F4852F" w14:textId="77777777" w:rsidR="005C370C" w:rsidRPr="009F7EA1" w:rsidRDefault="005C370C" w:rsidP="005C370C">
      <w:pPr>
        <w:adjustRightInd w:val="0"/>
        <w:ind w:left="-284" w:firstLine="284"/>
        <w:jc w:val="both"/>
        <w:rPr>
          <w:rFonts w:ascii="Arial" w:hAnsi="Arial" w:cs="Arial"/>
          <w:color w:val="000000" w:themeColor="text1"/>
        </w:rPr>
      </w:pPr>
      <w:r w:rsidRPr="009F7EA1">
        <w:rPr>
          <w:rFonts w:ascii="Arial" w:hAnsi="Arial" w:cs="Arial"/>
          <w:color w:val="000000"/>
        </w:rPr>
        <w:t xml:space="preserve">8.11. </w:t>
      </w:r>
      <w:r w:rsidRPr="009F7EA1">
        <w:rPr>
          <w:rFonts w:ascii="Arial" w:hAnsi="Arial" w:cs="Arial"/>
          <w:b/>
          <w:bCs/>
          <w:color w:val="000000"/>
        </w:rPr>
        <w:t xml:space="preserve">Agricultor familiar: </w:t>
      </w:r>
      <w:r w:rsidRPr="009F7EA1">
        <w:rPr>
          <w:rFonts w:ascii="Arial" w:hAnsi="Arial" w:cs="Arial"/>
          <w:color w:val="000000"/>
        </w:rPr>
        <w:t>Declaração de Aptidão ao Pronaf – DAP ou DAP-P válida;</w:t>
      </w:r>
    </w:p>
    <w:p w14:paraId="4FA63158"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8.12. </w:t>
      </w:r>
      <w:r w:rsidRPr="009F7EA1">
        <w:rPr>
          <w:rFonts w:ascii="Arial" w:hAnsi="Arial" w:cs="Arial"/>
          <w:b/>
          <w:bCs/>
          <w:color w:val="000000"/>
        </w:rPr>
        <w:t xml:space="preserve">Produtor Rural: </w:t>
      </w:r>
      <w:r w:rsidRPr="009F7EA1">
        <w:rPr>
          <w:rFonts w:ascii="Arial" w:hAnsi="Arial" w:cs="Arial"/>
          <w:color w:val="000000"/>
        </w:rPr>
        <w:t>matrícula no Cadastro Específico do INSS – CEI, que comprove a qualificação como produtor rural pessoa física;</w:t>
      </w:r>
    </w:p>
    <w:p w14:paraId="35BFCB92"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8.13. Os documentos apresentados deverão estar acompanhados de todas as alterações ou da consolidação respectiva.</w:t>
      </w:r>
    </w:p>
    <w:p w14:paraId="19F16846" w14:textId="77777777" w:rsidR="005C370C" w:rsidRPr="009F7EA1" w:rsidRDefault="005C370C" w:rsidP="005C370C">
      <w:pPr>
        <w:adjustRightInd w:val="0"/>
        <w:ind w:left="-284" w:firstLine="284"/>
        <w:jc w:val="both"/>
        <w:rPr>
          <w:rFonts w:ascii="Arial" w:hAnsi="Arial" w:cs="Arial"/>
          <w:color w:val="000000"/>
        </w:rPr>
      </w:pPr>
    </w:p>
    <w:p w14:paraId="5D39FCCD" w14:textId="77777777" w:rsidR="005C370C" w:rsidRPr="009F7EA1" w:rsidRDefault="005C370C" w:rsidP="005C370C">
      <w:pPr>
        <w:adjustRightInd w:val="0"/>
        <w:ind w:left="-284" w:firstLine="284"/>
        <w:jc w:val="both"/>
        <w:rPr>
          <w:rFonts w:ascii="Arial" w:hAnsi="Arial" w:cs="Arial"/>
          <w:b/>
          <w:bCs/>
          <w:color w:val="000000"/>
        </w:rPr>
      </w:pPr>
      <w:r w:rsidRPr="009F7EA1">
        <w:rPr>
          <w:rFonts w:ascii="Arial" w:hAnsi="Arial" w:cs="Arial"/>
          <w:b/>
          <w:bCs/>
          <w:color w:val="000000"/>
        </w:rPr>
        <w:t>Habilitação fiscal, social e trabalhista</w:t>
      </w:r>
    </w:p>
    <w:p w14:paraId="14A4273B"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8.14. Prova de inscrição no Cadastro Nacional de Pessoas Jurídicas ou no Cadastro de Pessoas Físicas, conforme o caso;</w:t>
      </w:r>
    </w:p>
    <w:p w14:paraId="7881C557"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8.15. Prova de regularidade fiscal perante a Fazenda Nacional, mediante apresentação de certidão expedida conjuntamente pela Secretaria da Receita Federal do Brasil (RFB) e pela </w:t>
      </w:r>
      <w:r w:rsidRPr="009F7EA1">
        <w:rPr>
          <w:rFonts w:ascii="Arial" w:hAnsi="Arial" w:cs="Arial"/>
          <w:color w:val="000000"/>
        </w:rPr>
        <w:lastRenderedPageBreak/>
        <w:t>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57CA2AD"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8.16. Prova de regularidade com o Fundo de Garantia do Tempo de Serviço (FGTS);</w:t>
      </w:r>
    </w:p>
    <w:p w14:paraId="39799B4B"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8.17.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9475AED"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8.18. Prova de inscrição no cadastro de contribuintes Estadual/Distrital ou Municipal/Distrital relativo ao domicílio ou sede do fornecedor, pertinente ao seu ramo de atividade e compatível com o objeto contratual</w:t>
      </w:r>
      <w:r>
        <w:rPr>
          <w:rFonts w:ascii="Arial" w:hAnsi="Arial" w:cs="Arial"/>
          <w:color w:val="000000"/>
        </w:rPr>
        <w:t xml:space="preserve"> – MEI está dispensado dessa exigência</w:t>
      </w:r>
      <w:r w:rsidRPr="009F7EA1">
        <w:rPr>
          <w:rFonts w:ascii="Arial" w:hAnsi="Arial" w:cs="Arial"/>
          <w:color w:val="000000"/>
        </w:rPr>
        <w:t>;</w:t>
      </w:r>
    </w:p>
    <w:p w14:paraId="1177DEF0" w14:textId="62C484DE" w:rsidR="005C370C" w:rsidRPr="00B735A2" w:rsidRDefault="005C370C" w:rsidP="005C370C">
      <w:pPr>
        <w:adjustRightInd w:val="0"/>
        <w:ind w:left="-284" w:firstLine="284"/>
        <w:jc w:val="both"/>
        <w:rPr>
          <w:rFonts w:ascii="Arial" w:hAnsi="Arial" w:cs="Arial"/>
          <w:color w:val="FF0000"/>
        </w:rPr>
      </w:pPr>
      <w:r w:rsidRPr="009F7EA1">
        <w:rPr>
          <w:rFonts w:ascii="Arial" w:hAnsi="Arial" w:cs="Arial"/>
          <w:color w:val="000000"/>
        </w:rPr>
        <w:t xml:space="preserve">8.19. </w:t>
      </w:r>
      <w:r>
        <w:rPr>
          <w:rFonts w:ascii="Arial" w:hAnsi="Arial" w:cs="Arial"/>
          <w:color w:val="000000"/>
        </w:rPr>
        <w:t xml:space="preserve">CND municipal </w:t>
      </w:r>
    </w:p>
    <w:p w14:paraId="3EB05070" w14:textId="77777777" w:rsidR="005C370C" w:rsidRDefault="005C370C" w:rsidP="005C370C">
      <w:pPr>
        <w:adjustRightInd w:val="0"/>
        <w:ind w:left="-284" w:firstLine="284"/>
        <w:jc w:val="both"/>
        <w:rPr>
          <w:rFonts w:ascii="Arial" w:hAnsi="Arial" w:cs="Arial"/>
          <w:color w:val="000000"/>
        </w:rPr>
      </w:pPr>
    </w:p>
    <w:p w14:paraId="6FD426AD"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8.20.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38DCAE50" w14:textId="77777777" w:rsidR="005C370C" w:rsidRPr="009F7EA1" w:rsidRDefault="005C370C" w:rsidP="005C370C">
      <w:pPr>
        <w:adjustRightInd w:val="0"/>
        <w:ind w:left="-284" w:firstLine="284"/>
        <w:jc w:val="both"/>
        <w:rPr>
          <w:rFonts w:ascii="Arial" w:hAnsi="Arial" w:cs="Arial"/>
          <w:color w:val="000000"/>
        </w:rPr>
      </w:pPr>
    </w:p>
    <w:p w14:paraId="05180975" w14:textId="77777777" w:rsidR="005C370C" w:rsidRDefault="005C370C" w:rsidP="005C370C">
      <w:pPr>
        <w:adjustRightInd w:val="0"/>
        <w:ind w:left="-284" w:firstLine="284"/>
        <w:jc w:val="both"/>
        <w:rPr>
          <w:rFonts w:ascii="Arial" w:hAnsi="Arial" w:cs="Arial"/>
          <w:b/>
          <w:bCs/>
          <w:color w:val="000000"/>
        </w:rPr>
      </w:pPr>
      <w:r>
        <w:rPr>
          <w:rFonts w:ascii="Arial" w:hAnsi="Arial" w:cs="Arial"/>
          <w:b/>
          <w:bCs/>
          <w:color w:val="000000"/>
        </w:rPr>
        <w:t xml:space="preserve">9.  </w:t>
      </w:r>
      <w:r w:rsidRPr="009F7EA1">
        <w:rPr>
          <w:rFonts w:ascii="Arial" w:hAnsi="Arial" w:cs="Arial"/>
          <w:b/>
          <w:bCs/>
          <w:color w:val="000000"/>
        </w:rPr>
        <w:t>Qualificação Econômico-Financeira</w:t>
      </w:r>
    </w:p>
    <w:p w14:paraId="062F918B" w14:textId="77777777" w:rsidR="005C370C" w:rsidRPr="009F7EA1" w:rsidRDefault="005C370C" w:rsidP="005C370C">
      <w:pPr>
        <w:adjustRightInd w:val="0"/>
        <w:ind w:left="-284" w:firstLine="284"/>
        <w:jc w:val="both"/>
        <w:rPr>
          <w:rFonts w:ascii="Arial" w:hAnsi="Arial" w:cs="Arial"/>
          <w:b/>
          <w:bCs/>
          <w:color w:val="000000"/>
        </w:rPr>
      </w:pPr>
    </w:p>
    <w:p w14:paraId="69EF3246" w14:textId="77777777" w:rsidR="005C370C" w:rsidRPr="00D91468" w:rsidRDefault="005C370C" w:rsidP="005C370C">
      <w:pPr>
        <w:adjustRightInd w:val="0"/>
        <w:ind w:left="-284" w:firstLine="284"/>
        <w:jc w:val="both"/>
        <w:rPr>
          <w:rFonts w:ascii="Arial" w:hAnsi="Arial" w:cs="Arial"/>
          <w:bCs/>
          <w:color w:val="000000"/>
        </w:rPr>
      </w:pPr>
      <w:r>
        <w:rPr>
          <w:rFonts w:ascii="Arial" w:hAnsi="Arial" w:cs="Arial"/>
          <w:bCs/>
          <w:color w:val="000000"/>
        </w:rPr>
        <w:t xml:space="preserve">9.1. </w:t>
      </w:r>
      <w:r w:rsidRPr="00D91468">
        <w:rPr>
          <w:rFonts w:ascii="Arial" w:hAnsi="Arial" w:cs="Arial"/>
          <w:bCs/>
          <w:color w:val="000000"/>
        </w:rPr>
        <w:t>A qualificação econômico-financeira é uma etapa importante em processos licitatórios e tem como objetivo garantir que a empresa contratada tenha capacidade financeira para cumprir as obrigações estabelecidas no contrato. No caso do fornecimento e recarga de oxigênio medicinal,</w:t>
      </w:r>
    </w:p>
    <w:p w14:paraId="18688ACA" w14:textId="77777777" w:rsidR="005C370C" w:rsidRDefault="005C370C" w:rsidP="005C370C">
      <w:pPr>
        <w:adjustRightInd w:val="0"/>
        <w:ind w:left="-284" w:firstLine="284"/>
        <w:jc w:val="both"/>
        <w:rPr>
          <w:rFonts w:ascii="Arial" w:hAnsi="Arial" w:cs="Arial"/>
        </w:rPr>
      </w:pPr>
      <w:r>
        <w:rPr>
          <w:rFonts w:ascii="Arial" w:hAnsi="Arial" w:cs="Arial"/>
        </w:rPr>
        <w:t xml:space="preserve">9.2. </w:t>
      </w:r>
      <w:r w:rsidRPr="00B735A2">
        <w:rPr>
          <w:rFonts w:ascii="Arial" w:hAnsi="Arial" w:cs="Arial"/>
        </w:rPr>
        <w:t>Certidão negativa de falência expedida pelo distribuidor da sede do fornecedor (Lei nº 14.133, de 2021, art. 69, caput, inciso II), em data não superior a 60 (sessenta) dias da data da abertura do certame, se outro prazo não constar do documento (Estado ou Município sede do licitante);</w:t>
      </w:r>
    </w:p>
    <w:p w14:paraId="7DA1154F" w14:textId="77777777" w:rsidR="005C370C" w:rsidRDefault="005C370C" w:rsidP="005C370C">
      <w:pPr>
        <w:adjustRightInd w:val="0"/>
        <w:ind w:left="-284" w:firstLine="284"/>
        <w:jc w:val="both"/>
        <w:rPr>
          <w:rFonts w:ascii="Arial" w:hAnsi="Arial" w:cs="Arial"/>
        </w:rPr>
      </w:pPr>
    </w:p>
    <w:p w14:paraId="27BB852A" w14:textId="77777777" w:rsidR="005C370C" w:rsidRPr="00464F10" w:rsidRDefault="005C370C" w:rsidP="005C370C">
      <w:pPr>
        <w:pStyle w:val="PargrafodaLista"/>
        <w:widowControl/>
        <w:numPr>
          <w:ilvl w:val="0"/>
          <w:numId w:val="45"/>
        </w:numPr>
        <w:adjustRightInd w:val="0"/>
        <w:ind w:left="-284" w:firstLine="284"/>
        <w:rPr>
          <w:rFonts w:ascii="Arial" w:hAnsi="Arial" w:cs="Arial"/>
          <w:color w:val="FF0000"/>
        </w:rPr>
      </w:pPr>
      <w:r w:rsidRPr="00464F10">
        <w:rPr>
          <w:rFonts w:ascii="Arial" w:hAnsi="Arial" w:cs="Arial"/>
          <w:color w:val="000000" w:themeColor="text1"/>
        </w:rPr>
        <w:t>Declaração conforme modelo que será disponibilizado em edital.</w:t>
      </w:r>
    </w:p>
    <w:p w14:paraId="5FF073B3" w14:textId="77777777" w:rsidR="005C370C" w:rsidRPr="009F7EA1" w:rsidRDefault="005C370C" w:rsidP="005C370C">
      <w:pPr>
        <w:adjustRightInd w:val="0"/>
        <w:ind w:left="-284" w:firstLine="284"/>
        <w:jc w:val="both"/>
        <w:rPr>
          <w:rFonts w:ascii="Arial" w:hAnsi="Arial" w:cs="Arial"/>
          <w:b/>
          <w:bCs/>
        </w:rPr>
      </w:pPr>
    </w:p>
    <w:p w14:paraId="269372E5" w14:textId="77777777" w:rsidR="005C370C" w:rsidRPr="009F7EA1" w:rsidRDefault="005C370C" w:rsidP="005C370C">
      <w:pPr>
        <w:adjustRightInd w:val="0"/>
        <w:ind w:left="-284" w:firstLine="284"/>
        <w:jc w:val="both"/>
        <w:rPr>
          <w:rFonts w:ascii="Arial" w:hAnsi="Arial" w:cs="Arial"/>
          <w:b/>
          <w:bCs/>
        </w:rPr>
      </w:pPr>
      <w:r>
        <w:rPr>
          <w:rFonts w:ascii="Arial" w:hAnsi="Arial" w:cs="Arial"/>
          <w:b/>
          <w:bCs/>
        </w:rPr>
        <w:t>10</w:t>
      </w:r>
      <w:r w:rsidRPr="009F7EA1">
        <w:rPr>
          <w:rFonts w:ascii="Arial" w:hAnsi="Arial" w:cs="Arial"/>
          <w:b/>
          <w:bCs/>
        </w:rPr>
        <w:t>. ESTIMATIVAS DO VALOR DA CONTRATAÇÃO</w:t>
      </w:r>
    </w:p>
    <w:p w14:paraId="01AB7F01" w14:textId="77777777" w:rsidR="005C370C" w:rsidRDefault="005C370C" w:rsidP="005C370C">
      <w:pPr>
        <w:pStyle w:val="PargrafodaLista"/>
        <w:ind w:left="-284" w:firstLine="284"/>
        <w:rPr>
          <w:rFonts w:ascii="Arial" w:hAnsi="Arial" w:cs="Arial"/>
          <w:color w:val="000000"/>
        </w:rPr>
      </w:pPr>
      <w:r>
        <w:rPr>
          <w:rFonts w:ascii="Arial" w:hAnsi="Arial" w:cs="Arial"/>
          <w:b/>
          <w:bCs/>
        </w:rPr>
        <w:t>10</w:t>
      </w:r>
      <w:r w:rsidRPr="009F7EA1">
        <w:rPr>
          <w:rFonts w:ascii="Arial" w:hAnsi="Arial" w:cs="Arial"/>
          <w:b/>
          <w:bCs/>
        </w:rPr>
        <w:t xml:space="preserve">.1. </w:t>
      </w:r>
      <w:r w:rsidRPr="009F7EA1">
        <w:rPr>
          <w:rFonts w:ascii="Arial" w:hAnsi="Arial" w:cs="Arial"/>
        </w:rPr>
        <w:t>O custo estimado total da contratação é de conforme custos unitários</w:t>
      </w:r>
      <w:r>
        <w:rPr>
          <w:rFonts w:ascii="Arial" w:hAnsi="Arial" w:cs="Arial"/>
        </w:rPr>
        <w:t xml:space="preserve"> </w:t>
      </w:r>
      <w:r w:rsidRPr="009F7EA1">
        <w:rPr>
          <w:rFonts w:ascii="Arial" w:hAnsi="Arial" w:cs="Arial"/>
        </w:rPr>
        <w:t>apostos no tópico 1.3 do presente Termo de Referências bem como detalhamento constante no mapa comparativo de preços anexo</w:t>
      </w:r>
      <w:r>
        <w:rPr>
          <w:rFonts w:ascii="Arial" w:hAnsi="Arial" w:cs="Arial"/>
        </w:rPr>
        <w:t>:</w:t>
      </w:r>
      <w:r w:rsidRPr="0071629C">
        <w:rPr>
          <w:rFonts w:ascii="Arial" w:hAnsi="Arial" w:cs="Arial"/>
        </w:rPr>
        <w:t xml:space="preserve"> </w:t>
      </w:r>
      <w:r>
        <w:rPr>
          <w:rFonts w:ascii="Arial" w:hAnsi="Arial" w:cs="Arial"/>
        </w:rPr>
        <w:t>Será definido posteriormente.</w:t>
      </w:r>
    </w:p>
    <w:p w14:paraId="2B340B9A" w14:textId="77777777" w:rsidR="005C370C" w:rsidRPr="0071629C" w:rsidRDefault="005C370C" w:rsidP="005C370C">
      <w:pPr>
        <w:jc w:val="both"/>
        <w:rPr>
          <w:rFonts w:ascii="Arial" w:hAnsi="Arial" w:cs="Arial"/>
          <w:color w:val="000000"/>
        </w:rPr>
      </w:pPr>
    </w:p>
    <w:p w14:paraId="06ADDC4E" w14:textId="77777777" w:rsidR="005C370C" w:rsidRPr="009F7EA1" w:rsidRDefault="005C370C" w:rsidP="005C370C">
      <w:pPr>
        <w:pStyle w:val="PargrafodaLista"/>
        <w:ind w:left="-284" w:firstLine="284"/>
        <w:rPr>
          <w:rFonts w:ascii="Arial" w:hAnsi="Arial" w:cs="Arial"/>
          <w:b/>
          <w:bCs/>
        </w:rPr>
      </w:pPr>
      <w:r w:rsidRPr="009F7EA1">
        <w:rPr>
          <w:rFonts w:ascii="Arial" w:hAnsi="Arial" w:cs="Arial"/>
          <w:b/>
          <w:bCs/>
        </w:rPr>
        <w:t xml:space="preserve">10. DA ADEQUAÇÃO ORÇAMENTÁRIA: </w:t>
      </w:r>
    </w:p>
    <w:p w14:paraId="56E96025" w14:textId="77777777" w:rsidR="005C370C" w:rsidRPr="00D91468" w:rsidRDefault="005C370C" w:rsidP="005C370C">
      <w:pPr>
        <w:pStyle w:val="PargrafodaLista"/>
        <w:ind w:left="-284" w:firstLine="284"/>
        <w:rPr>
          <w:rFonts w:ascii="Arial" w:hAnsi="Arial" w:cs="Arial"/>
          <w:color w:val="000000"/>
        </w:rPr>
      </w:pPr>
      <w:r w:rsidRPr="009F7EA1">
        <w:rPr>
          <w:rFonts w:ascii="Arial" w:hAnsi="Arial" w:cs="Arial"/>
        </w:rPr>
        <w:t>10.1. As despesas decorrentes da contratação do presente termo correrão a cargo das seguintes dotações orçamentárias:</w:t>
      </w:r>
      <w:r>
        <w:rPr>
          <w:rFonts w:ascii="Arial" w:hAnsi="Arial" w:cs="Arial"/>
        </w:rPr>
        <w:t xml:space="preserve"> </w:t>
      </w:r>
    </w:p>
    <w:p w14:paraId="521A540A" w14:textId="77777777" w:rsidR="005C370C" w:rsidRPr="009F7EA1" w:rsidRDefault="005C370C" w:rsidP="005C370C">
      <w:pPr>
        <w:pStyle w:val="PargrafodaLista"/>
        <w:ind w:left="-284" w:firstLine="284"/>
        <w:rPr>
          <w:rFonts w:ascii="Arial" w:hAnsi="Arial" w:cs="Arial"/>
          <w:color w:val="000000"/>
        </w:rPr>
      </w:pPr>
    </w:p>
    <w:p w14:paraId="5716F35A" w14:textId="77777777" w:rsidR="005C370C" w:rsidRPr="009F7EA1" w:rsidRDefault="005C370C" w:rsidP="005C370C">
      <w:pPr>
        <w:adjustRightInd w:val="0"/>
        <w:ind w:left="-284" w:firstLine="284"/>
        <w:jc w:val="both"/>
        <w:rPr>
          <w:rFonts w:ascii="Arial" w:hAnsi="Arial" w:cs="Arial"/>
          <w:color w:val="000000"/>
        </w:rPr>
      </w:pPr>
      <w:bookmarkStart w:id="30" w:name="_Hlk162860185"/>
      <w:r w:rsidRPr="009F7EA1">
        <w:rPr>
          <w:rFonts w:ascii="Arial" w:hAnsi="Arial" w:cs="Arial"/>
          <w:color w:val="000000"/>
        </w:rPr>
        <w:t xml:space="preserve">10.2. Considerando que para a presente contratação será aplicado o Sistema de Registro de Preços e em atenção ao Art. 83 da Lei 14.133, de 1º de abril de 2021, que afirma que </w:t>
      </w:r>
      <w:r w:rsidRPr="009F7EA1">
        <w:rPr>
          <w:rFonts w:ascii="Arial" w:hAnsi="Arial" w:cs="Arial"/>
          <w:i/>
          <w:iCs/>
          <w:color w:val="000000"/>
        </w:rPr>
        <w:t xml:space="preserve">“a existência de preços registrados implicará compromisso de fornecimento nas condições estabelecidas, mas não obrigará a Administração a contratar, facultada a realização de licitação específica para a aquisição pretendida, desde que devidamente motivada”, </w:t>
      </w:r>
      <w:r w:rsidRPr="009F7EA1">
        <w:rPr>
          <w:rFonts w:ascii="Arial" w:hAnsi="Arial" w:cs="Arial"/>
          <w:color w:val="000000"/>
        </w:rPr>
        <w:t>as compras correrão conforme disponibilidade de créditos e planejamento de utilização dos recursos.</w:t>
      </w:r>
    </w:p>
    <w:p w14:paraId="268296DE" w14:textId="77777777" w:rsidR="005C370C" w:rsidRPr="009F7EA1" w:rsidRDefault="005C370C" w:rsidP="005C370C">
      <w:pPr>
        <w:adjustRightInd w:val="0"/>
        <w:ind w:left="-284" w:firstLine="284"/>
        <w:jc w:val="both"/>
        <w:rPr>
          <w:rFonts w:ascii="Arial" w:hAnsi="Arial" w:cs="Arial"/>
          <w:color w:val="000000"/>
        </w:rPr>
      </w:pPr>
    </w:p>
    <w:p w14:paraId="7AE28DF3"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10.3. A dotação relativa aos exercícios financeiros subsequentes será indicada após aprovação da Lei Orçamentária respectiva e liberação dos créditos correspondentes, mediante apostilamento</w:t>
      </w:r>
      <w:r w:rsidRPr="009F7EA1">
        <w:rPr>
          <w:rFonts w:ascii="Arial" w:hAnsi="Arial" w:cs="Arial"/>
          <w:i/>
          <w:iCs/>
          <w:color w:val="FF0000"/>
        </w:rPr>
        <w:t>.</w:t>
      </w:r>
    </w:p>
    <w:bookmarkEnd w:id="30"/>
    <w:p w14:paraId="606C922B" w14:textId="77777777" w:rsidR="005C370C" w:rsidRPr="009F7EA1" w:rsidRDefault="005C370C" w:rsidP="005C370C">
      <w:pPr>
        <w:ind w:left="-284" w:firstLine="284"/>
        <w:jc w:val="both"/>
        <w:rPr>
          <w:rFonts w:ascii="Arial" w:hAnsi="Arial" w:cs="Arial"/>
          <w:color w:val="000000"/>
        </w:rPr>
      </w:pPr>
    </w:p>
    <w:p w14:paraId="4030753B" w14:textId="77777777" w:rsidR="005C370C" w:rsidRPr="009F7EA1" w:rsidRDefault="005C370C" w:rsidP="005C370C">
      <w:pPr>
        <w:pStyle w:val="NormalWeb"/>
        <w:spacing w:before="0" w:beforeAutospacing="0" w:after="0" w:afterAutospacing="0"/>
        <w:ind w:left="-284" w:firstLine="284"/>
        <w:jc w:val="both"/>
        <w:rPr>
          <w:rStyle w:val="Forte"/>
          <w:rFonts w:ascii="Arial" w:hAnsi="Arial" w:cs="Arial"/>
          <w:color w:val="000000"/>
          <w:sz w:val="22"/>
          <w:szCs w:val="22"/>
        </w:rPr>
      </w:pPr>
      <w:r w:rsidRPr="009F7EA1">
        <w:rPr>
          <w:rStyle w:val="Forte"/>
          <w:rFonts w:ascii="Arial" w:hAnsi="Arial" w:cs="Arial"/>
          <w:color w:val="000000"/>
          <w:sz w:val="22"/>
          <w:szCs w:val="22"/>
        </w:rPr>
        <w:t>11. OBRIGAÇÕES DA CONTRATADA</w:t>
      </w:r>
    </w:p>
    <w:p w14:paraId="1E0E2AB5"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p>
    <w:p w14:paraId="2089262A"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themeColor="text1"/>
          <w:sz w:val="22"/>
          <w:szCs w:val="22"/>
        </w:rPr>
      </w:pPr>
      <w:r w:rsidRPr="009F7EA1">
        <w:rPr>
          <w:rFonts w:ascii="Arial" w:hAnsi="Arial" w:cs="Arial"/>
          <w:color w:val="000000"/>
          <w:sz w:val="22"/>
          <w:szCs w:val="22"/>
        </w:rPr>
        <w:lastRenderedPageBreak/>
        <w:t xml:space="preserve">11.1. A Contratada deve cumprir todas as obrigações constantes no </w:t>
      </w:r>
      <w:r w:rsidRPr="009F7EA1">
        <w:rPr>
          <w:rFonts w:ascii="Arial" w:hAnsi="Arial" w:cs="Arial"/>
          <w:color w:val="000000" w:themeColor="text1"/>
          <w:sz w:val="22"/>
          <w:szCs w:val="22"/>
        </w:rPr>
        <w:t>Termo de Referência e sua proposta, assumindo como exclusivamente seus os riscos e as despesas decorrentes da boa e perfeita execução do objeto;</w:t>
      </w:r>
    </w:p>
    <w:p w14:paraId="4889ECE1"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themeColor="text1"/>
          <w:sz w:val="22"/>
          <w:szCs w:val="22"/>
        </w:rPr>
      </w:pPr>
    </w:p>
    <w:p w14:paraId="6E51427C"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themeColor="text1"/>
          <w:sz w:val="22"/>
          <w:szCs w:val="22"/>
        </w:rPr>
      </w:pPr>
      <w:r w:rsidRPr="009F7EA1">
        <w:rPr>
          <w:rFonts w:ascii="Arial" w:hAnsi="Arial" w:cs="Arial"/>
          <w:color w:val="000000" w:themeColor="text1"/>
          <w:sz w:val="22"/>
          <w:szCs w:val="22"/>
        </w:rPr>
        <w:t>11.2.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3E708B94"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p>
    <w:p w14:paraId="7EA78268" w14:textId="77777777" w:rsidR="005C370C" w:rsidRPr="009F7EA1" w:rsidRDefault="005C370C" w:rsidP="005C370C">
      <w:pPr>
        <w:ind w:left="-284" w:firstLine="284"/>
        <w:jc w:val="both"/>
        <w:rPr>
          <w:rFonts w:ascii="Arial" w:hAnsi="Arial" w:cs="Arial"/>
          <w:color w:val="000000" w:themeColor="text1"/>
        </w:rPr>
      </w:pPr>
      <w:r w:rsidRPr="009F7EA1">
        <w:rPr>
          <w:rFonts w:ascii="Arial" w:hAnsi="Arial" w:cs="Arial"/>
          <w:color w:val="000000" w:themeColor="text1"/>
        </w:rPr>
        <w:t xml:space="preserve">11.3. O objeto deve estar acompanhado do manual do usuário, com uma </w:t>
      </w:r>
      <w:r w:rsidRPr="009F7EA1">
        <w:rPr>
          <w:rFonts w:ascii="Arial" w:hAnsi="Arial" w:cs="Arial"/>
          <w:bCs/>
          <w:color w:val="000000" w:themeColor="text1"/>
        </w:rPr>
        <w:t>versão</w:t>
      </w:r>
      <w:r w:rsidRPr="009F7EA1">
        <w:rPr>
          <w:rFonts w:ascii="Arial" w:hAnsi="Arial" w:cs="Arial"/>
          <w:color w:val="000000" w:themeColor="text1"/>
        </w:rPr>
        <w:t xml:space="preserve"> em português e da relação da rede de assistência técnica autorizada;</w:t>
      </w:r>
    </w:p>
    <w:p w14:paraId="7B42C138" w14:textId="77777777" w:rsidR="005C370C" w:rsidRPr="009F7EA1" w:rsidRDefault="005C370C" w:rsidP="005C370C">
      <w:pPr>
        <w:ind w:left="-284" w:firstLine="284"/>
        <w:jc w:val="both"/>
        <w:rPr>
          <w:rFonts w:ascii="Arial" w:hAnsi="Arial" w:cs="Arial"/>
          <w:color w:val="FF0000"/>
        </w:rPr>
      </w:pPr>
    </w:p>
    <w:p w14:paraId="4AFB81D8"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r w:rsidRPr="009F7EA1">
        <w:rPr>
          <w:rFonts w:ascii="Arial" w:hAnsi="Arial" w:cs="Arial"/>
          <w:color w:val="000000"/>
          <w:sz w:val="22"/>
          <w:szCs w:val="22"/>
        </w:rPr>
        <w:t>11.4. Substituir, reparar ou corrigir, às suas expensas, no prazo fixado neste Termo de Referência, o objeto com avarias ou defeitos;</w:t>
      </w:r>
    </w:p>
    <w:p w14:paraId="2DB12917"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p>
    <w:p w14:paraId="0082273C"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r w:rsidRPr="009F7EA1">
        <w:rPr>
          <w:rFonts w:ascii="Arial" w:hAnsi="Arial" w:cs="Arial"/>
          <w:color w:val="000000"/>
          <w:sz w:val="22"/>
          <w:szCs w:val="22"/>
        </w:rPr>
        <w:t>11.5. Comunicar à Contratante, no prazo máximo de 48 (quarenta e oito) horas que antecede a data da entrega, os motivos que impossibilitem o cumprimento do prazo previsto, com a devida comprovação;</w:t>
      </w:r>
    </w:p>
    <w:p w14:paraId="1C27CE0A"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p>
    <w:p w14:paraId="3E1813AD"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r w:rsidRPr="009F7EA1">
        <w:rPr>
          <w:rFonts w:ascii="Arial" w:hAnsi="Arial" w:cs="Arial"/>
          <w:color w:val="000000"/>
          <w:sz w:val="22"/>
          <w:szCs w:val="22"/>
        </w:rPr>
        <w:t>11.6.</w:t>
      </w:r>
      <w:r w:rsidRPr="009F7EA1">
        <w:rPr>
          <w:rFonts w:ascii="Arial" w:hAnsi="Arial" w:cs="Arial"/>
          <w:sz w:val="22"/>
          <w:szCs w:val="22"/>
        </w:rPr>
        <w:t xml:space="preserve"> </w:t>
      </w:r>
      <w:r w:rsidRPr="009F7EA1">
        <w:rPr>
          <w:rFonts w:ascii="Arial" w:hAnsi="Arial" w:cs="Arial"/>
          <w:color w:val="000000"/>
          <w:sz w:val="22"/>
          <w:szCs w:val="22"/>
        </w:rPr>
        <w:t>Manter, durante toda a execução da contratação, em compatibilidade com as obrigações assumidas, todas as condições de habilitação e qualificação exigidas na licitação;</w:t>
      </w:r>
    </w:p>
    <w:p w14:paraId="3CB7A21C"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p>
    <w:p w14:paraId="6BD2EEA0" w14:textId="77777777" w:rsidR="005C370C" w:rsidRPr="009F7EA1" w:rsidRDefault="005C370C" w:rsidP="005C370C">
      <w:pPr>
        <w:pStyle w:val="PargrafodaLista"/>
        <w:ind w:left="-284" w:firstLine="284"/>
        <w:rPr>
          <w:rFonts w:ascii="Arial" w:hAnsi="Arial" w:cs="Arial"/>
          <w:color w:val="000000"/>
        </w:rPr>
      </w:pPr>
      <w:r w:rsidRPr="009F7EA1">
        <w:rPr>
          <w:rFonts w:ascii="Arial" w:hAnsi="Arial" w:cs="Arial"/>
          <w:color w:val="000000"/>
        </w:rPr>
        <w:t>11.7. Indicar preposto para representá-la durante a execução da contratação;</w:t>
      </w:r>
    </w:p>
    <w:p w14:paraId="161963E4" w14:textId="77777777" w:rsidR="005C370C" w:rsidRPr="009F7EA1" w:rsidRDefault="005C370C" w:rsidP="005C370C">
      <w:pPr>
        <w:pStyle w:val="PargrafodaLista"/>
        <w:ind w:left="-284" w:firstLine="284"/>
        <w:rPr>
          <w:rFonts w:ascii="Arial" w:hAnsi="Arial" w:cs="Arial"/>
          <w:color w:val="000000"/>
        </w:rPr>
      </w:pPr>
    </w:p>
    <w:p w14:paraId="6719EDBA" w14:textId="77777777" w:rsidR="005C370C" w:rsidRPr="009F7EA1" w:rsidRDefault="005C370C" w:rsidP="005C370C">
      <w:pPr>
        <w:pStyle w:val="PargrafodaLista"/>
        <w:ind w:left="-284" w:firstLine="284"/>
        <w:rPr>
          <w:rFonts w:ascii="Arial" w:hAnsi="Arial" w:cs="Arial"/>
          <w:color w:val="000000"/>
        </w:rPr>
      </w:pPr>
      <w:r w:rsidRPr="009F7EA1">
        <w:rPr>
          <w:rFonts w:ascii="Arial" w:hAnsi="Arial" w:cs="Arial"/>
          <w:color w:val="000000"/>
        </w:rPr>
        <w:t>11.8.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68C1F8D8" w14:textId="77777777" w:rsidR="005C370C" w:rsidRPr="009F7EA1" w:rsidRDefault="005C370C" w:rsidP="005C370C">
      <w:pPr>
        <w:pStyle w:val="PargrafodaLista"/>
        <w:ind w:left="-284" w:firstLine="284"/>
        <w:rPr>
          <w:rFonts w:ascii="Arial" w:hAnsi="Arial" w:cs="Arial"/>
          <w:color w:val="000000"/>
        </w:rPr>
      </w:pPr>
    </w:p>
    <w:p w14:paraId="74747578" w14:textId="77777777" w:rsidR="005C370C" w:rsidRPr="009F7EA1" w:rsidRDefault="005C370C" w:rsidP="005C370C">
      <w:pPr>
        <w:pStyle w:val="PargrafodaLista"/>
        <w:ind w:left="-284" w:firstLine="284"/>
        <w:rPr>
          <w:rFonts w:ascii="Arial" w:hAnsi="Arial" w:cs="Arial"/>
          <w:color w:val="000000"/>
        </w:rPr>
      </w:pPr>
      <w:r w:rsidRPr="009F7EA1">
        <w:rPr>
          <w:rFonts w:ascii="Arial" w:hAnsi="Arial" w:cs="Arial"/>
          <w:color w:val="000000"/>
        </w:rPr>
        <w:t>11.9. Responder por danos materiais ou físicos causados por seus empregados, diretamente à CONTRATANTE ou a terceiros, provenientes de culpa ou dolo na execução do contrato.</w:t>
      </w:r>
    </w:p>
    <w:p w14:paraId="32CB783A" w14:textId="77777777" w:rsidR="005C370C" w:rsidRPr="009F7EA1" w:rsidRDefault="005C370C" w:rsidP="005C370C">
      <w:pPr>
        <w:pStyle w:val="PargrafodaLista"/>
        <w:ind w:left="-284" w:firstLine="284"/>
        <w:rPr>
          <w:rFonts w:ascii="Arial" w:hAnsi="Arial" w:cs="Arial"/>
          <w:color w:val="000000"/>
        </w:rPr>
      </w:pPr>
    </w:p>
    <w:p w14:paraId="42D017D2"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11.10. Assumir todos os encargos de possível demanda trabalhista, cível ou penal relacionada ao fornecimento, sendo de inteira responsabilidade do fornecedor a contratação de funcionários necessários à perfeita execução do fornecimento.</w:t>
      </w:r>
    </w:p>
    <w:p w14:paraId="442EA975" w14:textId="77777777" w:rsidR="005C370C" w:rsidRPr="009F7EA1" w:rsidRDefault="005C370C" w:rsidP="005C370C">
      <w:pPr>
        <w:adjustRightInd w:val="0"/>
        <w:ind w:left="-284" w:firstLine="284"/>
        <w:jc w:val="both"/>
        <w:rPr>
          <w:rFonts w:ascii="Arial" w:hAnsi="Arial" w:cs="Arial"/>
          <w:color w:val="000000"/>
        </w:rPr>
      </w:pPr>
    </w:p>
    <w:p w14:paraId="4D27C2FF"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11.11. Cumprir as exigências de reserva de cargos previstas em lei, bem como em outras normas específicas, para pessoa com deficiência, para reabilitado da Previdência Social e para aprendiz.</w:t>
      </w:r>
    </w:p>
    <w:p w14:paraId="09709425" w14:textId="77777777" w:rsidR="005C370C" w:rsidRPr="009F7EA1" w:rsidRDefault="005C370C" w:rsidP="005C370C">
      <w:pPr>
        <w:pStyle w:val="PargrafodaLista"/>
        <w:ind w:left="-284" w:firstLine="284"/>
        <w:rPr>
          <w:rFonts w:ascii="Arial" w:hAnsi="Arial" w:cs="Arial"/>
          <w:color w:val="000000"/>
        </w:rPr>
      </w:pPr>
    </w:p>
    <w:p w14:paraId="3EF00B4F" w14:textId="77777777" w:rsidR="005C370C" w:rsidRPr="009F7EA1" w:rsidRDefault="005C370C" w:rsidP="005C370C">
      <w:pPr>
        <w:pStyle w:val="NormalWeb"/>
        <w:spacing w:before="0" w:beforeAutospacing="0" w:after="0" w:afterAutospacing="0"/>
        <w:ind w:left="-284" w:firstLine="284"/>
        <w:jc w:val="both"/>
        <w:rPr>
          <w:rStyle w:val="Forte"/>
          <w:rFonts w:ascii="Arial" w:hAnsi="Arial" w:cs="Arial"/>
          <w:color w:val="000000"/>
          <w:sz w:val="22"/>
          <w:szCs w:val="22"/>
        </w:rPr>
      </w:pPr>
      <w:r w:rsidRPr="009F7EA1">
        <w:rPr>
          <w:rFonts w:ascii="Arial" w:hAnsi="Arial" w:cs="Arial"/>
          <w:b/>
          <w:color w:val="000000"/>
          <w:sz w:val="22"/>
          <w:szCs w:val="22"/>
        </w:rPr>
        <w:t>12.</w:t>
      </w:r>
      <w:r w:rsidRPr="009F7EA1">
        <w:rPr>
          <w:rFonts w:ascii="Arial" w:hAnsi="Arial" w:cs="Arial"/>
          <w:color w:val="000000"/>
          <w:sz w:val="22"/>
          <w:szCs w:val="22"/>
        </w:rPr>
        <w:t xml:space="preserve"> </w:t>
      </w:r>
      <w:r w:rsidRPr="009F7EA1">
        <w:rPr>
          <w:rStyle w:val="Forte"/>
          <w:rFonts w:ascii="Arial" w:hAnsi="Arial" w:cs="Arial"/>
          <w:color w:val="000000"/>
          <w:sz w:val="22"/>
          <w:szCs w:val="22"/>
        </w:rPr>
        <w:t>OBRIGAÇÕES DA CONTRATANTE</w:t>
      </w:r>
    </w:p>
    <w:p w14:paraId="19EEB490"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p>
    <w:p w14:paraId="7591AA23"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themeColor="text1"/>
          <w:sz w:val="22"/>
          <w:szCs w:val="22"/>
        </w:rPr>
      </w:pPr>
      <w:r w:rsidRPr="009F7EA1">
        <w:rPr>
          <w:rFonts w:ascii="Arial" w:hAnsi="Arial" w:cs="Arial"/>
          <w:color w:val="000000" w:themeColor="text1"/>
          <w:sz w:val="22"/>
          <w:szCs w:val="22"/>
        </w:rPr>
        <w:t>12.1. Receber o objeto no prazo e condições estabelecidas no Termo de Referência;</w:t>
      </w:r>
    </w:p>
    <w:p w14:paraId="7038F8E6"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themeColor="text1"/>
          <w:sz w:val="22"/>
          <w:szCs w:val="22"/>
        </w:rPr>
      </w:pPr>
    </w:p>
    <w:p w14:paraId="54B176E1"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themeColor="text1"/>
          <w:sz w:val="22"/>
          <w:szCs w:val="22"/>
        </w:rPr>
      </w:pPr>
      <w:r w:rsidRPr="009F7EA1">
        <w:rPr>
          <w:rFonts w:ascii="Arial" w:hAnsi="Arial" w:cs="Arial"/>
          <w:color w:val="000000" w:themeColor="text1"/>
          <w:sz w:val="22"/>
          <w:szCs w:val="22"/>
        </w:rPr>
        <w:t>12.2. Verificar minuciosamente, no prazo fixado, a conformidade dos bens/serviços recebidos provisoriamente com as especificações constantes do Termo de Referência, para fins de aceitação e recebimento definitivo;</w:t>
      </w:r>
    </w:p>
    <w:p w14:paraId="372A8229"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p>
    <w:p w14:paraId="74D0325D"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r w:rsidRPr="009F7EA1">
        <w:rPr>
          <w:rFonts w:ascii="Arial" w:hAnsi="Arial" w:cs="Arial"/>
          <w:color w:val="000000"/>
          <w:sz w:val="22"/>
          <w:szCs w:val="22"/>
        </w:rPr>
        <w:t>12.3.</w:t>
      </w:r>
      <w:r w:rsidRPr="009F7EA1">
        <w:rPr>
          <w:rFonts w:ascii="Arial" w:hAnsi="Arial" w:cs="Arial"/>
          <w:sz w:val="22"/>
          <w:szCs w:val="22"/>
        </w:rPr>
        <w:t xml:space="preserve"> </w:t>
      </w:r>
      <w:r w:rsidRPr="009F7EA1">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722900F5"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p>
    <w:p w14:paraId="2A16BBDA"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r w:rsidRPr="009F7EA1">
        <w:rPr>
          <w:rFonts w:ascii="Arial" w:hAnsi="Arial" w:cs="Arial"/>
          <w:color w:val="000000"/>
          <w:sz w:val="22"/>
          <w:szCs w:val="22"/>
        </w:rPr>
        <w:t>12.4.</w:t>
      </w:r>
      <w:r w:rsidRPr="009F7EA1">
        <w:rPr>
          <w:rFonts w:ascii="Arial" w:hAnsi="Arial" w:cs="Arial"/>
          <w:sz w:val="22"/>
          <w:szCs w:val="22"/>
        </w:rPr>
        <w:t xml:space="preserve"> </w:t>
      </w:r>
      <w:r w:rsidRPr="009F7EA1">
        <w:rPr>
          <w:rFonts w:ascii="Arial" w:hAnsi="Arial" w:cs="Arial"/>
          <w:color w:val="000000"/>
          <w:sz w:val="22"/>
          <w:szCs w:val="22"/>
        </w:rPr>
        <w:t>Acompanhar e fiscalizar o cumprimento das obrigações da Contratada, através de comissão/servidor especialmente designado;</w:t>
      </w:r>
    </w:p>
    <w:p w14:paraId="453175FC"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p>
    <w:p w14:paraId="15880B95"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themeColor="text1"/>
          <w:sz w:val="22"/>
          <w:szCs w:val="22"/>
        </w:rPr>
      </w:pPr>
      <w:r w:rsidRPr="009F7EA1">
        <w:rPr>
          <w:rFonts w:ascii="Arial" w:hAnsi="Arial" w:cs="Arial"/>
          <w:color w:val="000000"/>
          <w:sz w:val="22"/>
          <w:szCs w:val="22"/>
        </w:rPr>
        <w:lastRenderedPageBreak/>
        <w:t>12.5.</w:t>
      </w:r>
      <w:r w:rsidRPr="009F7EA1">
        <w:rPr>
          <w:rFonts w:ascii="Arial" w:hAnsi="Arial" w:cs="Arial"/>
          <w:sz w:val="22"/>
          <w:szCs w:val="22"/>
        </w:rPr>
        <w:t xml:space="preserve"> </w:t>
      </w:r>
      <w:r w:rsidRPr="009F7EA1">
        <w:rPr>
          <w:rFonts w:ascii="Arial" w:hAnsi="Arial" w:cs="Arial"/>
          <w:color w:val="000000"/>
          <w:sz w:val="22"/>
          <w:szCs w:val="22"/>
        </w:rPr>
        <w:t>Efetuar o pagamento à Contratada</w:t>
      </w:r>
      <w:r w:rsidRPr="009F7EA1">
        <w:rPr>
          <w:rFonts w:ascii="Arial" w:hAnsi="Arial" w:cs="Arial"/>
          <w:b/>
          <w:color w:val="000000"/>
          <w:sz w:val="22"/>
          <w:szCs w:val="22"/>
        </w:rPr>
        <w:t xml:space="preserve"> </w:t>
      </w:r>
      <w:r w:rsidRPr="009F7EA1">
        <w:rPr>
          <w:rFonts w:ascii="Arial" w:hAnsi="Arial" w:cs="Arial"/>
          <w:color w:val="000000"/>
          <w:sz w:val="22"/>
          <w:szCs w:val="22"/>
        </w:rPr>
        <w:t xml:space="preserve">no valor correspondente ao fornecimento do objeto, no prazo e forma estabelecidos no </w:t>
      </w:r>
      <w:r w:rsidRPr="009F7EA1">
        <w:rPr>
          <w:rFonts w:ascii="Arial" w:hAnsi="Arial" w:cs="Arial"/>
          <w:color w:val="000000" w:themeColor="text1"/>
          <w:sz w:val="22"/>
          <w:szCs w:val="22"/>
        </w:rPr>
        <w:t>Termo de Referência;</w:t>
      </w:r>
    </w:p>
    <w:p w14:paraId="1F310E1A"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themeColor="text1"/>
          <w:sz w:val="22"/>
          <w:szCs w:val="22"/>
        </w:rPr>
      </w:pPr>
    </w:p>
    <w:p w14:paraId="37F6AD0C"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r w:rsidRPr="009F7EA1">
        <w:rPr>
          <w:rFonts w:ascii="Arial" w:hAnsi="Arial" w:cs="Arial"/>
          <w:color w:val="000000" w:themeColor="text1"/>
          <w:sz w:val="22"/>
          <w:szCs w:val="22"/>
        </w:rPr>
        <w:t xml:space="preserve">12.6. A Administração não responderá por quaisquer compromissos assumidos pela Contratada com terceiros, ainda que vinculados à aquisição/execução </w:t>
      </w:r>
      <w:r w:rsidRPr="009F7EA1">
        <w:rPr>
          <w:rFonts w:ascii="Arial" w:hAnsi="Arial" w:cs="Arial"/>
          <w:color w:val="000000"/>
          <w:sz w:val="22"/>
          <w:szCs w:val="22"/>
        </w:rPr>
        <w:t>do objeto, bem como por qualquer dano causado a terceiros em decorrência de ato da Contratada, de seus empregados, prepostos ou subordinados.</w:t>
      </w:r>
    </w:p>
    <w:p w14:paraId="0D5988A5"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p>
    <w:p w14:paraId="3EDBC8E8"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r w:rsidRPr="009F7EA1">
        <w:rPr>
          <w:rFonts w:ascii="Arial" w:hAnsi="Arial" w:cs="Arial"/>
          <w:color w:val="000000"/>
          <w:sz w:val="22"/>
          <w:szCs w:val="22"/>
        </w:rPr>
        <w:t>12.7 Fixar o prazo para resposta ao pedido de repactuação de preços, e o prazo para resposta ao pedido de restabelecimento do equilíbrio econômico-financeiro, ambos de 15 (quinze) dias úteis, quando for o caso.</w:t>
      </w:r>
    </w:p>
    <w:p w14:paraId="10B73125" w14:textId="77777777" w:rsidR="005C370C" w:rsidRPr="00464F10" w:rsidRDefault="005C370C" w:rsidP="005C370C">
      <w:pPr>
        <w:ind w:left="-284" w:firstLine="284"/>
        <w:jc w:val="both"/>
        <w:rPr>
          <w:rFonts w:ascii="Arial" w:hAnsi="Arial" w:cs="Arial"/>
          <w:lang w:val="x-none" w:eastAsia="x-none"/>
        </w:rPr>
      </w:pPr>
    </w:p>
    <w:p w14:paraId="5EE50925" w14:textId="77777777" w:rsidR="005C370C" w:rsidRPr="00464F10" w:rsidRDefault="005C370C" w:rsidP="005C370C">
      <w:pPr>
        <w:ind w:left="-284" w:firstLine="284"/>
        <w:jc w:val="both"/>
        <w:rPr>
          <w:rFonts w:ascii="Arial" w:hAnsi="Arial" w:cs="Arial"/>
          <w:b/>
          <w:bCs/>
          <w:lang w:eastAsia="x-none"/>
        </w:rPr>
      </w:pPr>
      <w:r w:rsidRPr="00464F10">
        <w:rPr>
          <w:rFonts w:ascii="Arial" w:hAnsi="Arial" w:cs="Arial"/>
          <w:b/>
          <w:bCs/>
          <w:lang w:eastAsia="x-none"/>
        </w:rPr>
        <w:t>13. ALTERAÇÃO OU ATUALIZAÇÃO DOS PREÇOS REGISTRADOS</w:t>
      </w:r>
    </w:p>
    <w:p w14:paraId="139CACD5" w14:textId="77777777" w:rsidR="005C370C" w:rsidRDefault="005C370C" w:rsidP="005C370C">
      <w:pPr>
        <w:jc w:val="both"/>
        <w:rPr>
          <w:rFonts w:ascii="Arial" w:hAnsi="Arial" w:cs="Arial"/>
          <w:color w:val="000000"/>
        </w:rPr>
      </w:pPr>
      <w:r>
        <w:rPr>
          <w:rFonts w:ascii="Arial" w:hAnsi="Arial" w:cs="Arial"/>
          <w:color w:val="000000"/>
        </w:rPr>
        <w:t xml:space="preserve">13.1. </w:t>
      </w:r>
      <w:r w:rsidRPr="00464F10">
        <w:rPr>
          <w:rFonts w:ascii="Arial" w:hAnsi="Arial" w:cs="Arial"/>
          <w:color w:val="000000"/>
        </w:rPr>
        <w:t>Os preços registrados poderão ser alterados ou atualizados em decorrência de eventual</w:t>
      </w:r>
      <w:r>
        <w:rPr>
          <w:rFonts w:ascii="Arial" w:hAnsi="Arial" w:cs="Arial"/>
          <w:color w:val="000000"/>
        </w:rPr>
        <w:t xml:space="preserve"> </w:t>
      </w:r>
      <w:r w:rsidRPr="00464F10">
        <w:rPr>
          <w:rFonts w:ascii="Arial" w:hAnsi="Arial" w:cs="Arial"/>
          <w:color w:val="000000"/>
        </w:rPr>
        <w:t>redução dos preços praticados no mercado ou de fato que eleve o custo dos bens, das obras ou</w:t>
      </w:r>
      <w:r>
        <w:rPr>
          <w:rFonts w:ascii="Arial" w:hAnsi="Arial" w:cs="Arial"/>
          <w:color w:val="000000"/>
        </w:rPr>
        <w:t xml:space="preserve"> </w:t>
      </w:r>
      <w:r w:rsidRPr="00464F10">
        <w:rPr>
          <w:rFonts w:ascii="Arial" w:hAnsi="Arial" w:cs="Arial"/>
          <w:color w:val="000000"/>
        </w:rPr>
        <w:t>dos serviços registrados, nas seguintes situações:</w:t>
      </w:r>
    </w:p>
    <w:p w14:paraId="7C9F196D" w14:textId="77777777" w:rsidR="005C370C" w:rsidRPr="00464F10" w:rsidRDefault="005C370C" w:rsidP="005C370C">
      <w:pPr>
        <w:jc w:val="both"/>
        <w:rPr>
          <w:rFonts w:ascii="Arial" w:hAnsi="Arial" w:cs="Arial"/>
          <w:color w:val="000000"/>
        </w:rPr>
      </w:pPr>
    </w:p>
    <w:p w14:paraId="7E9F77AF" w14:textId="77777777" w:rsidR="005C370C" w:rsidRPr="00942771" w:rsidRDefault="005C370C" w:rsidP="005C370C">
      <w:pPr>
        <w:pStyle w:val="PargrafodaLista"/>
        <w:widowControl/>
        <w:numPr>
          <w:ilvl w:val="0"/>
          <w:numId w:val="18"/>
        </w:numPr>
        <w:autoSpaceDE/>
        <w:autoSpaceDN/>
        <w:ind w:left="0" w:firstLine="0"/>
        <w:rPr>
          <w:rFonts w:ascii="Arial" w:hAnsi="Arial" w:cs="Arial"/>
          <w:color w:val="000000"/>
        </w:rPr>
      </w:pPr>
      <w:r w:rsidRPr="00942771">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6BF75FA" w14:textId="77777777" w:rsidR="005C370C" w:rsidRPr="00464F10" w:rsidRDefault="005C370C" w:rsidP="005C370C">
      <w:pPr>
        <w:jc w:val="both"/>
        <w:rPr>
          <w:rFonts w:ascii="Arial" w:hAnsi="Arial" w:cs="Arial"/>
          <w:color w:val="000000"/>
        </w:rPr>
      </w:pPr>
    </w:p>
    <w:p w14:paraId="3A1DC5F9" w14:textId="77777777" w:rsidR="005C370C" w:rsidRPr="00942771" w:rsidRDefault="005C370C" w:rsidP="005C370C">
      <w:pPr>
        <w:pStyle w:val="PargrafodaLista"/>
        <w:widowControl/>
        <w:numPr>
          <w:ilvl w:val="0"/>
          <w:numId w:val="18"/>
        </w:numPr>
        <w:autoSpaceDE/>
        <w:autoSpaceDN/>
        <w:ind w:left="0" w:firstLine="0"/>
        <w:rPr>
          <w:rFonts w:ascii="Arial" w:hAnsi="Arial" w:cs="Arial"/>
          <w:color w:val="000000"/>
        </w:rPr>
      </w:pPr>
      <w:r w:rsidRPr="00942771">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2340A63E" w14:textId="77777777" w:rsidR="005C370C" w:rsidRDefault="005C370C" w:rsidP="005C370C">
      <w:pPr>
        <w:jc w:val="both"/>
        <w:rPr>
          <w:rFonts w:ascii="Arial" w:hAnsi="Arial" w:cs="Arial"/>
          <w:color w:val="000000"/>
        </w:rPr>
      </w:pPr>
    </w:p>
    <w:p w14:paraId="023668A0" w14:textId="77777777" w:rsidR="005C370C" w:rsidRPr="00942771" w:rsidRDefault="005C370C" w:rsidP="005C370C">
      <w:pPr>
        <w:pStyle w:val="PargrafodaLista"/>
        <w:widowControl/>
        <w:numPr>
          <w:ilvl w:val="0"/>
          <w:numId w:val="18"/>
        </w:numPr>
        <w:autoSpaceDE/>
        <w:autoSpaceDN/>
        <w:ind w:left="0" w:firstLine="0"/>
        <w:rPr>
          <w:rFonts w:ascii="Arial" w:hAnsi="Arial" w:cs="Arial"/>
          <w:color w:val="000000"/>
        </w:rPr>
      </w:pPr>
      <w:r w:rsidRPr="00942771">
        <w:rPr>
          <w:rFonts w:ascii="Arial" w:hAnsi="Arial" w:cs="Arial"/>
          <w:color w:val="000000"/>
        </w:rPr>
        <w:t>Na hipótese de previsão no edital ou no aviso de contratação direta de cláusula de reajustamento ou repactuação sobre os preços registrados, nos termos da Lei nº 14.133, de 2021.</w:t>
      </w:r>
    </w:p>
    <w:p w14:paraId="7C587C44" w14:textId="77777777" w:rsidR="005C370C" w:rsidRPr="00464F10" w:rsidRDefault="005C370C" w:rsidP="005C370C">
      <w:pPr>
        <w:jc w:val="both"/>
        <w:rPr>
          <w:rFonts w:ascii="Arial" w:hAnsi="Arial" w:cs="Arial"/>
          <w:color w:val="000000"/>
        </w:rPr>
      </w:pPr>
    </w:p>
    <w:p w14:paraId="69A43B1B" w14:textId="77777777" w:rsidR="005C370C" w:rsidRPr="00942771" w:rsidRDefault="005C370C" w:rsidP="005C370C">
      <w:pPr>
        <w:pStyle w:val="PargrafodaLista"/>
        <w:widowControl/>
        <w:numPr>
          <w:ilvl w:val="0"/>
          <w:numId w:val="18"/>
        </w:numPr>
        <w:autoSpaceDE/>
        <w:autoSpaceDN/>
        <w:ind w:left="0" w:firstLine="0"/>
        <w:rPr>
          <w:rFonts w:ascii="Arial" w:hAnsi="Arial" w:cs="Arial"/>
          <w:color w:val="000000"/>
        </w:rPr>
      </w:pPr>
      <w:r w:rsidRPr="00942771">
        <w:rPr>
          <w:rFonts w:ascii="Arial" w:hAnsi="Arial" w:cs="Arial"/>
          <w:color w:val="000000"/>
        </w:rPr>
        <w:t>No caso do reajustamento, deverá ser respeitada a contagem da anualidade e o índice previstos para a contratação;</w:t>
      </w:r>
    </w:p>
    <w:p w14:paraId="5C7C7C0F" w14:textId="77777777" w:rsidR="005C370C" w:rsidRDefault="005C370C" w:rsidP="005C370C">
      <w:pPr>
        <w:jc w:val="both"/>
        <w:rPr>
          <w:rFonts w:ascii="Arial" w:hAnsi="Arial" w:cs="Arial"/>
          <w:color w:val="000000"/>
        </w:rPr>
      </w:pPr>
    </w:p>
    <w:p w14:paraId="2EB031F4" w14:textId="77777777" w:rsidR="005C370C" w:rsidRPr="00942771" w:rsidRDefault="005C370C" w:rsidP="005C370C">
      <w:pPr>
        <w:pStyle w:val="PargrafodaLista"/>
        <w:widowControl/>
        <w:numPr>
          <w:ilvl w:val="0"/>
          <w:numId w:val="18"/>
        </w:numPr>
        <w:autoSpaceDE/>
        <w:autoSpaceDN/>
        <w:ind w:left="0" w:firstLine="0"/>
        <w:rPr>
          <w:rFonts w:ascii="Arial" w:hAnsi="Arial" w:cs="Arial"/>
          <w:color w:val="0000FF"/>
        </w:rPr>
      </w:pPr>
      <w:r w:rsidRPr="00942771">
        <w:rPr>
          <w:rFonts w:ascii="Arial" w:hAnsi="Arial" w:cs="Arial"/>
          <w:color w:val="000000"/>
        </w:rPr>
        <w:t>No caso da repactuação, poderá ser a pedido do interessado, conforme critérios definidos para a contratação.</w:t>
      </w:r>
    </w:p>
    <w:p w14:paraId="387923B3" w14:textId="77777777" w:rsidR="005C370C" w:rsidRPr="00464F10" w:rsidRDefault="005C370C" w:rsidP="005C370C">
      <w:pPr>
        <w:pStyle w:val="NormalWeb"/>
        <w:spacing w:before="0" w:beforeAutospacing="0" w:after="0" w:afterAutospacing="0"/>
        <w:jc w:val="both"/>
        <w:rPr>
          <w:rFonts w:ascii="Arial" w:hAnsi="Arial" w:cs="Arial"/>
          <w:color w:val="000000"/>
          <w:sz w:val="22"/>
          <w:szCs w:val="22"/>
        </w:rPr>
      </w:pPr>
    </w:p>
    <w:p w14:paraId="1A5B5D80" w14:textId="77777777" w:rsidR="005C370C" w:rsidRPr="009F7EA1" w:rsidRDefault="005C370C" w:rsidP="005C370C">
      <w:pPr>
        <w:pStyle w:val="NormalWeb"/>
        <w:spacing w:before="0" w:beforeAutospacing="0" w:after="0" w:afterAutospacing="0"/>
        <w:ind w:left="-284" w:firstLine="284"/>
        <w:jc w:val="both"/>
        <w:rPr>
          <w:rFonts w:ascii="Arial" w:hAnsi="Arial" w:cs="Arial"/>
          <w:b/>
          <w:bCs/>
          <w:sz w:val="22"/>
          <w:szCs w:val="22"/>
        </w:rPr>
      </w:pPr>
      <w:r w:rsidRPr="009F7EA1">
        <w:rPr>
          <w:rFonts w:ascii="Arial" w:hAnsi="Arial" w:cs="Arial"/>
          <w:b/>
          <w:bCs/>
          <w:sz w:val="22"/>
          <w:szCs w:val="22"/>
        </w:rPr>
        <w:t>14. DA R</w:t>
      </w:r>
      <w:r w:rsidRPr="009F7EA1">
        <w:rPr>
          <w:rFonts w:ascii="Arial" w:hAnsi="Arial" w:cs="Arial"/>
          <w:b/>
          <w:bCs/>
          <w:color w:val="000000"/>
          <w:sz w:val="22"/>
          <w:szCs w:val="22"/>
        </w:rPr>
        <w:t>EPACTUAÇÃO:</w:t>
      </w:r>
    </w:p>
    <w:p w14:paraId="3E1EB850" w14:textId="77777777" w:rsidR="005C370C" w:rsidRPr="009F7EA1" w:rsidRDefault="005C370C" w:rsidP="005C370C">
      <w:pPr>
        <w:pStyle w:val="textojustificado"/>
        <w:spacing w:before="0" w:beforeAutospacing="0" w:after="0" w:afterAutospacing="0"/>
        <w:ind w:left="-284" w:firstLine="284"/>
        <w:jc w:val="both"/>
        <w:rPr>
          <w:rFonts w:ascii="Arial" w:hAnsi="Arial" w:cs="Arial"/>
          <w:sz w:val="22"/>
          <w:szCs w:val="22"/>
        </w:rPr>
      </w:pPr>
    </w:p>
    <w:p w14:paraId="3B91B379" w14:textId="77777777" w:rsidR="005C370C" w:rsidRPr="009F7EA1" w:rsidRDefault="005C370C" w:rsidP="005C370C">
      <w:pPr>
        <w:pStyle w:val="textojustificado"/>
        <w:spacing w:before="0" w:beforeAutospacing="0" w:after="0" w:afterAutospacing="0"/>
        <w:ind w:left="-284" w:firstLine="284"/>
        <w:jc w:val="both"/>
        <w:rPr>
          <w:rFonts w:ascii="Arial" w:hAnsi="Arial" w:cs="Arial"/>
          <w:sz w:val="22"/>
          <w:szCs w:val="22"/>
        </w:rPr>
      </w:pPr>
      <w:r w:rsidRPr="009F7EA1">
        <w:rPr>
          <w:rFonts w:ascii="Arial" w:hAnsi="Arial" w:cs="Arial"/>
          <w:sz w:val="22"/>
          <w:szCs w:val="22"/>
        </w:rPr>
        <w:t>14.1. Não se aplica.</w:t>
      </w:r>
    </w:p>
    <w:p w14:paraId="5F9EFDB3" w14:textId="77777777" w:rsidR="005C370C" w:rsidRPr="009F7EA1" w:rsidRDefault="005C370C" w:rsidP="005C370C">
      <w:pPr>
        <w:pStyle w:val="textojustificado"/>
        <w:spacing w:before="0" w:beforeAutospacing="0" w:after="0" w:afterAutospacing="0"/>
        <w:ind w:left="-284" w:firstLine="284"/>
        <w:jc w:val="both"/>
        <w:rPr>
          <w:rFonts w:ascii="Arial" w:hAnsi="Arial" w:cs="Arial"/>
          <w:sz w:val="22"/>
          <w:szCs w:val="22"/>
        </w:rPr>
      </w:pPr>
    </w:p>
    <w:p w14:paraId="7177A693" w14:textId="77777777" w:rsidR="005C370C" w:rsidRPr="009F7EA1" w:rsidRDefault="005C370C" w:rsidP="005C370C">
      <w:pPr>
        <w:pStyle w:val="Nivel1"/>
        <w:numPr>
          <w:ilvl w:val="0"/>
          <w:numId w:val="0"/>
        </w:numPr>
        <w:spacing w:before="0" w:after="0" w:line="240" w:lineRule="auto"/>
        <w:ind w:left="-284" w:firstLine="284"/>
        <w:outlineLvl w:val="9"/>
        <w:rPr>
          <w:sz w:val="22"/>
          <w:szCs w:val="22"/>
        </w:rPr>
      </w:pPr>
      <w:r w:rsidRPr="009F7EA1">
        <w:rPr>
          <w:sz w:val="22"/>
          <w:szCs w:val="22"/>
        </w:rPr>
        <w:t>15. DA GARANTIA DE EXECUÇÃO (Art. 58 da Lei 14.133/2021).</w:t>
      </w:r>
    </w:p>
    <w:p w14:paraId="163E3A7C" w14:textId="77777777" w:rsidR="005C370C" w:rsidRPr="009F7EA1" w:rsidRDefault="005C370C" w:rsidP="005C370C">
      <w:pPr>
        <w:ind w:left="-284" w:firstLine="284"/>
        <w:jc w:val="both"/>
        <w:rPr>
          <w:rFonts w:ascii="Arial" w:hAnsi="Arial" w:cs="Arial"/>
          <w:iCs/>
        </w:rPr>
      </w:pPr>
    </w:p>
    <w:p w14:paraId="6C565BDE" w14:textId="77777777" w:rsidR="005C370C" w:rsidRPr="009F7EA1" w:rsidRDefault="005C370C" w:rsidP="005C370C">
      <w:pPr>
        <w:ind w:left="-284" w:firstLine="284"/>
        <w:jc w:val="both"/>
        <w:rPr>
          <w:rFonts w:ascii="Arial" w:hAnsi="Arial" w:cs="Arial"/>
          <w:iCs/>
        </w:rPr>
      </w:pPr>
      <w:r w:rsidRPr="009F7EA1">
        <w:rPr>
          <w:rFonts w:ascii="Arial" w:hAnsi="Arial" w:cs="Arial"/>
          <w:iCs/>
        </w:rPr>
        <w:t>15.1. Não haverá exigência de garantia contratual da execução.</w:t>
      </w:r>
    </w:p>
    <w:p w14:paraId="480F5606" w14:textId="77777777" w:rsidR="005C370C" w:rsidRPr="009F7EA1" w:rsidRDefault="005C370C" w:rsidP="005C370C">
      <w:pPr>
        <w:pStyle w:val="PargrafodaLista"/>
        <w:ind w:left="-284" w:firstLine="284"/>
        <w:rPr>
          <w:rFonts w:ascii="Arial" w:hAnsi="Arial" w:cs="Arial"/>
          <w:bCs/>
          <w:color w:val="FF0000"/>
        </w:rPr>
      </w:pPr>
    </w:p>
    <w:p w14:paraId="0F64001F" w14:textId="77777777" w:rsidR="005C370C" w:rsidRPr="009F7EA1" w:rsidRDefault="005C370C" w:rsidP="005C370C">
      <w:pPr>
        <w:adjustRightInd w:val="0"/>
        <w:ind w:left="-284" w:firstLine="284"/>
        <w:jc w:val="both"/>
        <w:rPr>
          <w:rFonts w:ascii="Arial" w:hAnsi="Arial" w:cs="Arial"/>
          <w:b/>
          <w:bCs/>
          <w:color w:val="000000"/>
        </w:rPr>
      </w:pPr>
      <w:r w:rsidRPr="009F7EA1">
        <w:rPr>
          <w:rFonts w:ascii="Arial" w:hAnsi="Arial" w:cs="Arial"/>
          <w:b/>
          <w:bCs/>
          <w:color w:val="000000"/>
        </w:rPr>
        <w:t>16. DAS INFRAÇÕES E SANÇÕES ADMINISTRATIVAS</w:t>
      </w:r>
    </w:p>
    <w:p w14:paraId="0A6553DF"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16.1. Em caso de descumprimento de cláusulas deste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6C4F44BC" w14:textId="77777777" w:rsidR="005C370C" w:rsidRPr="009F7EA1" w:rsidRDefault="005C370C" w:rsidP="005C370C">
      <w:pPr>
        <w:adjustRightInd w:val="0"/>
        <w:ind w:left="-284" w:firstLine="284"/>
        <w:jc w:val="both"/>
        <w:rPr>
          <w:rFonts w:ascii="Arial" w:hAnsi="Arial" w:cs="Arial"/>
          <w:color w:val="000000"/>
        </w:rPr>
      </w:pPr>
    </w:p>
    <w:p w14:paraId="380CDF60"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60E2421C" w14:textId="77777777" w:rsidR="005C370C" w:rsidRPr="009F7EA1" w:rsidRDefault="005C370C" w:rsidP="005C370C">
      <w:pPr>
        <w:adjustRightInd w:val="0"/>
        <w:ind w:left="-284" w:firstLine="284"/>
        <w:jc w:val="both"/>
        <w:rPr>
          <w:rFonts w:ascii="Arial" w:hAnsi="Arial" w:cs="Arial"/>
          <w:b/>
          <w:bCs/>
          <w:color w:val="000000"/>
        </w:rPr>
      </w:pPr>
    </w:p>
    <w:p w14:paraId="630F1D03"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16.2. Será aplicada </w:t>
      </w:r>
      <w:r w:rsidRPr="009F7EA1">
        <w:rPr>
          <w:rFonts w:ascii="Arial" w:hAnsi="Arial" w:cs="Arial"/>
          <w:b/>
          <w:bCs/>
          <w:color w:val="000000"/>
        </w:rPr>
        <w:t xml:space="preserve">ADVERTÊNCIA </w:t>
      </w:r>
      <w:r w:rsidRPr="009F7EA1">
        <w:rPr>
          <w:rFonts w:ascii="Arial" w:hAnsi="Arial" w:cs="Arial"/>
          <w:color w:val="000000"/>
        </w:rPr>
        <w:t>por escrito nos casos literalmente indicados neste Termo de Referência, e nos casos de incorreções de menor gravidade, assim analisados pelo Contratante, tais como:</w:t>
      </w:r>
    </w:p>
    <w:p w14:paraId="55D8EB0F"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a) quando o contratado der causa à inexecução parcial do contrato, sempre que não se justificar imposição de penalidade mais grave;</w:t>
      </w:r>
    </w:p>
    <w:p w14:paraId="7DBE78A9"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b) falhas durante a execução do fornecimento, não corrigidas em até 5 (cinco) dias úteis, contados a partir do comunicado formal à empresa;</w:t>
      </w:r>
    </w:p>
    <w:p w14:paraId="0F27DFE9"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c) sempre que for verificada alguma falha de pequeno porte, assim entendida pela fiscalização, e não disciplinada de forma diversa neste Termo de Referência.</w:t>
      </w:r>
    </w:p>
    <w:p w14:paraId="07C5B282" w14:textId="77777777" w:rsidR="005C370C" w:rsidRPr="009F7EA1" w:rsidRDefault="005C370C" w:rsidP="005C370C">
      <w:pPr>
        <w:adjustRightInd w:val="0"/>
        <w:ind w:left="-284" w:firstLine="284"/>
        <w:jc w:val="both"/>
        <w:rPr>
          <w:rFonts w:ascii="Arial" w:hAnsi="Arial" w:cs="Arial"/>
          <w:color w:val="000000"/>
        </w:rPr>
      </w:pPr>
    </w:p>
    <w:p w14:paraId="465DD5EE"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16.3. Será aplicada </w:t>
      </w:r>
      <w:r w:rsidRPr="009F7EA1">
        <w:rPr>
          <w:rFonts w:ascii="Arial" w:hAnsi="Arial" w:cs="Arial"/>
          <w:b/>
          <w:bCs/>
          <w:color w:val="000000"/>
        </w:rPr>
        <w:t>MULTA</w:t>
      </w:r>
      <w:r w:rsidRPr="009F7EA1">
        <w:rPr>
          <w:rFonts w:ascii="Arial" w:hAnsi="Arial" w:cs="Arial"/>
          <w:color w:val="000000"/>
        </w:rPr>
        <w:t>:</w:t>
      </w:r>
    </w:p>
    <w:p w14:paraId="18E4E7DA" w14:textId="77777777" w:rsidR="005C370C" w:rsidRPr="009F7EA1" w:rsidRDefault="005C370C" w:rsidP="005C370C">
      <w:pPr>
        <w:adjustRightInd w:val="0"/>
        <w:ind w:left="-284" w:firstLine="284"/>
        <w:jc w:val="both"/>
        <w:rPr>
          <w:rFonts w:ascii="Arial" w:hAnsi="Arial" w:cs="Arial"/>
          <w:color w:val="000000"/>
        </w:rPr>
      </w:pPr>
    </w:p>
    <w:p w14:paraId="209F4840"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a) de </w:t>
      </w:r>
      <w:r w:rsidRPr="009F7EA1">
        <w:rPr>
          <w:rFonts w:ascii="Arial" w:hAnsi="Arial" w:cs="Arial"/>
          <w:b/>
          <w:bCs/>
          <w:color w:val="000000"/>
        </w:rPr>
        <w:t xml:space="preserve">0,5% </w:t>
      </w:r>
      <w:r w:rsidRPr="009F7EA1">
        <w:rPr>
          <w:rFonts w:ascii="Arial" w:hAnsi="Arial" w:cs="Arial"/>
          <w:color w:val="000000"/>
        </w:rPr>
        <w:t xml:space="preserve">(meio por cento), sobre o valor total da contratação referente ao item e por dia de </w:t>
      </w:r>
      <w:r w:rsidRPr="009F7EA1">
        <w:rPr>
          <w:rFonts w:ascii="Arial" w:hAnsi="Arial" w:cs="Arial"/>
          <w:b/>
          <w:bCs/>
          <w:color w:val="000000"/>
        </w:rPr>
        <w:t xml:space="preserve">atraso </w:t>
      </w:r>
      <w:r w:rsidRPr="009F7EA1">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19A37F9E"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b) de </w:t>
      </w:r>
      <w:r w:rsidRPr="009F7EA1">
        <w:rPr>
          <w:rFonts w:ascii="Arial" w:hAnsi="Arial" w:cs="Arial"/>
          <w:b/>
          <w:bCs/>
          <w:color w:val="000000"/>
        </w:rPr>
        <w:t xml:space="preserve">5% </w:t>
      </w:r>
      <w:r w:rsidRPr="009F7EA1">
        <w:rPr>
          <w:rFonts w:ascii="Arial" w:hAnsi="Arial" w:cs="Arial"/>
          <w:color w:val="000000"/>
        </w:rPr>
        <w:t>(cinco por cento) sobre o valor total da contratação, por ocorrência, no caso de atraso ou não emissão/encaminhamento do documento fiscal hábil (nota fiscal) necessário para pagamento;</w:t>
      </w:r>
    </w:p>
    <w:p w14:paraId="30638500"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c) de </w:t>
      </w:r>
      <w:r w:rsidRPr="009F7EA1">
        <w:rPr>
          <w:rFonts w:ascii="Arial" w:hAnsi="Arial" w:cs="Arial"/>
          <w:b/>
          <w:bCs/>
          <w:color w:val="000000"/>
        </w:rPr>
        <w:t xml:space="preserve">10% </w:t>
      </w:r>
      <w:r w:rsidRPr="009F7EA1">
        <w:rPr>
          <w:rFonts w:ascii="Arial" w:hAnsi="Arial" w:cs="Arial"/>
          <w:color w:val="000000"/>
        </w:rPr>
        <w:t>(dez por cento) sobre o valor total da contratação, caso a entrega do material ou prestação do serviço esteja em desacordo com o contratado, no aspecto quantitativo e/ou qualitativo;</w:t>
      </w:r>
    </w:p>
    <w:p w14:paraId="74F2181B"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d) de </w:t>
      </w:r>
      <w:r w:rsidRPr="009F7EA1">
        <w:rPr>
          <w:rFonts w:ascii="Arial" w:hAnsi="Arial" w:cs="Arial"/>
          <w:b/>
          <w:bCs/>
          <w:color w:val="000000"/>
        </w:rPr>
        <w:t xml:space="preserve">15% </w:t>
      </w:r>
      <w:r w:rsidRPr="009F7EA1">
        <w:rPr>
          <w:rFonts w:ascii="Arial" w:hAnsi="Arial" w:cs="Arial"/>
          <w:color w:val="000000"/>
        </w:rPr>
        <w:t>(quinze por cento) sobre o valor total da contratação, no caso de desatendimento de cláusulas do Termo de Referência não especificadas neste item;</w:t>
      </w:r>
    </w:p>
    <w:p w14:paraId="0693AC1D"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e) de </w:t>
      </w:r>
      <w:r w:rsidRPr="009F7EA1">
        <w:rPr>
          <w:rFonts w:ascii="Arial" w:hAnsi="Arial" w:cs="Arial"/>
          <w:b/>
          <w:bCs/>
          <w:color w:val="000000"/>
        </w:rPr>
        <w:t xml:space="preserve">20% </w:t>
      </w:r>
      <w:r w:rsidRPr="009F7EA1">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F7EA1">
        <w:rPr>
          <w:rFonts w:ascii="Arial" w:hAnsi="Arial" w:cs="Arial"/>
          <w:b/>
          <w:bCs/>
          <w:color w:val="000000"/>
        </w:rPr>
        <w:t xml:space="preserve"> </w:t>
      </w:r>
      <w:r w:rsidRPr="009F7EA1">
        <w:rPr>
          <w:rFonts w:ascii="Arial" w:hAnsi="Arial" w:cs="Arial"/>
          <w:color w:val="000000"/>
        </w:rPr>
        <w:t>sendo cumulada com as demais multas aplicadas anteriormente.</w:t>
      </w:r>
    </w:p>
    <w:p w14:paraId="6A3E8204" w14:textId="77777777" w:rsidR="005C370C" w:rsidRPr="009F7EA1" w:rsidRDefault="005C370C" w:rsidP="005C370C">
      <w:pPr>
        <w:adjustRightInd w:val="0"/>
        <w:ind w:left="-284" w:firstLine="284"/>
        <w:jc w:val="both"/>
        <w:rPr>
          <w:rFonts w:ascii="Arial" w:hAnsi="Arial" w:cs="Arial"/>
          <w:color w:val="000000"/>
        </w:rPr>
      </w:pPr>
    </w:p>
    <w:p w14:paraId="7B0EB71B"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16.3.1. O CONTRATANTE poderá efetuar a retenção do valor da multa moratória presumida, até o limite de 20% (vinte por cento), dos pagamentos devidos à contratada.</w:t>
      </w:r>
    </w:p>
    <w:p w14:paraId="7E9376F9" w14:textId="77777777" w:rsidR="005C370C" w:rsidRPr="009F7EA1" w:rsidRDefault="005C370C" w:rsidP="005C370C">
      <w:pPr>
        <w:adjustRightInd w:val="0"/>
        <w:ind w:left="-284" w:firstLine="284"/>
        <w:jc w:val="both"/>
        <w:rPr>
          <w:rFonts w:ascii="Arial" w:hAnsi="Arial" w:cs="Arial"/>
          <w:color w:val="000000"/>
        </w:rPr>
      </w:pPr>
    </w:p>
    <w:p w14:paraId="7A482B82"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3DBA2093" w14:textId="77777777" w:rsidR="005C370C" w:rsidRPr="009F7EA1" w:rsidRDefault="005C370C" w:rsidP="005C370C">
      <w:pPr>
        <w:adjustRightInd w:val="0"/>
        <w:ind w:left="-284" w:firstLine="284"/>
        <w:jc w:val="both"/>
        <w:rPr>
          <w:rFonts w:ascii="Arial" w:hAnsi="Arial" w:cs="Arial"/>
          <w:color w:val="000000"/>
        </w:rPr>
      </w:pPr>
    </w:p>
    <w:p w14:paraId="2880751B"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16.3.1.2. Caso o valor da multa aplicada extrapolar o valor retido, serão adotadas as providências previstas nos subitens 16.3.2 e 16.3.3 abaixo;</w:t>
      </w:r>
    </w:p>
    <w:p w14:paraId="63194E25" w14:textId="77777777" w:rsidR="005C370C" w:rsidRPr="009F7EA1" w:rsidRDefault="005C370C" w:rsidP="005C370C">
      <w:pPr>
        <w:adjustRightInd w:val="0"/>
        <w:ind w:left="-284" w:firstLine="284"/>
        <w:jc w:val="both"/>
        <w:rPr>
          <w:rFonts w:ascii="Arial" w:hAnsi="Arial" w:cs="Arial"/>
          <w:color w:val="000000"/>
        </w:rPr>
      </w:pPr>
    </w:p>
    <w:p w14:paraId="5CD7CA44"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16.3.2. Aplicada a penalidade, a CONTRATADA será notificada para recolher o valor da multa, em prazo não inferior a 15 (quinze) dias úteis, contados do recebimento da notificação;</w:t>
      </w:r>
    </w:p>
    <w:p w14:paraId="5D7770F6" w14:textId="77777777" w:rsidR="005C370C" w:rsidRPr="009F7EA1" w:rsidRDefault="005C370C" w:rsidP="005C370C">
      <w:pPr>
        <w:adjustRightInd w:val="0"/>
        <w:ind w:left="-284" w:firstLine="284"/>
        <w:jc w:val="both"/>
        <w:rPr>
          <w:rFonts w:ascii="Arial" w:hAnsi="Arial" w:cs="Arial"/>
          <w:color w:val="000000"/>
        </w:rPr>
      </w:pPr>
    </w:p>
    <w:p w14:paraId="4A357A8A"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16.3.3. Caso não haja recolhimento, a multa:</w:t>
      </w:r>
    </w:p>
    <w:p w14:paraId="00AACC90"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a) poderá ser compensada por créditos da contratada relativos ao mesmo contrato;</w:t>
      </w:r>
    </w:p>
    <w:p w14:paraId="33766E47"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b) poderá ser descontada do valor da garantia, quando houver, caso não houver créditos ou se estes forem insuficientes para cobrir o valor total da multa;</w:t>
      </w:r>
    </w:p>
    <w:p w14:paraId="61717BF3"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c) poderá ser encaminhada para inscrição em Dívida Ativa, após esgotados os meios administrativos para cobrança do valor devido pela CONTRATADA.</w:t>
      </w:r>
    </w:p>
    <w:p w14:paraId="59ACFCAB" w14:textId="77777777" w:rsidR="005C370C" w:rsidRPr="009F7EA1" w:rsidRDefault="005C370C" w:rsidP="005C370C">
      <w:pPr>
        <w:adjustRightInd w:val="0"/>
        <w:ind w:left="-284" w:firstLine="284"/>
        <w:jc w:val="both"/>
        <w:rPr>
          <w:rFonts w:ascii="Arial" w:hAnsi="Arial" w:cs="Arial"/>
          <w:color w:val="000000"/>
        </w:rPr>
      </w:pPr>
    </w:p>
    <w:p w14:paraId="5C66171E"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16.3.4. Caso o valor da garantia seja utilizado no todo ou em parte para o pagamento da multa,</w:t>
      </w:r>
      <w:r>
        <w:rPr>
          <w:rFonts w:ascii="Arial" w:hAnsi="Arial" w:cs="Arial"/>
          <w:color w:val="000000"/>
        </w:rPr>
        <w:t xml:space="preserve"> </w:t>
      </w:r>
      <w:r w:rsidRPr="009F7EA1">
        <w:rPr>
          <w:rFonts w:ascii="Arial" w:hAnsi="Arial" w:cs="Arial"/>
          <w:color w:val="000000"/>
        </w:rPr>
        <w:t>esta deve ser complementada no prazo de até 10 (dez) dias úteis, contado da notificação do CONTRATANTE.</w:t>
      </w:r>
    </w:p>
    <w:p w14:paraId="5391C26C" w14:textId="77777777" w:rsidR="005C370C" w:rsidRPr="009F7EA1" w:rsidRDefault="005C370C" w:rsidP="005C370C">
      <w:pPr>
        <w:adjustRightInd w:val="0"/>
        <w:ind w:left="-284" w:firstLine="284"/>
        <w:jc w:val="both"/>
        <w:rPr>
          <w:rFonts w:ascii="Arial" w:hAnsi="Arial" w:cs="Arial"/>
          <w:color w:val="000000"/>
        </w:rPr>
      </w:pPr>
    </w:p>
    <w:p w14:paraId="19DC91FD"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16.3.5. A penalidade de multa poderá ser aplicada cumulativamente às demais sanções previstas neste instrumento.</w:t>
      </w:r>
    </w:p>
    <w:p w14:paraId="3DD947D7" w14:textId="77777777" w:rsidR="005C370C" w:rsidRPr="009F7EA1" w:rsidRDefault="005C370C" w:rsidP="005C370C">
      <w:pPr>
        <w:adjustRightInd w:val="0"/>
        <w:ind w:left="-284" w:firstLine="284"/>
        <w:jc w:val="both"/>
        <w:rPr>
          <w:rFonts w:ascii="Arial" w:hAnsi="Arial" w:cs="Arial"/>
          <w:color w:val="000000"/>
        </w:rPr>
      </w:pPr>
    </w:p>
    <w:p w14:paraId="53A5CE08"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16.3.6. Em caso de reincidência, a multa poderá ser majorada até o dobro.</w:t>
      </w:r>
    </w:p>
    <w:p w14:paraId="1ADDFB53" w14:textId="77777777" w:rsidR="005C370C" w:rsidRPr="009F7EA1" w:rsidRDefault="005C370C" w:rsidP="005C370C">
      <w:pPr>
        <w:adjustRightInd w:val="0"/>
        <w:ind w:left="-284" w:firstLine="284"/>
        <w:jc w:val="both"/>
        <w:rPr>
          <w:rFonts w:ascii="Arial" w:hAnsi="Arial" w:cs="Arial"/>
          <w:color w:val="000000"/>
        </w:rPr>
      </w:pPr>
    </w:p>
    <w:p w14:paraId="50FF60A4"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16.3.7. Para determinar a reincidência, serão considerados os antecedentes da contratada nos últimos cinco anos, contados da primeira decisão administrativa definitiva de aplicação de penalidade perante o CONTRATANTE.</w:t>
      </w:r>
    </w:p>
    <w:p w14:paraId="702B43F9" w14:textId="77777777" w:rsidR="005C370C" w:rsidRPr="009F7EA1" w:rsidRDefault="005C370C" w:rsidP="005C370C">
      <w:pPr>
        <w:adjustRightInd w:val="0"/>
        <w:ind w:left="-284" w:firstLine="284"/>
        <w:jc w:val="both"/>
        <w:rPr>
          <w:rFonts w:ascii="Arial" w:hAnsi="Arial" w:cs="Arial"/>
          <w:color w:val="000000"/>
        </w:rPr>
      </w:pPr>
    </w:p>
    <w:p w14:paraId="46DBA3D7"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16.4. Será aplicada a penalidade de </w:t>
      </w:r>
      <w:r w:rsidRPr="009F7EA1">
        <w:rPr>
          <w:rFonts w:ascii="Arial" w:hAnsi="Arial" w:cs="Arial"/>
          <w:b/>
          <w:bCs/>
          <w:color w:val="000000"/>
        </w:rPr>
        <w:t xml:space="preserve">IMPEDIMENTO DE LICITAR E CONTRATAR </w:t>
      </w:r>
      <w:r w:rsidRPr="009F7EA1">
        <w:rPr>
          <w:rFonts w:ascii="Arial" w:hAnsi="Arial" w:cs="Arial"/>
          <w:color w:val="000000"/>
        </w:rPr>
        <w:t>com o Município, sempre que não se justificar a imposição de penalidade mais grave, por prazo não superior a 3 (três) anos, quando o contratado:</w:t>
      </w:r>
    </w:p>
    <w:p w14:paraId="732936A9" w14:textId="77777777" w:rsidR="005C370C" w:rsidRPr="009F7EA1" w:rsidRDefault="005C370C" w:rsidP="005C370C">
      <w:pPr>
        <w:adjustRightInd w:val="0"/>
        <w:ind w:left="-284" w:firstLine="284"/>
        <w:jc w:val="both"/>
        <w:rPr>
          <w:rFonts w:ascii="Arial" w:hAnsi="Arial" w:cs="Arial"/>
          <w:color w:val="000000"/>
        </w:rPr>
      </w:pPr>
    </w:p>
    <w:p w14:paraId="0F22DD25"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a) der causa à inexecução parcial da contratação que cause grave dano à Administração ou ao funcionamento dos serviços públicos ou ao interesse coletivo;</w:t>
      </w:r>
    </w:p>
    <w:p w14:paraId="478A8FB6"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b) der causa à inexecução total da contratação;</w:t>
      </w:r>
    </w:p>
    <w:p w14:paraId="29B80698"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c) ensejar o retardamento da execução ou da entrega do objeto da contratação sem motivo justificado;</w:t>
      </w:r>
    </w:p>
    <w:p w14:paraId="13E1C804" w14:textId="77777777" w:rsidR="005C370C" w:rsidRPr="009F7EA1" w:rsidRDefault="005C370C" w:rsidP="005C370C">
      <w:pPr>
        <w:adjustRightInd w:val="0"/>
        <w:ind w:left="-284" w:firstLine="284"/>
        <w:jc w:val="both"/>
        <w:rPr>
          <w:rFonts w:ascii="Arial" w:hAnsi="Arial" w:cs="Arial"/>
          <w:color w:val="000000"/>
        </w:rPr>
      </w:pPr>
    </w:p>
    <w:p w14:paraId="57C31047"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16.5. Será aplicada a penalidade de </w:t>
      </w:r>
      <w:r w:rsidRPr="009F7EA1">
        <w:rPr>
          <w:rFonts w:ascii="Arial" w:hAnsi="Arial" w:cs="Arial"/>
          <w:b/>
          <w:bCs/>
          <w:color w:val="000000"/>
        </w:rPr>
        <w:t xml:space="preserve">DECLARAÇÃO DE INIDONEIDADE </w:t>
      </w:r>
      <w:r w:rsidRPr="009F7EA1">
        <w:rPr>
          <w:rFonts w:ascii="Arial" w:hAnsi="Arial" w:cs="Arial"/>
          <w:color w:val="000000"/>
        </w:rPr>
        <w:t>quando o contratado:</w:t>
      </w:r>
    </w:p>
    <w:p w14:paraId="715450ED" w14:textId="77777777" w:rsidR="005C370C" w:rsidRPr="009F7EA1" w:rsidRDefault="005C370C" w:rsidP="005C370C">
      <w:pPr>
        <w:adjustRightInd w:val="0"/>
        <w:ind w:left="-284" w:firstLine="284"/>
        <w:jc w:val="both"/>
        <w:rPr>
          <w:rFonts w:ascii="Arial" w:hAnsi="Arial" w:cs="Arial"/>
          <w:color w:val="000000"/>
        </w:rPr>
      </w:pPr>
    </w:p>
    <w:p w14:paraId="4AB18BD5"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a) prestar declaração falsa durante a execução da contratação;</w:t>
      </w:r>
    </w:p>
    <w:p w14:paraId="184E4E69"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b) fraudar a licitação ou praticar ato fraudulento na execução da contratação;</w:t>
      </w:r>
    </w:p>
    <w:p w14:paraId="0F22D86E"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c) comportar-se de modo inidôneo ou cometer fraude de qualquer natureza;</w:t>
      </w:r>
    </w:p>
    <w:p w14:paraId="46D5B5F9" w14:textId="77777777" w:rsidR="005C370C" w:rsidRPr="009F7EA1" w:rsidRDefault="005C370C" w:rsidP="005C370C">
      <w:pPr>
        <w:adjustRightInd w:val="0"/>
        <w:ind w:left="-284" w:firstLine="284"/>
        <w:jc w:val="both"/>
        <w:rPr>
          <w:rFonts w:ascii="Arial" w:hAnsi="Arial" w:cs="Arial"/>
          <w:color w:val="000000" w:themeColor="text1"/>
        </w:rPr>
      </w:pPr>
      <w:r w:rsidRPr="009F7EA1">
        <w:rPr>
          <w:rFonts w:ascii="Arial" w:hAnsi="Arial" w:cs="Arial"/>
          <w:color w:val="000000"/>
        </w:rPr>
        <w:t xml:space="preserve">d) praticar ato lesivo previsto no </w:t>
      </w:r>
      <w:r w:rsidRPr="009F7EA1">
        <w:rPr>
          <w:rFonts w:ascii="Arial" w:hAnsi="Arial" w:cs="Arial"/>
          <w:color w:val="000000" w:themeColor="text1"/>
        </w:rPr>
        <w:t>art. 5º da Lei nº 12.846, de 1º de agosto de 2013.</w:t>
      </w:r>
    </w:p>
    <w:p w14:paraId="0FB2EC46" w14:textId="77777777" w:rsidR="005C370C" w:rsidRPr="009F7EA1" w:rsidRDefault="005C370C" w:rsidP="005C370C">
      <w:pPr>
        <w:adjustRightInd w:val="0"/>
        <w:ind w:left="-284" w:firstLine="284"/>
        <w:jc w:val="both"/>
        <w:rPr>
          <w:rFonts w:ascii="Arial" w:hAnsi="Arial" w:cs="Arial"/>
          <w:color w:val="000000"/>
        </w:rPr>
      </w:pPr>
    </w:p>
    <w:p w14:paraId="5E1EF299"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16.5.1. Também será aplicada a penalidade de DECLARAÇÃO DE INIDONEIDADE, nas hipóteses previstas no item 16.4, quando justifiquem a imposição de penalidade mais grave.</w:t>
      </w:r>
    </w:p>
    <w:p w14:paraId="644DC81F" w14:textId="77777777" w:rsidR="005C370C" w:rsidRPr="009F7EA1" w:rsidRDefault="005C370C" w:rsidP="005C370C">
      <w:pPr>
        <w:adjustRightInd w:val="0"/>
        <w:ind w:left="-284" w:firstLine="284"/>
        <w:jc w:val="both"/>
        <w:rPr>
          <w:rFonts w:ascii="Arial" w:hAnsi="Arial" w:cs="Arial"/>
          <w:color w:val="000000"/>
        </w:rPr>
      </w:pPr>
    </w:p>
    <w:p w14:paraId="170346B9"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73BCEB8A" w14:textId="77777777" w:rsidR="005C370C" w:rsidRPr="009F7EA1" w:rsidRDefault="005C370C" w:rsidP="005C370C">
      <w:pPr>
        <w:adjustRightInd w:val="0"/>
        <w:ind w:left="-284" w:firstLine="284"/>
        <w:jc w:val="both"/>
        <w:rPr>
          <w:rFonts w:ascii="Arial" w:hAnsi="Arial" w:cs="Arial"/>
          <w:color w:val="000000"/>
        </w:rPr>
      </w:pPr>
    </w:p>
    <w:p w14:paraId="31A50026"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16.5.3. A aplicação da penalidade de DECLARAÇÃO DE INIDONEIDADE é de competência exclusiva da autoridade máxima do órgão Contratante.</w:t>
      </w:r>
    </w:p>
    <w:p w14:paraId="220384C1" w14:textId="77777777" w:rsidR="005C370C" w:rsidRPr="009F7EA1" w:rsidRDefault="005C370C" w:rsidP="005C370C">
      <w:pPr>
        <w:adjustRightInd w:val="0"/>
        <w:ind w:left="-284" w:firstLine="284"/>
        <w:jc w:val="both"/>
        <w:rPr>
          <w:rFonts w:ascii="Arial" w:hAnsi="Arial" w:cs="Arial"/>
          <w:color w:val="000000"/>
        </w:rPr>
      </w:pPr>
    </w:p>
    <w:p w14:paraId="7C089682"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16.6. As aplicações das sanções previstas neste capítulo serão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082F47B" w14:textId="77777777" w:rsidR="005C370C" w:rsidRPr="009F7EA1" w:rsidRDefault="005C370C" w:rsidP="005C370C">
      <w:pPr>
        <w:adjustRightInd w:val="0"/>
        <w:ind w:left="-284" w:firstLine="284"/>
        <w:jc w:val="both"/>
        <w:rPr>
          <w:rFonts w:ascii="Arial" w:hAnsi="Arial" w:cs="Arial"/>
          <w:color w:val="000000"/>
        </w:rPr>
      </w:pPr>
    </w:p>
    <w:p w14:paraId="6AEA0B3E"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FBE2D67" w14:textId="77777777" w:rsidR="005C370C" w:rsidRPr="009F7EA1" w:rsidRDefault="005C370C" w:rsidP="005C370C">
      <w:pPr>
        <w:adjustRightInd w:val="0"/>
        <w:ind w:left="-284" w:firstLine="284"/>
        <w:jc w:val="both"/>
        <w:rPr>
          <w:rFonts w:ascii="Arial" w:hAnsi="Arial" w:cs="Arial"/>
          <w:color w:val="000000"/>
        </w:rPr>
      </w:pPr>
    </w:p>
    <w:p w14:paraId="2DE0A734"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16.6.2. Serão indeferidas pela comissão, mediante decisão fundamentada, provas ilícitas, impertinentes, desnecessárias, protelatórias ou intempestivas.</w:t>
      </w:r>
    </w:p>
    <w:p w14:paraId="1E7B471E" w14:textId="77777777" w:rsidR="005C370C" w:rsidRPr="009F7EA1" w:rsidRDefault="005C370C" w:rsidP="005C370C">
      <w:pPr>
        <w:adjustRightInd w:val="0"/>
        <w:ind w:left="-284" w:firstLine="284"/>
        <w:jc w:val="both"/>
        <w:rPr>
          <w:rFonts w:ascii="Arial" w:hAnsi="Arial" w:cs="Arial"/>
          <w:color w:val="000000"/>
        </w:rPr>
      </w:pPr>
    </w:p>
    <w:p w14:paraId="7A63F97A"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16.6.3. A prescrição ocorrerá em 5 (cinco) anos, contados da ciência da infração pela Administração, e será:</w:t>
      </w:r>
    </w:p>
    <w:p w14:paraId="6866A445" w14:textId="77777777" w:rsidR="005C370C" w:rsidRPr="009F7EA1" w:rsidRDefault="005C370C" w:rsidP="005C370C">
      <w:pPr>
        <w:adjustRightInd w:val="0"/>
        <w:ind w:left="-284" w:firstLine="284"/>
        <w:jc w:val="both"/>
        <w:rPr>
          <w:rFonts w:ascii="Arial" w:hAnsi="Arial" w:cs="Arial"/>
          <w:color w:val="000000"/>
        </w:rPr>
      </w:pPr>
    </w:p>
    <w:p w14:paraId="44B8DB16"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I - interrompida pela instauração do processo de responsabilização a que se refere o caput </w:t>
      </w:r>
      <w:r w:rsidRPr="009F7EA1">
        <w:rPr>
          <w:rFonts w:ascii="Arial" w:hAnsi="Arial" w:cs="Arial"/>
          <w:color w:val="000000"/>
        </w:rPr>
        <w:lastRenderedPageBreak/>
        <w:t>deste artigo;</w:t>
      </w:r>
    </w:p>
    <w:p w14:paraId="02B9A3AD" w14:textId="77777777" w:rsidR="005C370C" w:rsidRPr="009F7EA1" w:rsidRDefault="005C370C" w:rsidP="005C370C">
      <w:pPr>
        <w:adjustRightInd w:val="0"/>
        <w:ind w:left="-284" w:firstLine="284"/>
        <w:jc w:val="both"/>
        <w:rPr>
          <w:rFonts w:ascii="Arial" w:hAnsi="Arial" w:cs="Arial"/>
          <w:color w:val="000000" w:themeColor="text1"/>
        </w:rPr>
      </w:pPr>
      <w:r w:rsidRPr="009F7EA1">
        <w:rPr>
          <w:rFonts w:ascii="Arial" w:hAnsi="Arial" w:cs="Arial"/>
          <w:color w:val="000000"/>
        </w:rPr>
        <w:t xml:space="preserve">II - suspensa pela celebração de acordo de leniência previsto </w:t>
      </w:r>
      <w:r w:rsidRPr="009F7EA1">
        <w:rPr>
          <w:rFonts w:ascii="Arial" w:hAnsi="Arial" w:cs="Arial"/>
          <w:color w:val="000000" w:themeColor="text1"/>
        </w:rPr>
        <w:t>na Lei nº 12.846, de 1º de agosto de 2013;</w:t>
      </w:r>
    </w:p>
    <w:p w14:paraId="26C8DEAB"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III - suspensa por decisão judicial que inviabilize a conclusão da apuração administrativa.</w:t>
      </w:r>
    </w:p>
    <w:p w14:paraId="03131028" w14:textId="77777777" w:rsidR="005C370C" w:rsidRPr="009F7EA1" w:rsidRDefault="005C370C" w:rsidP="005C370C">
      <w:pPr>
        <w:adjustRightInd w:val="0"/>
        <w:ind w:left="-284" w:firstLine="284"/>
        <w:jc w:val="both"/>
        <w:rPr>
          <w:rFonts w:ascii="Arial" w:hAnsi="Arial" w:cs="Arial"/>
          <w:color w:val="000000"/>
        </w:rPr>
      </w:pPr>
    </w:p>
    <w:p w14:paraId="0D5F8455"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16.7. Os atos previstos como infrações administrativas nesta Lei ou em outras leis de licitações e contratos da Administração Pública que também sejam tipificados como atos lesivos na </w:t>
      </w:r>
      <w:r w:rsidRPr="009F7EA1">
        <w:rPr>
          <w:rFonts w:ascii="Arial" w:hAnsi="Arial" w:cs="Arial"/>
          <w:color w:val="000000" w:themeColor="text1"/>
        </w:rPr>
        <w:t>Lei nº 12.846, de 1º de agosto de 2013</w:t>
      </w:r>
      <w:r w:rsidRPr="009F7EA1">
        <w:rPr>
          <w:rFonts w:ascii="Arial" w:hAnsi="Arial" w:cs="Arial"/>
          <w:color w:val="000000"/>
        </w:rPr>
        <w:t>, serão apurados e julgados conjuntamente, nos mesmos autos, observados o rito procedimental e a autoridade competente definidos na referida Lei.</w:t>
      </w:r>
    </w:p>
    <w:p w14:paraId="24647465" w14:textId="77777777" w:rsidR="005C370C" w:rsidRPr="009F7EA1" w:rsidRDefault="005C370C" w:rsidP="005C370C">
      <w:pPr>
        <w:adjustRightInd w:val="0"/>
        <w:ind w:left="-284" w:firstLine="284"/>
        <w:jc w:val="both"/>
        <w:rPr>
          <w:rFonts w:ascii="Arial" w:hAnsi="Arial" w:cs="Arial"/>
          <w:color w:val="000000"/>
        </w:rPr>
      </w:pPr>
    </w:p>
    <w:p w14:paraId="3CD2040F"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16.8. A aplicação das sanções previstas neste Termo de Referência não exclui, em hipótese alguma, a obrigação de reparação integral do dano causado ao Contratante.</w:t>
      </w:r>
    </w:p>
    <w:p w14:paraId="5FF28438" w14:textId="77777777" w:rsidR="005C370C" w:rsidRPr="009F7EA1" w:rsidRDefault="005C370C" w:rsidP="005C370C">
      <w:pPr>
        <w:adjustRightInd w:val="0"/>
        <w:ind w:left="-284" w:firstLine="284"/>
        <w:jc w:val="both"/>
        <w:rPr>
          <w:rFonts w:ascii="Arial" w:hAnsi="Arial" w:cs="Arial"/>
          <w:color w:val="000000"/>
        </w:rPr>
      </w:pPr>
    </w:p>
    <w:p w14:paraId="75C75133"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16.9. Na aplicação das sanções serão considerados:</w:t>
      </w:r>
    </w:p>
    <w:p w14:paraId="7A831134"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a) a natureza e a gravidade da infração cometida;</w:t>
      </w:r>
    </w:p>
    <w:p w14:paraId="1137E584"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b) as peculiaridades do caso concreto;</w:t>
      </w:r>
    </w:p>
    <w:p w14:paraId="286CA28A"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c) as circunstâncias agravantes ou atenuantes;</w:t>
      </w:r>
    </w:p>
    <w:p w14:paraId="6AA45AB4"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d) os danos que dela provierem para o Contratante;</w:t>
      </w:r>
    </w:p>
    <w:p w14:paraId="3E388BAD"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e) a implantação ou o aperfeiçoamento de programa de integridade, conforme normas e orientações dos órgãos de controle.</w:t>
      </w:r>
    </w:p>
    <w:p w14:paraId="1A532EFC" w14:textId="77777777" w:rsidR="005C370C" w:rsidRPr="009F7EA1" w:rsidRDefault="005C370C" w:rsidP="005C370C">
      <w:pPr>
        <w:adjustRightInd w:val="0"/>
        <w:ind w:left="-284" w:firstLine="284"/>
        <w:jc w:val="both"/>
        <w:rPr>
          <w:rFonts w:ascii="Arial" w:hAnsi="Arial" w:cs="Arial"/>
          <w:color w:val="000000"/>
        </w:rPr>
      </w:pPr>
    </w:p>
    <w:p w14:paraId="043E49CD"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64A1DF30" w14:textId="77777777" w:rsidR="005C370C" w:rsidRPr="009F7EA1" w:rsidRDefault="005C370C" w:rsidP="005C370C">
      <w:pPr>
        <w:adjustRightInd w:val="0"/>
        <w:ind w:left="-284" w:firstLine="284"/>
        <w:jc w:val="both"/>
        <w:rPr>
          <w:rFonts w:ascii="Arial" w:hAnsi="Arial" w:cs="Arial"/>
          <w:color w:val="000000"/>
        </w:rPr>
      </w:pPr>
    </w:p>
    <w:p w14:paraId="30FC2A9A"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16.11. As sanções de </w:t>
      </w:r>
      <w:r w:rsidRPr="009F7EA1">
        <w:rPr>
          <w:rFonts w:ascii="Arial" w:hAnsi="Arial" w:cs="Arial"/>
          <w:b/>
          <w:bCs/>
          <w:color w:val="000000"/>
        </w:rPr>
        <w:t xml:space="preserve">IMPEDIMENTO DE LICITAR E CONTRATAR </w:t>
      </w:r>
      <w:r w:rsidRPr="009F7EA1">
        <w:rPr>
          <w:rFonts w:ascii="Arial" w:hAnsi="Arial" w:cs="Arial"/>
          <w:color w:val="000000"/>
        </w:rPr>
        <w:t xml:space="preserve">e </w:t>
      </w:r>
      <w:r w:rsidRPr="009F7EA1">
        <w:rPr>
          <w:rFonts w:ascii="Arial" w:hAnsi="Arial" w:cs="Arial"/>
          <w:b/>
          <w:bCs/>
          <w:color w:val="000000"/>
        </w:rPr>
        <w:t xml:space="preserve">DECLARAÇÃO DE INIDONEIDADE PARA LICITAR OU CONTRATAR </w:t>
      </w:r>
      <w:r w:rsidRPr="009F7EA1">
        <w:rPr>
          <w:rFonts w:ascii="Arial" w:hAnsi="Arial" w:cs="Arial"/>
          <w:color w:val="000000"/>
        </w:rPr>
        <w:t>admitem reabilitação, exigidos, cumulativamente:</w:t>
      </w:r>
    </w:p>
    <w:p w14:paraId="54FB1A94"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I - reparação integral do dano causado à Administração Pública;</w:t>
      </w:r>
    </w:p>
    <w:p w14:paraId="4037884A"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II - pagamento da multa;</w:t>
      </w:r>
    </w:p>
    <w:p w14:paraId="2D7467A2"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65B88924"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IV - cumprimento das condições de reabilitação definidas no ato punitivo;</w:t>
      </w:r>
    </w:p>
    <w:p w14:paraId="73721B5E"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V - análise jurídica prévia, com posicionamento conclusivo quanto ao cumprimento dos requisitos definidos neste artigo.</w:t>
      </w:r>
    </w:p>
    <w:p w14:paraId="7B90D790"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7EAA973C" w14:textId="77777777" w:rsidR="005C370C" w:rsidRPr="009F7EA1" w:rsidRDefault="005C370C" w:rsidP="005C370C">
      <w:pPr>
        <w:adjustRightInd w:val="0"/>
        <w:ind w:left="-284" w:firstLine="284"/>
        <w:jc w:val="both"/>
        <w:rPr>
          <w:rFonts w:ascii="Arial" w:hAnsi="Arial" w:cs="Arial"/>
          <w:color w:val="000000"/>
        </w:rPr>
      </w:pPr>
    </w:p>
    <w:p w14:paraId="7178D699"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16.12. Da aplicação das sanções </w:t>
      </w:r>
      <w:r w:rsidRPr="009F7EA1">
        <w:rPr>
          <w:rFonts w:ascii="Arial" w:hAnsi="Arial" w:cs="Arial"/>
          <w:b/>
          <w:bCs/>
          <w:color w:val="000000"/>
        </w:rPr>
        <w:t xml:space="preserve">ADVERTÊNCIA, MULTA E IMPEDIMENTO DE CONTRATAR </w:t>
      </w:r>
      <w:r w:rsidRPr="009F7EA1">
        <w:rPr>
          <w:rFonts w:ascii="Arial" w:hAnsi="Arial" w:cs="Arial"/>
          <w:color w:val="000000"/>
        </w:rPr>
        <w:t>caberá recurso no prazo de 15 (quinze) dias úteis, contado da data da intimação.</w:t>
      </w:r>
    </w:p>
    <w:p w14:paraId="43CDAAE3" w14:textId="77777777" w:rsidR="005C370C" w:rsidRPr="009F7EA1" w:rsidRDefault="005C370C" w:rsidP="005C370C">
      <w:pPr>
        <w:adjustRightInd w:val="0"/>
        <w:ind w:left="-284" w:firstLine="284"/>
        <w:jc w:val="both"/>
        <w:rPr>
          <w:rFonts w:ascii="Arial" w:hAnsi="Arial" w:cs="Arial"/>
          <w:color w:val="000000"/>
        </w:rPr>
      </w:pPr>
    </w:p>
    <w:p w14:paraId="44219151"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56D0BBDF" w14:textId="77777777" w:rsidR="005C370C" w:rsidRPr="009F7EA1" w:rsidRDefault="005C370C" w:rsidP="005C370C">
      <w:pPr>
        <w:adjustRightInd w:val="0"/>
        <w:ind w:left="-284" w:firstLine="284"/>
        <w:jc w:val="both"/>
        <w:rPr>
          <w:rFonts w:ascii="Arial" w:hAnsi="Arial" w:cs="Arial"/>
          <w:color w:val="000000"/>
        </w:rPr>
      </w:pPr>
    </w:p>
    <w:p w14:paraId="20C445FC"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16.13. Da aplicação da sanção de </w:t>
      </w:r>
      <w:r w:rsidRPr="009F7EA1">
        <w:rPr>
          <w:rFonts w:ascii="Arial" w:hAnsi="Arial" w:cs="Arial"/>
          <w:b/>
          <w:bCs/>
          <w:color w:val="000000"/>
        </w:rPr>
        <w:t xml:space="preserve">DECLARAÇÃO DE INIDONEIDADE </w:t>
      </w:r>
      <w:r w:rsidRPr="009F7EA1">
        <w:rPr>
          <w:rFonts w:ascii="Arial" w:hAnsi="Arial" w:cs="Arial"/>
          <w:color w:val="000000"/>
        </w:rPr>
        <w:t xml:space="preserve">caberá apenas pedido </w:t>
      </w:r>
      <w:r w:rsidRPr="009F7EA1">
        <w:rPr>
          <w:rFonts w:ascii="Arial" w:hAnsi="Arial" w:cs="Arial"/>
          <w:color w:val="000000"/>
        </w:rPr>
        <w:lastRenderedPageBreak/>
        <w:t>de reconsideração, que deverá ser apresentado no prazo de 15 (quinze) dias úteis, contado da data da intimação, e decidido no prazo máximo de 20 (vinte) dias úteis, contado do seu recebimento.</w:t>
      </w:r>
    </w:p>
    <w:p w14:paraId="24BDA493" w14:textId="77777777" w:rsidR="005C370C" w:rsidRPr="009F7EA1" w:rsidRDefault="005C370C" w:rsidP="005C370C">
      <w:pPr>
        <w:adjustRightInd w:val="0"/>
        <w:ind w:left="-284" w:firstLine="284"/>
        <w:jc w:val="both"/>
        <w:rPr>
          <w:rFonts w:ascii="Arial" w:hAnsi="Arial" w:cs="Arial"/>
          <w:color w:val="000000"/>
        </w:rPr>
      </w:pPr>
    </w:p>
    <w:p w14:paraId="1A5F4E95"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16.14. O recurso e o pedido de reconsideração terão efeito suspensivo do ato ou da decisão recorrida até que sobrevenha decisão final da autoridade competente.</w:t>
      </w:r>
    </w:p>
    <w:p w14:paraId="55565FED" w14:textId="77777777" w:rsidR="005C370C" w:rsidRPr="009F7EA1" w:rsidRDefault="005C370C" w:rsidP="005C370C">
      <w:pPr>
        <w:adjustRightInd w:val="0"/>
        <w:ind w:left="-284" w:firstLine="284"/>
        <w:jc w:val="both"/>
        <w:rPr>
          <w:rFonts w:ascii="Arial" w:hAnsi="Arial" w:cs="Arial"/>
          <w:color w:val="000000"/>
        </w:rPr>
      </w:pPr>
    </w:p>
    <w:p w14:paraId="6DAAF0F8"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16.15. As penalidades serão registradas no Sistema de Cadastramento de Fornecedores — da municipalidade. </w:t>
      </w:r>
    </w:p>
    <w:p w14:paraId="51EB4D2F" w14:textId="77777777" w:rsidR="005C370C" w:rsidRPr="009F7EA1" w:rsidRDefault="005C370C" w:rsidP="005C370C">
      <w:pPr>
        <w:adjustRightInd w:val="0"/>
        <w:ind w:left="-284" w:firstLine="284"/>
        <w:jc w:val="both"/>
        <w:rPr>
          <w:rFonts w:ascii="Arial" w:hAnsi="Arial" w:cs="Arial"/>
          <w:color w:val="000000"/>
        </w:rPr>
      </w:pPr>
    </w:p>
    <w:p w14:paraId="4AFCDDEA"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16.16. Antes da aplicação das sanções previstas neste Capítulo, a contratada será notificada para apresentar defesa, no prazo de 15 (quinze) dias úteis, contado da data de sua intimação.</w:t>
      </w:r>
    </w:p>
    <w:p w14:paraId="61DA2BAE" w14:textId="77777777" w:rsidR="005C370C" w:rsidRPr="009F7EA1" w:rsidRDefault="005C370C" w:rsidP="005C370C">
      <w:pPr>
        <w:adjustRightInd w:val="0"/>
        <w:ind w:left="-284" w:firstLine="284"/>
        <w:jc w:val="both"/>
        <w:rPr>
          <w:rFonts w:ascii="Arial" w:hAnsi="Arial" w:cs="Arial"/>
          <w:color w:val="000000"/>
        </w:rPr>
      </w:pPr>
    </w:p>
    <w:p w14:paraId="09CA8B9B"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16.17. Se a multa aplicada e as indenizações cabíveis forem superiores ao valor do pagamento</w:t>
      </w:r>
      <w:r>
        <w:rPr>
          <w:rFonts w:ascii="Arial" w:hAnsi="Arial" w:cs="Arial"/>
          <w:color w:val="000000"/>
        </w:rPr>
        <w:t xml:space="preserve"> </w:t>
      </w:r>
      <w:r w:rsidRPr="009F7EA1">
        <w:rPr>
          <w:rFonts w:ascii="Arial" w:hAnsi="Arial" w:cs="Arial"/>
          <w:color w:val="000000"/>
        </w:rPr>
        <w:t>eventualmente devido pelo Contratante ao Contratado, além da perda desse valor, a diferença será descontada da garantia prestada ou será cobrada judicialmente.</w:t>
      </w:r>
    </w:p>
    <w:p w14:paraId="3A5A612C" w14:textId="77777777" w:rsidR="005C370C" w:rsidRPr="009F7EA1" w:rsidRDefault="005C370C" w:rsidP="005C370C">
      <w:pPr>
        <w:adjustRightInd w:val="0"/>
        <w:ind w:left="-284" w:firstLine="284"/>
        <w:jc w:val="both"/>
        <w:rPr>
          <w:rFonts w:ascii="Arial" w:hAnsi="Arial" w:cs="Arial"/>
          <w:color w:val="000000"/>
        </w:rPr>
      </w:pPr>
    </w:p>
    <w:p w14:paraId="384EA0BD"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16.17.1. Previamente ao encaminhamento à cobrança judicial, a multa poderá ser recolhida administrativamente no prazo máximo de 30 (trinta)</w:t>
      </w:r>
      <w:r w:rsidRPr="009F7EA1">
        <w:rPr>
          <w:rFonts w:ascii="Arial" w:hAnsi="Arial" w:cs="Arial"/>
          <w:i/>
          <w:iCs/>
          <w:color w:val="000000"/>
        </w:rPr>
        <w:t xml:space="preserve"> </w:t>
      </w:r>
      <w:r w:rsidRPr="009F7EA1">
        <w:rPr>
          <w:rFonts w:ascii="Arial" w:hAnsi="Arial" w:cs="Arial"/>
          <w:color w:val="000000"/>
        </w:rPr>
        <w:t>dias, a contar da data do recebimento da comunicação enviada pela autoridade competente.</w:t>
      </w:r>
    </w:p>
    <w:p w14:paraId="3B793EA3" w14:textId="77777777" w:rsidR="005C370C" w:rsidRPr="009F7EA1" w:rsidRDefault="005C370C" w:rsidP="005C370C">
      <w:pPr>
        <w:adjustRightInd w:val="0"/>
        <w:ind w:left="-284" w:firstLine="284"/>
        <w:jc w:val="both"/>
        <w:rPr>
          <w:rFonts w:ascii="Arial" w:hAnsi="Arial" w:cs="Arial"/>
          <w:color w:val="000000"/>
        </w:rPr>
      </w:pPr>
    </w:p>
    <w:p w14:paraId="3564D419" w14:textId="77777777" w:rsidR="005C370C" w:rsidRPr="009F7EA1" w:rsidRDefault="005C370C" w:rsidP="005C370C">
      <w:pPr>
        <w:adjustRightInd w:val="0"/>
        <w:ind w:left="-284" w:firstLine="284"/>
        <w:jc w:val="both"/>
        <w:rPr>
          <w:rFonts w:ascii="Arial" w:hAnsi="Arial" w:cs="Arial"/>
          <w:color w:val="000000" w:themeColor="text1"/>
        </w:rPr>
      </w:pPr>
      <w:r w:rsidRPr="009F7EA1">
        <w:rPr>
          <w:rFonts w:ascii="Arial" w:hAnsi="Arial" w:cs="Arial"/>
          <w:color w:val="000000"/>
        </w:rPr>
        <w:t>16.18. Os débitos do contratado para com a Administração contratante, resultantes de multa</w:t>
      </w:r>
      <w:r>
        <w:rPr>
          <w:rFonts w:ascii="Arial" w:hAnsi="Arial" w:cs="Arial"/>
          <w:color w:val="000000"/>
        </w:rPr>
        <w:t xml:space="preserve"> </w:t>
      </w:r>
      <w:r w:rsidRPr="009F7EA1">
        <w:rPr>
          <w:rFonts w:ascii="Arial" w:hAnsi="Arial" w:cs="Arial"/>
          <w:color w:val="000000"/>
        </w:rPr>
        <w:t>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78299799" w14:textId="77777777" w:rsidR="005C370C" w:rsidRPr="009F7EA1" w:rsidRDefault="005C370C" w:rsidP="005C370C">
      <w:pPr>
        <w:adjustRightInd w:val="0"/>
        <w:ind w:left="-284" w:firstLine="284"/>
        <w:jc w:val="both"/>
        <w:rPr>
          <w:rFonts w:ascii="Arial" w:hAnsi="Arial" w:cs="Arial"/>
          <w:color w:val="000000" w:themeColor="text1"/>
        </w:rPr>
      </w:pPr>
    </w:p>
    <w:p w14:paraId="6EA9C496" w14:textId="77777777" w:rsidR="005C370C" w:rsidRPr="009F7EA1" w:rsidRDefault="005C370C" w:rsidP="005C370C">
      <w:pPr>
        <w:pStyle w:val="textojustificado"/>
        <w:spacing w:before="0" w:beforeAutospacing="0" w:after="0" w:afterAutospacing="0"/>
        <w:ind w:left="-284" w:firstLine="284"/>
        <w:jc w:val="both"/>
        <w:rPr>
          <w:rFonts w:ascii="Arial" w:hAnsi="Arial" w:cs="Arial"/>
          <w:b/>
          <w:sz w:val="22"/>
          <w:szCs w:val="22"/>
        </w:rPr>
      </w:pPr>
      <w:r w:rsidRPr="009F7EA1">
        <w:rPr>
          <w:rFonts w:ascii="Arial" w:hAnsi="Arial" w:cs="Arial"/>
          <w:b/>
          <w:sz w:val="22"/>
          <w:szCs w:val="22"/>
        </w:rPr>
        <w:t>17. DA EXTINÇÃO</w:t>
      </w:r>
    </w:p>
    <w:p w14:paraId="01E7A003" w14:textId="77777777" w:rsidR="005C370C" w:rsidRPr="009F7EA1" w:rsidRDefault="005C370C" w:rsidP="005C370C">
      <w:pPr>
        <w:adjustRightInd w:val="0"/>
        <w:ind w:left="-284" w:firstLine="284"/>
        <w:jc w:val="both"/>
        <w:rPr>
          <w:rFonts w:ascii="Arial" w:hAnsi="Arial" w:cs="Arial"/>
        </w:rPr>
      </w:pPr>
    </w:p>
    <w:p w14:paraId="2DF24DC3" w14:textId="77777777" w:rsidR="005C370C" w:rsidRPr="009F7EA1" w:rsidRDefault="005C370C" w:rsidP="005C370C">
      <w:pPr>
        <w:adjustRightInd w:val="0"/>
        <w:ind w:left="-284" w:firstLine="284"/>
        <w:jc w:val="both"/>
        <w:rPr>
          <w:rFonts w:ascii="Arial" w:hAnsi="Arial" w:cs="Arial"/>
        </w:rPr>
      </w:pPr>
      <w:r w:rsidRPr="009F7EA1">
        <w:rPr>
          <w:rFonts w:ascii="Arial" w:hAnsi="Arial" w:cs="Arial"/>
        </w:rPr>
        <w:t>17.1. O contrato será extinto quando cumpridas as obrigações de ambas as partes, ainda que isso ocorra antes do prazo estipulado para tanto.</w:t>
      </w:r>
    </w:p>
    <w:p w14:paraId="439DEDEF" w14:textId="77777777" w:rsidR="005C370C" w:rsidRPr="009F7EA1" w:rsidRDefault="005C370C" w:rsidP="005C370C">
      <w:pPr>
        <w:adjustRightInd w:val="0"/>
        <w:ind w:left="-284" w:firstLine="284"/>
        <w:jc w:val="both"/>
        <w:rPr>
          <w:rFonts w:ascii="Arial" w:hAnsi="Arial" w:cs="Arial"/>
        </w:rPr>
      </w:pPr>
    </w:p>
    <w:p w14:paraId="1CBDCE3B" w14:textId="77777777" w:rsidR="005C370C" w:rsidRPr="009F7EA1" w:rsidRDefault="005C370C" w:rsidP="005C370C">
      <w:pPr>
        <w:adjustRightInd w:val="0"/>
        <w:ind w:left="-284" w:firstLine="284"/>
        <w:jc w:val="both"/>
        <w:rPr>
          <w:rFonts w:ascii="Arial" w:hAnsi="Arial" w:cs="Arial"/>
        </w:rPr>
      </w:pPr>
      <w:r w:rsidRPr="009F7EA1">
        <w:rPr>
          <w:rFonts w:ascii="Arial" w:hAnsi="Arial" w:cs="Arial"/>
        </w:rPr>
        <w:t>17.2.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389D7032" w14:textId="77777777" w:rsidR="005C370C" w:rsidRPr="009F7EA1" w:rsidRDefault="005C370C" w:rsidP="005C370C">
      <w:pPr>
        <w:adjustRightInd w:val="0"/>
        <w:ind w:left="-284" w:firstLine="284"/>
        <w:jc w:val="both"/>
        <w:rPr>
          <w:rFonts w:ascii="Arial" w:hAnsi="Arial" w:cs="Arial"/>
        </w:rPr>
      </w:pPr>
    </w:p>
    <w:p w14:paraId="0AE601F0" w14:textId="77777777" w:rsidR="005C370C" w:rsidRPr="009F7EA1" w:rsidRDefault="005C370C" w:rsidP="005C370C">
      <w:pPr>
        <w:adjustRightInd w:val="0"/>
        <w:ind w:left="-284" w:firstLine="284"/>
        <w:jc w:val="both"/>
        <w:rPr>
          <w:rFonts w:ascii="Arial" w:hAnsi="Arial" w:cs="Arial"/>
        </w:rPr>
      </w:pPr>
      <w:r w:rsidRPr="009F7EA1">
        <w:rPr>
          <w:rFonts w:ascii="Arial" w:hAnsi="Arial" w:cs="Arial"/>
        </w:rPr>
        <w:t>17.2.1. Quando a não conclusão do contrato referida no item anterior decorrer de culpa do contratado:</w:t>
      </w:r>
    </w:p>
    <w:p w14:paraId="34E50A83" w14:textId="77777777" w:rsidR="005C370C" w:rsidRPr="009F7EA1" w:rsidRDefault="005C370C" w:rsidP="005C370C">
      <w:pPr>
        <w:adjustRightInd w:val="0"/>
        <w:ind w:left="-284" w:firstLine="284"/>
        <w:jc w:val="both"/>
        <w:rPr>
          <w:rFonts w:ascii="Arial" w:hAnsi="Arial" w:cs="Arial"/>
        </w:rPr>
      </w:pPr>
      <w:r w:rsidRPr="009F7EA1">
        <w:rPr>
          <w:rFonts w:ascii="Arial" w:hAnsi="Arial" w:cs="Arial"/>
        </w:rPr>
        <w:t>a) ficará ele constituído em mora, sendo-lhe aplicáveis as respectivas sanções administrativas;</w:t>
      </w:r>
    </w:p>
    <w:p w14:paraId="51D11184" w14:textId="77777777" w:rsidR="005C370C" w:rsidRPr="009F7EA1" w:rsidRDefault="005C370C" w:rsidP="005C370C">
      <w:pPr>
        <w:adjustRightInd w:val="0"/>
        <w:ind w:left="-284" w:firstLine="284"/>
        <w:jc w:val="both"/>
        <w:rPr>
          <w:rFonts w:ascii="Arial" w:hAnsi="Arial" w:cs="Arial"/>
        </w:rPr>
      </w:pPr>
      <w:r w:rsidRPr="009F7EA1">
        <w:rPr>
          <w:rFonts w:ascii="Arial" w:hAnsi="Arial" w:cs="Arial"/>
        </w:rPr>
        <w:t>e</w:t>
      </w:r>
    </w:p>
    <w:p w14:paraId="5C99CB32" w14:textId="77777777" w:rsidR="005C370C" w:rsidRPr="009F7EA1" w:rsidRDefault="005C370C" w:rsidP="005C370C">
      <w:pPr>
        <w:adjustRightInd w:val="0"/>
        <w:ind w:left="-284" w:firstLine="284"/>
        <w:jc w:val="both"/>
        <w:rPr>
          <w:rFonts w:ascii="Arial" w:hAnsi="Arial" w:cs="Arial"/>
        </w:rPr>
      </w:pPr>
      <w:r w:rsidRPr="009F7EA1">
        <w:rPr>
          <w:rFonts w:ascii="Arial" w:hAnsi="Arial" w:cs="Arial"/>
        </w:rPr>
        <w:t>b) poderá a Administração optar pela extinção do contrato e, nesse caso, adotará as medidas admitidas em lei para a continuidade da execução contratual.</w:t>
      </w:r>
    </w:p>
    <w:p w14:paraId="131519A1" w14:textId="77777777" w:rsidR="005C370C" w:rsidRPr="009F7EA1" w:rsidRDefault="005C370C" w:rsidP="005C370C">
      <w:pPr>
        <w:adjustRightInd w:val="0"/>
        <w:ind w:left="-284" w:firstLine="284"/>
        <w:jc w:val="both"/>
        <w:rPr>
          <w:rFonts w:ascii="Arial" w:hAnsi="Arial" w:cs="Arial"/>
        </w:rPr>
      </w:pPr>
    </w:p>
    <w:p w14:paraId="2B84EE83"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17.3. O contrato poderá ser extinto antes de cumpridas as obrigações nele estipuladas, ou antes do prazo nele fixado, por algum dos motivos previstos no </w:t>
      </w:r>
      <w:r w:rsidRPr="009F7EA1">
        <w:rPr>
          <w:rFonts w:ascii="Arial" w:hAnsi="Arial" w:cs="Arial"/>
          <w:color w:val="000000" w:themeColor="text1"/>
        </w:rPr>
        <w:t xml:space="preserve">artigo 137 da Lei nº 14.133/21, </w:t>
      </w:r>
      <w:r w:rsidRPr="009F7EA1">
        <w:rPr>
          <w:rFonts w:ascii="Arial" w:hAnsi="Arial" w:cs="Arial"/>
          <w:color w:val="000000"/>
        </w:rPr>
        <w:t>bem como amigavelmente, assegurados o contraditório e a ampla defesa.</w:t>
      </w:r>
    </w:p>
    <w:p w14:paraId="25BED3D6" w14:textId="77777777" w:rsidR="005C370C" w:rsidRPr="009F7EA1" w:rsidRDefault="005C370C" w:rsidP="005C370C">
      <w:pPr>
        <w:adjustRightInd w:val="0"/>
        <w:ind w:left="-284" w:firstLine="284"/>
        <w:jc w:val="both"/>
        <w:rPr>
          <w:rFonts w:ascii="Arial" w:hAnsi="Arial" w:cs="Arial"/>
          <w:color w:val="000000"/>
        </w:rPr>
      </w:pPr>
    </w:p>
    <w:p w14:paraId="24D16DB8"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 xml:space="preserve">17.3.1. Nesta hipótese, aplicam-se também os </w:t>
      </w:r>
      <w:r w:rsidRPr="009F7EA1">
        <w:rPr>
          <w:rFonts w:ascii="Arial" w:hAnsi="Arial" w:cs="Arial"/>
          <w:color w:val="000000" w:themeColor="text1"/>
        </w:rPr>
        <w:t>artigos 138 e 139 da mesma Lei.</w:t>
      </w:r>
    </w:p>
    <w:p w14:paraId="116AEF6F" w14:textId="77777777" w:rsidR="005C370C" w:rsidRPr="009F7EA1" w:rsidRDefault="005C370C" w:rsidP="005C370C">
      <w:pPr>
        <w:adjustRightInd w:val="0"/>
        <w:ind w:left="-284" w:firstLine="284"/>
        <w:jc w:val="both"/>
        <w:rPr>
          <w:rFonts w:ascii="Arial" w:hAnsi="Arial" w:cs="Arial"/>
          <w:color w:val="000000"/>
        </w:rPr>
      </w:pPr>
    </w:p>
    <w:p w14:paraId="4E7022A8"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17.3.2. A alteração social ou a modificação da finalidade ou da estrutura da empresa não ensejará a extinção se não restringir sua capacidade de concluir o contrato.</w:t>
      </w:r>
    </w:p>
    <w:p w14:paraId="3EEE5CC0" w14:textId="77777777" w:rsidR="005C370C" w:rsidRPr="009F7EA1" w:rsidRDefault="005C370C" w:rsidP="005C370C">
      <w:pPr>
        <w:adjustRightInd w:val="0"/>
        <w:ind w:left="-284" w:firstLine="284"/>
        <w:jc w:val="both"/>
        <w:rPr>
          <w:rFonts w:ascii="Arial" w:hAnsi="Arial" w:cs="Arial"/>
          <w:color w:val="000000"/>
        </w:rPr>
      </w:pPr>
    </w:p>
    <w:p w14:paraId="596903CC"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17.3.2.1. Se a operação implicar mudança da pessoa jurídica contratada, deverá ser formalizado termo aditivo para alteração subjetiva.</w:t>
      </w:r>
    </w:p>
    <w:p w14:paraId="2CC37EFB" w14:textId="77777777" w:rsidR="005C370C" w:rsidRPr="009F7EA1" w:rsidRDefault="005C370C" w:rsidP="005C370C">
      <w:pPr>
        <w:adjustRightInd w:val="0"/>
        <w:ind w:left="-284" w:firstLine="284"/>
        <w:jc w:val="both"/>
        <w:rPr>
          <w:rFonts w:ascii="Arial" w:hAnsi="Arial" w:cs="Arial"/>
          <w:color w:val="000000"/>
        </w:rPr>
      </w:pPr>
    </w:p>
    <w:p w14:paraId="62EB1CCD"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17.4. O termo de extinção, sempre que possível, será precedido:</w:t>
      </w:r>
    </w:p>
    <w:p w14:paraId="70BCD876" w14:textId="77777777" w:rsidR="005C370C" w:rsidRPr="009F7EA1" w:rsidRDefault="005C370C" w:rsidP="005C370C">
      <w:pPr>
        <w:adjustRightInd w:val="0"/>
        <w:ind w:left="-284" w:firstLine="284"/>
        <w:jc w:val="both"/>
        <w:rPr>
          <w:rFonts w:ascii="Arial" w:hAnsi="Arial" w:cs="Arial"/>
          <w:color w:val="000000"/>
        </w:rPr>
      </w:pPr>
    </w:p>
    <w:p w14:paraId="17C9079A"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17.4.1. Balanço dos eventos contratuais já cumpridos ou parcialmente cumpridos;</w:t>
      </w:r>
    </w:p>
    <w:p w14:paraId="1635659B" w14:textId="77777777" w:rsidR="005C370C" w:rsidRPr="009F7EA1" w:rsidRDefault="005C370C" w:rsidP="005C370C">
      <w:pPr>
        <w:adjustRightInd w:val="0"/>
        <w:ind w:left="-284" w:firstLine="284"/>
        <w:jc w:val="both"/>
        <w:rPr>
          <w:rFonts w:ascii="Arial" w:hAnsi="Arial" w:cs="Arial"/>
          <w:color w:val="000000"/>
        </w:rPr>
      </w:pPr>
    </w:p>
    <w:p w14:paraId="1987A9CD"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17.4.2. Relação dos pagamentos já efetuados e ainda devidos;</w:t>
      </w:r>
    </w:p>
    <w:p w14:paraId="0489E3AF" w14:textId="77777777" w:rsidR="005C370C" w:rsidRPr="009F7EA1" w:rsidRDefault="005C370C" w:rsidP="005C370C">
      <w:pPr>
        <w:adjustRightInd w:val="0"/>
        <w:ind w:left="-284" w:firstLine="284"/>
        <w:jc w:val="both"/>
        <w:rPr>
          <w:rFonts w:ascii="Arial" w:hAnsi="Arial" w:cs="Arial"/>
          <w:color w:val="000000"/>
        </w:rPr>
      </w:pPr>
    </w:p>
    <w:p w14:paraId="38F06B9E"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17.4.3. Indenizações e multas.</w:t>
      </w:r>
    </w:p>
    <w:p w14:paraId="7A5D6B54" w14:textId="77777777" w:rsidR="005C370C" w:rsidRPr="009F7EA1" w:rsidRDefault="005C370C" w:rsidP="005C370C">
      <w:pPr>
        <w:adjustRightInd w:val="0"/>
        <w:ind w:left="-284" w:firstLine="284"/>
        <w:jc w:val="both"/>
        <w:rPr>
          <w:rFonts w:ascii="Arial" w:hAnsi="Arial" w:cs="Arial"/>
          <w:color w:val="000000"/>
        </w:rPr>
      </w:pPr>
    </w:p>
    <w:p w14:paraId="6CEB7B09" w14:textId="77777777" w:rsidR="005C370C" w:rsidRPr="009F7EA1" w:rsidRDefault="005C370C" w:rsidP="005C370C">
      <w:pPr>
        <w:adjustRightInd w:val="0"/>
        <w:ind w:left="-284" w:firstLine="284"/>
        <w:jc w:val="both"/>
        <w:rPr>
          <w:rFonts w:ascii="Arial" w:hAnsi="Arial" w:cs="Arial"/>
          <w:color w:val="000000"/>
        </w:rPr>
      </w:pPr>
      <w:r w:rsidRPr="009F7EA1">
        <w:rPr>
          <w:rFonts w:ascii="Arial" w:hAnsi="Arial" w:cs="Arial"/>
          <w:color w:val="000000"/>
        </w:rPr>
        <w:t>17.5. A extinção do contrato não configura óbice para o reconhecimento do desequilíbrio econômico financeiro, hipótese em que será concedida indenização por meio de termo indenizatório (</w:t>
      </w:r>
      <w:r w:rsidRPr="009F7EA1">
        <w:rPr>
          <w:rFonts w:ascii="Arial" w:hAnsi="Arial" w:cs="Arial"/>
          <w:color w:val="000000" w:themeColor="text1"/>
        </w:rPr>
        <w:t>art. 131, caput, da Lei n.º 14.133, de 2021).</w:t>
      </w:r>
    </w:p>
    <w:p w14:paraId="20DBFC7C" w14:textId="77777777" w:rsidR="005C370C" w:rsidRPr="009F7EA1" w:rsidRDefault="005C370C" w:rsidP="005C370C">
      <w:pPr>
        <w:adjustRightInd w:val="0"/>
        <w:ind w:left="-284" w:firstLine="284"/>
        <w:jc w:val="both"/>
        <w:rPr>
          <w:rFonts w:ascii="Arial" w:hAnsi="Arial" w:cs="Arial"/>
          <w:color w:val="000000"/>
        </w:rPr>
      </w:pPr>
    </w:p>
    <w:p w14:paraId="3271F066" w14:textId="77777777" w:rsidR="005C370C" w:rsidRPr="009F7EA1" w:rsidRDefault="005C370C" w:rsidP="005C370C">
      <w:pPr>
        <w:adjustRightInd w:val="0"/>
        <w:ind w:left="-284" w:firstLine="284"/>
        <w:jc w:val="both"/>
        <w:rPr>
          <w:rFonts w:ascii="Arial" w:hAnsi="Arial" w:cs="Arial"/>
        </w:rPr>
      </w:pPr>
      <w:r w:rsidRPr="009F7EA1">
        <w:rPr>
          <w:rFonts w:ascii="Arial" w:hAnsi="Arial" w:cs="Arial"/>
          <w:color w:val="000000"/>
        </w:rPr>
        <w:t>17.6.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9F7EA1">
        <w:rPr>
          <w:rFonts w:ascii="Arial" w:hAnsi="Arial" w:cs="Arial"/>
        </w:rPr>
        <w:t> </w:t>
      </w:r>
    </w:p>
    <w:p w14:paraId="58203A3E" w14:textId="77777777" w:rsidR="005C370C" w:rsidRPr="009F7EA1" w:rsidRDefault="005C370C" w:rsidP="005C370C">
      <w:pPr>
        <w:adjustRightInd w:val="0"/>
        <w:ind w:left="-284" w:firstLine="284"/>
        <w:jc w:val="both"/>
        <w:rPr>
          <w:rFonts w:ascii="Arial" w:hAnsi="Arial" w:cs="Arial"/>
        </w:rPr>
      </w:pPr>
    </w:p>
    <w:p w14:paraId="67673769" w14:textId="77777777" w:rsidR="005C370C" w:rsidRPr="009F7EA1" w:rsidRDefault="005C370C" w:rsidP="005C370C">
      <w:pPr>
        <w:pStyle w:val="NormalWeb"/>
        <w:spacing w:before="0" w:beforeAutospacing="0" w:after="0" w:afterAutospacing="0"/>
        <w:ind w:left="-284" w:firstLine="284"/>
        <w:jc w:val="both"/>
        <w:rPr>
          <w:rFonts w:ascii="Arial" w:hAnsi="Arial" w:cs="Arial"/>
          <w:color w:val="000000"/>
          <w:sz w:val="22"/>
          <w:szCs w:val="22"/>
        </w:rPr>
      </w:pPr>
      <w:r w:rsidRPr="009F7EA1">
        <w:rPr>
          <w:rStyle w:val="Forte"/>
          <w:rFonts w:ascii="Arial" w:hAnsi="Arial" w:cs="Arial"/>
          <w:color w:val="000000"/>
          <w:sz w:val="22"/>
          <w:szCs w:val="22"/>
        </w:rPr>
        <w:t>18. DO FORO</w:t>
      </w:r>
    </w:p>
    <w:p w14:paraId="7DC59DA5" w14:textId="77777777" w:rsidR="005C370C" w:rsidRPr="009F7EA1" w:rsidRDefault="005C370C" w:rsidP="005C370C">
      <w:pPr>
        <w:pStyle w:val="NormalWeb"/>
        <w:spacing w:before="0" w:beforeAutospacing="0" w:after="0" w:afterAutospacing="0"/>
        <w:ind w:left="-284" w:firstLine="284"/>
        <w:jc w:val="both"/>
        <w:rPr>
          <w:rFonts w:ascii="Arial" w:hAnsi="Arial" w:cs="Arial"/>
          <w:sz w:val="22"/>
          <w:szCs w:val="22"/>
        </w:rPr>
      </w:pPr>
      <w:r w:rsidRPr="009F7EA1">
        <w:rPr>
          <w:rFonts w:ascii="Arial" w:hAnsi="Arial" w:cs="Arial"/>
          <w:color w:val="000000"/>
          <w:sz w:val="22"/>
          <w:szCs w:val="22"/>
        </w:rPr>
        <w:t xml:space="preserve">18.1. Para dirimir as questões oriundas deste instrumento, será competente o Foro </w:t>
      </w:r>
      <w:r w:rsidRPr="009F7EA1">
        <w:rPr>
          <w:rFonts w:ascii="Arial" w:hAnsi="Arial" w:cs="Arial"/>
          <w:sz w:val="22"/>
          <w:szCs w:val="22"/>
        </w:rPr>
        <w:t xml:space="preserve">da Comarca de </w:t>
      </w:r>
      <w:r>
        <w:rPr>
          <w:rFonts w:ascii="Arial" w:hAnsi="Arial" w:cs="Arial"/>
          <w:sz w:val="22"/>
          <w:szCs w:val="22"/>
        </w:rPr>
        <w:t>Itaporã</w:t>
      </w:r>
      <w:r w:rsidRPr="009F7EA1">
        <w:rPr>
          <w:rFonts w:ascii="Arial" w:hAnsi="Arial" w:cs="Arial"/>
          <w:sz w:val="22"/>
          <w:szCs w:val="22"/>
        </w:rPr>
        <w:t>, Estado de Mato Grosso do Sul.</w:t>
      </w:r>
    </w:p>
    <w:p w14:paraId="213DAF5D" w14:textId="77777777" w:rsidR="005C370C" w:rsidRPr="009F7EA1" w:rsidRDefault="005C370C" w:rsidP="005C370C">
      <w:pPr>
        <w:pStyle w:val="NormalWeb"/>
        <w:spacing w:before="0" w:beforeAutospacing="0" w:after="0" w:afterAutospacing="0"/>
        <w:ind w:left="-284" w:firstLine="284"/>
        <w:jc w:val="both"/>
        <w:rPr>
          <w:rFonts w:ascii="Arial" w:hAnsi="Arial" w:cs="Arial"/>
          <w:sz w:val="22"/>
          <w:szCs w:val="22"/>
        </w:rPr>
      </w:pPr>
    </w:p>
    <w:p w14:paraId="567D5654" w14:textId="77777777" w:rsidR="005C370C" w:rsidRPr="009F7EA1" w:rsidRDefault="005C370C" w:rsidP="005C370C">
      <w:pPr>
        <w:pStyle w:val="NormalWeb"/>
        <w:spacing w:before="0" w:beforeAutospacing="0" w:after="0" w:afterAutospacing="0"/>
        <w:ind w:left="-284" w:firstLine="284"/>
        <w:jc w:val="both"/>
        <w:rPr>
          <w:rFonts w:ascii="Arial" w:hAnsi="Arial" w:cs="Arial"/>
          <w:b/>
          <w:bCs/>
          <w:sz w:val="22"/>
          <w:szCs w:val="22"/>
        </w:rPr>
      </w:pPr>
      <w:r w:rsidRPr="009F7EA1">
        <w:rPr>
          <w:rFonts w:ascii="Arial" w:hAnsi="Arial" w:cs="Arial"/>
          <w:b/>
          <w:bCs/>
          <w:sz w:val="22"/>
          <w:szCs w:val="22"/>
        </w:rPr>
        <w:t>19. DA RESPONSABILIDADE PELA ELABORAÇÃO DO TERMO DE REFERÊNCIA</w:t>
      </w:r>
    </w:p>
    <w:p w14:paraId="2165C2AA" w14:textId="77777777" w:rsidR="005C370C" w:rsidRPr="005F0661" w:rsidRDefault="005C370C" w:rsidP="005C370C">
      <w:pPr>
        <w:pStyle w:val="NormalWeb"/>
        <w:spacing w:before="0" w:beforeAutospacing="0" w:after="0" w:afterAutospacing="0"/>
        <w:ind w:left="-284" w:firstLine="284"/>
        <w:jc w:val="both"/>
        <w:rPr>
          <w:rFonts w:ascii="Arial" w:hAnsi="Arial" w:cs="Arial"/>
          <w:sz w:val="22"/>
          <w:szCs w:val="22"/>
        </w:rPr>
      </w:pPr>
      <w:r w:rsidRPr="009F7EA1">
        <w:rPr>
          <w:rFonts w:ascii="Arial" w:hAnsi="Arial" w:cs="Arial"/>
          <w:sz w:val="22"/>
          <w:szCs w:val="22"/>
        </w:rPr>
        <w:t xml:space="preserve">19.1. Por fim, registra-se que o presente Termo foi elaborado pelo servidor abaixo, na qual ratifica as informações nele contidas atestando sua veracidade, estando em consonância com as disposições legais e normativas aplicáveis, sendo submetido à consideração e aprovação pelo Ordenador de Despesas, visando a instauração de processo licitatório. </w:t>
      </w:r>
    </w:p>
    <w:p w14:paraId="57E9A7AF" w14:textId="77777777" w:rsidR="005C370C" w:rsidRPr="009F7EA1" w:rsidRDefault="005C370C" w:rsidP="005C370C">
      <w:pPr>
        <w:pStyle w:val="NormalWeb"/>
        <w:spacing w:before="0" w:beforeAutospacing="0" w:after="0" w:afterAutospacing="0"/>
        <w:ind w:left="-284" w:firstLine="284"/>
        <w:jc w:val="both"/>
        <w:rPr>
          <w:rFonts w:ascii="Arial" w:hAnsi="Arial" w:cs="Arial"/>
          <w:b/>
          <w:bCs/>
          <w:sz w:val="22"/>
          <w:szCs w:val="22"/>
        </w:rPr>
      </w:pPr>
    </w:p>
    <w:p w14:paraId="39D2B9B2" w14:textId="77777777" w:rsidR="005C370C" w:rsidRPr="009F7EA1" w:rsidRDefault="005C370C" w:rsidP="005C370C">
      <w:pPr>
        <w:pStyle w:val="NormalWeb"/>
        <w:spacing w:before="0" w:beforeAutospacing="0" w:after="0" w:afterAutospacing="0"/>
        <w:ind w:left="-284" w:firstLine="284"/>
        <w:jc w:val="both"/>
        <w:rPr>
          <w:rFonts w:ascii="Arial" w:hAnsi="Arial" w:cs="Arial"/>
          <w:b/>
          <w:bCs/>
          <w:sz w:val="22"/>
          <w:szCs w:val="22"/>
        </w:rPr>
      </w:pPr>
    </w:p>
    <w:p w14:paraId="642AA253" w14:textId="77777777" w:rsidR="005C370C" w:rsidRPr="009F7EA1" w:rsidRDefault="005C370C" w:rsidP="005C370C">
      <w:pPr>
        <w:pStyle w:val="NormalWeb"/>
        <w:spacing w:before="0" w:beforeAutospacing="0" w:after="0" w:afterAutospacing="0"/>
        <w:ind w:left="-284" w:firstLine="284"/>
        <w:jc w:val="both"/>
        <w:rPr>
          <w:rFonts w:ascii="Arial" w:hAnsi="Arial" w:cs="Arial"/>
          <w:b/>
          <w:bCs/>
          <w:sz w:val="22"/>
          <w:szCs w:val="22"/>
        </w:rPr>
      </w:pPr>
      <w:r w:rsidRPr="009F7EA1">
        <w:rPr>
          <w:rFonts w:ascii="Arial" w:hAnsi="Arial" w:cs="Arial"/>
          <w:b/>
          <w:bCs/>
          <w:sz w:val="22"/>
          <w:szCs w:val="22"/>
        </w:rPr>
        <w:t xml:space="preserve">20. DA AUTORIZAÇÃO: </w:t>
      </w:r>
    </w:p>
    <w:p w14:paraId="52A240FD" w14:textId="77777777" w:rsidR="005C370C" w:rsidRDefault="005C370C" w:rsidP="005C370C">
      <w:pPr>
        <w:pStyle w:val="NormalWeb"/>
        <w:spacing w:before="0" w:beforeAutospacing="0" w:after="0" w:afterAutospacing="0"/>
        <w:ind w:left="-284" w:firstLine="284"/>
        <w:jc w:val="both"/>
        <w:rPr>
          <w:rFonts w:ascii="Arial" w:hAnsi="Arial" w:cs="Arial"/>
          <w:sz w:val="22"/>
          <w:szCs w:val="22"/>
        </w:rPr>
      </w:pPr>
      <w:r w:rsidRPr="009F7EA1">
        <w:rPr>
          <w:rFonts w:ascii="Arial" w:hAnsi="Arial" w:cs="Arial"/>
          <w:sz w:val="22"/>
          <w:szCs w:val="22"/>
        </w:rPr>
        <w:t xml:space="preserve">20.1. Aprovo o presente Termo de Referência e autorizo o encaminhamento para as devidas providências. </w:t>
      </w:r>
    </w:p>
    <w:p w14:paraId="35A406E6" w14:textId="77777777" w:rsidR="005C370C" w:rsidRDefault="005C370C" w:rsidP="005C370C">
      <w:pPr>
        <w:pStyle w:val="NormalWeb"/>
        <w:spacing w:before="0" w:beforeAutospacing="0" w:after="0" w:afterAutospacing="0"/>
        <w:ind w:left="-284" w:firstLine="284"/>
        <w:jc w:val="both"/>
        <w:rPr>
          <w:rFonts w:ascii="Arial" w:hAnsi="Arial" w:cs="Arial"/>
          <w:sz w:val="22"/>
          <w:szCs w:val="22"/>
        </w:rPr>
      </w:pPr>
    </w:p>
    <w:p w14:paraId="70A968FD" w14:textId="77777777" w:rsidR="005C370C" w:rsidRPr="0071629C" w:rsidRDefault="005C370C" w:rsidP="005C370C">
      <w:pPr>
        <w:pStyle w:val="NormalWeb"/>
        <w:spacing w:before="0" w:beforeAutospacing="0" w:after="0" w:afterAutospacing="0"/>
        <w:ind w:left="-284" w:firstLine="284"/>
        <w:jc w:val="both"/>
        <w:rPr>
          <w:rFonts w:ascii="Arial" w:hAnsi="Arial" w:cs="Arial"/>
          <w:b/>
          <w:bCs/>
          <w:sz w:val="22"/>
          <w:szCs w:val="22"/>
        </w:rPr>
      </w:pPr>
      <w:r>
        <w:rPr>
          <w:rFonts w:ascii="Arial" w:hAnsi="Arial" w:cs="Arial"/>
          <w:b/>
          <w:bCs/>
          <w:sz w:val="22"/>
          <w:szCs w:val="22"/>
        </w:rPr>
        <w:t xml:space="preserve">21. </w:t>
      </w:r>
      <w:r w:rsidRPr="0071629C">
        <w:rPr>
          <w:rFonts w:ascii="Arial" w:hAnsi="Arial" w:cs="Arial"/>
          <w:b/>
          <w:bCs/>
          <w:sz w:val="22"/>
          <w:szCs w:val="22"/>
        </w:rPr>
        <w:t>DA EQUIPE TÉCNIC</w:t>
      </w:r>
      <w:r>
        <w:rPr>
          <w:rFonts w:ascii="Arial" w:hAnsi="Arial" w:cs="Arial"/>
          <w:b/>
          <w:bCs/>
          <w:sz w:val="22"/>
          <w:szCs w:val="22"/>
        </w:rPr>
        <w:t>A</w:t>
      </w:r>
    </w:p>
    <w:p w14:paraId="2E2D9E08" w14:textId="77777777" w:rsidR="005C370C" w:rsidRPr="00DC4B6F" w:rsidRDefault="005C370C" w:rsidP="005C370C">
      <w:pPr>
        <w:pStyle w:val="Standard"/>
        <w:ind w:left="2552"/>
        <w:jc w:val="both"/>
        <w:rPr>
          <w:rFonts w:ascii="Arial" w:hAnsi="Arial" w:cs="Arial"/>
          <w:color w:val="000000" w:themeColor="text1"/>
          <w:sz w:val="22"/>
          <w:szCs w:val="22"/>
        </w:rPr>
      </w:pPr>
      <w:r w:rsidRPr="00DC4B6F">
        <w:rPr>
          <w:rFonts w:ascii="Arial" w:hAnsi="Arial" w:cs="Arial"/>
          <w:color w:val="000000" w:themeColor="text1"/>
          <w:sz w:val="22"/>
          <w:szCs w:val="22"/>
        </w:rPr>
        <w:t>_________________________________</w:t>
      </w:r>
    </w:p>
    <w:p w14:paraId="271476F1" w14:textId="77777777" w:rsidR="005C370C" w:rsidRPr="006357CF" w:rsidRDefault="005C370C" w:rsidP="005C370C">
      <w:pPr>
        <w:pStyle w:val="Standard"/>
        <w:tabs>
          <w:tab w:val="left" w:pos="541"/>
          <w:tab w:val="left" w:pos="826"/>
          <w:tab w:val="left" w:pos="1126"/>
          <w:tab w:val="left" w:pos="1381"/>
          <w:tab w:val="left" w:pos="1636"/>
          <w:tab w:val="left" w:pos="1951"/>
          <w:tab w:val="left" w:pos="2206"/>
          <w:tab w:val="left" w:leader="underscore" w:pos="7322"/>
        </w:tabs>
        <w:ind w:left="2694"/>
        <w:jc w:val="both"/>
        <w:rPr>
          <w:rFonts w:ascii="Arial" w:eastAsia="Times New Roman" w:hAnsi="Arial" w:cs="Arial"/>
          <w:sz w:val="22"/>
          <w:szCs w:val="22"/>
          <w:highlight w:val="yellow"/>
        </w:rPr>
      </w:pPr>
      <w:r>
        <w:rPr>
          <w:rFonts w:ascii="Arial" w:eastAsia="Times New Roman" w:hAnsi="Arial" w:cs="Arial"/>
          <w:sz w:val="22"/>
          <w:szCs w:val="22"/>
        </w:rPr>
        <w:t xml:space="preserve">     </w:t>
      </w:r>
      <w:r w:rsidRPr="006B3B35">
        <w:rPr>
          <w:rFonts w:ascii="Arial" w:eastAsia="Times New Roman" w:hAnsi="Arial" w:cs="Arial"/>
          <w:sz w:val="22"/>
          <w:szCs w:val="22"/>
        </w:rPr>
        <w:t xml:space="preserve">Fernanda </w:t>
      </w:r>
      <w:proofErr w:type="spellStart"/>
      <w:r w:rsidRPr="006B3B35">
        <w:rPr>
          <w:rFonts w:ascii="Arial" w:eastAsia="Times New Roman" w:hAnsi="Arial" w:cs="Arial"/>
          <w:sz w:val="22"/>
          <w:szCs w:val="22"/>
        </w:rPr>
        <w:t>Josiani</w:t>
      </w:r>
      <w:proofErr w:type="spellEnd"/>
      <w:r w:rsidRPr="006B3B35">
        <w:rPr>
          <w:rFonts w:ascii="Arial" w:eastAsia="Times New Roman" w:hAnsi="Arial" w:cs="Arial"/>
          <w:sz w:val="22"/>
          <w:szCs w:val="22"/>
        </w:rPr>
        <w:t xml:space="preserve"> Santos Mendes</w:t>
      </w:r>
    </w:p>
    <w:p w14:paraId="5723D3D1" w14:textId="77777777" w:rsidR="005C370C" w:rsidRDefault="005C370C" w:rsidP="005C370C">
      <w:pPr>
        <w:pStyle w:val="Standard"/>
        <w:ind w:left="2694"/>
        <w:jc w:val="both"/>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6B3B35">
        <w:rPr>
          <w:rFonts w:ascii="Arial" w:hAnsi="Arial" w:cs="Arial"/>
          <w:b/>
          <w:bCs/>
          <w:color w:val="000000" w:themeColor="text1"/>
          <w:sz w:val="20"/>
          <w:szCs w:val="20"/>
        </w:rPr>
        <w:t>Sup</w:t>
      </w:r>
      <w:r>
        <w:rPr>
          <w:rFonts w:ascii="Arial" w:hAnsi="Arial" w:cs="Arial"/>
          <w:b/>
          <w:bCs/>
          <w:color w:val="000000" w:themeColor="text1"/>
          <w:sz w:val="20"/>
          <w:szCs w:val="20"/>
        </w:rPr>
        <w:t xml:space="preserve">erintendente </w:t>
      </w:r>
      <w:r w:rsidRPr="006B3B35">
        <w:rPr>
          <w:rFonts w:ascii="Arial" w:hAnsi="Arial" w:cs="Arial"/>
          <w:b/>
          <w:bCs/>
          <w:color w:val="000000" w:themeColor="text1"/>
          <w:sz w:val="20"/>
          <w:szCs w:val="20"/>
        </w:rPr>
        <w:t>de apoio estratégico</w:t>
      </w:r>
    </w:p>
    <w:p w14:paraId="1481D1B8" w14:textId="77777777" w:rsidR="005C370C" w:rsidRPr="006B3B35" w:rsidRDefault="005C370C" w:rsidP="005C370C">
      <w:pPr>
        <w:pStyle w:val="Standard"/>
        <w:ind w:left="2694"/>
        <w:jc w:val="both"/>
        <w:rPr>
          <w:rFonts w:ascii="Arial" w:hAnsi="Arial" w:cs="Arial"/>
          <w:b/>
          <w:bCs/>
          <w:color w:val="000000" w:themeColor="text1"/>
          <w:sz w:val="20"/>
          <w:szCs w:val="20"/>
        </w:rPr>
      </w:pPr>
    </w:p>
    <w:p w14:paraId="53573CAF" w14:textId="77777777" w:rsidR="005C370C" w:rsidRDefault="005C370C" w:rsidP="005C370C">
      <w:pPr>
        <w:pStyle w:val="Standard"/>
        <w:ind w:left="-284" w:firstLine="284"/>
        <w:jc w:val="right"/>
        <w:rPr>
          <w:rFonts w:ascii="Arial" w:hAnsi="Arial" w:cs="Arial"/>
          <w:bCs/>
          <w:color w:val="000000" w:themeColor="text1"/>
          <w:sz w:val="22"/>
          <w:szCs w:val="22"/>
        </w:rPr>
      </w:pPr>
    </w:p>
    <w:p w14:paraId="54BFF24B" w14:textId="77777777" w:rsidR="005C370C" w:rsidRDefault="005C370C" w:rsidP="005C370C">
      <w:pPr>
        <w:pStyle w:val="Standard"/>
        <w:tabs>
          <w:tab w:val="left" w:pos="1110"/>
        </w:tabs>
        <w:rPr>
          <w:rFonts w:ascii="Arial" w:hAnsi="Arial" w:cs="Arial"/>
          <w:b/>
          <w:color w:val="000000" w:themeColor="text1"/>
          <w:sz w:val="22"/>
          <w:szCs w:val="22"/>
        </w:rPr>
      </w:pPr>
      <w:r>
        <w:rPr>
          <w:rFonts w:ascii="Arial" w:hAnsi="Arial" w:cs="Arial"/>
          <w:b/>
          <w:color w:val="000000" w:themeColor="text1"/>
          <w:sz w:val="22"/>
          <w:szCs w:val="22"/>
        </w:rPr>
        <w:t xml:space="preserve">22. </w:t>
      </w:r>
      <w:r w:rsidRPr="0071629C">
        <w:rPr>
          <w:rFonts w:ascii="Arial" w:hAnsi="Arial" w:cs="Arial"/>
          <w:b/>
          <w:color w:val="000000" w:themeColor="text1"/>
          <w:sz w:val="22"/>
          <w:szCs w:val="22"/>
        </w:rPr>
        <w:t>AUTORIZAÇÃO DA SECRETÁRIA DEMANDANTE</w:t>
      </w:r>
      <w:r>
        <w:rPr>
          <w:rFonts w:ascii="Arial" w:hAnsi="Arial" w:cs="Arial"/>
          <w:b/>
          <w:color w:val="000000" w:themeColor="text1"/>
          <w:sz w:val="22"/>
          <w:szCs w:val="22"/>
        </w:rPr>
        <w:t xml:space="preserve">     </w:t>
      </w:r>
    </w:p>
    <w:p w14:paraId="62BF1696" w14:textId="77777777" w:rsidR="005C370C" w:rsidRPr="0071629C" w:rsidRDefault="005C370C" w:rsidP="005C370C">
      <w:pPr>
        <w:pStyle w:val="Standard"/>
        <w:tabs>
          <w:tab w:val="left" w:pos="1110"/>
        </w:tabs>
        <w:rPr>
          <w:rFonts w:ascii="Arial" w:hAnsi="Arial" w:cs="Arial"/>
          <w:b/>
          <w:color w:val="000000" w:themeColor="text1"/>
          <w:sz w:val="22"/>
          <w:szCs w:val="22"/>
        </w:rPr>
      </w:pPr>
    </w:p>
    <w:p w14:paraId="57D2758C" w14:textId="77777777" w:rsidR="005C370C" w:rsidRPr="009F7EA1" w:rsidRDefault="005C370C" w:rsidP="005C370C">
      <w:pPr>
        <w:pStyle w:val="TableContents"/>
        <w:ind w:left="-284" w:firstLine="284"/>
        <w:jc w:val="center"/>
        <w:rPr>
          <w:rFonts w:ascii="Arial" w:hAnsi="Arial" w:cs="Arial"/>
          <w:bCs/>
          <w:color w:val="000000" w:themeColor="text1"/>
          <w:sz w:val="22"/>
          <w:szCs w:val="22"/>
        </w:rPr>
      </w:pPr>
      <w:r w:rsidRPr="009F7EA1">
        <w:rPr>
          <w:rFonts w:ascii="Arial" w:hAnsi="Arial" w:cs="Arial"/>
          <w:bCs/>
          <w:color w:val="000000" w:themeColor="text1"/>
          <w:sz w:val="22"/>
          <w:szCs w:val="22"/>
        </w:rPr>
        <w:t>______________________________</w:t>
      </w:r>
    </w:p>
    <w:p w14:paraId="3FF45BC5" w14:textId="77777777" w:rsidR="005C370C" w:rsidRPr="005F0661" w:rsidRDefault="005C370C" w:rsidP="005C370C">
      <w:pPr>
        <w:pStyle w:val="TableContents"/>
        <w:rPr>
          <w:rFonts w:ascii="Arial" w:hAnsi="Arial" w:cs="Arial"/>
          <w:b/>
          <w:bCs/>
          <w:color w:val="000000" w:themeColor="text1"/>
          <w:sz w:val="22"/>
          <w:szCs w:val="22"/>
        </w:rPr>
      </w:pPr>
      <w:r w:rsidRPr="005F0661">
        <w:rPr>
          <w:rFonts w:ascii="Arial" w:hAnsi="Arial" w:cs="Arial"/>
          <w:b/>
          <w:bCs/>
          <w:color w:val="000000" w:themeColor="text1"/>
          <w:sz w:val="22"/>
          <w:szCs w:val="22"/>
        </w:rPr>
        <w:t xml:space="preserve">                                                     ANA CAROLINE PINTO LIMA </w:t>
      </w:r>
    </w:p>
    <w:p w14:paraId="1C715B3A" w14:textId="77777777" w:rsidR="005C370C" w:rsidRPr="009F7EA1" w:rsidRDefault="005C370C" w:rsidP="005C370C">
      <w:pPr>
        <w:pStyle w:val="TableContents"/>
        <w:rPr>
          <w:rFonts w:ascii="Arial" w:hAnsi="Arial" w:cs="Arial"/>
          <w:bCs/>
          <w:color w:val="000000" w:themeColor="text1"/>
          <w:sz w:val="22"/>
          <w:szCs w:val="22"/>
        </w:rPr>
      </w:pPr>
      <w:r>
        <w:rPr>
          <w:rFonts w:ascii="Arial" w:hAnsi="Arial" w:cs="Arial"/>
          <w:b/>
          <w:bCs/>
          <w:color w:val="000000" w:themeColor="text1"/>
          <w:sz w:val="22"/>
          <w:szCs w:val="22"/>
        </w:rPr>
        <w:t xml:space="preserve">                                                     </w:t>
      </w:r>
      <w:r w:rsidRPr="005F0661">
        <w:rPr>
          <w:rFonts w:ascii="Arial" w:hAnsi="Arial" w:cs="Arial"/>
          <w:bCs/>
          <w:sz w:val="22"/>
          <w:szCs w:val="22"/>
        </w:rPr>
        <w:t>Secretária municipal</w:t>
      </w:r>
      <w:r w:rsidRPr="005F0661">
        <w:rPr>
          <w:rFonts w:ascii="Arial" w:hAnsi="Arial" w:cs="Arial"/>
          <w:sz w:val="22"/>
          <w:szCs w:val="22"/>
        </w:rPr>
        <w:t xml:space="preserve"> de saúde</w:t>
      </w:r>
    </w:p>
    <w:p w14:paraId="43C57E90" w14:textId="77777777" w:rsidR="005C370C" w:rsidRPr="009F7EA1" w:rsidRDefault="005C370C" w:rsidP="005C370C">
      <w:pPr>
        <w:pStyle w:val="Standard"/>
        <w:ind w:left="-284" w:firstLine="284"/>
        <w:jc w:val="center"/>
        <w:rPr>
          <w:rFonts w:ascii="Arial" w:hAnsi="Arial" w:cs="Arial"/>
          <w:bCs/>
          <w:color w:val="000000" w:themeColor="text1"/>
          <w:sz w:val="22"/>
          <w:szCs w:val="22"/>
        </w:rPr>
      </w:pPr>
      <w:r w:rsidRPr="009F7EA1">
        <w:rPr>
          <w:rFonts w:ascii="Arial" w:hAnsi="Arial" w:cs="Arial"/>
          <w:bCs/>
          <w:color w:val="000000" w:themeColor="text1"/>
          <w:sz w:val="22"/>
          <w:szCs w:val="22"/>
        </w:rPr>
        <w:t>Secretaria demandante</w:t>
      </w:r>
    </w:p>
    <w:p w14:paraId="0A952086" w14:textId="77777777" w:rsidR="005C370C" w:rsidRDefault="005C370C" w:rsidP="005C370C">
      <w:pPr>
        <w:pStyle w:val="Standard"/>
        <w:ind w:left="-284" w:firstLine="284"/>
        <w:jc w:val="right"/>
        <w:rPr>
          <w:rFonts w:ascii="Arial" w:hAnsi="Arial" w:cs="Arial"/>
          <w:bCs/>
          <w:color w:val="000000" w:themeColor="text1"/>
          <w:sz w:val="22"/>
          <w:szCs w:val="22"/>
        </w:rPr>
      </w:pPr>
    </w:p>
    <w:p w14:paraId="160D6FBA" w14:textId="77777777" w:rsidR="005C370C" w:rsidRPr="009F7EA1" w:rsidRDefault="005C370C" w:rsidP="005C370C">
      <w:pPr>
        <w:pStyle w:val="Standard"/>
        <w:ind w:left="-284" w:firstLine="284"/>
        <w:jc w:val="right"/>
        <w:rPr>
          <w:rFonts w:ascii="Arial" w:hAnsi="Arial" w:cs="Arial"/>
          <w:sz w:val="22"/>
          <w:szCs w:val="22"/>
        </w:rPr>
      </w:pPr>
      <w:r>
        <w:rPr>
          <w:rFonts w:ascii="Arial" w:hAnsi="Arial" w:cs="Arial"/>
          <w:bCs/>
          <w:color w:val="000000" w:themeColor="text1"/>
          <w:sz w:val="22"/>
          <w:szCs w:val="22"/>
        </w:rPr>
        <w:t>Douradina</w:t>
      </w:r>
      <w:r w:rsidRPr="009F7EA1">
        <w:rPr>
          <w:rFonts w:ascii="Arial" w:hAnsi="Arial" w:cs="Arial"/>
          <w:bCs/>
          <w:color w:val="000000" w:themeColor="text1"/>
          <w:sz w:val="22"/>
          <w:szCs w:val="22"/>
        </w:rPr>
        <w:t xml:space="preserve">-MS, </w:t>
      </w:r>
      <w:r>
        <w:rPr>
          <w:rFonts w:ascii="Arial" w:hAnsi="Arial" w:cs="Arial"/>
          <w:bCs/>
          <w:color w:val="000000" w:themeColor="text1"/>
          <w:sz w:val="22"/>
          <w:szCs w:val="22"/>
        </w:rPr>
        <w:t>12</w:t>
      </w:r>
      <w:r w:rsidRPr="005F0661">
        <w:rPr>
          <w:rFonts w:ascii="Arial" w:hAnsi="Arial" w:cs="Arial"/>
          <w:bCs/>
          <w:color w:val="000000" w:themeColor="text1"/>
          <w:sz w:val="22"/>
          <w:szCs w:val="22"/>
        </w:rPr>
        <w:t xml:space="preserve"> de </w:t>
      </w:r>
      <w:proofErr w:type="gramStart"/>
      <w:r>
        <w:rPr>
          <w:rFonts w:ascii="Arial" w:hAnsi="Arial" w:cs="Arial"/>
          <w:bCs/>
          <w:color w:val="000000" w:themeColor="text1"/>
          <w:sz w:val="22"/>
          <w:szCs w:val="22"/>
        </w:rPr>
        <w:t>Março</w:t>
      </w:r>
      <w:proofErr w:type="gramEnd"/>
      <w:r w:rsidRPr="009F7EA1">
        <w:rPr>
          <w:rFonts w:ascii="Arial" w:hAnsi="Arial" w:cs="Arial"/>
          <w:bCs/>
          <w:color w:val="000000" w:themeColor="text1"/>
          <w:sz w:val="22"/>
          <w:szCs w:val="22"/>
        </w:rPr>
        <w:t xml:space="preserve"> de 202</w:t>
      </w:r>
      <w:r>
        <w:rPr>
          <w:rFonts w:ascii="Arial" w:hAnsi="Arial" w:cs="Arial"/>
          <w:bCs/>
          <w:color w:val="000000" w:themeColor="text1"/>
          <w:sz w:val="22"/>
          <w:szCs w:val="22"/>
        </w:rPr>
        <w:t>5</w:t>
      </w:r>
    </w:p>
    <w:p w14:paraId="1C83EB25" w14:textId="77777777" w:rsidR="005C370C" w:rsidRPr="009F7EA1" w:rsidRDefault="005C370C" w:rsidP="005C370C">
      <w:pPr>
        <w:pStyle w:val="Standard"/>
        <w:ind w:left="-284" w:firstLine="284"/>
        <w:jc w:val="both"/>
        <w:rPr>
          <w:rFonts w:ascii="Arial" w:hAnsi="Arial" w:cs="Arial"/>
          <w:bCs/>
          <w:color w:val="000000" w:themeColor="text1"/>
          <w:sz w:val="22"/>
          <w:szCs w:val="22"/>
        </w:rPr>
      </w:pPr>
    </w:p>
    <w:p w14:paraId="0BE0A33E" w14:textId="77777777" w:rsidR="005C370C" w:rsidRDefault="005C370C" w:rsidP="005C370C">
      <w:pPr>
        <w:pStyle w:val="Standard"/>
        <w:ind w:left="-284" w:firstLine="284"/>
        <w:jc w:val="right"/>
        <w:rPr>
          <w:rFonts w:ascii="Arial" w:hAnsi="Arial" w:cs="Arial"/>
          <w:bCs/>
          <w:color w:val="000000" w:themeColor="text1"/>
          <w:sz w:val="22"/>
          <w:szCs w:val="22"/>
        </w:rPr>
      </w:pPr>
    </w:p>
    <w:p w14:paraId="43E328DC" w14:textId="77777777" w:rsidR="005C370C" w:rsidRDefault="005C370C" w:rsidP="005C370C">
      <w:pPr>
        <w:pStyle w:val="Standard"/>
        <w:ind w:left="-284" w:firstLine="284"/>
        <w:jc w:val="right"/>
        <w:rPr>
          <w:rFonts w:ascii="Arial" w:hAnsi="Arial" w:cs="Arial"/>
          <w:bCs/>
          <w:color w:val="000000" w:themeColor="text1"/>
          <w:sz w:val="22"/>
          <w:szCs w:val="22"/>
        </w:rPr>
      </w:pPr>
    </w:p>
    <w:p w14:paraId="638B6B74" w14:textId="77777777" w:rsidR="00A44DB6" w:rsidRDefault="00A44DB6" w:rsidP="004D2E79">
      <w:pPr>
        <w:pStyle w:val="Ttulo1"/>
        <w:ind w:left="0" w:right="-25"/>
        <w:jc w:val="center"/>
        <w:sectPr w:rsidR="00A44DB6" w:rsidSect="004D2E79">
          <w:footerReference w:type="default" r:id="rId14"/>
          <w:pgSz w:w="11907" w:h="16840" w:code="9"/>
          <w:pgMar w:top="1418" w:right="1137" w:bottom="1134" w:left="1701" w:header="709" w:footer="709" w:gutter="0"/>
          <w:cols w:space="720"/>
        </w:sectPr>
      </w:pPr>
    </w:p>
    <w:p w14:paraId="588DC195" w14:textId="77777777" w:rsidR="000D4FD6" w:rsidRDefault="000D4FD6" w:rsidP="004D2E79">
      <w:pPr>
        <w:pStyle w:val="Ttulo1"/>
        <w:ind w:left="0" w:right="-25"/>
        <w:jc w:val="center"/>
      </w:pPr>
    </w:p>
    <w:p w14:paraId="4D160ADC" w14:textId="61FD0F9B" w:rsidR="006975EB" w:rsidRPr="00F30C80" w:rsidRDefault="004C4893" w:rsidP="004D2E79">
      <w:pPr>
        <w:pStyle w:val="Ttulo1"/>
        <w:ind w:left="0" w:right="-25"/>
        <w:jc w:val="center"/>
      </w:pPr>
      <w:r w:rsidRPr="00F30C80">
        <w:t>ANEXO II</w:t>
      </w:r>
    </w:p>
    <w:p w14:paraId="479BD140" w14:textId="78FA8604" w:rsidR="000D4FD6" w:rsidRDefault="004C4893" w:rsidP="004D2E79">
      <w:pPr>
        <w:ind w:right="-25"/>
        <w:jc w:val="center"/>
        <w:rPr>
          <w:rFonts w:ascii="Arial" w:hAnsi="Arial" w:cs="Arial"/>
          <w:b/>
        </w:rPr>
      </w:pPr>
      <w:r w:rsidRPr="00F30C80">
        <w:rPr>
          <w:rFonts w:ascii="Arial" w:hAnsi="Arial" w:cs="Arial"/>
          <w:b/>
        </w:rPr>
        <w:t>PROPOSTA</w:t>
      </w:r>
    </w:p>
    <w:p w14:paraId="5D76C055" w14:textId="77777777" w:rsidR="000D4FD6" w:rsidRDefault="000D4FD6" w:rsidP="004D2E79">
      <w:pPr>
        <w:ind w:right="-25"/>
        <w:jc w:val="center"/>
        <w:rPr>
          <w:rFonts w:ascii="Arial" w:hAnsi="Arial" w:cs="Arial"/>
          <w:b/>
        </w:rPr>
      </w:pPr>
    </w:p>
    <w:p w14:paraId="4B726A52" w14:textId="732D159A" w:rsidR="006975EB" w:rsidRPr="00C90EFF" w:rsidRDefault="004C4893" w:rsidP="004D2E79">
      <w:pPr>
        <w:ind w:right="-25"/>
        <w:jc w:val="center"/>
        <w:rPr>
          <w:rFonts w:ascii="Arial" w:hAnsi="Arial" w:cs="Arial"/>
          <w:b/>
          <w:bCs/>
          <w:sz w:val="24"/>
        </w:rPr>
      </w:pPr>
      <w:r w:rsidRPr="00F30C80">
        <w:rPr>
          <w:rFonts w:ascii="Arial" w:hAnsi="Arial" w:cs="Arial"/>
          <w:b/>
          <w:spacing w:val="-60"/>
        </w:rPr>
        <w:t xml:space="preserve"> </w:t>
      </w:r>
      <w:r w:rsidR="00355F01">
        <w:rPr>
          <w:rFonts w:ascii="Arial" w:hAnsi="Arial" w:cs="Arial"/>
          <w:b/>
        </w:rPr>
        <w:t>PROCESSO ADMINISTRATIVO</w:t>
      </w:r>
      <w:r w:rsidRPr="00F30C80">
        <w:rPr>
          <w:rFonts w:ascii="Arial" w:hAnsi="Arial" w:cs="Arial"/>
          <w:b/>
          <w:spacing w:val="1"/>
        </w:rPr>
        <w:t xml:space="preserve"> </w:t>
      </w:r>
      <w:r w:rsidR="00DF45DF" w:rsidRPr="00F30C80">
        <w:rPr>
          <w:rFonts w:ascii="Arial" w:hAnsi="Arial" w:cs="Arial"/>
          <w:b/>
        </w:rPr>
        <w:t>N.º</w:t>
      </w:r>
      <w:r w:rsidRPr="00F30C80">
        <w:rPr>
          <w:rFonts w:ascii="Arial" w:hAnsi="Arial" w:cs="Arial"/>
          <w:b/>
          <w:spacing w:val="3"/>
        </w:rPr>
        <w:t xml:space="preserve"> </w:t>
      </w:r>
      <w:r w:rsidR="00A14D03">
        <w:rPr>
          <w:b/>
          <w:bCs/>
        </w:rPr>
        <w:t>33</w:t>
      </w:r>
      <w:r w:rsidR="00C90EFF" w:rsidRPr="00C90EFF">
        <w:rPr>
          <w:b/>
          <w:bCs/>
        </w:rPr>
        <w:t>/2025</w:t>
      </w:r>
    </w:p>
    <w:p w14:paraId="7A507A7E" w14:textId="09902562" w:rsidR="006975EB" w:rsidRDefault="004C4893" w:rsidP="00623873">
      <w:pPr>
        <w:tabs>
          <w:tab w:val="left" w:pos="6946"/>
        </w:tabs>
        <w:ind w:right="-25"/>
        <w:jc w:val="center"/>
        <w:rPr>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Pr="00F86ABD">
        <w:rPr>
          <w:rFonts w:ascii="Arial" w:hAnsi="Arial" w:cs="Arial"/>
          <w:b/>
        </w:rPr>
        <w:t>N.</w:t>
      </w:r>
      <w:r w:rsidRPr="00C90EFF">
        <w:rPr>
          <w:rFonts w:ascii="Arial" w:hAnsi="Arial" w:cs="Arial"/>
          <w:b/>
        </w:rPr>
        <w:t>º</w:t>
      </w:r>
      <w:r w:rsidR="00702A28" w:rsidRPr="00C90EFF">
        <w:rPr>
          <w:rFonts w:ascii="Arial" w:hAnsi="Arial" w:cs="Arial"/>
          <w:b/>
        </w:rPr>
        <w:t xml:space="preserve"> </w:t>
      </w:r>
      <w:r w:rsidR="00A14D03">
        <w:rPr>
          <w:b/>
        </w:rPr>
        <w:t>20</w:t>
      </w:r>
      <w:r w:rsidR="00C90EFF" w:rsidRPr="00C90EFF">
        <w:rPr>
          <w:b/>
        </w:rPr>
        <w:t>/2025</w:t>
      </w:r>
    </w:p>
    <w:p w14:paraId="1A82B197" w14:textId="77777777" w:rsidR="004F31FE" w:rsidRPr="00F86ABD" w:rsidRDefault="004F31FE" w:rsidP="004D2E79">
      <w:pPr>
        <w:tabs>
          <w:tab w:val="left" w:pos="3626"/>
          <w:tab w:val="left" w:pos="6946"/>
        </w:tabs>
        <w:ind w:right="-25"/>
        <w:rPr>
          <w:rFonts w:ascii="Arial" w:hAnsi="Arial" w:cs="Arial"/>
          <w:b/>
        </w:rPr>
      </w:pPr>
    </w:p>
    <w:p w14:paraId="2F2B3D47" w14:textId="563B228E" w:rsidR="006A7006" w:rsidRPr="004F31FE" w:rsidRDefault="004C4893" w:rsidP="004D2E79">
      <w:pPr>
        <w:pStyle w:val="TpicoTR"/>
        <w:tabs>
          <w:tab w:val="left" w:pos="6946"/>
        </w:tabs>
        <w:autoSpaceDE w:val="0"/>
        <w:autoSpaceDN w:val="0"/>
        <w:adjustRightInd w:val="0"/>
        <w:spacing w:after="0" w:line="240" w:lineRule="auto"/>
        <w:ind w:right="-25"/>
        <w:jc w:val="both"/>
        <w:rPr>
          <w:rFonts w:cs="Arial"/>
          <w:b w:val="0"/>
          <w:bCs/>
          <w:sz w:val="22"/>
        </w:rPr>
      </w:pPr>
      <w:r w:rsidRPr="00104347">
        <w:rPr>
          <w:rFonts w:cs="Arial"/>
          <w:sz w:val="22"/>
        </w:rPr>
        <w:t>OBJETO:</w:t>
      </w:r>
      <w:r w:rsidRPr="00F86ABD">
        <w:rPr>
          <w:rFonts w:cs="Arial"/>
          <w:b w:val="0"/>
          <w:sz w:val="22"/>
        </w:rPr>
        <w:t xml:space="preserve"> </w:t>
      </w:r>
      <w:r w:rsidR="000C4821" w:rsidRPr="00F86ABD">
        <w:rPr>
          <w:rFonts w:cs="Arial"/>
          <w:b w:val="0"/>
          <w:sz w:val="22"/>
        </w:rPr>
        <w:t xml:space="preserve"> </w:t>
      </w:r>
      <w:r w:rsidR="00C87B46">
        <w:rPr>
          <w:rFonts w:cs="Arial"/>
          <w:b w:val="0"/>
          <w:sz w:val="22"/>
        </w:rPr>
        <w:t>Contratação de prótese dentaria</w:t>
      </w:r>
      <w:r w:rsidR="004F31FE" w:rsidRPr="004F31FE">
        <w:rPr>
          <w:rFonts w:cs="Arial"/>
          <w:b w:val="0"/>
          <w:bCs/>
          <w:sz w:val="22"/>
        </w:rPr>
        <w:t>, em atendimento a Secretaria de Saúde do município de Douradina/MS.</w:t>
      </w:r>
    </w:p>
    <w:p w14:paraId="293E1D47" w14:textId="2DF0F732" w:rsidR="006975EB" w:rsidRPr="00325C43" w:rsidRDefault="006975EB" w:rsidP="004D2E79">
      <w:pPr>
        <w:pStyle w:val="TpicoTR"/>
        <w:tabs>
          <w:tab w:val="left" w:pos="6946"/>
        </w:tabs>
        <w:autoSpaceDE w:val="0"/>
        <w:autoSpaceDN w:val="0"/>
        <w:adjustRightInd w:val="0"/>
        <w:spacing w:after="0" w:line="240" w:lineRule="auto"/>
        <w:ind w:right="-25"/>
        <w:jc w:val="both"/>
        <w:rPr>
          <w:rFonts w:cs="Arial"/>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992"/>
        <w:gridCol w:w="3961"/>
      </w:tblGrid>
      <w:tr w:rsidR="000D4FD6" w:rsidRPr="000D4FD6" w14:paraId="501C0C47" w14:textId="77777777" w:rsidTr="0019382C">
        <w:trPr>
          <w:trHeight w:val="262"/>
        </w:trPr>
        <w:tc>
          <w:tcPr>
            <w:tcW w:w="9072" w:type="dxa"/>
            <w:gridSpan w:val="3"/>
          </w:tcPr>
          <w:p w14:paraId="01C07A2F" w14:textId="724812AD" w:rsidR="000D4FD6" w:rsidRPr="000D4FD6" w:rsidRDefault="000D4FD6" w:rsidP="004D2E79">
            <w:pPr>
              <w:ind w:right="-25"/>
              <w:rPr>
                <w:rFonts w:ascii="Arial" w:hAnsi="Arial" w:cs="Arial"/>
                <w:b/>
                <w:bCs/>
              </w:rPr>
            </w:pPr>
            <w:r w:rsidRPr="000D4FD6">
              <w:rPr>
                <w:rFonts w:ascii="Arial" w:hAnsi="Arial" w:cs="Arial"/>
                <w:b/>
                <w:bCs/>
              </w:rPr>
              <w:t>MUNICÍPIO DE DOURADINA / MS</w:t>
            </w:r>
          </w:p>
        </w:tc>
      </w:tr>
      <w:tr w:rsidR="000D4FD6" w:rsidRPr="000D4FD6" w14:paraId="5B535318" w14:textId="77777777" w:rsidTr="0019382C">
        <w:trPr>
          <w:trHeight w:val="116"/>
        </w:trPr>
        <w:tc>
          <w:tcPr>
            <w:tcW w:w="5111" w:type="dxa"/>
            <w:gridSpan w:val="2"/>
          </w:tcPr>
          <w:p w14:paraId="5F0FEA44" w14:textId="27CA054A" w:rsidR="000D4FD6" w:rsidRPr="000D4FD6" w:rsidRDefault="000D4FD6" w:rsidP="004D2E79">
            <w:pPr>
              <w:ind w:right="-25"/>
              <w:rPr>
                <w:rFonts w:ascii="Arial" w:hAnsi="Arial" w:cs="Arial"/>
              </w:rPr>
            </w:pPr>
            <w:r w:rsidRPr="000D4FD6">
              <w:rPr>
                <w:rFonts w:ascii="Arial" w:hAnsi="Arial" w:cs="Arial"/>
              </w:rPr>
              <w:t xml:space="preserve">PROCESSO ADMINISTRATIVO Nº </w:t>
            </w:r>
            <w:r w:rsidR="004F31FE">
              <w:rPr>
                <w:rFonts w:ascii="Arial" w:hAnsi="Arial" w:cs="Arial"/>
              </w:rPr>
              <w:t>33/2025</w:t>
            </w:r>
          </w:p>
        </w:tc>
        <w:tc>
          <w:tcPr>
            <w:tcW w:w="3961" w:type="dxa"/>
          </w:tcPr>
          <w:p w14:paraId="009B27D2" w14:textId="21CC49CA" w:rsidR="000D4FD6" w:rsidRPr="000D4FD6" w:rsidRDefault="000D4FD6" w:rsidP="004D2E79">
            <w:pPr>
              <w:ind w:right="-25"/>
              <w:rPr>
                <w:rFonts w:ascii="Arial" w:hAnsi="Arial" w:cs="Arial"/>
                <w:b/>
                <w:bCs/>
              </w:rPr>
            </w:pPr>
            <w:r w:rsidRPr="000D4FD6">
              <w:rPr>
                <w:rFonts w:ascii="Arial" w:hAnsi="Arial" w:cs="Arial"/>
                <w:b/>
                <w:bCs/>
              </w:rPr>
              <w:t xml:space="preserve">PREGÃO PRESENCIAL  Nº </w:t>
            </w:r>
            <w:r w:rsidR="004F31FE">
              <w:rPr>
                <w:rFonts w:ascii="Arial" w:hAnsi="Arial" w:cs="Arial"/>
                <w:b/>
                <w:bCs/>
              </w:rPr>
              <w:t>20/2025</w:t>
            </w:r>
          </w:p>
        </w:tc>
      </w:tr>
      <w:tr w:rsidR="000D4FD6" w:rsidRPr="000D4FD6" w14:paraId="4E3F7FB5" w14:textId="77777777" w:rsidTr="0019382C">
        <w:trPr>
          <w:trHeight w:val="116"/>
        </w:trPr>
        <w:tc>
          <w:tcPr>
            <w:tcW w:w="5111" w:type="dxa"/>
            <w:gridSpan w:val="2"/>
          </w:tcPr>
          <w:p w14:paraId="26A79537" w14:textId="77777777" w:rsidR="000D4FD6" w:rsidRPr="00810FE7" w:rsidRDefault="000D4FD6" w:rsidP="004D2E79">
            <w:pPr>
              <w:ind w:right="-25"/>
              <w:rPr>
                <w:rFonts w:ascii="Arial" w:hAnsi="Arial" w:cs="Arial"/>
              </w:rPr>
            </w:pPr>
            <w:r w:rsidRPr="00810FE7">
              <w:rPr>
                <w:rFonts w:ascii="Arial" w:hAnsi="Arial" w:cs="Arial"/>
              </w:rPr>
              <w:t xml:space="preserve">TIPO DE JULGAMENTO: </w:t>
            </w:r>
          </w:p>
        </w:tc>
        <w:tc>
          <w:tcPr>
            <w:tcW w:w="3961" w:type="dxa"/>
          </w:tcPr>
          <w:p w14:paraId="06142797" w14:textId="77777777" w:rsidR="000D4FD6" w:rsidRPr="00810FE7" w:rsidRDefault="000D4FD6" w:rsidP="004D2E79">
            <w:pPr>
              <w:ind w:right="-25"/>
              <w:rPr>
                <w:rFonts w:ascii="Arial" w:hAnsi="Arial" w:cs="Arial"/>
              </w:rPr>
            </w:pPr>
            <w:r w:rsidRPr="00810FE7">
              <w:rPr>
                <w:rFonts w:ascii="Arial" w:hAnsi="Arial" w:cs="Arial"/>
              </w:rPr>
              <w:t xml:space="preserve">MENOR PREÇO POR ITEM </w:t>
            </w:r>
          </w:p>
        </w:tc>
      </w:tr>
      <w:tr w:rsidR="000D4FD6" w:rsidRPr="000D4FD6" w14:paraId="7871B16C" w14:textId="77777777" w:rsidTr="0019382C">
        <w:trPr>
          <w:trHeight w:val="116"/>
        </w:trPr>
        <w:tc>
          <w:tcPr>
            <w:tcW w:w="5111" w:type="dxa"/>
            <w:gridSpan w:val="2"/>
          </w:tcPr>
          <w:p w14:paraId="751310E7" w14:textId="3B8C41DF" w:rsidR="000D4FD6" w:rsidRPr="00810FE7" w:rsidRDefault="000D4FD6" w:rsidP="004D2E79">
            <w:pPr>
              <w:ind w:right="-25"/>
              <w:rPr>
                <w:rFonts w:ascii="Arial" w:hAnsi="Arial" w:cs="Arial"/>
              </w:rPr>
            </w:pPr>
            <w:r w:rsidRPr="00810FE7">
              <w:rPr>
                <w:rFonts w:ascii="Arial" w:hAnsi="Arial" w:cs="Arial"/>
              </w:rPr>
              <w:t xml:space="preserve">RAZÃO SOCIAL: </w:t>
            </w:r>
            <w:r w:rsidRPr="00810FE7">
              <w:rPr>
                <w:rFonts w:ascii="Arial" w:hAnsi="Arial" w:cs="Arial"/>
                <w:b/>
                <w:bCs/>
              </w:rPr>
              <w:t>XXXX</w:t>
            </w:r>
          </w:p>
        </w:tc>
        <w:tc>
          <w:tcPr>
            <w:tcW w:w="3961" w:type="dxa"/>
          </w:tcPr>
          <w:p w14:paraId="777C5910" w14:textId="03ABD444" w:rsidR="000D4FD6" w:rsidRPr="00810FE7" w:rsidRDefault="000D4FD6" w:rsidP="004D2E79">
            <w:pPr>
              <w:ind w:right="-25"/>
              <w:rPr>
                <w:rFonts w:ascii="Arial" w:hAnsi="Arial" w:cs="Arial"/>
              </w:rPr>
            </w:pPr>
            <w:r w:rsidRPr="00810FE7">
              <w:rPr>
                <w:rFonts w:ascii="Arial" w:hAnsi="Arial" w:cs="Arial"/>
              </w:rPr>
              <w:t>CNPJ:</w:t>
            </w:r>
          </w:p>
        </w:tc>
      </w:tr>
      <w:tr w:rsidR="000D4FD6" w:rsidRPr="000D4FD6" w14:paraId="26EE327D" w14:textId="77777777" w:rsidTr="0019382C">
        <w:trPr>
          <w:trHeight w:val="116"/>
        </w:trPr>
        <w:tc>
          <w:tcPr>
            <w:tcW w:w="5111" w:type="dxa"/>
            <w:gridSpan w:val="2"/>
          </w:tcPr>
          <w:p w14:paraId="3CB06AC1" w14:textId="71FAF25E" w:rsidR="000D4FD6" w:rsidRPr="000D4FD6" w:rsidRDefault="000D4FD6" w:rsidP="004D2E79">
            <w:pPr>
              <w:ind w:right="-25"/>
              <w:rPr>
                <w:rFonts w:ascii="Arial" w:hAnsi="Arial" w:cs="Arial"/>
              </w:rPr>
            </w:pPr>
            <w:r w:rsidRPr="000D4FD6">
              <w:rPr>
                <w:rFonts w:ascii="Arial" w:hAnsi="Arial" w:cs="Arial"/>
              </w:rPr>
              <w:t xml:space="preserve">ENDEREÇO: </w:t>
            </w:r>
          </w:p>
        </w:tc>
        <w:tc>
          <w:tcPr>
            <w:tcW w:w="3961" w:type="dxa"/>
          </w:tcPr>
          <w:p w14:paraId="56FC44F4" w14:textId="4330ECCB" w:rsidR="000D4FD6" w:rsidRPr="000D4FD6" w:rsidRDefault="000D4FD6" w:rsidP="004D2E79">
            <w:pPr>
              <w:ind w:right="-25"/>
              <w:rPr>
                <w:rFonts w:ascii="Arial" w:hAnsi="Arial" w:cs="Arial"/>
              </w:rPr>
            </w:pPr>
            <w:r w:rsidRPr="000D4FD6">
              <w:rPr>
                <w:rFonts w:ascii="Arial" w:hAnsi="Arial" w:cs="Arial"/>
              </w:rPr>
              <w:t xml:space="preserve">BAIRRO: </w:t>
            </w:r>
          </w:p>
        </w:tc>
      </w:tr>
      <w:tr w:rsidR="000D4FD6" w:rsidRPr="000D4FD6" w14:paraId="359F4DA3" w14:textId="77777777" w:rsidTr="0019382C">
        <w:trPr>
          <w:trHeight w:val="116"/>
        </w:trPr>
        <w:tc>
          <w:tcPr>
            <w:tcW w:w="3119" w:type="dxa"/>
          </w:tcPr>
          <w:p w14:paraId="1B13A3D4" w14:textId="46F91045" w:rsidR="000D4FD6" w:rsidRPr="000D4FD6" w:rsidRDefault="000D4FD6" w:rsidP="004D2E79">
            <w:pPr>
              <w:ind w:right="-25"/>
              <w:rPr>
                <w:rFonts w:ascii="Arial" w:hAnsi="Arial" w:cs="Arial"/>
              </w:rPr>
            </w:pPr>
            <w:r w:rsidRPr="000D4FD6">
              <w:rPr>
                <w:rFonts w:ascii="Arial" w:hAnsi="Arial" w:cs="Arial"/>
              </w:rPr>
              <w:t xml:space="preserve">CIDADE/UF: </w:t>
            </w:r>
          </w:p>
        </w:tc>
        <w:tc>
          <w:tcPr>
            <w:tcW w:w="1992" w:type="dxa"/>
          </w:tcPr>
          <w:p w14:paraId="5B80BB41" w14:textId="5BF20FD1" w:rsidR="000D4FD6" w:rsidRPr="000D4FD6" w:rsidRDefault="000D4FD6" w:rsidP="004D2E79">
            <w:pPr>
              <w:ind w:right="-25"/>
              <w:rPr>
                <w:rFonts w:ascii="Arial" w:hAnsi="Arial" w:cs="Arial"/>
              </w:rPr>
            </w:pPr>
            <w:r w:rsidRPr="000D4FD6">
              <w:rPr>
                <w:rFonts w:ascii="Arial" w:hAnsi="Arial" w:cs="Arial"/>
              </w:rPr>
              <w:t xml:space="preserve">CEP: </w:t>
            </w:r>
          </w:p>
        </w:tc>
        <w:tc>
          <w:tcPr>
            <w:tcW w:w="3961" w:type="dxa"/>
          </w:tcPr>
          <w:p w14:paraId="749C9223" w14:textId="70559C37" w:rsidR="000D4FD6" w:rsidRPr="000D4FD6" w:rsidRDefault="000D4FD6" w:rsidP="004D2E79">
            <w:pPr>
              <w:ind w:right="-25"/>
              <w:rPr>
                <w:rFonts w:ascii="Arial" w:hAnsi="Arial" w:cs="Arial"/>
              </w:rPr>
            </w:pPr>
            <w:r w:rsidRPr="000D4FD6">
              <w:rPr>
                <w:rFonts w:ascii="Arial" w:hAnsi="Arial" w:cs="Arial"/>
              </w:rPr>
              <w:t xml:space="preserve">TELEFONE: </w:t>
            </w:r>
          </w:p>
        </w:tc>
      </w:tr>
      <w:tr w:rsidR="000D4FD6" w:rsidRPr="000D4FD6" w14:paraId="1D46D0BF" w14:textId="77777777" w:rsidTr="0019382C">
        <w:trPr>
          <w:trHeight w:val="116"/>
        </w:trPr>
        <w:tc>
          <w:tcPr>
            <w:tcW w:w="5111" w:type="dxa"/>
            <w:gridSpan w:val="2"/>
          </w:tcPr>
          <w:p w14:paraId="3B72490C" w14:textId="1F56DB46" w:rsidR="000D4FD6" w:rsidRPr="000D4FD6" w:rsidRDefault="000D4FD6" w:rsidP="004D2E79">
            <w:pPr>
              <w:ind w:right="-25"/>
              <w:jc w:val="both"/>
              <w:rPr>
                <w:rFonts w:ascii="Arial" w:hAnsi="Arial" w:cs="Arial"/>
              </w:rPr>
            </w:pPr>
            <w:r w:rsidRPr="000D4FD6">
              <w:rPr>
                <w:rFonts w:ascii="Arial" w:hAnsi="Arial" w:cs="Arial"/>
              </w:rPr>
              <w:t>REPRESENTANTE LEGAL</w:t>
            </w:r>
            <w:r w:rsidRPr="000D4FD6">
              <w:rPr>
                <w:rFonts w:ascii="Arial" w:hAnsi="Arial" w:cs="Arial"/>
                <w:b/>
                <w:bCs/>
              </w:rPr>
              <w:t xml:space="preserve">: </w:t>
            </w:r>
          </w:p>
        </w:tc>
        <w:tc>
          <w:tcPr>
            <w:tcW w:w="3961" w:type="dxa"/>
          </w:tcPr>
          <w:p w14:paraId="2A691B3E" w14:textId="6226D87B" w:rsidR="000D4FD6" w:rsidRPr="000D4FD6" w:rsidRDefault="000D4FD6" w:rsidP="004D2E79">
            <w:pPr>
              <w:ind w:right="-25"/>
              <w:rPr>
                <w:rFonts w:ascii="Arial" w:hAnsi="Arial" w:cs="Arial"/>
              </w:rPr>
            </w:pPr>
            <w:r w:rsidRPr="000D4FD6">
              <w:rPr>
                <w:rFonts w:ascii="Arial" w:hAnsi="Arial" w:cs="Arial"/>
              </w:rPr>
              <w:t xml:space="preserve">CPF: </w:t>
            </w:r>
          </w:p>
        </w:tc>
      </w:tr>
      <w:tr w:rsidR="000D4FD6" w:rsidRPr="000D4FD6" w14:paraId="549EE6BD" w14:textId="77777777" w:rsidTr="0019382C">
        <w:trPr>
          <w:trHeight w:val="116"/>
        </w:trPr>
        <w:tc>
          <w:tcPr>
            <w:tcW w:w="5111" w:type="dxa"/>
            <w:gridSpan w:val="2"/>
          </w:tcPr>
          <w:p w14:paraId="40C30435" w14:textId="074BCE8A" w:rsidR="000D4FD6" w:rsidRPr="000D4FD6" w:rsidRDefault="000D4FD6" w:rsidP="004D2E79">
            <w:pPr>
              <w:ind w:right="-25"/>
              <w:rPr>
                <w:rFonts w:ascii="Arial" w:hAnsi="Arial" w:cs="Arial"/>
              </w:rPr>
            </w:pPr>
            <w:r w:rsidRPr="000D4FD6">
              <w:rPr>
                <w:rFonts w:ascii="Arial" w:hAnsi="Arial" w:cs="Arial"/>
              </w:rPr>
              <w:t xml:space="preserve">RG: </w:t>
            </w:r>
          </w:p>
        </w:tc>
        <w:tc>
          <w:tcPr>
            <w:tcW w:w="3961" w:type="dxa"/>
          </w:tcPr>
          <w:p w14:paraId="14853069" w14:textId="023F2E2C" w:rsidR="000D4FD6" w:rsidRPr="000D4FD6" w:rsidRDefault="000D4FD6" w:rsidP="004D2E79">
            <w:pPr>
              <w:ind w:right="-25"/>
              <w:rPr>
                <w:rFonts w:ascii="Arial" w:hAnsi="Arial" w:cs="Arial"/>
              </w:rPr>
            </w:pPr>
            <w:r w:rsidRPr="000D4FD6">
              <w:rPr>
                <w:rFonts w:ascii="Arial" w:hAnsi="Arial" w:cs="Arial"/>
              </w:rPr>
              <w:t xml:space="preserve">E-mail: </w:t>
            </w:r>
          </w:p>
        </w:tc>
      </w:tr>
    </w:tbl>
    <w:p w14:paraId="3C511EF1" w14:textId="77777777" w:rsidR="006975EB" w:rsidRPr="00325C43" w:rsidRDefault="006975EB" w:rsidP="004D2E79">
      <w:pPr>
        <w:pStyle w:val="Corpodetexto"/>
        <w:tabs>
          <w:tab w:val="left" w:pos="6946"/>
        </w:tabs>
        <w:ind w:left="0" w:right="-25" w:firstLine="0"/>
        <w:jc w:val="left"/>
        <w:rPr>
          <w:rFonts w:ascii="Arial" w:hAnsi="Arial" w:cs="Arial"/>
          <w:b/>
        </w:rPr>
      </w:pPr>
    </w:p>
    <w:p w14:paraId="0D6D7BE3" w14:textId="77777777" w:rsidR="000D4FD6" w:rsidRPr="0019382C" w:rsidRDefault="000D4FD6" w:rsidP="004D2E79">
      <w:pPr>
        <w:ind w:right="-25"/>
        <w:jc w:val="both"/>
        <w:rPr>
          <w:rFonts w:ascii="Arial" w:hAnsi="Arial" w:cs="Arial"/>
        </w:rPr>
      </w:pPr>
      <w:r w:rsidRPr="0019382C">
        <w:rPr>
          <w:rFonts w:ascii="Arial" w:hAnsi="Arial" w:cs="Arial"/>
        </w:rPr>
        <w:t xml:space="preserve">Declaro que examinei, conheço e me submeto a todas as condições expressas no Edital e seus anexos, bem como verifiquei todas as especificações contidas, não havendo quaisquer discrepâncias nas informações, nas condições de fornecimento e documentos que dele fazem parte. </w:t>
      </w:r>
    </w:p>
    <w:p w14:paraId="3C36679E" w14:textId="77777777" w:rsidR="000D4FD6" w:rsidRPr="0019382C" w:rsidRDefault="000D4FD6" w:rsidP="004D2E79">
      <w:pPr>
        <w:ind w:right="-25"/>
        <w:jc w:val="both"/>
        <w:rPr>
          <w:rFonts w:ascii="Arial" w:hAnsi="Arial" w:cs="Arial"/>
        </w:rPr>
      </w:pPr>
    </w:p>
    <w:p w14:paraId="0E31DC10" w14:textId="77777777" w:rsidR="000D4FD6" w:rsidRPr="0019382C" w:rsidRDefault="000D4FD6" w:rsidP="004D2E79">
      <w:pPr>
        <w:ind w:right="-25"/>
        <w:jc w:val="both"/>
        <w:rPr>
          <w:rFonts w:ascii="Arial" w:hAnsi="Arial" w:cs="Arial"/>
        </w:rPr>
      </w:pPr>
      <w:r w:rsidRPr="0019382C">
        <w:rPr>
          <w:rFonts w:ascii="Arial" w:hAnsi="Arial" w:cs="Arial"/>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29D4061D" w14:textId="77777777" w:rsidR="000D4FD6" w:rsidRPr="0019382C" w:rsidRDefault="000D4FD6" w:rsidP="004D2E79">
      <w:pPr>
        <w:ind w:right="-25"/>
        <w:jc w:val="both"/>
        <w:rPr>
          <w:rFonts w:ascii="Arial" w:hAnsi="Arial" w:cs="Arial"/>
        </w:rPr>
      </w:pPr>
    </w:p>
    <w:p w14:paraId="45FB5822" w14:textId="77777777" w:rsidR="000D4FD6" w:rsidRPr="0019382C" w:rsidRDefault="000D4FD6" w:rsidP="004D2E79">
      <w:pPr>
        <w:ind w:right="-25"/>
        <w:jc w:val="both"/>
        <w:rPr>
          <w:rFonts w:ascii="Arial" w:hAnsi="Arial" w:cs="Arial"/>
        </w:rPr>
      </w:pPr>
      <w:r w:rsidRPr="0019382C">
        <w:rPr>
          <w:rFonts w:ascii="Arial" w:hAnsi="Arial" w:cs="Arial"/>
        </w:rPr>
        <w:t xml:space="preserve"> 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2CC2C91B" w14:textId="77777777" w:rsidR="0019382C" w:rsidRPr="0019382C" w:rsidRDefault="0019382C" w:rsidP="004D2E79">
      <w:pPr>
        <w:ind w:right="-25"/>
        <w:jc w:val="both"/>
        <w:rPr>
          <w:rFonts w:ascii="Arial" w:hAnsi="Arial" w:cs="Arial"/>
        </w:rPr>
      </w:pPr>
    </w:p>
    <w:p w14:paraId="5C39F85F" w14:textId="51AF9355" w:rsidR="0019382C" w:rsidRPr="0019382C" w:rsidRDefault="0019382C" w:rsidP="004D2E79">
      <w:pPr>
        <w:ind w:right="-25"/>
        <w:jc w:val="both"/>
        <w:rPr>
          <w:rFonts w:ascii="Arial" w:hAnsi="Arial" w:cs="Arial"/>
        </w:rPr>
      </w:pPr>
      <w:r w:rsidRPr="0019382C">
        <w:rPr>
          <w:rFonts w:ascii="Arial" w:hAnsi="Arial" w:cs="Arial"/>
        </w:rPr>
        <w:t>Nos termos do Art. 63, § 1º da Lei 14.133/2021 declaramos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45EA1AF" w14:textId="77777777" w:rsidR="000D4FD6" w:rsidRPr="0019382C" w:rsidRDefault="000D4FD6" w:rsidP="004D2E79">
      <w:pPr>
        <w:pStyle w:val="Corpodetexto"/>
        <w:tabs>
          <w:tab w:val="left" w:pos="6946"/>
        </w:tabs>
        <w:ind w:left="0" w:right="-25" w:firstLine="0"/>
        <w:rPr>
          <w:rFonts w:ascii="Arial" w:hAnsi="Arial" w:cs="Arial"/>
        </w:rPr>
      </w:pPr>
    </w:p>
    <w:p w14:paraId="022A875B" w14:textId="272CFEB0" w:rsidR="000D4FD6" w:rsidRDefault="004C4893" w:rsidP="004D2E79">
      <w:pPr>
        <w:pStyle w:val="TpicoTR"/>
        <w:autoSpaceDE w:val="0"/>
        <w:autoSpaceDN w:val="0"/>
        <w:adjustRightInd w:val="0"/>
        <w:spacing w:after="0" w:line="240" w:lineRule="auto"/>
        <w:ind w:right="-25"/>
        <w:jc w:val="both"/>
        <w:rPr>
          <w:rFonts w:cs="Arial"/>
          <w:b w:val="0"/>
          <w:bCs/>
          <w:sz w:val="22"/>
        </w:rPr>
      </w:pPr>
      <w:r w:rsidRPr="00324766">
        <w:rPr>
          <w:rFonts w:cs="Arial"/>
          <w:b w:val="0"/>
          <w:bCs/>
          <w:sz w:val="22"/>
        </w:rPr>
        <w:t>Apresentamos nossa proposta para</w:t>
      </w:r>
      <w:r w:rsidR="000D4FD6" w:rsidRPr="00324766">
        <w:rPr>
          <w:rFonts w:cs="Arial"/>
          <w:b w:val="0"/>
          <w:bCs/>
          <w:sz w:val="22"/>
        </w:rPr>
        <w:t xml:space="preserve"> o objeto</w:t>
      </w:r>
      <w:r w:rsidR="00324766">
        <w:rPr>
          <w:rFonts w:cs="Arial"/>
          <w:sz w:val="22"/>
        </w:rPr>
        <w:t>,</w:t>
      </w:r>
      <w:r w:rsidRPr="0019382C">
        <w:rPr>
          <w:rFonts w:cs="Arial"/>
          <w:sz w:val="22"/>
        </w:rPr>
        <w:t xml:space="preserve"> </w:t>
      </w:r>
      <w:r w:rsidR="00324766">
        <w:rPr>
          <w:rFonts w:cs="Arial"/>
          <w:b w:val="0"/>
          <w:sz w:val="22"/>
        </w:rPr>
        <w:t>Contratação de prótese dentaria</w:t>
      </w:r>
      <w:r w:rsidR="00324766" w:rsidRPr="004F31FE">
        <w:rPr>
          <w:rFonts w:cs="Arial"/>
          <w:b w:val="0"/>
          <w:bCs/>
          <w:sz w:val="22"/>
        </w:rPr>
        <w:t>, em atendimento a Secretaria de Saúde do município de Douradina/MS</w:t>
      </w:r>
      <w:r w:rsidR="00324766">
        <w:rPr>
          <w:rFonts w:cs="Arial"/>
          <w:b w:val="0"/>
          <w:bCs/>
          <w:sz w:val="22"/>
        </w:rPr>
        <w:t>.</w:t>
      </w:r>
    </w:p>
    <w:p w14:paraId="4252F9A9" w14:textId="77777777" w:rsidR="00324766" w:rsidRPr="0019382C" w:rsidRDefault="00324766" w:rsidP="004D2E79">
      <w:pPr>
        <w:pStyle w:val="TpicoTR"/>
        <w:autoSpaceDE w:val="0"/>
        <w:autoSpaceDN w:val="0"/>
        <w:adjustRightInd w:val="0"/>
        <w:spacing w:after="0" w:line="240" w:lineRule="auto"/>
        <w:ind w:right="-25"/>
        <w:jc w:val="both"/>
        <w:rPr>
          <w:rFonts w:cs="Arial"/>
          <w:sz w:val="22"/>
        </w:rPr>
      </w:pPr>
    </w:p>
    <w:tbl>
      <w:tblPr>
        <w:tblStyle w:val="Tabelacomgrade"/>
        <w:tblW w:w="15168" w:type="dxa"/>
        <w:tblInd w:w="-572" w:type="dxa"/>
        <w:tblLayout w:type="fixed"/>
        <w:tblLook w:val="04A0" w:firstRow="1" w:lastRow="0" w:firstColumn="1" w:lastColumn="0" w:noHBand="0" w:noVBand="1"/>
      </w:tblPr>
      <w:tblGrid>
        <w:gridCol w:w="1276"/>
        <w:gridCol w:w="5954"/>
        <w:gridCol w:w="2976"/>
        <w:gridCol w:w="1134"/>
        <w:gridCol w:w="1276"/>
        <w:gridCol w:w="1276"/>
        <w:gridCol w:w="1276"/>
      </w:tblGrid>
      <w:tr w:rsidR="00A44DB6" w:rsidRPr="009A59D3" w14:paraId="54E634F3" w14:textId="77777777" w:rsidTr="00BA1BEA">
        <w:tc>
          <w:tcPr>
            <w:tcW w:w="1276" w:type="dxa"/>
            <w:vAlign w:val="center"/>
          </w:tcPr>
          <w:p w14:paraId="548DB350" w14:textId="77777777" w:rsidR="00A44DB6" w:rsidRPr="009A59D3" w:rsidRDefault="00A44DB6" w:rsidP="004D2E79">
            <w:pPr>
              <w:pStyle w:val="Corpodetexto"/>
              <w:tabs>
                <w:tab w:val="left" w:pos="6946"/>
              </w:tabs>
              <w:ind w:left="0" w:right="-25" w:firstLine="0"/>
              <w:jc w:val="center"/>
              <w:rPr>
                <w:rFonts w:ascii="Arial" w:eastAsia="Arial" w:hAnsi="Arial" w:cs="Arial"/>
                <w:b/>
                <w:bCs/>
                <w:color w:val="000000"/>
                <w:spacing w:val="-2"/>
                <w:sz w:val="18"/>
                <w:szCs w:val="18"/>
              </w:rPr>
            </w:pPr>
            <w:r w:rsidRPr="009A59D3">
              <w:rPr>
                <w:rFonts w:ascii="Arial" w:eastAsia="Arial" w:hAnsi="Arial" w:cs="Arial"/>
                <w:b/>
                <w:bCs/>
                <w:color w:val="000000"/>
                <w:spacing w:val="-2"/>
                <w:sz w:val="18"/>
                <w:szCs w:val="18"/>
              </w:rPr>
              <w:t>Item</w:t>
            </w:r>
          </w:p>
        </w:tc>
        <w:tc>
          <w:tcPr>
            <w:tcW w:w="5954" w:type="dxa"/>
          </w:tcPr>
          <w:p w14:paraId="5B24F787" w14:textId="77777777" w:rsidR="00A44DB6" w:rsidRPr="009A59D3" w:rsidRDefault="00A44DB6" w:rsidP="004D2E79">
            <w:pPr>
              <w:pStyle w:val="Corpodetexto"/>
              <w:tabs>
                <w:tab w:val="left" w:pos="6946"/>
              </w:tabs>
              <w:ind w:left="0" w:right="-25" w:firstLine="0"/>
              <w:jc w:val="center"/>
              <w:rPr>
                <w:rFonts w:ascii="Arial" w:eastAsia="Arial" w:hAnsi="Arial" w:cs="Arial"/>
                <w:b/>
                <w:bCs/>
                <w:color w:val="000000"/>
                <w:spacing w:val="-2"/>
                <w:sz w:val="18"/>
                <w:szCs w:val="18"/>
              </w:rPr>
            </w:pPr>
            <w:r w:rsidRPr="009A59D3">
              <w:rPr>
                <w:rFonts w:ascii="Arial" w:eastAsia="Arial" w:hAnsi="Arial" w:cs="Arial"/>
                <w:b/>
                <w:bCs/>
                <w:color w:val="000000"/>
                <w:spacing w:val="-2"/>
                <w:sz w:val="18"/>
                <w:szCs w:val="18"/>
              </w:rPr>
              <w:t>Descrição</w:t>
            </w:r>
          </w:p>
        </w:tc>
        <w:tc>
          <w:tcPr>
            <w:tcW w:w="2976" w:type="dxa"/>
          </w:tcPr>
          <w:p w14:paraId="3438CC5D" w14:textId="77777777" w:rsidR="00A44DB6" w:rsidRPr="009A59D3" w:rsidRDefault="00A44DB6" w:rsidP="004D2E79">
            <w:pPr>
              <w:pStyle w:val="Corpodetexto"/>
              <w:tabs>
                <w:tab w:val="left" w:pos="6946"/>
              </w:tabs>
              <w:ind w:left="0" w:right="-25" w:firstLine="0"/>
              <w:jc w:val="center"/>
              <w:rPr>
                <w:rFonts w:ascii="Arial" w:hAnsi="Arial" w:cs="Arial"/>
                <w:b/>
                <w:bCs/>
                <w:sz w:val="18"/>
                <w:szCs w:val="18"/>
              </w:rPr>
            </w:pPr>
            <w:r w:rsidRPr="009A59D3">
              <w:rPr>
                <w:rFonts w:ascii="Arial" w:hAnsi="Arial" w:cs="Arial"/>
                <w:b/>
                <w:bCs/>
                <w:sz w:val="18"/>
                <w:szCs w:val="18"/>
              </w:rPr>
              <w:t>Un</w:t>
            </w:r>
          </w:p>
        </w:tc>
        <w:tc>
          <w:tcPr>
            <w:tcW w:w="1134" w:type="dxa"/>
          </w:tcPr>
          <w:p w14:paraId="0204C8DB" w14:textId="77777777" w:rsidR="00A44DB6" w:rsidRPr="009A59D3" w:rsidRDefault="00A44DB6" w:rsidP="004D2E79">
            <w:pPr>
              <w:pStyle w:val="Corpodetexto"/>
              <w:tabs>
                <w:tab w:val="left" w:pos="6946"/>
              </w:tabs>
              <w:ind w:left="0" w:right="-25" w:firstLine="0"/>
              <w:jc w:val="center"/>
              <w:rPr>
                <w:rFonts w:ascii="Arial" w:hAnsi="Arial" w:cs="Arial"/>
                <w:b/>
                <w:bCs/>
                <w:sz w:val="18"/>
                <w:szCs w:val="18"/>
              </w:rPr>
            </w:pPr>
            <w:r w:rsidRPr="009A59D3">
              <w:rPr>
                <w:rFonts w:ascii="Arial" w:hAnsi="Arial" w:cs="Arial"/>
                <w:b/>
                <w:bCs/>
                <w:sz w:val="18"/>
                <w:szCs w:val="18"/>
              </w:rPr>
              <w:t>Quant.</w:t>
            </w:r>
          </w:p>
        </w:tc>
        <w:tc>
          <w:tcPr>
            <w:tcW w:w="1276" w:type="dxa"/>
          </w:tcPr>
          <w:p w14:paraId="0C9A2E76" w14:textId="77777777" w:rsidR="00A44DB6" w:rsidRPr="009A59D3" w:rsidRDefault="00A44DB6" w:rsidP="004D2E79">
            <w:pPr>
              <w:pStyle w:val="Corpodetexto"/>
              <w:tabs>
                <w:tab w:val="left" w:pos="6946"/>
              </w:tabs>
              <w:ind w:left="0" w:right="-25" w:firstLine="0"/>
              <w:jc w:val="center"/>
              <w:rPr>
                <w:rFonts w:ascii="Arial" w:hAnsi="Arial" w:cs="Arial"/>
                <w:b/>
                <w:bCs/>
                <w:sz w:val="18"/>
                <w:szCs w:val="18"/>
              </w:rPr>
            </w:pPr>
            <w:r w:rsidRPr="009A59D3">
              <w:rPr>
                <w:rFonts w:ascii="Arial" w:hAnsi="Arial" w:cs="Arial"/>
                <w:b/>
                <w:bCs/>
                <w:sz w:val="18"/>
                <w:szCs w:val="18"/>
              </w:rPr>
              <w:t>Marca</w:t>
            </w:r>
          </w:p>
        </w:tc>
        <w:tc>
          <w:tcPr>
            <w:tcW w:w="1276" w:type="dxa"/>
          </w:tcPr>
          <w:p w14:paraId="11F5217D" w14:textId="77777777" w:rsidR="00A44DB6" w:rsidRPr="009A59D3" w:rsidRDefault="00A44DB6" w:rsidP="004D2E79">
            <w:pPr>
              <w:pStyle w:val="Corpodetexto"/>
              <w:tabs>
                <w:tab w:val="left" w:pos="6946"/>
              </w:tabs>
              <w:ind w:left="0" w:right="-25" w:firstLine="0"/>
              <w:jc w:val="center"/>
              <w:rPr>
                <w:rFonts w:ascii="Arial" w:hAnsi="Arial" w:cs="Arial"/>
                <w:b/>
                <w:bCs/>
                <w:sz w:val="18"/>
                <w:szCs w:val="18"/>
              </w:rPr>
            </w:pPr>
            <w:r w:rsidRPr="009A59D3">
              <w:rPr>
                <w:rFonts w:ascii="Arial" w:hAnsi="Arial" w:cs="Arial"/>
                <w:b/>
                <w:bCs/>
                <w:sz w:val="18"/>
                <w:szCs w:val="18"/>
              </w:rPr>
              <w:t>Valor unitario</w:t>
            </w:r>
          </w:p>
        </w:tc>
        <w:tc>
          <w:tcPr>
            <w:tcW w:w="1276" w:type="dxa"/>
          </w:tcPr>
          <w:p w14:paraId="041280DC" w14:textId="77777777" w:rsidR="00A44DB6" w:rsidRPr="009A59D3" w:rsidRDefault="00A44DB6" w:rsidP="004D2E79">
            <w:pPr>
              <w:pStyle w:val="Corpodetexto"/>
              <w:tabs>
                <w:tab w:val="left" w:pos="6946"/>
              </w:tabs>
              <w:ind w:left="0" w:right="-25" w:firstLine="0"/>
              <w:jc w:val="center"/>
              <w:rPr>
                <w:rFonts w:ascii="Arial" w:hAnsi="Arial" w:cs="Arial"/>
                <w:b/>
                <w:bCs/>
                <w:sz w:val="18"/>
                <w:szCs w:val="18"/>
              </w:rPr>
            </w:pPr>
            <w:r w:rsidRPr="009A59D3">
              <w:rPr>
                <w:rFonts w:ascii="Arial" w:hAnsi="Arial" w:cs="Arial"/>
                <w:b/>
                <w:bCs/>
                <w:sz w:val="18"/>
                <w:szCs w:val="18"/>
              </w:rPr>
              <w:t>Valor total</w:t>
            </w:r>
          </w:p>
        </w:tc>
      </w:tr>
    </w:tbl>
    <w:p w14:paraId="4250E562" w14:textId="77777777" w:rsidR="000D4FD6" w:rsidRPr="0019382C" w:rsidRDefault="000D4FD6" w:rsidP="004D2E79">
      <w:pPr>
        <w:pStyle w:val="Corpodetexto"/>
        <w:ind w:left="0" w:right="-25" w:firstLine="0"/>
        <w:rPr>
          <w:rFonts w:ascii="Arial" w:hAnsi="Arial" w:cs="Arial"/>
        </w:rPr>
      </w:pPr>
    </w:p>
    <w:p w14:paraId="3950F227" w14:textId="7C8DBB5B" w:rsidR="000D4FD6" w:rsidRPr="00324766" w:rsidRDefault="000D4FD6" w:rsidP="004D2E79">
      <w:pPr>
        <w:ind w:right="-25"/>
        <w:jc w:val="both"/>
        <w:rPr>
          <w:rFonts w:ascii="Arial" w:hAnsi="Arial" w:cs="Arial"/>
        </w:rPr>
      </w:pPr>
      <w:r w:rsidRPr="0019382C">
        <w:rPr>
          <w:rFonts w:ascii="Arial" w:hAnsi="Arial" w:cs="Arial"/>
        </w:rPr>
        <w:t>O prazo de validade da</w:t>
      </w:r>
      <w:r w:rsidRPr="000D4FD6">
        <w:rPr>
          <w:rFonts w:ascii="Arial" w:hAnsi="Arial" w:cs="Arial"/>
        </w:rPr>
        <w:t xml:space="preserve"> proposta </w:t>
      </w:r>
      <w:r w:rsidRPr="00324766">
        <w:rPr>
          <w:rFonts w:ascii="Arial" w:hAnsi="Arial" w:cs="Arial"/>
        </w:rPr>
        <w:t>é de xxxxx dias</w:t>
      </w:r>
    </w:p>
    <w:p w14:paraId="71668CDE" w14:textId="77777777" w:rsidR="000D4FD6" w:rsidRPr="00324766" w:rsidRDefault="000D4FD6" w:rsidP="004D2E79">
      <w:pPr>
        <w:ind w:right="-25"/>
        <w:jc w:val="both"/>
        <w:rPr>
          <w:rFonts w:ascii="Arial" w:hAnsi="Arial" w:cs="Arial"/>
        </w:rPr>
      </w:pPr>
    </w:p>
    <w:p w14:paraId="06372487" w14:textId="5A5EEBE3" w:rsidR="000D4FD6" w:rsidRPr="00324766" w:rsidRDefault="000D4FD6" w:rsidP="004D2E79">
      <w:pPr>
        <w:ind w:right="-25"/>
        <w:jc w:val="both"/>
        <w:rPr>
          <w:rFonts w:ascii="Arial" w:hAnsi="Arial" w:cs="Arial"/>
        </w:rPr>
      </w:pPr>
      <w:r w:rsidRPr="00324766">
        <w:rPr>
          <w:rFonts w:ascii="Arial" w:hAnsi="Arial" w:cs="Arial"/>
        </w:rPr>
        <w:t>Banco indicado para o pagamento: xxxxx</w:t>
      </w:r>
    </w:p>
    <w:p w14:paraId="0C80F689" w14:textId="77777777" w:rsidR="000D4FD6" w:rsidRPr="00324766" w:rsidRDefault="000D4FD6" w:rsidP="004D2E79">
      <w:pPr>
        <w:ind w:right="-25"/>
        <w:jc w:val="both"/>
        <w:rPr>
          <w:rFonts w:ascii="Arial" w:hAnsi="Arial" w:cs="Arial"/>
        </w:rPr>
      </w:pPr>
    </w:p>
    <w:p w14:paraId="0FD56BAF" w14:textId="3BD838C0" w:rsidR="006975EB" w:rsidRDefault="000D4FD6" w:rsidP="004D2E79">
      <w:pPr>
        <w:pStyle w:val="Corpodetexto"/>
        <w:ind w:left="0" w:right="-25" w:firstLine="0"/>
        <w:rPr>
          <w:rFonts w:ascii="Arial" w:hAnsi="Arial" w:cs="Arial"/>
        </w:rPr>
      </w:pPr>
      <w:r w:rsidRPr="00324766">
        <w:rPr>
          <w:rFonts w:ascii="Arial" w:hAnsi="Arial" w:cs="Arial"/>
        </w:rPr>
        <w:t>Prazo de entrega:xxxxx</w:t>
      </w:r>
    </w:p>
    <w:p w14:paraId="0E3FDECA" w14:textId="77777777" w:rsidR="000D4FD6" w:rsidRPr="000D4FD6" w:rsidRDefault="000D4FD6" w:rsidP="004D2E79">
      <w:pPr>
        <w:pStyle w:val="Corpodetexto"/>
        <w:ind w:left="0" w:right="-25" w:firstLine="0"/>
        <w:rPr>
          <w:rFonts w:ascii="Arial" w:hAnsi="Arial" w:cs="Arial"/>
        </w:rPr>
      </w:pPr>
    </w:p>
    <w:p w14:paraId="5E0F3534" w14:textId="1118FB28" w:rsidR="000D4FD6" w:rsidRPr="000D4FD6" w:rsidRDefault="000D4FD6" w:rsidP="004D2E79">
      <w:pPr>
        <w:tabs>
          <w:tab w:val="left" w:pos="832"/>
        </w:tabs>
        <w:ind w:right="-25"/>
        <w:jc w:val="both"/>
        <w:rPr>
          <w:rFonts w:ascii="Arial" w:hAnsi="Arial" w:cs="Arial"/>
        </w:rPr>
      </w:pPr>
      <w:r>
        <w:rPr>
          <w:rFonts w:ascii="Arial" w:hAnsi="Arial" w:cs="Arial"/>
        </w:rPr>
        <w:t>Declaramos por fim que a proposta foi realizada de forma independente.</w:t>
      </w:r>
    </w:p>
    <w:p w14:paraId="55B94944" w14:textId="77777777" w:rsidR="000D4FD6" w:rsidRPr="000D4FD6" w:rsidRDefault="000D4FD6" w:rsidP="004D2E79">
      <w:pPr>
        <w:tabs>
          <w:tab w:val="left" w:pos="832"/>
        </w:tabs>
        <w:ind w:right="-25"/>
        <w:jc w:val="both"/>
        <w:rPr>
          <w:rFonts w:ascii="Arial" w:hAnsi="Arial" w:cs="Arial"/>
        </w:rPr>
      </w:pPr>
    </w:p>
    <w:p w14:paraId="285CF754" w14:textId="77777777" w:rsidR="000D4FD6" w:rsidRPr="00325C43" w:rsidRDefault="000D4FD6" w:rsidP="004D2E79">
      <w:pPr>
        <w:pStyle w:val="Corpodetexto"/>
        <w:ind w:left="0" w:right="-25"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6470F61B" w14:textId="4E0A463D" w:rsidR="000D4FD6" w:rsidRPr="00325C43" w:rsidRDefault="000D4FD6" w:rsidP="004D2E79">
      <w:pPr>
        <w:pStyle w:val="Corpodetexto"/>
        <w:ind w:left="0" w:right="-25" w:firstLine="0"/>
        <w:jc w:val="center"/>
        <w:rPr>
          <w:rFonts w:ascii="Arial" w:hAnsi="Arial" w:cs="Arial"/>
        </w:rPr>
      </w:pPr>
      <w:r w:rsidRPr="00325C43">
        <w:rPr>
          <w:rFonts w:ascii="Arial" w:hAnsi="Arial" w:cs="Arial"/>
        </w:rPr>
        <w:t>(Local)(Data)...........................................................................</w:t>
      </w:r>
    </w:p>
    <w:p w14:paraId="5C9E5DB9" w14:textId="77777777" w:rsidR="000D4FD6" w:rsidRPr="00325C43" w:rsidRDefault="000D4FD6" w:rsidP="004D2E79">
      <w:pPr>
        <w:pStyle w:val="Corpodetexto"/>
        <w:ind w:left="0" w:right="-25"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7D7589DB" w14:textId="2BD52AE7" w:rsidR="00C90EFF" w:rsidRDefault="004642AB" w:rsidP="004D2E79">
      <w:pPr>
        <w:pStyle w:val="Ttulo1"/>
        <w:ind w:left="0" w:right="-25"/>
        <w:jc w:val="center"/>
      </w:pPr>
      <w:r>
        <w:t xml:space="preserve">                        </w:t>
      </w:r>
    </w:p>
    <w:p w14:paraId="2D2268FB" w14:textId="77777777" w:rsidR="001A2A5E" w:rsidRDefault="001A2A5E" w:rsidP="004D2E79">
      <w:pPr>
        <w:pStyle w:val="Ttulo1"/>
        <w:ind w:left="0" w:right="-25"/>
        <w:jc w:val="center"/>
      </w:pPr>
    </w:p>
    <w:p w14:paraId="65F5DC16" w14:textId="77777777" w:rsidR="001A2A5E" w:rsidRDefault="001A2A5E" w:rsidP="004D2E79">
      <w:pPr>
        <w:pStyle w:val="Ttulo1"/>
        <w:ind w:left="0" w:right="-25"/>
        <w:jc w:val="center"/>
      </w:pPr>
    </w:p>
    <w:p w14:paraId="0E6AA29C" w14:textId="77777777" w:rsidR="001A2A5E" w:rsidRDefault="001A2A5E" w:rsidP="004D2E79">
      <w:pPr>
        <w:pStyle w:val="Ttulo1"/>
        <w:ind w:left="0" w:right="-25"/>
        <w:jc w:val="center"/>
      </w:pPr>
    </w:p>
    <w:p w14:paraId="3CC38A9B" w14:textId="77777777" w:rsidR="001A2A5E" w:rsidRDefault="001A2A5E" w:rsidP="004D2E79">
      <w:pPr>
        <w:pStyle w:val="Ttulo1"/>
        <w:ind w:left="0" w:right="-25"/>
        <w:jc w:val="center"/>
      </w:pPr>
    </w:p>
    <w:p w14:paraId="587599A9" w14:textId="77777777" w:rsidR="001A2A5E" w:rsidRDefault="001A2A5E" w:rsidP="004D2E79">
      <w:pPr>
        <w:pStyle w:val="Ttulo1"/>
        <w:ind w:left="0" w:right="-25"/>
        <w:jc w:val="center"/>
      </w:pPr>
    </w:p>
    <w:p w14:paraId="105C646E" w14:textId="77777777" w:rsidR="001A2A5E" w:rsidRDefault="001A2A5E" w:rsidP="004D2E79">
      <w:pPr>
        <w:pStyle w:val="Ttulo1"/>
        <w:ind w:left="0" w:right="-25"/>
        <w:jc w:val="center"/>
      </w:pPr>
    </w:p>
    <w:p w14:paraId="72E81EAD" w14:textId="77777777" w:rsidR="001A2A5E" w:rsidRDefault="001A2A5E" w:rsidP="004D2E79">
      <w:pPr>
        <w:pStyle w:val="Ttulo1"/>
        <w:ind w:left="0" w:right="-25"/>
        <w:jc w:val="center"/>
      </w:pPr>
    </w:p>
    <w:p w14:paraId="3814080E" w14:textId="77777777" w:rsidR="001A2A5E" w:rsidRDefault="001A2A5E" w:rsidP="004D2E79">
      <w:pPr>
        <w:pStyle w:val="Ttulo1"/>
        <w:ind w:left="0" w:right="-25"/>
        <w:jc w:val="center"/>
      </w:pPr>
    </w:p>
    <w:p w14:paraId="6E04CC1C" w14:textId="77777777" w:rsidR="001A2A5E" w:rsidRDefault="001A2A5E" w:rsidP="004D2E79">
      <w:pPr>
        <w:pStyle w:val="Ttulo1"/>
        <w:ind w:left="0" w:right="-25"/>
        <w:jc w:val="center"/>
      </w:pPr>
    </w:p>
    <w:p w14:paraId="19698133" w14:textId="77777777" w:rsidR="001A2A5E" w:rsidRDefault="001A2A5E" w:rsidP="004D2E79">
      <w:pPr>
        <w:pStyle w:val="Ttulo1"/>
        <w:ind w:left="0" w:right="-25"/>
        <w:jc w:val="center"/>
      </w:pPr>
    </w:p>
    <w:p w14:paraId="1076F7CD" w14:textId="77777777" w:rsidR="001A2A5E" w:rsidRDefault="001A2A5E" w:rsidP="004D2E79">
      <w:pPr>
        <w:pStyle w:val="Ttulo1"/>
        <w:ind w:left="0" w:right="-25"/>
        <w:jc w:val="center"/>
      </w:pPr>
    </w:p>
    <w:p w14:paraId="78CF7099" w14:textId="77777777" w:rsidR="001A2A5E" w:rsidRDefault="001A2A5E" w:rsidP="004D2E79">
      <w:pPr>
        <w:pStyle w:val="Ttulo1"/>
        <w:ind w:left="0" w:right="-25"/>
        <w:jc w:val="center"/>
      </w:pPr>
    </w:p>
    <w:p w14:paraId="5C933E29" w14:textId="77777777" w:rsidR="001A2A5E" w:rsidRDefault="001A2A5E" w:rsidP="004D2E79">
      <w:pPr>
        <w:pStyle w:val="Ttulo1"/>
        <w:ind w:left="0" w:right="-25"/>
        <w:jc w:val="center"/>
      </w:pPr>
    </w:p>
    <w:p w14:paraId="6DDF1B85" w14:textId="77777777" w:rsidR="001A2A5E" w:rsidRDefault="001A2A5E" w:rsidP="004D2E79">
      <w:pPr>
        <w:pStyle w:val="Ttulo1"/>
        <w:ind w:left="0" w:right="-25"/>
        <w:jc w:val="center"/>
      </w:pPr>
    </w:p>
    <w:p w14:paraId="0DD11C73" w14:textId="77777777" w:rsidR="00623873" w:rsidRDefault="00623873" w:rsidP="004D2E79">
      <w:pPr>
        <w:pStyle w:val="Ttulo1"/>
        <w:ind w:left="0" w:right="-25"/>
        <w:jc w:val="center"/>
      </w:pPr>
    </w:p>
    <w:p w14:paraId="082B3D2E" w14:textId="77777777" w:rsidR="00623873" w:rsidRDefault="00623873" w:rsidP="004D2E79">
      <w:pPr>
        <w:pStyle w:val="Ttulo1"/>
        <w:ind w:left="0" w:right="-25"/>
        <w:jc w:val="center"/>
      </w:pPr>
    </w:p>
    <w:p w14:paraId="358CBFC7" w14:textId="77777777" w:rsidR="00623873" w:rsidRDefault="00623873" w:rsidP="004D2E79">
      <w:pPr>
        <w:pStyle w:val="Ttulo1"/>
        <w:ind w:left="0" w:right="-25"/>
        <w:jc w:val="center"/>
      </w:pPr>
    </w:p>
    <w:p w14:paraId="4562D43B" w14:textId="77777777" w:rsidR="00623873" w:rsidRDefault="00623873" w:rsidP="004D2E79">
      <w:pPr>
        <w:pStyle w:val="Ttulo1"/>
        <w:ind w:left="0" w:right="-25"/>
        <w:jc w:val="center"/>
      </w:pPr>
    </w:p>
    <w:p w14:paraId="458F24CB" w14:textId="77777777" w:rsidR="00623873" w:rsidRDefault="00623873" w:rsidP="004D2E79">
      <w:pPr>
        <w:pStyle w:val="Ttulo1"/>
        <w:ind w:left="0" w:right="-25"/>
        <w:jc w:val="center"/>
      </w:pPr>
    </w:p>
    <w:p w14:paraId="0E191545" w14:textId="77777777" w:rsidR="00623873" w:rsidRDefault="00623873" w:rsidP="004D2E79">
      <w:pPr>
        <w:pStyle w:val="Ttulo1"/>
        <w:ind w:left="0" w:right="-25"/>
        <w:jc w:val="center"/>
      </w:pPr>
    </w:p>
    <w:p w14:paraId="782A98C9" w14:textId="77777777" w:rsidR="001A2A5E" w:rsidRDefault="001A2A5E" w:rsidP="004D2E79">
      <w:pPr>
        <w:pStyle w:val="Ttulo1"/>
        <w:ind w:left="0" w:right="-25"/>
        <w:jc w:val="center"/>
      </w:pPr>
    </w:p>
    <w:p w14:paraId="1045C299" w14:textId="77777777" w:rsidR="001A2A5E" w:rsidRDefault="001A2A5E" w:rsidP="004D2E79">
      <w:pPr>
        <w:pStyle w:val="Ttulo1"/>
        <w:ind w:left="0" w:right="-25"/>
        <w:jc w:val="center"/>
      </w:pPr>
    </w:p>
    <w:p w14:paraId="71361263" w14:textId="15343E46" w:rsidR="006975EB" w:rsidRPr="00325C43" w:rsidRDefault="004C4893" w:rsidP="004D2E79">
      <w:pPr>
        <w:pStyle w:val="Ttulo1"/>
        <w:ind w:left="0" w:right="-25"/>
        <w:jc w:val="center"/>
      </w:pPr>
      <w:r w:rsidRPr="00325C43">
        <w:lastRenderedPageBreak/>
        <w:t>ANEXO III</w:t>
      </w:r>
    </w:p>
    <w:p w14:paraId="426C596C" w14:textId="77777777" w:rsidR="006975EB" w:rsidRDefault="004C4893" w:rsidP="004D2E79">
      <w:pPr>
        <w:ind w:right="-25"/>
        <w:jc w:val="center"/>
        <w:rPr>
          <w:rFonts w:ascii="Arial" w:hAnsi="Arial" w:cs="Arial"/>
          <w:b/>
        </w:rPr>
      </w:pPr>
      <w:r w:rsidRPr="00325C43">
        <w:rPr>
          <w:rFonts w:ascii="Arial" w:hAnsi="Arial" w:cs="Arial"/>
          <w:b/>
        </w:rPr>
        <w:t>DECLARAÇÃO</w:t>
      </w:r>
      <w:r w:rsidRPr="00325C43">
        <w:rPr>
          <w:rFonts w:ascii="Arial" w:hAnsi="Arial" w:cs="Arial"/>
          <w:b/>
          <w:spacing w:val="-4"/>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PLENO</w:t>
      </w:r>
      <w:r w:rsidRPr="00325C43">
        <w:rPr>
          <w:rFonts w:ascii="Arial" w:hAnsi="Arial" w:cs="Arial"/>
          <w:b/>
          <w:spacing w:val="-1"/>
        </w:rPr>
        <w:t xml:space="preserve"> </w:t>
      </w:r>
      <w:r w:rsidRPr="00325C43">
        <w:rPr>
          <w:rFonts w:ascii="Arial" w:hAnsi="Arial" w:cs="Arial"/>
          <w:b/>
        </w:rPr>
        <w:t>ATENDIMENTO</w:t>
      </w:r>
      <w:r w:rsidRPr="00325C43">
        <w:rPr>
          <w:rFonts w:ascii="Arial" w:hAnsi="Arial" w:cs="Arial"/>
          <w:b/>
          <w:spacing w:val="-1"/>
        </w:rPr>
        <w:t xml:space="preserve"> </w:t>
      </w:r>
      <w:r w:rsidRPr="00325C43">
        <w:rPr>
          <w:rFonts w:ascii="Arial" w:hAnsi="Arial" w:cs="Arial"/>
          <w:b/>
        </w:rPr>
        <w:t>AOS</w:t>
      </w:r>
      <w:r w:rsidRPr="00325C43">
        <w:rPr>
          <w:rFonts w:ascii="Arial" w:hAnsi="Arial" w:cs="Arial"/>
          <w:b/>
          <w:spacing w:val="-5"/>
        </w:rPr>
        <w:t xml:space="preserve"> </w:t>
      </w:r>
      <w:r w:rsidRPr="00325C43">
        <w:rPr>
          <w:rFonts w:ascii="Arial" w:hAnsi="Arial" w:cs="Arial"/>
          <w:b/>
        </w:rPr>
        <w:t>REQUISITOS</w:t>
      </w:r>
      <w:r w:rsidRPr="00325C43">
        <w:rPr>
          <w:rFonts w:ascii="Arial" w:hAnsi="Arial" w:cs="Arial"/>
          <w:b/>
          <w:spacing w:val="-8"/>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HABILITAÇÃO</w:t>
      </w:r>
    </w:p>
    <w:p w14:paraId="10A849B7" w14:textId="77777777" w:rsidR="0019382C" w:rsidRDefault="0019382C" w:rsidP="004D2E79">
      <w:pPr>
        <w:ind w:right="-25"/>
        <w:jc w:val="center"/>
        <w:rPr>
          <w:rFonts w:ascii="Arial" w:hAnsi="Arial" w:cs="Arial"/>
          <w:bCs/>
          <w:i/>
          <w:iCs/>
          <w:color w:val="FF0000"/>
        </w:rPr>
      </w:pPr>
    </w:p>
    <w:p w14:paraId="27D3D4C1" w14:textId="77777777" w:rsidR="0019382C" w:rsidRPr="00325C43" w:rsidRDefault="0019382C" w:rsidP="004D2E79">
      <w:pPr>
        <w:pStyle w:val="Ttulo1"/>
        <w:ind w:left="0" w:right="-25"/>
        <w:jc w:val="center"/>
      </w:pPr>
    </w:p>
    <w:p w14:paraId="1CB4DDEF" w14:textId="63582A62" w:rsidR="00B54018" w:rsidRPr="00325C43" w:rsidRDefault="00B54018" w:rsidP="004D2E79">
      <w:pPr>
        <w:pStyle w:val="Ttulo1"/>
        <w:tabs>
          <w:tab w:val="left" w:pos="6389"/>
        </w:tabs>
        <w:ind w:left="0" w:right="-25"/>
      </w:pPr>
      <w:r w:rsidRPr="00325C43">
        <w:t>PROCESSO ADMINISTRATIVO</w:t>
      </w:r>
      <w:r w:rsidRPr="00325C43">
        <w:rPr>
          <w:spacing w:val="2"/>
        </w:rPr>
        <w:t xml:space="preserve"> </w:t>
      </w:r>
      <w:r w:rsidRPr="00325C43">
        <w:t xml:space="preserve">N.º </w:t>
      </w:r>
      <w:r w:rsidR="00C87A38">
        <w:t>33</w:t>
      </w:r>
      <w:r w:rsidR="00C90EFF">
        <w:t>/2025</w:t>
      </w:r>
    </w:p>
    <w:p w14:paraId="4720B7CC" w14:textId="0AD8FEDF" w:rsidR="006975EB" w:rsidRDefault="004C4893" w:rsidP="004D2E79">
      <w:pPr>
        <w:tabs>
          <w:tab w:val="left" w:pos="3503"/>
        </w:tabs>
        <w:ind w:right="-25"/>
        <w:rPr>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00DF45DF" w:rsidRPr="00F86ABD">
        <w:rPr>
          <w:rFonts w:ascii="Arial" w:hAnsi="Arial" w:cs="Arial"/>
          <w:b/>
        </w:rPr>
        <w:t>N</w:t>
      </w:r>
      <w:r w:rsidR="00DF45DF" w:rsidRPr="00C90EFF">
        <w:rPr>
          <w:rFonts w:ascii="Arial" w:hAnsi="Arial" w:cs="Arial"/>
          <w:b/>
        </w:rPr>
        <w:t>.º</w:t>
      </w:r>
      <w:r w:rsidR="00B54018" w:rsidRPr="00C90EFF">
        <w:rPr>
          <w:rFonts w:ascii="Arial" w:hAnsi="Arial" w:cs="Arial"/>
          <w:b/>
        </w:rPr>
        <w:t xml:space="preserve"> </w:t>
      </w:r>
      <w:r w:rsidR="00C87A38">
        <w:rPr>
          <w:b/>
        </w:rPr>
        <w:t>20</w:t>
      </w:r>
      <w:r w:rsidR="00C90EFF" w:rsidRPr="00C90EFF">
        <w:rPr>
          <w:b/>
        </w:rPr>
        <w:t>/2025</w:t>
      </w:r>
    </w:p>
    <w:p w14:paraId="499E8E7B" w14:textId="77777777" w:rsidR="00C90EFF" w:rsidRPr="00F86ABD" w:rsidRDefault="00C90EFF" w:rsidP="004D2E79">
      <w:pPr>
        <w:tabs>
          <w:tab w:val="left" w:pos="3503"/>
        </w:tabs>
        <w:ind w:right="-25"/>
        <w:rPr>
          <w:rFonts w:ascii="Arial" w:hAnsi="Arial" w:cs="Arial"/>
          <w:b/>
        </w:rPr>
      </w:pPr>
    </w:p>
    <w:p w14:paraId="4D37E29A" w14:textId="09CA1BAC" w:rsidR="006975EB" w:rsidRPr="00325C43" w:rsidRDefault="004C4893" w:rsidP="004D2E79">
      <w:pPr>
        <w:pStyle w:val="TpicoTR"/>
        <w:autoSpaceDE w:val="0"/>
        <w:autoSpaceDN w:val="0"/>
        <w:adjustRightInd w:val="0"/>
        <w:spacing w:after="0" w:line="240" w:lineRule="auto"/>
        <w:ind w:right="-25"/>
        <w:jc w:val="both"/>
        <w:rPr>
          <w:rFonts w:cs="Arial"/>
        </w:rPr>
      </w:pPr>
      <w:r w:rsidRPr="00104347">
        <w:rPr>
          <w:rFonts w:cs="Arial"/>
          <w:sz w:val="22"/>
        </w:rPr>
        <w:t>OBJETO:</w:t>
      </w:r>
      <w:r w:rsidRPr="00F86ABD">
        <w:rPr>
          <w:rFonts w:cs="Arial"/>
          <w:b w:val="0"/>
          <w:sz w:val="22"/>
        </w:rPr>
        <w:t xml:space="preserve"> </w:t>
      </w:r>
      <w:r w:rsidR="00324766">
        <w:rPr>
          <w:rFonts w:cs="Arial"/>
          <w:b w:val="0"/>
          <w:sz w:val="22"/>
        </w:rPr>
        <w:t>Contratação de prótese dentaria</w:t>
      </w:r>
      <w:r w:rsidR="00324766" w:rsidRPr="004F31FE">
        <w:rPr>
          <w:rFonts w:cs="Arial"/>
          <w:b w:val="0"/>
          <w:bCs/>
          <w:sz w:val="22"/>
        </w:rPr>
        <w:t>, em atendimento a Secretaria de Saúde do município de Douradina/MS</w:t>
      </w:r>
      <w:r w:rsidR="00DF1FAB">
        <w:rPr>
          <w:rFonts w:cs="Arial"/>
          <w:b w:val="0"/>
          <w:bCs/>
          <w:sz w:val="22"/>
        </w:rPr>
        <w:t>.</w:t>
      </w:r>
    </w:p>
    <w:p w14:paraId="73FD1172" w14:textId="77777777" w:rsidR="006975EB" w:rsidRPr="00325C43" w:rsidRDefault="006975EB" w:rsidP="004D2E79">
      <w:pPr>
        <w:pStyle w:val="Corpodetexto"/>
        <w:ind w:left="0" w:right="-25" w:firstLine="0"/>
        <w:jc w:val="left"/>
        <w:rPr>
          <w:rFonts w:ascii="Arial" w:hAnsi="Arial" w:cs="Arial"/>
        </w:rPr>
      </w:pPr>
    </w:p>
    <w:p w14:paraId="4E934B02" w14:textId="2AB8DE05" w:rsidR="006975EB" w:rsidRPr="00325C43" w:rsidRDefault="004C4893" w:rsidP="004D2E79">
      <w:pPr>
        <w:pStyle w:val="Corpodetexto"/>
        <w:ind w:left="0" w:right="-25"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[XXXXXXXXXXXXXXX], DECLARA para fins de participação no</w:t>
      </w:r>
      <w:r w:rsidRPr="00EA67C9">
        <w:rPr>
          <w:rFonts w:ascii="Arial" w:hAnsi="Arial" w:cs="Arial"/>
          <w:b/>
          <w:bCs/>
        </w:rPr>
        <w:t xml:space="preserve"> Pregão Presencial </w:t>
      </w:r>
      <w:r w:rsidR="00DF45DF" w:rsidRPr="00EA67C9">
        <w:rPr>
          <w:rFonts w:ascii="Arial" w:hAnsi="Arial" w:cs="Arial"/>
          <w:b/>
          <w:bCs/>
        </w:rPr>
        <w:t>N.º</w:t>
      </w:r>
      <w:r w:rsidRPr="00EA67C9">
        <w:rPr>
          <w:rFonts w:ascii="Arial" w:hAnsi="Arial" w:cs="Arial"/>
          <w:b/>
          <w:bCs/>
          <w:spacing w:val="1"/>
        </w:rPr>
        <w:t xml:space="preserve"> </w:t>
      </w:r>
      <w:r w:rsidR="00DF1FAB">
        <w:rPr>
          <w:b/>
          <w:bCs/>
        </w:rPr>
        <w:t>20</w:t>
      </w:r>
      <w:r w:rsidR="00EA67C9" w:rsidRPr="00EA67C9">
        <w:rPr>
          <w:b/>
          <w:bCs/>
        </w:rPr>
        <w:t>/2025</w:t>
      </w:r>
      <w:r w:rsidRPr="00325C43">
        <w:rPr>
          <w:rFonts w:ascii="Arial" w:hAnsi="Arial" w:cs="Arial"/>
        </w:rPr>
        <w:t>, que atendem aos requisitos de habilitação, respondendo pela veracidade das</w:t>
      </w:r>
      <w:r w:rsidRPr="00325C43">
        <w:rPr>
          <w:rFonts w:ascii="Arial" w:hAnsi="Arial" w:cs="Arial"/>
          <w:spacing w:val="1"/>
        </w:rPr>
        <w:t xml:space="preserve"> </w:t>
      </w:r>
      <w:r w:rsidRPr="00325C43">
        <w:rPr>
          <w:rFonts w:ascii="Arial" w:hAnsi="Arial" w:cs="Arial"/>
        </w:rPr>
        <w:t>informações prestadas, na forma da lei, e que, até a presente data, inexistem fatos</w:t>
      </w:r>
      <w:r w:rsidRPr="00325C43">
        <w:rPr>
          <w:rFonts w:ascii="Arial" w:hAnsi="Arial" w:cs="Arial"/>
          <w:spacing w:val="1"/>
        </w:rPr>
        <w:t xml:space="preserve"> </w:t>
      </w:r>
      <w:r w:rsidRPr="00325C43">
        <w:rPr>
          <w:rFonts w:ascii="Arial" w:hAnsi="Arial" w:cs="Arial"/>
        </w:rPr>
        <w:t>impeditivos</w:t>
      </w:r>
      <w:r w:rsidRPr="00325C43">
        <w:rPr>
          <w:rFonts w:ascii="Arial" w:hAnsi="Arial" w:cs="Arial"/>
          <w:spacing w:val="1"/>
        </w:rPr>
        <w:t xml:space="preserve"> </w:t>
      </w:r>
      <w:r w:rsidRPr="00325C43">
        <w:rPr>
          <w:rFonts w:ascii="Arial" w:hAnsi="Arial" w:cs="Arial"/>
        </w:rPr>
        <w:t>para</w:t>
      </w:r>
      <w:r w:rsidRPr="00325C43">
        <w:rPr>
          <w:rFonts w:ascii="Arial" w:hAnsi="Arial" w:cs="Arial"/>
          <w:spacing w:val="1"/>
        </w:rPr>
        <w:t xml:space="preserve"> </w:t>
      </w:r>
      <w:r w:rsidRPr="00325C43">
        <w:rPr>
          <w:rFonts w:ascii="Arial" w:hAnsi="Arial" w:cs="Arial"/>
        </w:rPr>
        <w:t>sua</w:t>
      </w:r>
      <w:r w:rsidRPr="00325C43">
        <w:rPr>
          <w:rFonts w:ascii="Arial" w:hAnsi="Arial" w:cs="Arial"/>
          <w:spacing w:val="1"/>
        </w:rPr>
        <w:t xml:space="preserve"> </w:t>
      </w:r>
      <w:r w:rsidRPr="00325C43">
        <w:rPr>
          <w:rFonts w:ascii="Arial" w:hAnsi="Arial" w:cs="Arial"/>
        </w:rPr>
        <w:t>habilitação,</w:t>
      </w:r>
      <w:r w:rsidRPr="00325C43">
        <w:rPr>
          <w:rFonts w:ascii="Arial" w:hAnsi="Arial" w:cs="Arial"/>
          <w:spacing w:val="1"/>
        </w:rPr>
        <w:t xml:space="preserve"> </w:t>
      </w:r>
      <w:r w:rsidRPr="00325C43">
        <w:rPr>
          <w:rFonts w:ascii="Arial" w:hAnsi="Arial" w:cs="Arial"/>
        </w:rPr>
        <w:t>ciente</w:t>
      </w:r>
      <w:r w:rsidRPr="00325C43">
        <w:rPr>
          <w:rFonts w:ascii="Arial" w:hAnsi="Arial" w:cs="Arial"/>
          <w:spacing w:val="1"/>
        </w:rPr>
        <w:t xml:space="preserve"> </w:t>
      </w:r>
      <w:r w:rsidRPr="00325C43">
        <w:rPr>
          <w:rFonts w:ascii="Arial" w:hAnsi="Arial" w:cs="Arial"/>
        </w:rPr>
        <w:t>da</w:t>
      </w:r>
      <w:r w:rsidRPr="00325C43">
        <w:rPr>
          <w:rFonts w:ascii="Arial" w:hAnsi="Arial" w:cs="Arial"/>
          <w:spacing w:val="1"/>
        </w:rPr>
        <w:t xml:space="preserve"> </w:t>
      </w:r>
      <w:r w:rsidRPr="00325C43">
        <w:rPr>
          <w:rFonts w:ascii="Arial" w:hAnsi="Arial" w:cs="Arial"/>
        </w:rPr>
        <w:t>obrigatoriedade</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declarar</w:t>
      </w:r>
      <w:r w:rsidRPr="00325C43">
        <w:rPr>
          <w:rFonts w:ascii="Arial" w:hAnsi="Arial" w:cs="Arial"/>
          <w:spacing w:val="1"/>
        </w:rPr>
        <w:t xml:space="preserve"> </w:t>
      </w:r>
      <w:r w:rsidRPr="00325C43">
        <w:rPr>
          <w:rFonts w:ascii="Arial" w:hAnsi="Arial" w:cs="Arial"/>
        </w:rPr>
        <w:t>ocorrências</w:t>
      </w:r>
      <w:r w:rsidRPr="00325C43">
        <w:rPr>
          <w:rFonts w:ascii="Arial" w:hAnsi="Arial" w:cs="Arial"/>
          <w:spacing w:val="1"/>
        </w:rPr>
        <w:t xml:space="preserve"> </w:t>
      </w:r>
      <w:r w:rsidRPr="00325C43">
        <w:rPr>
          <w:rFonts w:ascii="Arial" w:hAnsi="Arial" w:cs="Arial"/>
        </w:rPr>
        <w:t xml:space="preserve">posteriores, conforme disposto no inciso I do art. 63º da Lei </w:t>
      </w:r>
      <w:r w:rsidR="00DF45DF" w:rsidRPr="00325C43">
        <w:rPr>
          <w:rFonts w:ascii="Arial" w:hAnsi="Arial" w:cs="Arial"/>
        </w:rPr>
        <w:t>n.º</w:t>
      </w:r>
      <w:r w:rsidRPr="00325C43">
        <w:rPr>
          <w:rFonts w:ascii="Arial" w:hAnsi="Arial" w:cs="Arial"/>
        </w:rPr>
        <w:t xml:space="preserve"> 14.133, de 1 de abril de</w:t>
      </w:r>
      <w:r w:rsidRPr="00325C43">
        <w:rPr>
          <w:rFonts w:ascii="Arial" w:hAnsi="Arial" w:cs="Arial"/>
          <w:spacing w:val="1"/>
        </w:rPr>
        <w:t xml:space="preserve"> </w:t>
      </w:r>
      <w:r w:rsidRPr="00325C43">
        <w:rPr>
          <w:rFonts w:ascii="Arial" w:hAnsi="Arial" w:cs="Arial"/>
        </w:rPr>
        <w:t>2021.</w:t>
      </w:r>
    </w:p>
    <w:p w14:paraId="03B16AAA" w14:textId="77777777" w:rsidR="006975EB" w:rsidRPr="00325C43" w:rsidRDefault="006975EB" w:rsidP="004D2E79">
      <w:pPr>
        <w:pStyle w:val="Corpodetexto"/>
        <w:ind w:left="0" w:right="-25" w:firstLine="0"/>
        <w:jc w:val="left"/>
        <w:rPr>
          <w:rFonts w:ascii="Arial" w:hAnsi="Arial" w:cs="Arial"/>
          <w:sz w:val="21"/>
        </w:rPr>
      </w:pPr>
    </w:p>
    <w:p w14:paraId="4855B48E" w14:textId="77777777" w:rsidR="006975EB" w:rsidRPr="00325C43" w:rsidRDefault="004C4893" w:rsidP="004D2E79">
      <w:pPr>
        <w:pStyle w:val="Corpodetexto"/>
        <w:ind w:left="0" w:right="-25" w:firstLine="0"/>
        <w:jc w:val="left"/>
        <w:rPr>
          <w:rFonts w:ascii="Arial" w:hAnsi="Arial" w:cs="Arial"/>
        </w:rPr>
      </w:pPr>
      <w:r w:rsidRPr="00325C43">
        <w:rPr>
          <w:rFonts w:ascii="Arial" w:hAnsi="Arial" w:cs="Arial"/>
        </w:rPr>
        <w:t>Declaro ainda</w:t>
      </w:r>
      <w:r w:rsidRPr="00325C43">
        <w:rPr>
          <w:rFonts w:ascii="Arial" w:hAnsi="Arial" w:cs="Arial"/>
          <w:spacing w:val="-2"/>
        </w:rPr>
        <w:t xml:space="preserve"> </w:t>
      </w:r>
      <w:r w:rsidRPr="00325C43">
        <w:rPr>
          <w:rFonts w:ascii="Arial" w:hAnsi="Arial" w:cs="Arial"/>
        </w:rPr>
        <w:t>que</w:t>
      </w:r>
      <w:r w:rsidRPr="00325C43">
        <w:rPr>
          <w:rFonts w:ascii="Arial" w:hAnsi="Arial" w:cs="Arial"/>
          <w:spacing w:val="-3"/>
        </w:rPr>
        <w:t xml:space="preserve"> </w:t>
      </w:r>
      <w:r w:rsidRPr="00325C43">
        <w:rPr>
          <w:rFonts w:ascii="Arial" w:hAnsi="Arial" w:cs="Arial"/>
        </w:rPr>
        <w:t>conheço e concordo</w:t>
      </w:r>
      <w:r w:rsidRPr="00325C43">
        <w:rPr>
          <w:rFonts w:ascii="Arial" w:hAnsi="Arial" w:cs="Arial"/>
          <w:spacing w:val="-2"/>
        </w:rPr>
        <w:t xml:space="preserve"> </w:t>
      </w:r>
      <w:r w:rsidRPr="00325C43">
        <w:rPr>
          <w:rFonts w:ascii="Arial" w:hAnsi="Arial" w:cs="Arial"/>
        </w:rPr>
        <w:t>com</w:t>
      </w:r>
      <w:r w:rsidRPr="00325C43">
        <w:rPr>
          <w:rFonts w:ascii="Arial" w:hAnsi="Arial" w:cs="Arial"/>
          <w:spacing w:val="-5"/>
        </w:rPr>
        <w:t xml:space="preserve"> </w:t>
      </w:r>
      <w:r w:rsidRPr="00325C43">
        <w:rPr>
          <w:rFonts w:ascii="Arial" w:hAnsi="Arial" w:cs="Arial"/>
        </w:rPr>
        <w:t>todos</w:t>
      </w:r>
      <w:r w:rsidRPr="00325C43">
        <w:rPr>
          <w:rFonts w:ascii="Arial" w:hAnsi="Arial" w:cs="Arial"/>
          <w:spacing w:val="1"/>
        </w:rPr>
        <w:t xml:space="preserve"> </w:t>
      </w:r>
      <w:r w:rsidRPr="00325C43">
        <w:rPr>
          <w:rFonts w:ascii="Arial" w:hAnsi="Arial" w:cs="Arial"/>
        </w:rPr>
        <w:t>os</w:t>
      </w:r>
      <w:r w:rsidRPr="00325C43">
        <w:rPr>
          <w:rFonts w:ascii="Arial" w:hAnsi="Arial" w:cs="Arial"/>
          <w:spacing w:val="-2"/>
        </w:rPr>
        <w:t xml:space="preserve"> </w:t>
      </w:r>
      <w:r w:rsidRPr="00325C43">
        <w:rPr>
          <w:rFonts w:ascii="Arial" w:hAnsi="Arial" w:cs="Arial"/>
        </w:rPr>
        <w:t>termos</w:t>
      </w:r>
      <w:r w:rsidRPr="00325C43">
        <w:rPr>
          <w:rFonts w:ascii="Arial" w:hAnsi="Arial" w:cs="Arial"/>
          <w:spacing w:val="-3"/>
        </w:rPr>
        <w:t xml:space="preserve"> </w:t>
      </w:r>
      <w:r w:rsidRPr="00325C43">
        <w:rPr>
          <w:rFonts w:ascii="Arial" w:hAnsi="Arial" w:cs="Arial"/>
        </w:rPr>
        <w:t>deste Edital.</w:t>
      </w:r>
    </w:p>
    <w:p w14:paraId="1AFC794A" w14:textId="77777777" w:rsidR="006975EB" w:rsidRPr="00325C43" w:rsidRDefault="006975EB" w:rsidP="004D2E79">
      <w:pPr>
        <w:pStyle w:val="Corpodetexto"/>
        <w:ind w:left="0" w:right="-25" w:firstLine="0"/>
        <w:jc w:val="left"/>
        <w:rPr>
          <w:rFonts w:ascii="Arial" w:hAnsi="Arial" w:cs="Arial"/>
        </w:rPr>
      </w:pPr>
    </w:p>
    <w:p w14:paraId="62C5CD38" w14:textId="77777777" w:rsidR="006975EB" w:rsidRPr="00325C43" w:rsidRDefault="004C4893" w:rsidP="004D2E79">
      <w:pPr>
        <w:pStyle w:val="Corpodetexto"/>
        <w:ind w:left="0" w:right="-25" w:firstLine="0"/>
        <w:jc w:val="left"/>
        <w:rPr>
          <w:rFonts w:ascii="Arial" w:hAnsi="Arial" w:cs="Arial"/>
        </w:rPr>
      </w:pPr>
      <w:r w:rsidRPr="00325C43">
        <w:rPr>
          <w:rFonts w:ascii="Arial" w:hAnsi="Arial" w:cs="Arial"/>
        </w:rPr>
        <w:t>O signatário</w:t>
      </w:r>
      <w:r w:rsidRPr="00325C43">
        <w:rPr>
          <w:rFonts w:ascii="Arial" w:hAnsi="Arial" w:cs="Arial"/>
          <w:spacing w:val="-2"/>
        </w:rPr>
        <w:t xml:space="preserve"> </w:t>
      </w:r>
      <w:r w:rsidRPr="00325C43">
        <w:rPr>
          <w:rFonts w:ascii="Arial" w:hAnsi="Arial" w:cs="Arial"/>
        </w:rPr>
        <w:t>assume</w:t>
      </w:r>
      <w:r w:rsidRPr="00325C43">
        <w:rPr>
          <w:rFonts w:ascii="Arial" w:hAnsi="Arial" w:cs="Arial"/>
          <w:spacing w:val="-4"/>
        </w:rPr>
        <w:t xml:space="preserve"> </w:t>
      </w:r>
      <w:r w:rsidRPr="00325C43">
        <w:rPr>
          <w:rFonts w:ascii="Arial" w:hAnsi="Arial" w:cs="Arial"/>
        </w:rPr>
        <w:t>responsabilidade</w:t>
      </w:r>
      <w:r w:rsidRPr="00325C43">
        <w:rPr>
          <w:rFonts w:ascii="Arial" w:hAnsi="Arial" w:cs="Arial"/>
          <w:spacing w:val="-2"/>
        </w:rPr>
        <w:t xml:space="preserve"> </w:t>
      </w:r>
      <w:r w:rsidRPr="00325C43">
        <w:rPr>
          <w:rFonts w:ascii="Arial" w:hAnsi="Arial" w:cs="Arial"/>
        </w:rPr>
        <w:t>civil</w:t>
      </w:r>
      <w:r w:rsidRPr="00325C43">
        <w:rPr>
          <w:rFonts w:ascii="Arial" w:hAnsi="Arial" w:cs="Arial"/>
          <w:spacing w:val="-2"/>
        </w:rPr>
        <w:t xml:space="preserve"> </w:t>
      </w:r>
      <w:r w:rsidRPr="00325C43">
        <w:rPr>
          <w:rFonts w:ascii="Arial" w:hAnsi="Arial" w:cs="Arial"/>
        </w:rPr>
        <w:t>e</w:t>
      </w:r>
      <w:r w:rsidRPr="00325C43">
        <w:rPr>
          <w:rFonts w:ascii="Arial" w:hAnsi="Arial" w:cs="Arial"/>
          <w:spacing w:val="-2"/>
        </w:rPr>
        <w:t xml:space="preserve"> </w:t>
      </w:r>
      <w:r w:rsidRPr="00325C43">
        <w:rPr>
          <w:rFonts w:ascii="Arial" w:hAnsi="Arial" w:cs="Arial"/>
        </w:rPr>
        <w:t>criminal</w:t>
      </w:r>
      <w:r w:rsidRPr="00325C43">
        <w:rPr>
          <w:rFonts w:ascii="Arial" w:hAnsi="Arial" w:cs="Arial"/>
          <w:spacing w:val="-2"/>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eventual</w:t>
      </w:r>
      <w:r w:rsidRPr="00325C43">
        <w:rPr>
          <w:rFonts w:ascii="Arial" w:hAnsi="Arial" w:cs="Arial"/>
          <w:spacing w:val="-5"/>
        </w:rPr>
        <w:t xml:space="preserve"> </w:t>
      </w:r>
      <w:r w:rsidRPr="00325C43">
        <w:rPr>
          <w:rFonts w:ascii="Arial" w:hAnsi="Arial" w:cs="Arial"/>
        </w:rPr>
        <w:t>falsidade.</w:t>
      </w:r>
    </w:p>
    <w:p w14:paraId="595EC62B" w14:textId="77777777" w:rsidR="006975EB" w:rsidRPr="00325C43" w:rsidRDefault="006975EB" w:rsidP="004D2E79">
      <w:pPr>
        <w:pStyle w:val="Corpodetexto"/>
        <w:ind w:left="0" w:right="-25" w:firstLine="0"/>
        <w:jc w:val="left"/>
        <w:rPr>
          <w:rFonts w:ascii="Arial" w:hAnsi="Arial" w:cs="Arial"/>
          <w:sz w:val="24"/>
        </w:rPr>
      </w:pPr>
    </w:p>
    <w:p w14:paraId="23E53DE2" w14:textId="77777777" w:rsidR="006975EB" w:rsidRPr="00325C43" w:rsidRDefault="006975EB" w:rsidP="004D2E79">
      <w:pPr>
        <w:pStyle w:val="Corpodetexto"/>
        <w:ind w:left="0" w:right="-25" w:firstLine="0"/>
        <w:jc w:val="left"/>
        <w:rPr>
          <w:rFonts w:ascii="Arial" w:hAnsi="Arial" w:cs="Arial"/>
          <w:sz w:val="19"/>
        </w:rPr>
      </w:pPr>
    </w:p>
    <w:p w14:paraId="2C83CDE9" w14:textId="77777777" w:rsidR="006975EB" w:rsidRPr="00325C43" w:rsidRDefault="004C4893" w:rsidP="004D2E79">
      <w:pPr>
        <w:pStyle w:val="Corpodetexto"/>
        <w:ind w:left="0" w:right="-25"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577F3012" w14:textId="77777777" w:rsidR="006975EB" w:rsidRDefault="004C4893" w:rsidP="004D2E79">
      <w:pPr>
        <w:pStyle w:val="Corpodetexto"/>
        <w:ind w:left="0" w:right="-25" w:firstLine="0"/>
        <w:jc w:val="center"/>
        <w:rPr>
          <w:rFonts w:ascii="Arial" w:hAnsi="Arial" w:cs="Arial"/>
        </w:rPr>
      </w:pPr>
      <w:r w:rsidRPr="00325C43">
        <w:rPr>
          <w:rFonts w:ascii="Arial" w:hAnsi="Arial" w:cs="Arial"/>
        </w:rPr>
        <w:t>(Local)(Data)</w:t>
      </w:r>
    </w:p>
    <w:p w14:paraId="35B004D3" w14:textId="77777777" w:rsidR="0019382C" w:rsidRPr="00325C43" w:rsidRDefault="0019382C" w:rsidP="004D2E79">
      <w:pPr>
        <w:pStyle w:val="Corpodetexto"/>
        <w:ind w:left="0" w:right="-25" w:firstLine="0"/>
        <w:jc w:val="center"/>
        <w:rPr>
          <w:rFonts w:ascii="Arial" w:hAnsi="Arial" w:cs="Arial"/>
        </w:rPr>
      </w:pPr>
    </w:p>
    <w:p w14:paraId="456406DE" w14:textId="77777777" w:rsidR="006975EB" w:rsidRPr="00325C43" w:rsidRDefault="004C4893" w:rsidP="004D2E79">
      <w:pPr>
        <w:pStyle w:val="Corpodetexto"/>
        <w:ind w:left="0" w:right="-25" w:firstLine="0"/>
        <w:jc w:val="center"/>
        <w:rPr>
          <w:rFonts w:ascii="Arial" w:hAnsi="Arial" w:cs="Arial"/>
        </w:rPr>
      </w:pPr>
      <w:r w:rsidRPr="00325C43">
        <w:rPr>
          <w:rFonts w:ascii="Arial" w:hAnsi="Arial" w:cs="Arial"/>
        </w:rPr>
        <w:t>...........................................................................</w:t>
      </w:r>
    </w:p>
    <w:p w14:paraId="296854CE" w14:textId="77777777" w:rsidR="006975EB" w:rsidRPr="00325C43" w:rsidRDefault="004C4893" w:rsidP="004D2E79">
      <w:pPr>
        <w:pStyle w:val="Corpodetexto"/>
        <w:ind w:left="0" w:right="-25"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228A3ABB" w14:textId="77777777" w:rsidR="006975EB" w:rsidRPr="00580D29" w:rsidRDefault="006975EB" w:rsidP="004D2E79">
      <w:pPr>
        <w:ind w:right="-25"/>
        <w:jc w:val="center"/>
        <w:rPr>
          <w:rFonts w:ascii="Arial" w:hAnsi="Arial" w:cs="Arial"/>
          <w:highlight w:val="yellow"/>
        </w:rPr>
        <w:sectPr w:rsidR="006975EB" w:rsidRPr="00580D29" w:rsidSect="004D2E79">
          <w:pgSz w:w="16840" w:h="11907" w:orient="landscape" w:code="9"/>
          <w:pgMar w:top="1701" w:right="1137" w:bottom="1134" w:left="1134" w:header="709" w:footer="709" w:gutter="0"/>
          <w:cols w:space="720"/>
          <w:docGrid w:linePitch="299"/>
        </w:sectPr>
      </w:pPr>
    </w:p>
    <w:p w14:paraId="424EE91A" w14:textId="23F8853D" w:rsidR="00932CA4" w:rsidRPr="00325C43" w:rsidRDefault="00932CA4" w:rsidP="004D2E79">
      <w:pPr>
        <w:pStyle w:val="Ttulo1"/>
        <w:ind w:left="0" w:right="-25"/>
        <w:jc w:val="center"/>
      </w:pPr>
      <w:r w:rsidRPr="00325C43">
        <w:lastRenderedPageBreak/>
        <w:t>ANEXO IV</w:t>
      </w:r>
    </w:p>
    <w:p w14:paraId="28D71F9D" w14:textId="00071030" w:rsidR="0019382C" w:rsidRPr="00FA0FB9" w:rsidRDefault="004C4893" w:rsidP="004D2E79">
      <w:pPr>
        <w:pStyle w:val="Ttulo1"/>
        <w:ind w:left="0" w:right="-25"/>
        <w:jc w:val="center"/>
        <w:rPr>
          <w:b w:val="0"/>
        </w:rPr>
      </w:pPr>
      <w:r w:rsidRPr="00325C43">
        <w:t>DECLARAÇÃO</w:t>
      </w:r>
      <w:r w:rsidRPr="00325C43">
        <w:rPr>
          <w:spacing w:val="-1"/>
        </w:rPr>
        <w:t xml:space="preserve"> </w:t>
      </w:r>
      <w:r w:rsidR="00FA681B">
        <w:t>ENQUADRAMENTO BENEFÍCIOS LEI 123/06</w:t>
      </w:r>
    </w:p>
    <w:p w14:paraId="3F30065B" w14:textId="77777777" w:rsidR="0019382C" w:rsidRDefault="0019382C" w:rsidP="004D2E79">
      <w:pPr>
        <w:pStyle w:val="Ttulo1"/>
        <w:tabs>
          <w:tab w:val="left" w:pos="6389"/>
        </w:tabs>
        <w:ind w:left="0" w:right="-25"/>
      </w:pPr>
    </w:p>
    <w:p w14:paraId="0D29C25A" w14:textId="560300BE" w:rsidR="0019382C" w:rsidRDefault="00B54018" w:rsidP="004D2E79">
      <w:pPr>
        <w:pStyle w:val="Ttulo1"/>
        <w:tabs>
          <w:tab w:val="left" w:pos="6389"/>
        </w:tabs>
        <w:ind w:left="0" w:right="-25"/>
      </w:pPr>
      <w:r w:rsidRPr="00325C43">
        <w:t>PROCESSO ADMINISTRATIVO</w:t>
      </w:r>
      <w:r w:rsidRPr="00325C43">
        <w:rPr>
          <w:spacing w:val="2"/>
        </w:rPr>
        <w:t xml:space="preserve"> </w:t>
      </w:r>
      <w:r w:rsidRPr="00325C43">
        <w:t xml:space="preserve">N.º </w:t>
      </w:r>
      <w:r w:rsidR="00822CCD">
        <w:t>33</w:t>
      </w:r>
      <w:r w:rsidR="00C90EFF">
        <w:t>/2025</w:t>
      </w:r>
    </w:p>
    <w:p w14:paraId="1AF1D4E8" w14:textId="7E726729" w:rsidR="006975EB" w:rsidRDefault="004C4893" w:rsidP="004D2E79">
      <w:pPr>
        <w:pStyle w:val="Ttulo1"/>
        <w:tabs>
          <w:tab w:val="left" w:pos="6389"/>
        </w:tabs>
        <w:ind w:left="0" w:right="-25"/>
        <w:rPr>
          <w:b w:val="0"/>
        </w:rPr>
      </w:pPr>
      <w:r w:rsidRPr="00F86ABD">
        <w:t>PREGÃO</w:t>
      </w:r>
      <w:r w:rsidRPr="00F86ABD">
        <w:rPr>
          <w:spacing w:val="-1"/>
        </w:rPr>
        <w:t xml:space="preserve"> </w:t>
      </w:r>
      <w:r w:rsidRPr="00F86ABD">
        <w:t>PRESENCIAL</w:t>
      </w:r>
      <w:r w:rsidRPr="00F86ABD">
        <w:rPr>
          <w:spacing w:val="-1"/>
        </w:rPr>
        <w:t xml:space="preserve"> </w:t>
      </w:r>
      <w:r w:rsidRPr="00F86ABD">
        <w:t>N.</w:t>
      </w:r>
      <w:r w:rsidRPr="00C90EFF">
        <w:t>º</w:t>
      </w:r>
      <w:r w:rsidR="00B54018" w:rsidRPr="00C90EFF">
        <w:t xml:space="preserve"> </w:t>
      </w:r>
      <w:r w:rsidR="00822CCD">
        <w:t>20</w:t>
      </w:r>
      <w:r w:rsidR="00C90EFF" w:rsidRPr="00C90EFF">
        <w:t>/2025</w:t>
      </w:r>
    </w:p>
    <w:p w14:paraId="3BD8F5F0" w14:textId="77777777" w:rsidR="00C90EFF" w:rsidRPr="00F86ABD" w:rsidRDefault="00C90EFF" w:rsidP="004D2E79">
      <w:pPr>
        <w:tabs>
          <w:tab w:val="left" w:pos="3626"/>
        </w:tabs>
        <w:ind w:right="-25"/>
        <w:rPr>
          <w:rFonts w:ascii="Arial" w:hAnsi="Arial" w:cs="Arial"/>
          <w:b/>
        </w:rPr>
      </w:pPr>
    </w:p>
    <w:p w14:paraId="0B11CA21" w14:textId="2C313B2D" w:rsidR="00561E51" w:rsidRPr="00C90EFF" w:rsidRDefault="004C4893" w:rsidP="004D2E79">
      <w:pPr>
        <w:pStyle w:val="TpicoTR"/>
        <w:autoSpaceDE w:val="0"/>
        <w:autoSpaceDN w:val="0"/>
        <w:adjustRightInd w:val="0"/>
        <w:spacing w:after="0" w:line="240" w:lineRule="auto"/>
        <w:ind w:right="-25"/>
        <w:jc w:val="both"/>
        <w:rPr>
          <w:rFonts w:cs="Arial"/>
          <w:bCs/>
          <w:sz w:val="22"/>
        </w:rPr>
      </w:pPr>
      <w:r w:rsidRPr="00104347">
        <w:rPr>
          <w:rFonts w:cs="Arial"/>
          <w:sz w:val="22"/>
        </w:rPr>
        <w:t>OBJETO:</w:t>
      </w:r>
      <w:r w:rsidRPr="00F86ABD">
        <w:rPr>
          <w:rFonts w:cs="Arial"/>
          <w:b w:val="0"/>
          <w:sz w:val="22"/>
        </w:rPr>
        <w:t xml:space="preserve"> </w:t>
      </w:r>
      <w:r w:rsidR="00C5206A">
        <w:rPr>
          <w:rFonts w:cs="Arial"/>
          <w:b w:val="0"/>
          <w:sz w:val="22"/>
        </w:rPr>
        <w:t>Contratação de prótese dentaria</w:t>
      </w:r>
      <w:r w:rsidR="00C5206A" w:rsidRPr="004F31FE">
        <w:rPr>
          <w:rFonts w:cs="Arial"/>
          <w:b w:val="0"/>
          <w:bCs/>
          <w:sz w:val="22"/>
        </w:rPr>
        <w:t>, em atendimento a Secretaria de Saúde do município de Douradina/MS</w:t>
      </w:r>
      <w:r w:rsidR="00C5206A">
        <w:rPr>
          <w:rFonts w:cs="Arial"/>
          <w:b w:val="0"/>
          <w:bCs/>
          <w:sz w:val="22"/>
        </w:rPr>
        <w:t>.</w:t>
      </w:r>
    </w:p>
    <w:p w14:paraId="69243D38" w14:textId="77777777" w:rsidR="006975EB" w:rsidRPr="00325C43" w:rsidRDefault="006975EB" w:rsidP="004D2E79">
      <w:pPr>
        <w:pStyle w:val="Corpodetexto"/>
        <w:ind w:left="0" w:right="-25" w:firstLine="0"/>
        <w:jc w:val="left"/>
        <w:rPr>
          <w:rFonts w:ascii="Arial" w:hAnsi="Arial" w:cs="Arial"/>
        </w:rPr>
      </w:pPr>
    </w:p>
    <w:p w14:paraId="40B55416" w14:textId="4BB1845C" w:rsidR="0019382C" w:rsidRDefault="004C4893" w:rsidP="004D2E79">
      <w:pPr>
        <w:pStyle w:val="Corpodetexto"/>
        <w:ind w:left="0" w:right="-25"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 xml:space="preserve">[XXXXXXXXXXXXXXX], DECLARA para fins de participação no </w:t>
      </w:r>
      <w:r w:rsidRPr="00EA67C9">
        <w:rPr>
          <w:rFonts w:ascii="Arial" w:hAnsi="Arial" w:cs="Arial"/>
          <w:b/>
          <w:bCs/>
        </w:rPr>
        <w:t xml:space="preserve">Pregão Presencial </w:t>
      </w:r>
      <w:r w:rsidR="00DF45DF" w:rsidRPr="00EA67C9">
        <w:rPr>
          <w:rFonts w:ascii="Arial" w:hAnsi="Arial" w:cs="Arial"/>
          <w:b/>
          <w:bCs/>
        </w:rPr>
        <w:t>N.º</w:t>
      </w:r>
      <w:r w:rsidRPr="00EA67C9">
        <w:rPr>
          <w:rFonts w:ascii="Arial" w:hAnsi="Arial" w:cs="Arial"/>
          <w:b/>
          <w:bCs/>
          <w:spacing w:val="1"/>
        </w:rPr>
        <w:t xml:space="preserve"> </w:t>
      </w:r>
      <w:r w:rsidR="00D5151A">
        <w:rPr>
          <w:b/>
          <w:bCs/>
        </w:rPr>
        <w:t>20</w:t>
      </w:r>
      <w:r w:rsidR="00EA67C9" w:rsidRPr="00EA67C9">
        <w:rPr>
          <w:b/>
          <w:bCs/>
        </w:rPr>
        <w:t>/2025</w:t>
      </w:r>
      <w:r w:rsidRPr="00325C43">
        <w:rPr>
          <w:rFonts w:ascii="Arial" w:hAnsi="Arial" w:cs="Arial"/>
        </w:rPr>
        <w:t>, sob as penalidades da lei, que</w:t>
      </w:r>
      <w:r w:rsidR="0019382C">
        <w:rPr>
          <w:rFonts w:ascii="Arial" w:hAnsi="Arial" w:cs="Arial"/>
        </w:rPr>
        <w:t>:</w:t>
      </w:r>
    </w:p>
    <w:p w14:paraId="30441288" w14:textId="77777777" w:rsidR="0019382C" w:rsidRDefault="0019382C" w:rsidP="004D2E79">
      <w:pPr>
        <w:pStyle w:val="Corpodetexto"/>
        <w:ind w:left="0" w:right="-25" w:firstLine="0"/>
        <w:rPr>
          <w:rFonts w:ascii="Arial" w:hAnsi="Arial" w:cs="Arial"/>
        </w:rPr>
      </w:pPr>
    </w:p>
    <w:p w14:paraId="3885F089" w14:textId="77777777" w:rsidR="0019382C" w:rsidRPr="0019382C" w:rsidRDefault="004C4893" w:rsidP="004D2E79">
      <w:pPr>
        <w:pStyle w:val="Corpodetexto"/>
        <w:numPr>
          <w:ilvl w:val="0"/>
          <w:numId w:val="16"/>
        </w:numPr>
        <w:ind w:left="0" w:right="-25" w:firstLine="0"/>
        <w:rPr>
          <w:rFonts w:ascii="Arial" w:hAnsi="Arial" w:cs="Arial"/>
          <w:sz w:val="23"/>
          <w:szCs w:val="23"/>
        </w:rPr>
      </w:pPr>
      <w:r w:rsidRPr="0019382C">
        <w:rPr>
          <w:rFonts w:ascii="Arial" w:hAnsi="Arial" w:cs="Arial"/>
          <w:sz w:val="23"/>
          <w:szCs w:val="23"/>
        </w:rPr>
        <w:t>se enquadra como Microempresa ou Empresa</w:t>
      </w:r>
      <w:r w:rsidRPr="0019382C">
        <w:rPr>
          <w:rFonts w:ascii="Arial" w:hAnsi="Arial" w:cs="Arial"/>
          <w:spacing w:val="1"/>
          <w:sz w:val="23"/>
          <w:szCs w:val="23"/>
        </w:rPr>
        <w:t xml:space="preserve"> </w:t>
      </w:r>
      <w:r w:rsidRPr="0019382C">
        <w:rPr>
          <w:rFonts w:ascii="Arial" w:hAnsi="Arial" w:cs="Arial"/>
          <w:sz w:val="23"/>
          <w:szCs w:val="23"/>
        </w:rPr>
        <w:t xml:space="preserve">de Pequeno Porte </w:t>
      </w:r>
      <w:r w:rsidR="0019382C" w:rsidRPr="0019382C">
        <w:rPr>
          <w:rFonts w:ascii="Arial" w:hAnsi="Arial" w:cs="Arial"/>
          <w:sz w:val="23"/>
          <w:szCs w:val="23"/>
        </w:rPr>
        <w:t xml:space="preserve">ou Equiparada </w:t>
      </w:r>
      <w:r w:rsidRPr="0019382C">
        <w:rPr>
          <w:rFonts w:ascii="Arial" w:hAnsi="Arial" w:cs="Arial"/>
          <w:sz w:val="23"/>
          <w:szCs w:val="23"/>
        </w:rPr>
        <w:t xml:space="preserve">nos termos do art. 3º da Lei Complementar </w:t>
      </w:r>
      <w:r w:rsidR="00DF45DF" w:rsidRPr="0019382C">
        <w:rPr>
          <w:rFonts w:ascii="Arial" w:hAnsi="Arial" w:cs="Arial"/>
          <w:sz w:val="23"/>
          <w:szCs w:val="23"/>
        </w:rPr>
        <w:t>n.º</w:t>
      </w:r>
      <w:r w:rsidRPr="0019382C">
        <w:rPr>
          <w:rFonts w:ascii="Arial" w:hAnsi="Arial" w:cs="Arial"/>
          <w:sz w:val="23"/>
          <w:szCs w:val="23"/>
        </w:rPr>
        <w:t xml:space="preserve"> 123, de 14 de dezembro</w:t>
      </w:r>
      <w:r w:rsidRPr="0019382C">
        <w:rPr>
          <w:rFonts w:ascii="Arial" w:hAnsi="Arial" w:cs="Arial"/>
          <w:spacing w:val="-59"/>
          <w:sz w:val="23"/>
          <w:szCs w:val="23"/>
        </w:rPr>
        <w:t xml:space="preserve"> </w:t>
      </w:r>
      <w:r w:rsidRPr="0019382C">
        <w:rPr>
          <w:rFonts w:ascii="Arial" w:hAnsi="Arial" w:cs="Arial"/>
          <w:sz w:val="23"/>
          <w:szCs w:val="23"/>
        </w:rPr>
        <w:t>de 2006, estando apta a fruir os benefícios e vantagens legalmente instituídas por não se</w:t>
      </w:r>
      <w:r w:rsidRPr="0019382C">
        <w:rPr>
          <w:rFonts w:ascii="Arial" w:hAnsi="Arial" w:cs="Arial"/>
          <w:spacing w:val="1"/>
          <w:sz w:val="23"/>
          <w:szCs w:val="23"/>
        </w:rPr>
        <w:t xml:space="preserve"> </w:t>
      </w:r>
      <w:r w:rsidRPr="0019382C">
        <w:rPr>
          <w:rFonts w:ascii="Arial" w:hAnsi="Arial" w:cs="Arial"/>
          <w:sz w:val="23"/>
          <w:szCs w:val="23"/>
        </w:rPr>
        <w:t>enquadrar</w:t>
      </w:r>
      <w:r w:rsidRPr="0019382C">
        <w:rPr>
          <w:rFonts w:ascii="Arial" w:hAnsi="Arial" w:cs="Arial"/>
          <w:spacing w:val="1"/>
          <w:sz w:val="23"/>
          <w:szCs w:val="23"/>
        </w:rPr>
        <w:t xml:space="preserve"> </w:t>
      </w:r>
      <w:r w:rsidRPr="0019382C">
        <w:rPr>
          <w:rFonts w:ascii="Arial" w:hAnsi="Arial" w:cs="Arial"/>
          <w:sz w:val="23"/>
          <w:szCs w:val="23"/>
        </w:rPr>
        <w:t>em</w:t>
      </w:r>
      <w:r w:rsidRPr="0019382C">
        <w:rPr>
          <w:rFonts w:ascii="Arial" w:hAnsi="Arial" w:cs="Arial"/>
          <w:spacing w:val="1"/>
          <w:sz w:val="23"/>
          <w:szCs w:val="23"/>
        </w:rPr>
        <w:t xml:space="preserve"> </w:t>
      </w:r>
      <w:r w:rsidRPr="0019382C">
        <w:rPr>
          <w:rFonts w:ascii="Arial" w:hAnsi="Arial" w:cs="Arial"/>
          <w:sz w:val="23"/>
          <w:szCs w:val="23"/>
        </w:rPr>
        <w:t>nenhuma</w:t>
      </w:r>
      <w:r w:rsidRPr="0019382C">
        <w:rPr>
          <w:rFonts w:ascii="Arial" w:hAnsi="Arial" w:cs="Arial"/>
          <w:spacing w:val="1"/>
          <w:sz w:val="23"/>
          <w:szCs w:val="23"/>
        </w:rPr>
        <w:t xml:space="preserve"> </w:t>
      </w:r>
      <w:r w:rsidRPr="0019382C">
        <w:rPr>
          <w:rFonts w:ascii="Arial" w:hAnsi="Arial" w:cs="Arial"/>
          <w:sz w:val="23"/>
          <w:szCs w:val="23"/>
        </w:rPr>
        <w:t>das</w:t>
      </w:r>
      <w:r w:rsidRPr="0019382C">
        <w:rPr>
          <w:rFonts w:ascii="Arial" w:hAnsi="Arial" w:cs="Arial"/>
          <w:spacing w:val="1"/>
          <w:sz w:val="23"/>
          <w:szCs w:val="23"/>
        </w:rPr>
        <w:t xml:space="preserve"> </w:t>
      </w:r>
      <w:r w:rsidRPr="0019382C">
        <w:rPr>
          <w:rFonts w:ascii="Arial" w:hAnsi="Arial" w:cs="Arial"/>
          <w:sz w:val="23"/>
          <w:szCs w:val="23"/>
        </w:rPr>
        <w:t>vedações</w:t>
      </w:r>
      <w:r w:rsidRPr="0019382C">
        <w:rPr>
          <w:rFonts w:ascii="Arial" w:hAnsi="Arial" w:cs="Arial"/>
          <w:spacing w:val="1"/>
          <w:sz w:val="23"/>
          <w:szCs w:val="23"/>
        </w:rPr>
        <w:t xml:space="preserve"> </w:t>
      </w:r>
      <w:r w:rsidRPr="0019382C">
        <w:rPr>
          <w:rFonts w:ascii="Arial" w:hAnsi="Arial" w:cs="Arial"/>
          <w:sz w:val="23"/>
          <w:szCs w:val="23"/>
        </w:rPr>
        <w:t>legais</w:t>
      </w:r>
      <w:r w:rsidRPr="0019382C">
        <w:rPr>
          <w:rFonts w:ascii="Arial" w:hAnsi="Arial" w:cs="Arial"/>
          <w:spacing w:val="1"/>
          <w:sz w:val="23"/>
          <w:szCs w:val="23"/>
        </w:rPr>
        <w:t xml:space="preserve"> </w:t>
      </w:r>
      <w:r w:rsidRPr="0019382C">
        <w:rPr>
          <w:rFonts w:ascii="Arial" w:hAnsi="Arial" w:cs="Arial"/>
          <w:sz w:val="23"/>
          <w:szCs w:val="23"/>
        </w:rPr>
        <w:t>impostas</w:t>
      </w:r>
      <w:r w:rsidRPr="0019382C">
        <w:rPr>
          <w:rFonts w:ascii="Arial" w:hAnsi="Arial" w:cs="Arial"/>
          <w:spacing w:val="1"/>
          <w:sz w:val="23"/>
          <w:szCs w:val="23"/>
        </w:rPr>
        <w:t xml:space="preserve"> </w:t>
      </w:r>
      <w:r w:rsidRPr="0019382C">
        <w:rPr>
          <w:rFonts w:ascii="Arial" w:hAnsi="Arial" w:cs="Arial"/>
          <w:sz w:val="23"/>
          <w:szCs w:val="23"/>
        </w:rPr>
        <w:t>pelo</w:t>
      </w:r>
      <w:r w:rsidRPr="0019382C">
        <w:rPr>
          <w:rFonts w:ascii="Arial" w:hAnsi="Arial" w:cs="Arial"/>
          <w:spacing w:val="1"/>
          <w:sz w:val="23"/>
          <w:szCs w:val="23"/>
        </w:rPr>
        <w:t xml:space="preserve"> </w:t>
      </w:r>
      <w:r w:rsidRPr="0019382C">
        <w:rPr>
          <w:rFonts w:ascii="Arial" w:hAnsi="Arial" w:cs="Arial"/>
          <w:sz w:val="23"/>
          <w:szCs w:val="23"/>
        </w:rPr>
        <w:t>§</w:t>
      </w:r>
      <w:r w:rsidRPr="0019382C">
        <w:rPr>
          <w:rFonts w:ascii="Arial" w:hAnsi="Arial" w:cs="Arial"/>
          <w:spacing w:val="1"/>
          <w:sz w:val="23"/>
          <w:szCs w:val="23"/>
        </w:rPr>
        <w:t xml:space="preserve"> </w:t>
      </w:r>
      <w:r w:rsidRPr="0019382C">
        <w:rPr>
          <w:rFonts w:ascii="Arial" w:hAnsi="Arial" w:cs="Arial"/>
          <w:sz w:val="23"/>
          <w:szCs w:val="23"/>
        </w:rPr>
        <w:t>4º</w:t>
      </w:r>
      <w:r w:rsidRPr="0019382C">
        <w:rPr>
          <w:rFonts w:ascii="Arial" w:hAnsi="Arial" w:cs="Arial"/>
          <w:spacing w:val="1"/>
          <w:sz w:val="23"/>
          <w:szCs w:val="23"/>
        </w:rPr>
        <w:t xml:space="preserve"> </w:t>
      </w:r>
      <w:r w:rsidRPr="0019382C">
        <w:rPr>
          <w:rFonts w:ascii="Arial" w:hAnsi="Arial" w:cs="Arial"/>
          <w:sz w:val="23"/>
          <w:szCs w:val="23"/>
        </w:rPr>
        <w:t>do</w:t>
      </w:r>
      <w:r w:rsidRPr="0019382C">
        <w:rPr>
          <w:rFonts w:ascii="Arial" w:hAnsi="Arial" w:cs="Arial"/>
          <w:spacing w:val="1"/>
          <w:sz w:val="23"/>
          <w:szCs w:val="23"/>
        </w:rPr>
        <w:t xml:space="preserve"> </w:t>
      </w:r>
      <w:r w:rsidRPr="0019382C">
        <w:rPr>
          <w:rFonts w:ascii="Arial" w:hAnsi="Arial" w:cs="Arial"/>
          <w:sz w:val="23"/>
          <w:szCs w:val="23"/>
        </w:rPr>
        <w:t>art.</w:t>
      </w:r>
      <w:r w:rsidRPr="0019382C">
        <w:rPr>
          <w:rFonts w:ascii="Arial" w:hAnsi="Arial" w:cs="Arial"/>
          <w:spacing w:val="1"/>
          <w:sz w:val="23"/>
          <w:szCs w:val="23"/>
        </w:rPr>
        <w:t xml:space="preserve"> </w:t>
      </w:r>
      <w:r w:rsidRPr="0019382C">
        <w:rPr>
          <w:rFonts w:ascii="Arial" w:hAnsi="Arial" w:cs="Arial"/>
          <w:sz w:val="23"/>
          <w:szCs w:val="23"/>
        </w:rPr>
        <w:t>3º</w:t>
      </w:r>
      <w:r w:rsidRPr="0019382C">
        <w:rPr>
          <w:rFonts w:ascii="Arial" w:hAnsi="Arial" w:cs="Arial"/>
          <w:spacing w:val="1"/>
          <w:sz w:val="23"/>
          <w:szCs w:val="23"/>
        </w:rPr>
        <w:t xml:space="preserve"> </w:t>
      </w:r>
      <w:r w:rsidRPr="0019382C">
        <w:rPr>
          <w:rFonts w:ascii="Arial" w:hAnsi="Arial" w:cs="Arial"/>
          <w:sz w:val="23"/>
          <w:szCs w:val="23"/>
        </w:rPr>
        <w:t>da</w:t>
      </w:r>
      <w:r w:rsidRPr="0019382C">
        <w:rPr>
          <w:rFonts w:ascii="Arial" w:hAnsi="Arial" w:cs="Arial"/>
          <w:spacing w:val="1"/>
          <w:sz w:val="23"/>
          <w:szCs w:val="23"/>
        </w:rPr>
        <w:t xml:space="preserve"> </w:t>
      </w:r>
      <w:r w:rsidRPr="0019382C">
        <w:rPr>
          <w:rFonts w:ascii="Arial" w:hAnsi="Arial" w:cs="Arial"/>
          <w:sz w:val="23"/>
          <w:szCs w:val="23"/>
        </w:rPr>
        <w:t>Lei</w:t>
      </w:r>
      <w:r w:rsidRPr="0019382C">
        <w:rPr>
          <w:rFonts w:ascii="Arial" w:hAnsi="Arial" w:cs="Arial"/>
          <w:spacing w:val="1"/>
          <w:sz w:val="23"/>
          <w:szCs w:val="23"/>
        </w:rPr>
        <w:t xml:space="preserve"> </w:t>
      </w:r>
      <w:r w:rsidRPr="0019382C">
        <w:rPr>
          <w:rFonts w:ascii="Arial" w:hAnsi="Arial" w:cs="Arial"/>
          <w:sz w:val="23"/>
          <w:szCs w:val="23"/>
        </w:rPr>
        <w:t xml:space="preserve">Complementar </w:t>
      </w:r>
      <w:r w:rsidR="00DF45DF" w:rsidRPr="0019382C">
        <w:rPr>
          <w:rFonts w:ascii="Arial" w:hAnsi="Arial" w:cs="Arial"/>
          <w:sz w:val="23"/>
          <w:szCs w:val="23"/>
        </w:rPr>
        <w:t>n.º</w:t>
      </w:r>
      <w:r w:rsidRPr="0019382C">
        <w:rPr>
          <w:rFonts w:ascii="Arial" w:hAnsi="Arial" w:cs="Arial"/>
          <w:spacing w:val="2"/>
          <w:sz w:val="23"/>
          <w:szCs w:val="23"/>
        </w:rPr>
        <w:t xml:space="preserve"> </w:t>
      </w:r>
      <w:r w:rsidRPr="0019382C">
        <w:rPr>
          <w:rFonts w:ascii="Arial" w:hAnsi="Arial" w:cs="Arial"/>
          <w:sz w:val="23"/>
          <w:szCs w:val="23"/>
        </w:rPr>
        <w:t>123/2006</w:t>
      </w:r>
      <w:r w:rsidR="0019382C" w:rsidRPr="0019382C">
        <w:rPr>
          <w:rFonts w:ascii="Arial" w:hAnsi="Arial" w:cs="Arial"/>
          <w:sz w:val="23"/>
          <w:szCs w:val="23"/>
        </w:rPr>
        <w:t xml:space="preserve">, estando ciente da obrigação de comunicar ao Município Contratante quaisquer fatos supervenientes que alterem a situação da Empresa. </w:t>
      </w:r>
    </w:p>
    <w:p w14:paraId="2A0E5B14" w14:textId="7A23C0EE" w:rsidR="0019382C" w:rsidRPr="0019382C" w:rsidRDefault="0019382C" w:rsidP="004D2E79">
      <w:pPr>
        <w:pStyle w:val="Corpodetexto"/>
        <w:widowControl/>
        <w:numPr>
          <w:ilvl w:val="0"/>
          <w:numId w:val="16"/>
        </w:numPr>
        <w:adjustRightInd w:val="0"/>
        <w:ind w:left="0" w:right="-25" w:firstLine="0"/>
        <w:rPr>
          <w:rFonts w:ascii="Arial" w:eastAsiaTheme="minorHAnsi" w:hAnsi="Arial" w:cs="Arial"/>
          <w:sz w:val="23"/>
          <w:szCs w:val="23"/>
          <w:lang w:val="pt-BR"/>
        </w:rPr>
      </w:pPr>
      <w:r w:rsidRPr="0019382C">
        <w:rPr>
          <w:rFonts w:ascii="Arial" w:eastAsiaTheme="minorHAnsi" w:hAnsi="Arial" w:cs="Arial"/>
          <w:sz w:val="23"/>
          <w:szCs w:val="23"/>
          <w:lang w:val="pt-BR"/>
        </w:rPr>
        <w:t xml:space="preserve">Tem ciência de que a obtenção de benefícios previstos dos artigos 42 a 49 Lei Complementar n. º 123/2006, fica limitada às microempresas, às empresas de pequeno porte e equiparadas, que, no </w:t>
      </w:r>
      <w:proofErr w:type="spellStart"/>
      <w:r w:rsidRPr="0019382C">
        <w:rPr>
          <w:rFonts w:ascii="Arial" w:eastAsiaTheme="minorHAnsi" w:hAnsi="Arial" w:cs="Arial"/>
          <w:sz w:val="23"/>
          <w:szCs w:val="23"/>
          <w:lang w:val="pt-BR"/>
        </w:rPr>
        <w:t>anocalendário</w:t>
      </w:r>
      <w:proofErr w:type="spellEnd"/>
      <w:r w:rsidRPr="0019382C">
        <w:rPr>
          <w:rFonts w:ascii="Arial" w:eastAsiaTheme="minorHAnsi" w:hAnsi="Arial" w:cs="Arial"/>
          <w:sz w:val="23"/>
          <w:szCs w:val="23"/>
          <w:lang w:val="pt-BR"/>
        </w:rPr>
        <w:t xml:space="preserve"> de realização da licitação, ainda não tenham celebrado contratos com a Administração Pública cujos valores somados extrapolem a receita bruta máxima admitida para fins de enquadramento como empresa de pequeno porte.</w:t>
      </w:r>
    </w:p>
    <w:p w14:paraId="04104D1F" w14:textId="77777777" w:rsidR="0019382C" w:rsidRPr="0019382C" w:rsidRDefault="0019382C" w:rsidP="004D2E79">
      <w:pPr>
        <w:pStyle w:val="Corpodetexto"/>
        <w:ind w:left="0" w:right="-25" w:firstLine="0"/>
        <w:rPr>
          <w:rFonts w:ascii="Arial" w:hAnsi="Arial" w:cs="Arial"/>
          <w:sz w:val="23"/>
          <w:szCs w:val="23"/>
        </w:rPr>
      </w:pPr>
    </w:p>
    <w:p w14:paraId="6B98DAF1" w14:textId="77777777" w:rsidR="006975EB" w:rsidRPr="00325C43" w:rsidRDefault="006975EB" w:rsidP="004D2E79">
      <w:pPr>
        <w:pStyle w:val="Corpodetexto"/>
        <w:ind w:left="0" w:right="-25" w:firstLine="0"/>
        <w:jc w:val="left"/>
        <w:rPr>
          <w:rFonts w:ascii="Arial" w:hAnsi="Arial" w:cs="Arial"/>
          <w:sz w:val="21"/>
        </w:rPr>
      </w:pPr>
    </w:p>
    <w:p w14:paraId="621436F3" w14:textId="77777777" w:rsidR="006975EB" w:rsidRPr="00325C43" w:rsidRDefault="004C4893" w:rsidP="004D2E79">
      <w:pPr>
        <w:pStyle w:val="Corpodetexto"/>
        <w:ind w:left="0" w:right="-25"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3C8CFB98" w14:textId="77777777" w:rsidR="006975EB" w:rsidRPr="00325C43" w:rsidRDefault="004C4893" w:rsidP="004D2E79">
      <w:pPr>
        <w:pStyle w:val="Corpodetexto"/>
        <w:ind w:left="0" w:right="-25" w:firstLine="0"/>
        <w:jc w:val="center"/>
        <w:rPr>
          <w:rFonts w:ascii="Arial" w:hAnsi="Arial" w:cs="Arial"/>
        </w:rPr>
      </w:pPr>
      <w:r w:rsidRPr="00325C43">
        <w:rPr>
          <w:rFonts w:ascii="Arial" w:hAnsi="Arial" w:cs="Arial"/>
        </w:rPr>
        <w:t>(Local)(Data)</w:t>
      </w:r>
    </w:p>
    <w:p w14:paraId="079CBE9A" w14:textId="77777777" w:rsidR="006975EB" w:rsidRPr="00325C43" w:rsidRDefault="006975EB" w:rsidP="004D2E79">
      <w:pPr>
        <w:pStyle w:val="Corpodetexto"/>
        <w:ind w:left="0" w:right="-25" w:firstLine="0"/>
        <w:jc w:val="left"/>
        <w:rPr>
          <w:rFonts w:ascii="Arial" w:hAnsi="Arial" w:cs="Arial"/>
          <w:sz w:val="24"/>
        </w:rPr>
      </w:pPr>
    </w:p>
    <w:p w14:paraId="2348DF42" w14:textId="77777777" w:rsidR="006975EB" w:rsidRPr="00325C43" w:rsidRDefault="006975EB" w:rsidP="004D2E79">
      <w:pPr>
        <w:pStyle w:val="Corpodetexto"/>
        <w:ind w:left="0" w:right="-25" w:firstLine="0"/>
        <w:jc w:val="left"/>
        <w:rPr>
          <w:rFonts w:ascii="Arial" w:hAnsi="Arial" w:cs="Arial"/>
          <w:sz w:val="19"/>
        </w:rPr>
      </w:pPr>
    </w:p>
    <w:p w14:paraId="3DA99B21" w14:textId="77777777" w:rsidR="006975EB" w:rsidRPr="00325C43" w:rsidRDefault="004C4893" w:rsidP="004D2E79">
      <w:pPr>
        <w:pStyle w:val="Corpodetexto"/>
        <w:ind w:left="0" w:right="-25" w:firstLine="0"/>
        <w:jc w:val="center"/>
        <w:rPr>
          <w:rFonts w:ascii="Arial" w:hAnsi="Arial" w:cs="Arial"/>
        </w:rPr>
      </w:pPr>
      <w:r w:rsidRPr="00325C43">
        <w:rPr>
          <w:rFonts w:ascii="Arial" w:hAnsi="Arial" w:cs="Arial"/>
        </w:rPr>
        <w:t>...........................................................................</w:t>
      </w:r>
    </w:p>
    <w:p w14:paraId="2EB104A6" w14:textId="77777777" w:rsidR="006975EB" w:rsidRPr="00325C43" w:rsidRDefault="004C4893" w:rsidP="004D2E79">
      <w:pPr>
        <w:pStyle w:val="Corpodetexto"/>
        <w:ind w:left="0" w:right="-25"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580C2EF7" w14:textId="77777777" w:rsidR="006975EB" w:rsidRPr="00580D29" w:rsidRDefault="006975EB" w:rsidP="004D2E79">
      <w:pPr>
        <w:ind w:right="-25"/>
        <w:jc w:val="center"/>
        <w:rPr>
          <w:rFonts w:ascii="Arial" w:hAnsi="Arial" w:cs="Arial"/>
          <w:highlight w:val="yellow"/>
        </w:rPr>
        <w:sectPr w:rsidR="006975EB" w:rsidRPr="00580D29" w:rsidSect="004D2E79">
          <w:pgSz w:w="11910" w:h="16850"/>
          <w:pgMar w:top="1560" w:right="1137" w:bottom="800" w:left="1300" w:header="425" w:footer="615" w:gutter="0"/>
          <w:pgNumType w:start="4"/>
          <w:cols w:space="720"/>
        </w:sectPr>
      </w:pPr>
    </w:p>
    <w:p w14:paraId="18A80F16" w14:textId="4184F5E9" w:rsidR="00325A36" w:rsidRPr="00325C43" w:rsidRDefault="00325A36" w:rsidP="004D2E79">
      <w:pPr>
        <w:pStyle w:val="Ttulo1"/>
        <w:ind w:left="0" w:right="-25"/>
        <w:jc w:val="center"/>
      </w:pPr>
      <w:r w:rsidRPr="00325C43">
        <w:lastRenderedPageBreak/>
        <w:t>ANEXO V</w:t>
      </w:r>
    </w:p>
    <w:p w14:paraId="41FA818B" w14:textId="4BDAF9A2" w:rsidR="00FA681B" w:rsidRDefault="00FA681B" w:rsidP="004D2E79">
      <w:pPr>
        <w:ind w:right="-25"/>
        <w:jc w:val="center"/>
        <w:rPr>
          <w:rFonts w:ascii="Arial" w:hAnsi="Arial" w:cs="Arial"/>
          <w:b/>
          <w:bCs/>
          <w:sz w:val="23"/>
          <w:szCs w:val="23"/>
        </w:rPr>
      </w:pPr>
      <w:r w:rsidRPr="00A57F73">
        <w:rPr>
          <w:rFonts w:ascii="Arial" w:hAnsi="Arial" w:cs="Arial"/>
          <w:b/>
          <w:bCs/>
          <w:sz w:val="23"/>
          <w:szCs w:val="23"/>
        </w:rPr>
        <w:t>DECLARAÇÃO UNIFICADA</w:t>
      </w:r>
    </w:p>
    <w:p w14:paraId="1AAC3BDF" w14:textId="77777777" w:rsidR="00FA681B" w:rsidRPr="00A57F73" w:rsidRDefault="00FA681B" w:rsidP="004D2E79">
      <w:pPr>
        <w:ind w:right="-25"/>
        <w:jc w:val="center"/>
        <w:rPr>
          <w:rFonts w:ascii="Arial" w:hAnsi="Arial" w:cs="Arial"/>
          <w:b/>
          <w:bCs/>
          <w:sz w:val="23"/>
          <w:szCs w:val="23"/>
        </w:rPr>
      </w:pPr>
    </w:p>
    <w:p w14:paraId="5AA00EAF" w14:textId="75AE14EC" w:rsidR="00FA681B" w:rsidRDefault="00FA681B" w:rsidP="004D2E79">
      <w:pPr>
        <w:ind w:right="-25"/>
        <w:jc w:val="both"/>
        <w:rPr>
          <w:rFonts w:ascii="Arial" w:hAnsi="Arial" w:cs="Arial"/>
          <w:sz w:val="23"/>
          <w:szCs w:val="23"/>
        </w:rPr>
      </w:pPr>
      <w:r w:rsidRPr="00A57F73">
        <w:rPr>
          <w:rFonts w:ascii="Arial" w:hAnsi="Arial" w:cs="Arial"/>
          <w:sz w:val="23"/>
          <w:szCs w:val="23"/>
        </w:rPr>
        <w:t xml:space="preserve">PREGÃO PRESENCIAL Nº </w:t>
      </w:r>
      <w:r w:rsidR="00D5151A">
        <w:rPr>
          <w:rFonts w:ascii="Arial" w:hAnsi="Arial" w:cs="Arial"/>
          <w:sz w:val="23"/>
          <w:szCs w:val="23"/>
        </w:rPr>
        <w:t>20</w:t>
      </w:r>
      <w:r w:rsidRPr="00A57F73">
        <w:rPr>
          <w:rFonts w:ascii="Arial" w:hAnsi="Arial" w:cs="Arial"/>
          <w:sz w:val="23"/>
          <w:szCs w:val="23"/>
        </w:rPr>
        <w:t xml:space="preserve">/2025                                     </w:t>
      </w:r>
    </w:p>
    <w:p w14:paraId="5C818731" w14:textId="41BC93BB" w:rsidR="00FA681B" w:rsidRPr="00A57F73" w:rsidRDefault="00FA681B" w:rsidP="004D2E79">
      <w:pPr>
        <w:ind w:right="-25"/>
        <w:jc w:val="both"/>
        <w:rPr>
          <w:rFonts w:ascii="Arial" w:hAnsi="Arial" w:cs="Arial"/>
          <w:sz w:val="23"/>
          <w:szCs w:val="23"/>
        </w:rPr>
      </w:pPr>
      <w:r w:rsidRPr="00A57F73">
        <w:rPr>
          <w:rFonts w:ascii="Arial" w:hAnsi="Arial" w:cs="Arial"/>
          <w:sz w:val="23"/>
          <w:szCs w:val="23"/>
        </w:rPr>
        <w:t xml:space="preserve">PROCESSO Nº </w:t>
      </w:r>
      <w:r w:rsidR="00D5151A">
        <w:rPr>
          <w:rFonts w:ascii="Arial" w:hAnsi="Arial" w:cs="Arial"/>
          <w:sz w:val="23"/>
          <w:szCs w:val="23"/>
        </w:rPr>
        <w:t>33</w:t>
      </w:r>
      <w:r w:rsidRPr="00A57F73">
        <w:rPr>
          <w:rFonts w:ascii="Arial" w:hAnsi="Arial" w:cs="Arial"/>
          <w:sz w:val="23"/>
          <w:szCs w:val="23"/>
        </w:rPr>
        <w:t xml:space="preserve">/2025 </w:t>
      </w:r>
    </w:p>
    <w:p w14:paraId="702C50F1" w14:textId="0C07735D" w:rsidR="00FA681B" w:rsidRPr="00D5151A" w:rsidRDefault="00FA681B" w:rsidP="004D2E79">
      <w:pPr>
        <w:ind w:right="-25"/>
        <w:jc w:val="both"/>
        <w:rPr>
          <w:rFonts w:ascii="Arial" w:hAnsi="Arial" w:cs="Arial"/>
          <w:sz w:val="23"/>
          <w:szCs w:val="23"/>
        </w:rPr>
      </w:pPr>
      <w:r w:rsidRPr="00A57F73">
        <w:rPr>
          <w:rFonts w:ascii="Arial" w:hAnsi="Arial" w:cs="Arial"/>
          <w:sz w:val="23"/>
          <w:szCs w:val="23"/>
        </w:rPr>
        <w:t xml:space="preserve">Objeto: </w:t>
      </w:r>
      <w:r w:rsidR="00D5151A">
        <w:rPr>
          <w:rFonts w:cs="Arial"/>
        </w:rPr>
        <w:t>Contratação de prótese</w:t>
      </w:r>
      <w:r w:rsidR="00D5151A" w:rsidRPr="00D5151A">
        <w:rPr>
          <w:rFonts w:cs="Arial"/>
        </w:rPr>
        <w:t xml:space="preserve"> dentaria</w:t>
      </w:r>
      <w:r w:rsidR="00D5151A" w:rsidRPr="00D5151A">
        <w:rPr>
          <w:rFonts w:ascii="Arial" w:hAnsi="Arial" w:cs="Arial"/>
        </w:rPr>
        <w:t>, em atendimento a Secretaria de Saúde do município de Douradina/M</w:t>
      </w:r>
      <w:r w:rsidR="00D5151A" w:rsidRPr="00D5151A">
        <w:rPr>
          <w:rFonts w:cs="Arial"/>
        </w:rPr>
        <w:t>S.</w:t>
      </w:r>
    </w:p>
    <w:p w14:paraId="3F6251B3" w14:textId="0A410C40" w:rsidR="00FA681B" w:rsidRPr="00A57F73" w:rsidRDefault="00FA681B" w:rsidP="004D2E79">
      <w:pPr>
        <w:ind w:right="-25"/>
        <w:jc w:val="both"/>
        <w:rPr>
          <w:rFonts w:ascii="Arial" w:hAnsi="Arial" w:cs="Arial"/>
          <w:sz w:val="23"/>
          <w:szCs w:val="23"/>
        </w:rPr>
      </w:pPr>
      <w:r w:rsidRPr="00A57F73">
        <w:rPr>
          <w:rFonts w:ascii="Arial" w:hAnsi="Arial" w:cs="Arial"/>
          <w:sz w:val="23"/>
          <w:szCs w:val="23"/>
        </w:rPr>
        <w:t xml:space="preserve"> </w:t>
      </w:r>
    </w:p>
    <w:p w14:paraId="39E51359" w14:textId="77777777" w:rsidR="00FA681B" w:rsidRPr="00A57F73" w:rsidRDefault="00FA681B" w:rsidP="004D2E79">
      <w:pPr>
        <w:ind w:right="-25"/>
        <w:jc w:val="both"/>
        <w:rPr>
          <w:rFonts w:ascii="Arial" w:hAnsi="Arial" w:cs="Arial"/>
          <w:sz w:val="23"/>
          <w:szCs w:val="23"/>
        </w:rPr>
      </w:pPr>
      <w:r w:rsidRPr="00A57F73">
        <w:rPr>
          <w:rFonts w:ascii="Arial" w:hAnsi="Arial" w:cs="Arial"/>
          <w:sz w:val="23"/>
          <w:szCs w:val="23"/>
        </w:rPr>
        <w:t xml:space="preserve">(NOME DA EMPRESA) _______________________________________, CNPJ n.º ________________________, sediada __________________________________________ (endereço completo), representada pelo Sr. ......... (qualificação), residente e domiciliado à ......., DECLARA, sob as penas da lei que: </w:t>
      </w:r>
    </w:p>
    <w:p w14:paraId="24241693" w14:textId="77777777" w:rsidR="00FA681B" w:rsidRPr="00A57F73" w:rsidRDefault="00FA681B" w:rsidP="004D2E79">
      <w:pPr>
        <w:ind w:right="-25"/>
        <w:jc w:val="both"/>
        <w:rPr>
          <w:rFonts w:ascii="Arial" w:hAnsi="Arial" w:cs="Arial"/>
          <w:sz w:val="23"/>
          <w:szCs w:val="23"/>
        </w:rPr>
      </w:pPr>
    </w:p>
    <w:p w14:paraId="1782C5B2" w14:textId="77777777" w:rsidR="00FA681B" w:rsidRPr="00481912" w:rsidRDefault="00FA681B" w:rsidP="004D2E79">
      <w:pPr>
        <w:ind w:right="-25"/>
        <w:jc w:val="both"/>
        <w:rPr>
          <w:rFonts w:ascii="Arial" w:hAnsi="Arial" w:cs="Arial"/>
          <w:sz w:val="23"/>
          <w:szCs w:val="23"/>
        </w:rPr>
      </w:pPr>
      <w:r w:rsidRPr="00481912">
        <w:rPr>
          <w:rFonts w:ascii="Arial" w:hAnsi="Arial" w:cs="Arial"/>
          <w:sz w:val="23"/>
          <w:szCs w:val="23"/>
        </w:rPr>
        <w:t xml:space="preserve">I - atende aos requisitos de habilitação e responderá pela veracidade das informações prestadas, na forma da lei; </w:t>
      </w:r>
    </w:p>
    <w:p w14:paraId="0EE6EB4C" w14:textId="77777777" w:rsidR="00FA681B" w:rsidRPr="00481912" w:rsidRDefault="00FA681B" w:rsidP="004D2E79">
      <w:pPr>
        <w:ind w:right="-25"/>
        <w:jc w:val="both"/>
        <w:rPr>
          <w:rFonts w:ascii="Arial" w:hAnsi="Arial" w:cs="Arial"/>
          <w:sz w:val="23"/>
          <w:szCs w:val="23"/>
        </w:rPr>
      </w:pPr>
      <w:r w:rsidRPr="00481912">
        <w:rPr>
          <w:rFonts w:ascii="Arial" w:hAnsi="Arial" w:cs="Arial"/>
          <w:sz w:val="23"/>
          <w:szCs w:val="23"/>
        </w:rPr>
        <w:t xml:space="preserve">II - não foi declarada inidônea para licitar ou contratar com a Administração Pública e que até a presente data inexistem fatos impeditivos para sua habilitação no presente processo, ciente da obrigatoriedade de declarar ocorrências posteriores; </w:t>
      </w:r>
    </w:p>
    <w:p w14:paraId="4BDD8DD6" w14:textId="77777777" w:rsidR="00FA681B" w:rsidRPr="00481912" w:rsidRDefault="00FA681B" w:rsidP="004D2E79">
      <w:pPr>
        <w:ind w:right="-25"/>
        <w:jc w:val="both"/>
        <w:rPr>
          <w:rFonts w:ascii="Arial" w:hAnsi="Arial" w:cs="Arial"/>
          <w:sz w:val="23"/>
          <w:szCs w:val="23"/>
        </w:rPr>
      </w:pPr>
      <w:r w:rsidRPr="00481912">
        <w:rPr>
          <w:rFonts w:ascii="Arial" w:hAnsi="Arial" w:cs="Arial"/>
          <w:sz w:val="23"/>
          <w:szCs w:val="23"/>
        </w:rPr>
        <w:t xml:space="preserve">III - conhece as especificações do objeto e os termos constantes neste Edital e seu Anexos, e que, concorda com todos os termos constantes no mesmo e ainda, que possui todas as condições para atender e cumprir as exigências de fornecimento então contidas; </w:t>
      </w:r>
    </w:p>
    <w:p w14:paraId="0D9732AC" w14:textId="77777777" w:rsidR="00FA681B" w:rsidRPr="00481912" w:rsidRDefault="00FA681B" w:rsidP="004D2E79">
      <w:pPr>
        <w:ind w:right="-25"/>
        <w:jc w:val="both"/>
        <w:rPr>
          <w:rFonts w:ascii="Arial" w:hAnsi="Arial" w:cs="Arial"/>
          <w:sz w:val="23"/>
          <w:szCs w:val="23"/>
        </w:rPr>
      </w:pPr>
      <w:r w:rsidRPr="00481912">
        <w:rPr>
          <w:rFonts w:ascii="Arial" w:hAnsi="Arial" w:cs="Arial"/>
          <w:sz w:val="23"/>
          <w:szCs w:val="23"/>
        </w:rPr>
        <w:t xml:space="preserve">IV - na qualidade de Proponente do procedimento de Pregão instaurado por este Município, o responsável legal da empresa é o Sr.(a) xxxxxx, qualificação completa, cuja função/cargo é Representante legal (sócio administrador ou xxxx procurador), responsável pela assinatura do Contrato ou instrumento equivalente. </w:t>
      </w:r>
    </w:p>
    <w:p w14:paraId="7C7FA17C" w14:textId="77777777" w:rsidR="00FA681B" w:rsidRPr="00481912" w:rsidRDefault="00FA681B" w:rsidP="004D2E79">
      <w:pPr>
        <w:ind w:right="-25"/>
        <w:jc w:val="both"/>
        <w:rPr>
          <w:rFonts w:ascii="Arial" w:hAnsi="Arial" w:cs="Arial"/>
          <w:sz w:val="23"/>
          <w:szCs w:val="23"/>
        </w:rPr>
      </w:pPr>
      <w:r w:rsidRPr="00481912">
        <w:rPr>
          <w:rFonts w:ascii="Arial" w:hAnsi="Arial" w:cs="Arial"/>
          <w:sz w:val="23"/>
          <w:szCs w:val="23"/>
        </w:rPr>
        <w:t xml:space="preserve">V -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7630A4F" w14:textId="77777777" w:rsidR="00FA681B" w:rsidRPr="00481912" w:rsidRDefault="00FA681B" w:rsidP="004D2E79">
      <w:pPr>
        <w:ind w:right="-25"/>
        <w:jc w:val="both"/>
        <w:rPr>
          <w:rFonts w:ascii="Arial" w:hAnsi="Arial" w:cs="Arial"/>
          <w:sz w:val="23"/>
          <w:szCs w:val="23"/>
        </w:rPr>
      </w:pPr>
      <w:r w:rsidRPr="00481912">
        <w:rPr>
          <w:rFonts w:ascii="Arial" w:hAnsi="Arial" w:cs="Arial"/>
          <w:sz w:val="23"/>
          <w:szCs w:val="23"/>
        </w:rPr>
        <w:t xml:space="preserve">VI - cumpre as exigências de reserva de cargos para pessoas com deficiência e para reabilitados da Previdência Social, previstas em lei e em outras normas específicas; </w:t>
      </w:r>
    </w:p>
    <w:p w14:paraId="3D8F40B5" w14:textId="77777777" w:rsidR="00FA681B" w:rsidRPr="00481912" w:rsidRDefault="00FA681B" w:rsidP="004D2E79">
      <w:pPr>
        <w:ind w:right="-25"/>
        <w:jc w:val="both"/>
        <w:rPr>
          <w:rFonts w:ascii="Arial" w:hAnsi="Arial" w:cs="Arial"/>
          <w:sz w:val="23"/>
          <w:szCs w:val="23"/>
        </w:rPr>
      </w:pPr>
      <w:r w:rsidRPr="00481912">
        <w:rPr>
          <w:rFonts w:ascii="Arial" w:hAnsi="Arial" w:cs="Arial"/>
          <w:sz w:val="23"/>
          <w:szCs w:val="23"/>
        </w:rPr>
        <w:t xml:space="preserve">VII -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3BB22896" w14:textId="77777777" w:rsidR="00FA681B" w:rsidRPr="00481912" w:rsidRDefault="00FA681B" w:rsidP="004D2E79">
      <w:pPr>
        <w:ind w:right="-25"/>
        <w:jc w:val="both"/>
        <w:rPr>
          <w:rFonts w:ascii="Arial" w:hAnsi="Arial" w:cs="Arial"/>
          <w:sz w:val="23"/>
          <w:szCs w:val="23"/>
        </w:rPr>
      </w:pPr>
      <w:r w:rsidRPr="00481912">
        <w:rPr>
          <w:rFonts w:ascii="Arial" w:hAnsi="Arial" w:cs="Arial"/>
          <w:sz w:val="23"/>
          <w:szCs w:val="23"/>
        </w:rPr>
        <w:t>VIII – o endereço correto, em caso de qualquer comunicação futura referente a este processo de contratação direta, bem como em caso de eventual contratação, é: xxxxx, e-mail xxxxx, Fone: (xx) xxxxx</w:t>
      </w:r>
    </w:p>
    <w:p w14:paraId="3CCBCB40" w14:textId="77777777" w:rsidR="00FA681B" w:rsidRPr="00481912" w:rsidRDefault="00FA681B" w:rsidP="004D2E79">
      <w:pPr>
        <w:ind w:right="-25"/>
        <w:jc w:val="both"/>
        <w:rPr>
          <w:rFonts w:ascii="Arial" w:hAnsi="Arial" w:cs="Arial"/>
          <w:sz w:val="23"/>
          <w:szCs w:val="23"/>
        </w:rPr>
      </w:pPr>
      <w:r w:rsidRPr="00481912">
        <w:rPr>
          <w:rFonts w:ascii="Arial" w:hAnsi="Arial" w:cs="Arial"/>
          <w:sz w:val="23"/>
          <w:szCs w:val="23"/>
        </w:rPr>
        <w:t xml:space="preserve">IX - Ciência da existência e cumprimento da Lei nº 13.709, de 14 de agosto de 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 </w:t>
      </w:r>
    </w:p>
    <w:p w14:paraId="71411809" w14:textId="77777777" w:rsidR="00FA681B" w:rsidRPr="00481912" w:rsidRDefault="00FA681B" w:rsidP="004D2E79">
      <w:pPr>
        <w:ind w:right="-25"/>
        <w:jc w:val="both"/>
        <w:rPr>
          <w:rFonts w:ascii="Arial" w:hAnsi="Arial" w:cs="Arial"/>
          <w:sz w:val="23"/>
          <w:szCs w:val="23"/>
        </w:rPr>
      </w:pPr>
      <w:r w:rsidRPr="00481912">
        <w:rPr>
          <w:rFonts w:ascii="Arial" w:hAnsi="Arial" w:cs="Arial"/>
          <w:sz w:val="23"/>
          <w:szCs w:val="23"/>
        </w:rPr>
        <w:t xml:space="preserve">X - para fins do disposto no inciso VI do art. 68 da Lei nº 14.133/21, não emprega menor de dezoito anos em trabalho noturno, perigoso ou insalubre e não emprega menor de dezesseis anos (inciso XXXIII do art. 7º da Constituição Federal). </w:t>
      </w:r>
    </w:p>
    <w:p w14:paraId="6943FD8A" w14:textId="77777777" w:rsidR="00FA681B" w:rsidRPr="00481912" w:rsidRDefault="00FA681B" w:rsidP="004D2E79">
      <w:pPr>
        <w:ind w:right="-25"/>
        <w:jc w:val="both"/>
        <w:rPr>
          <w:rFonts w:ascii="Arial" w:hAnsi="Arial" w:cs="Arial"/>
          <w:sz w:val="23"/>
          <w:szCs w:val="23"/>
        </w:rPr>
      </w:pPr>
      <w:r w:rsidRPr="00481912">
        <w:rPr>
          <w:rFonts w:ascii="Arial" w:hAnsi="Arial" w:cs="Arial"/>
          <w:sz w:val="23"/>
          <w:szCs w:val="23"/>
        </w:rPr>
        <w:t xml:space="preserve">Ressalva: ( ) emprega menor, a partir de quatorze anos, na condição de aprendiz. </w:t>
      </w:r>
    </w:p>
    <w:p w14:paraId="7062831A" w14:textId="77777777" w:rsidR="00FA681B" w:rsidRPr="00481912" w:rsidRDefault="00FA681B" w:rsidP="004D2E79">
      <w:pPr>
        <w:ind w:right="-25"/>
        <w:jc w:val="both"/>
        <w:rPr>
          <w:rFonts w:ascii="Arial" w:hAnsi="Arial" w:cs="Arial"/>
          <w:sz w:val="23"/>
          <w:szCs w:val="23"/>
        </w:rPr>
      </w:pPr>
      <w:r w:rsidRPr="00481912">
        <w:rPr>
          <w:rFonts w:ascii="Arial" w:hAnsi="Arial" w:cs="Arial"/>
          <w:sz w:val="23"/>
          <w:szCs w:val="23"/>
        </w:rPr>
        <w:t xml:space="preserve">Observação: em caso afirmativo, assinalar a ressalva acima. </w:t>
      </w:r>
    </w:p>
    <w:p w14:paraId="0E4C72D6" w14:textId="77777777" w:rsidR="00FA681B" w:rsidRDefault="00FA681B" w:rsidP="004D2E79">
      <w:pPr>
        <w:ind w:right="-25"/>
        <w:jc w:val="both"/>
        <w:rPr>
          <w:rFonts w:ascii="Arial" w:hAnsi="Arial" w:cs="Arial"/>
          <w:sz w:val="23"/>
          <w:szCs w:val="23"/>
        </w:rPr>
      </w:pPr>
      <w:r w:rsidRPr="00481912">
        <w:rPr>
          <w:rFonts w:ascii="Arial" w:hAnsi="Arial" w:cs="Arial"/>
          <w:sz w:val="23"/>
          <w:szCs w:val="23"/>
        </w:rPr>
        <w:t>XI – conhecimento acerca da disposição contida no artigo 155, VIII da Lei 14.133/2021, quanto a apresentação de declaração falsa.</w:t>
      </w:r>
    </w:p>
    <w:p w14:paraId="6962AA13" w14:textId="77777777" w:rsidR="006975EB" w:rsidRDefault="006975EB" w:rsidP="004D2E79">
      <w:pPr>
        <w:ind w:right="-25"/>
        <w:jc w:val="center"/>
        <w:rPr>
          <w:rFonts w:ascii="Arial" w:hAnsi="Arial" w:cs="Arial"/>
          <w:highlight w:val="yellow"/>
        </w:rPr>
      </w:pPr>
    </w:p>
    <w:p w14:paraId="3C071F4E" w14:textId="77777777" w:rsidR="00F057C0" w:rsidRDefault="00F057C0" w:rsidP="004D2E79">
      <w:pPr>
        <w:ind w:right="-25"/>
        <w:jc w:val="center"/>
        <w:rPr>
          <w:rFonts w:ascii="Arial" w:hAnsi="Arial" w:cs="Arial"/>
          <w:sz w:val="23"/>
          <w:szCs w:val="23"/>
        </w:rPr>
      </w:pPr>
    </w:p>
    <w:p w14:paraId="1A8CB930" w14:textId="77777777" w:rsidR="00F057C0" w:rsidRDefault="00F057C0" w:rsidP="004D2E79">
      <w:pPr>
        <w:ind w:right="-25"/>
        <w:jc w:val="center"/>
        <w:rPr>
          <w:rFonts w:ascii="Arial" w:hAnsi="Arial" w:cs="Arial"/>
          <w:sz w:val="23"/>
          <w:szCs w:val="23"/>
        </w:rPr>
      </w:pPr>
    </w:p>
    <w:p w14:paraId="711DE8A9" w14:textId="7848C3CE" w:rsidR="00FA681B" w:rsidRDefault="00FA681B" w:rsidP="004D2E79">
      <w:pPr>
        <w:ind w:right="-25"/>
        <w:jc w:val="center"/>
        <w:rPr>
          <w:rFonts w:ascii="Arial" w:hAnsi="Arial" w:cs="Arial"/>
          <w:sz w:val="23"/>
          <w:szCs w:val="23"/>
        </w:rPr>
      </w:pPr>
      <w:r w:rsidRPr="00A57F73">
        <w:rPr>
          <w:rFonts w:ascii="Arial" w:hAnsi="Arial" w:cs="Arial"/>
          <w:sz w:val="23"/>
          <w:szCs w:val="23"/>
        </w:rPr>
        <w:lastRenderedPageBreak/>
        <w:t>(cidade), ..... de .... de 2025.</w:t>
      </w:r>
    </w:p>
    <w:p w14:paraId="23739E72" w14:textId="77777777" w:rsidR="00FA681B" w:rsidRDefault="00FA681B" w:rsidP="004D2E79">
      <w:pPr>
        <w:ind w:right="-25"/>
        <w:jc w:val="center"/>
        <w:rPr>
          <w:rFonts w:ascii="Arial" w:hAnsi="Arial" w:cs="Arial"/>
          <w:sz w:val="23"/>
          <w:szCs w:val="23"/>
        </w:rPr>
      </w:pPr>
    </w:p>
    <w:p w14:paraId="2592496B" w14:textId="77777777" w:rsidR="00FA681B" w:rsidRDefault="00FA681B" w:rsidP="004D2E79">
      <w:pPr>
        <w:ind w:right="-25"/>
        <w:jc w:val="center"/>
        <w:rPr>
          <w:rFonts w:ascii="Arial" w:hAnsi="Arial" w:cs="Arial"/>
          <w:sz w:val="23"/>
          <w:szCs w:val="23"/>
        </w:rPr>
      </w:pPr>
    </w:p>
    <w:p w14:paraId="781744B7" w14:textId="77777777" w:rsidR="00FA681B" w:rsidRDefault="00FA681B" w:rsidP="004D2E79">
      <w:pPr>
        <w:ind w:right="-25"/>
        <w:jc w:val="center"/>
        <w:rPr>
          <w:rFonts w:ascii="Arial" w:hAnsi="Arial" w:cs="Arial"/>
          <w:sz w:val="23"/>
          <w:szCs w:val="23"/>
        </w:rPr>
      </w:pPr>
    </w:p>
    <w:p w14:paraId="2FB41F2F" w14:textId="77777777" w:rsidR="00FA681B" w:rsidRPr="00A57F73" w:rsidRDefault="00FA681B" w:rsidP="004D2E79">
      <w:pPr>
        <w:ind w:right="-25"/>
        <w:jc w:val="center"/>
        <w:rPr>
          <w:rFonts w:ascii="Arial" w:hAnsi="Arial" w:cs="Arial"/>
          <w:sz w:val="23"/>
          <w:szCs w:val="23"/>
        </w:rPr>
      </w:pPr>
    </w:p>
    <w:p w14:paraId="2C1D2DE9" w14:textId="77777777" w:rsidR="00FA681B" w:rsidRPr="00A57F73" w:rsidRDefault="00FA681B" w:rsidP="004D2E79">
      <w:pPr>
        <w:ind w:right="-25"/>
        <w:jc w:val="center"/>
        <w:rPr>
          <w:rFonts w:ascii="Arial" w:hAnsi="Arial" w:cs="Arial"/>
          <w:sz w:val="23"/>
          <w:szCs w:val="23"/>
        </w:rPr>
      </w:pPr>
      <w:r w:rsidRPr="00A57F73">
        <w:rPr>
          <w:rFonts w:ascii="Arial" w:hAnsi="Arial" w:cs="Arial"/>
          <w:sz w:val="23"/>
          <w:szCs w:val="23"/>
        </w:rPr>
        <w:t>______________________________________</w:t>
      </w:r>
    </w:p>
    <w:p w14:paraId="76770355" w14:textId="77777777" w:rsidR="00FA681B" w:rsidRPr="00A57F73" w:rsidRDefault="00FA681B" w:rsidP="004D2E79">
      <w:pPr>
        <w:ind w:right="-25"/>
        <w:jc w:val="center"/>
        <w:rPr>
          <w:rFonts w:ascii="Arial" w:hAnsi="Arial" w:cs="Arial"/>
          <w:sz w:val="23"/>
          <w:szCs w:val="23"/>
        </w:rPr>
      </w:pPr>
      <w:r w:rsidRPr="00A57F73">
        <w:rPr>
          <w:rFonts w:ascii="Arial" w:hAnsi="Arial" w:cs="Arial"/>
          <w:sz w:val="23"/>
          <w:szCs w:val="23"/>
        </w:rPr>
        <w:t>Nome e número da identidade do declarante (representante legal da empresa</w:t>
      </w:r>
    </w:p>
    <w:p w14:paraId="39D3D4AE" w14:textId="77777777" w:rsidR="00FA681B" w:rsidRPr="00580D29" w:rsidRDefault="00FA681B" w:rsidP="004D2E79">
      <w:pPr>
        <w:ind w:right="-25"/>
        <w:jc w:val="center"/>
        <w:rPr>
          <w:rFonts w:ascii="Arial" w:hAnsi="Arial" w:cs="Arial"/>
          <w:highlight w:val="yellow"/>
        </w:rPr>
        <w:sectPr w:rsidR="00FA681B" w:rsidRPr="00580D29" w:rsidSect="00F057C0">
          <w:pgSz w:w="11910" w:h="16850"/>
          <w:pgMar w:top="1701" w:right="1137" w:bottom="800" w:left="1300" w:header="568" w:footer="615" w:gutter="0"/>
          <w:cols w:space="720"/>
        </w:sectPr>
      </w:pPr>
    </w:p>
    <w:p w14:paraId="1A5BEF5F" w14:textId="49667B41" w:rsidR="00356801" w:rsidRPr="00325C43" w:rsidRDefault="00356801" w:rsidP="004D2E79">
      <w:pPr>
        <w:pStyle w:val="Ttulo1"/>
        <w:ind w:left="0" w:right="-25"/>
        <w:jc w:val="center"/>
      </w:pPr>
      <w:r w:rsidRPr="00325C43">
        <w:lastRenderedPageBreak/>
        <w:t>ANEXO VI</w:t>
      </w:r>
    </w:p>
    <w:p w14:paraId="53FAC89B" w14:textId="136D08B8" w:rsidR="00356801" w:rsidRPr="00D5151A" w:rsidRDefault="00356801" w:rsidP="004D2E79">
      <w:pPr>
        <w:pStyle w:val="Ttulo1"/>
        <w:ind w:left="0" w:right="-25"/>
        <w:jc w:val="center"/>
      </w:pPr>
      <w:r w:rsidRPr="00D5151A">
        <w:t>MINUTA</w:t>
      </w:r>
      <w:r w:rsidRPr="00D5151A">
        <w:rPr>
          <w:spacing w:val="-9"/>
        </w:rPr>
        <w:t xml:space="preserve"> </w:t>
      </w:r>
      <w:r w:rsidRPr="00D5151A">
        <w:t xml:space="preserve">DO CONTRATO </w:t>
      </w:r>
    </w:p>
    <w:p w14:paraId="22FD5925" w14:textId="77777777" w:rsidR="00D72B43" w:rsidRPr="00D5151A" w:rsidRDefault="00D72B43" w:rsidP="004D2E79">
      <w:pPr>
        <w:widowControl/>
        <w:autoSpaceDE/>
        <w:autoSpaceDN/>
        <w:spacing w:before="100" w:beforeAutospacing="1" w:after="100" w:afterAutospacing="1"/>
        <w:ind w:right="-25"/>
        <w:jc w:val="center"/>
        <w:rPr>
          <w:rFonts w:ascii="Arial" w:hAnsi="Arial" w:cs="Arial"/>
          <w:b/>
          <w:bCs/>
          <w:sz w:val="24"/>
          <w:szCs w:val="24"/>
          <w:lang w:eastAsia="pt-BR"/>
        </w:rPr>
      </w:pPr>
      <w:r w:rsidRPr="00D5151A">
        <w:rPr>
          <w:rFonts w:ascii="Arial" w:eastAsia="Times New Roman" w:hAnsi="Arial" w:cs="Arial"/>
          <w:b/>
          <w:bCs/>
          <w:sz w:val="24"/>
          <w:szCs w:val="24"/>
          <w:lang w:val="pt-BR" w:eastAsia="pt-BR"/>
        </w:rPr>
        <w:t>MINUTA DE CONTRATO ADMINISTRATIVO Nº XXXX/XXXX</w:t>
      </w:r>
    </w:p>
    <w:p w14:paraId="73C5DC76" w14:textId="78F66090" w:rsidR="00D72B43" w:rsidRPr="004F330D" w:rsidRDefault="00D72B43" w:rsidP="004D2E79">
      <w:pPr>
        <w:ind w:right="-25"/>
        <w:jc w:val="both"/>
        <w:rPr>
          <w:rFonts w:ascii="Arial" w:hAnsi="Arial" w:cs="Arial"/>
          <w:b/>
          <w:bCs/>
        </w:rPr>
      </w:pPr>
      <w:r w:rsidRPr="004F330D">
        <w:rPr>
          <w:rFonts w:ascii="Arial" w:hAnsi="Arial" w:cs="Arial"/>
          <w:b/>
          <w:bCs/>
        </w:rPr>
        <w:t xml:space="preserve">Processo Administrativo n° </w:t>
      </w:r>
      <w:r w:rsidR="004F330D" w:rsidRPr="004F330D">
        <w:rPr>
          <w:rFonts w:ascii="Arial" w:hAnsi="Arial" w:cs="Arial"/>
          <w:b/>
          <w:bCs/>
        </w:rPr>
        <w:t>33/2025</w:t>
      </w:r>
    </w:p>
    <w:p w14:paraId="08A77E27" w14:textId="77777777" w:rsidR="00D72B43" w:rsidRPr="004F330D" w:rsidRDefault="00D72B43" w:rsidP="004D2E79">
      <w:pPr>
        <w:ind w:right="-25"/>
        <w:jc w:val="both"/>
        <w:rPr>
          <w:rFonts w:ascii="Arial" w:hAnsi="Arial" w:cs="Arial"/>
          <w:bCs/>
        </w:rPr>
      </w:pPr>
    </w:p>
    <w:p w14:paraId="1C9F4535" w14:textId="77777777" w:rsidR="00D72B43" w:rsidRPr="004F330D" w:rsidRDefault="00D72B43" w:rsidP="004D2E79">
      <w:pPr>
        <w:widowControl/>
        <w:autoSpaceDE/>
        <w:autoSpaceDN/>
        <w:ind w:right="-25"/>
        <w:jc w:val="both"/>
        <w:rPr>
          <w:rFonts w:ascii="Arial" w:eastAsia="Arial" w:hAnsi="Arial" w:cs="Arial"/>
          <w:lang w:val="pt-BR" w:eastAsia="pt-BR"/>
        </w:rPr>
      </w:pPr>
      <w:r w:rsidRPr="004F330D">
        <w:rPr>
          <w:rFonts w:ascii="Arial" w:eastAsia="Arial" w:hAnsi="Arial" w:cs="Arial"/>
          <w:lang w:val="pt-BR" w:eastAsia="pt-BR"/>
        </w:rPr>
        <w:t xml:space="preserve">CONTRATO ADMINISTRATIVO Nº ......../...., QUE FAZEM ENTRE SI O MUNICÍPIO DE DOURADINA – MS E A EMPRESA ....................................  </w:t>
      </w:r>
    </w:p>
    <w:p w14:paraId="252ECE15" w14:textId="77777777" w:rsidR="00D72B43" w:rsidRPr="004F330D" w:rsidRDefault="00D72B43" w:rsidP="004D2E79">
      <w:pPr>
        <w:widowControl/>
        <w:autoSpaceDE/>
        <w:autoSpaceDN/>
        <w:ind w:right="-25"/>
        <w:jc w:val="both"/>
        <w:rPr>
          <w:rFonts w:ascii="Arial" w:eastAsia="Arial" w:hAnsi="Arial" w:cs="Arial"/>
          <w:lang w:val="pt-BR" w:eastAsia="pt-BR"/>
        </w:rPr>
      </w:pPr>
    </w:p>
    <w:p w14:paraId="0FA4CE94" w14:textId="02BD5ED6" w:rsidR="00D72B43" w:rsidRPr="004F330D" w:rsidRDefault="00D72B43" w:rsidP="004D2E79">
      <w:pPr>
        <w:ind w:right="-25"/>
        <w:jc w:val="both"/>
        <w:rPr>
          <w:rFonts w:ascii="Arial" w:eastAsia="Arial" w:hAnsi="Arial" w:cs="Arial"/>
        </w:rPr>
      </w:pPr>
      <w:r w:rsidRPr="004F330D">
        <w:rPr>
          <w:rFonts w:ascii="Arial" w:hAnsi="Arial" w:cs="Arial"/>
        </w:rPr>
        <w:t xml:space="preserve">O MUNICÍPIO DE DOURADINA, ESTADO DE MATO GROSSO DO SUL, com </w:t>
      </w:r>
      <w:r w:rsidRPr="004F330D">
        <w:rPr>
          <w:rFonts w:ascii="Arial" w:hAnsi="Arial" w:cs="Arial"/>
          <w:b/>
          <w:w w:val="120"/>
        </w:rPr>
        <w:t>MUNICÍPIO DE DOURADINA ESTADO DO MATO GROSSO DO SUL</w:t>
      </w:r>
      <w:r w:rsidRPr="004F330D">
        <w:rPr>
          <w:rFonts w:ascii="Arial" w:hAnsi="Arial" w:cs="Arial"/>
          <w:w w:val="120"/>
        </w:rPr>
        <w:t xml:space="preserve">, </w:t>
      </w:r>
      <w:r w:rsidRPr="004F330D">
        <w:rPr>
          <w:rFonts w:ascii="Arial" w:hAnsi="Arial" w:cs="Arial"/>
        </w:rPr>
        <w:t>pessoa</w:t>
      </w:r>
      <w:r w:rsidRPr="004F330D">
        <w:rPr>
          <w:rFonts w:ascii="Arial" w:hAnsi="Arial" w:cs="Arial"/>
          <w:spacing w:val="-11"/>
        </w:rPr>
        <w:t xml:space="preserve"> </w:t>
      </w:r>
      <w:r w:rsidRPr="004F330D">
        <w:rPr>
          <w:rFonts w:ascii="Arial" w:hAnsi="Arial" w:cs="Arial"/>
        </w:rPr>
        <w:t>jurídica</w:t>
      </w:r>
      <w:r w:rsidRPr="004F330D">
        <w:rPr>
          <w:rFonts w:ascii="Arial" w:hAnsi="Arial" w:cs="Arial"/>
          <w:spacing w:val="-10"/>
        </w:rPr>
        <w:t xml:space="preserve"> </w:t>
      </w:r>
      <w:r w:rsidRPr="004F330D">
        <w:rPr>
          <w:rFonts w:ascii="Arial" w:hAnsi="Arial" w:cs="Arial"/>
        </w:rPr>
        <w:t>de</w:t>
      </w:r>
      <w:r w:rsidRPr="004F330D">
        <w:rPr>
          <w:rFonts w:ascii="Arial" w:hAnsi="Arial" w:cs="Arial"/>
          <w:spacing w:val="-11"/>
        </w:rPr>
        <w:t xml:space="preserve"> </w:t>
      </w:r>
      <w:r w:rsidRPr="004F330D">
        <w:rPr>
          <w:rFonts w:ascii="Arial" w:hAnsi="Arial" w:cs="Arial"/>
        </w:rPr>
        <w:t>direito</w:t>
      </w:r>
      <w:r w:rsidRPr="004F330D">
        <w:rPr>
          <w:rFonts w:ascii="Arial" w:hAnsi="Arial" w:cs="Arial"/>
          <w:spacing w:val="-10"/>
        </w:rPr>
        <w:t xml:space="preserve"> </w:t>
      </w:r>
      <w:r w:rsidRPr="004F330D">
        <w:rPr>
          <w:rFonts w:ascii="Arial" w:hAnsi="Arial" w:cs="Arial"/>
        </w:rPr>
        <w:t>público</w:t>
      </w:r>
      <w:r w:rsidRPr="004F330D">
        <w:rPr>
          <w:rFonts w:ascii="Arial" w:hAnsi="Arial" w:cs="Arial"/>
          <w:spacing w:val="-65"/>
        </w:rPr>
        <w:t xml:space="preserve"> </w:t>
      </w:r>
      <w:r w:rsidRPr="004F330D">
        <w:rPr>
          <w:rFonts w:ascii="Arial" w:hAnsi="Arial" w:cs="Arial"/>
        </w:rPr>
        <w:t>interno, inscrita no CNPJ sob o n. 15.479.751/0001-00, com endereço na Rua Domingos</w:t>
      </w:r>
      <w:r w:rsidRPr="004F330D">
        <w:rPr>
          <w:rFonts w:ascii="Arial" w:hAnsi="Arial" w:cs="Arial"/>
          <w:spacing w:val="1"/>
        </w:rPr>
        <w:t xml:space="preserve"> </w:t>
      </w:r>
      <w:r w:rsidRPr="004F330D">
        <w:rPr>
          <w:rFonts w:ascii="Arial" w:hAnsi="Arial" w:cs="Arial"/>
        </w:rPr>
        <w:t xml:space="preserve">da Silva, 1250 – Centro, neste ato, representada pela Prefeita Municipal Nair Branti, qualificação xxxxx, residente e domiciliado </w:t>
      </w:r>
      <w:r w:rsidRPr="004F330D">
        <w:rPr>
          <w:rFonts w:ascii="Arial" w:hAnsi="Arial" w:cs="Arial"/>
          <w:bCs/>
        </w:rPr>
        <w:t>xxxxx</w:t>
      </w:r>
      <w:r w:rsidRPr="004F330D">
        <w:rPr>
          <w:rFonts w:ascii="Arial" w:hAnsi="Arial" w:cs="Arial"/>
        </w:rPr>
        <w:t xml:space="preserve">, nesta cidade de Douradina-MS </w:t>
      </w:r>
      <w:r w:rsidRPr="004F330D">
        <w:rPr>
          <w:rFonts w:ascii="Arial" w:eastAsia="Arial" w:hAnsi="Arial" w:cs="Arial"/>
        </w:rPr>
        <w:t xml:space="preserve">doravante denominado CONTRATANTE, e o(a) .............................., </w:t>
      </w:r>
      <w:r w:rsidRPr="004F330D">
        <w:rPr>
          <w:rFonts w:ascii="Arial" w:eastAsia="Arial" w:hAnsi="Arial" w:cs="Arial"/>
          <w:i/>
          <w:iCs/>
        </w:rPr>
        <w:t>inscrito(a) no CNPJ/MF sob o nº ............................, sediado(a) na</w:t>
      </w:r>
      <w:r w:rsidRPr="004F330D">
        <w:rPr>
          <w:rFonts w:ascii="Arial" w:eastAsia="Arial" w:hAnsi="Arial" w:cs="Arial"/>
        </w:rPr>
        <w:t xml:space="preserve"> ..................................., doravante designado CONTRATADO, </w:t>
      </w:r>
      <w:r w:rsidRPr="004F330D">
        <w:rPr>
          <w:rFonts w:ascii="Arial" w:eastAsia="Arial" w:hAnsi="Arial" w:cs="Arial"/>
          <w:i/>
          <w:iCs/>
        </w:rPr>
        <w:t>neste ato representado(a) por</w:t>
      </w:r>
      <w:r w:rsidRPr="004F330D">
        <w:rPr>
          <w:rFonts w:ascii="Arial" w:eastAsia="Arial" w:hAnsi="Arial" w:cs="Arial"/>
        </w:rPr>
        <w:t xml:space="preserve"> .................................. (nome e função no contratado), </w:t>
      </w:r>
      <w:r w:rsidRPr="004F330D">
        <w:rPr>
          <w:rFonts w:ascii="Arial" w:eastAsia="Arial" w:hAnsi="Arial" w:cs="Arial"/>
          <w:i/>
          <w:iCs/>
        </w:rPr>
        <w:t xml:space="preserve">conforme atos constitutivos da empresa </w:t>
      </w:r>
      <w:r w:rsidRPr="004F330D">
        <w:rPr>
          <w:rFonts w:ascii="Arial" w:eastAsia="Arial" w:hAnsi="Arial" w:cs="Arial"/>
          <w:b/>
          <w:bCs/>
          <w:i/>
          <w:iCs/>
        </w:rPr>
        <w:t>OU</w:t>
      </w:r>
      <w:r w:rsidRPr="004F330D">
        <w:rPr>
          <w:rFonts w:ascii="Arial" w:eastAsia="Arial" w:hAnsi="Arial" w:cs="Arial"/>
          <w:i/>
          <w:iCs/>
        </w:rPr>
        <w:t xml:space="preserve"> procuração apresentada nos autos, </w:t>
      </w:r>
      <w:r w:rsidRPr="004F330D">
        <w:rPr>
          <w:rFonts w:ascii="Arial" w:eastAsia="Arial" w:hAnsi="Arial" w:cs="Arial"/>
        </w:rPr>
        <w:t xml:space="preserve">tendo em vista o que consta no Processo nº .............................. e em observância às disposições da </w:t>
      </w:r>
      <w:r w:rsidRPr="004F330D">
        <w:rPr>
          <w:rFonts w:ascii="Arial" w:hAnsi="Arial" w:cs="Arial"/>
        </w:rPr>
        <w:fldChar w:fldCharType="begin"/>
      </w:r>
      <w:r w:rsidRPr="004F330D">
        <w:rPr>
          <w:rFonts w:ascii="Arial" w:hAnsi="Arial" w:cs="Arial"/>
        </w:rPr>
        <w:instrText>HYPERLINK "http://www.planalto.gov.br/ccivil_03/_ato2019-2022/2021/lei/L14133.htm"</w:instrText>
      </w:r>
      <w:r w:rsidRPr="004F330D">
        <w:rPr>
          <w:rFonts w:ascii="Arial" w:hAnsi="Arial" w:cs="Arial"/>
        </w:rPr>
        <w:fldChar w:fldCharType="separate"/>
      </w:r>
      <w:r w:rsidRPr="004F330D">
        <w:rPr>
          <w:rFonts w:ascii="Arial" w:eastAsia="Arial" w:hAnsi="Arial"/>
          <w:u w:val="single"/>
        </w:rPr>
        <w:t>Lei nº 14.133, de 1º de abril de 2021</w:t>
      </w:r>
      <w:r w:rsidRPr="004F330D">
        <w:rPr>
          <w:rFonts w:ascii="Arial" w:hAnsi="Arial" w:cs="Arial"/>
        </w:rPr>
        <w:fldChar w:fldCharType="end"/>
      </w:r>
      <w:r w:rsidRPr="004F330D">
        <w:rPr>
          <w:rFonts w:ascii="Arial" w:eastAsia="Arial" w:hAnsi="Arial" w:cs="Arial"/>
        </w:rPr>
        <w:t xml:space="preserve">, e demais legislação aplicável, resolvem celebrar o presente Termo de Contrato, decorrente </w:t>
      </w:r>
      <w:r w:rsidRPr="004F330D">
        <w:rPr>
          <w:rFonts w:ascii="Arial" w:hAnsi="Arial" w:cs="Arial"/>
          <w:bdr w:val="none" w:sz="0" w:space="0" w:color="auto" w:frame="1"/>
        </w:rPr>
        <w:t xml:space="preserve">da </w:t>
      </w:r>
      <w:r w:rsidRPr="004F330D">
        <w:rPr>
          <w:rFonts w:ascii="Arial" w:hAnsi="Arial" w:cs="Arial"/>
          <w:b/>
          <w:bCs/>
          <w:bdr w:val="none" w:sz="0" w:space="0" w:color="auto" w:frame="1"/>
        </w:rPr>
        <w:t xml:space="preserve">Pregão Presencial nº </w:t>
      </w:r>
      <w:r w:rsidR="004F330D" w:rsidRPr="004F330D">
        <w:rPr>
          <w:rFonts w:ascii="Arial" w:hAnsi="Arial" w:cs="Arial"/>
          <w:b/>
          <w:bCs/>
          <w:bdr w:val="none" w:sz="0" w:space="0" w:color="auto" w:frame="1"/>
        </w:rPr>
        <w:t>20/2025</w:t>
      </w:r>
      <w:r w:rsidRPr="004F330D">
        <w:rPr>
          <w:rFonts w:ascii="Arial" w:eastAsia="Arial" w:hAnsi="Arial" w:cs="Arial"/>
        </w:rPr>
        <w:t xml:space="preserve"> mediante as cláusulas e condições a seguir enunciadas.</w:t>
      </w:r>
    </w:p>
    <w:p w14:paraId="00FC77B9" w14:textId="77777777" w:rsidR="00D72B43" w:rsidRDefault="00D72B43" w:rsidP="004D2E79">
      <w:pPr>
        <w:keepNext/>
        <w:keepLines/>
        <w:widowControl/>
        <w:tabs>
          <w:tab w:val="left" w:pos="567"/>
        </w:tabs>
        <w:autoSpaceDE/>
        <w:autoSpaceDN/>
        <w:spacing w:before="240"/>
        <w:ind w:right="-25"/>
        <w:jc w:val="both"/>
        <w:outlineLvl w:val="0"/>
        <w:rPr>
          <w:rFonts w:ascii="Arial" w:eastAsia="Times New Roman" w:hAnsi="Arial" w:cs="Arial"/>
          <w:b/>
          <w:bCs/>
          <w:color w:val="000000"/>
          <w:lang w:val="en-US"/>
        </w:rPr>
      </w:pPr>
      <w:r w:rsidRPr="00D72B43">
        <w:rPr>
          <w:rFonts w:ascii="Arial" w:eastAsia="Times New Roman" w:hAnsi="Arial" w:cs="Arial"/>
          <w:b/>
          <w:bCs/>
          <w:color w:val="000000"/>
          <w:lang w:val="en-US"/>
        </w:rPr>
        <w:t>CLÁUSULA PRIMEIRA – OBJETO (</w:t>
      </w:r>
      <w:hyperlink r:id="rId15" w:anchor="art92" w:history="1">
        <w:r w:rsidRPr="00D72B43">
          <w:rPr>
            <w:rFonts w:ascii="Arial" w:eastAsia="Times New Roman" w:hAnsi="Arial" w:cstheme="minorBidi"/>
            <w:b/>
            <w:bCs/>
            <w:color w:val="0000FF" w:themeColor="hyperlink"/>
            <w:u w:val="single"/>
            <w:lang w:val="en-US"/>
          </w:rPr>
          <w:t>art. 92, I e II</w:t>
        </w:r>
      </w:hyperlink>
      <w:r w:rsidRPr="00D72B43">
        <w:rPr>
          <w:rFonts w:ascii="Arial" w:eastAsia="Times New Roman" w:hAnsi="Arial" w:cs="Arial"/>
          <w:b/>
          <w:bCs/>
          <w:color w:val="000000"/>
          <w:lang w:val="en-US"/>
        </w:rPr>
        <w:t>)</w:t>
      </w:r>
    </w:p>
    <w:p w14:paraId="7D42197C" w14:textId="77777777" w:rsidR="006C734A" w:rsidRPr="00D72B43" w:rsidRDefault="006C734A" w:rsidP="004D2E79">
      <w:pPr>
        <w:keepNext/>
        <w:keepLines/>
        <w:widowControl/>
        <w:tabs>
          <w:tab w:val="left" w:pos="567"/>
        </w:tabs>
        <w:autoSpaceDE/>
        <w:autoSpaceDN/>
        <w:spacing w:before="240"/>
        <w:ind w:right="-25"/>
        <w:jc w:val="both"/>
        <w:outlineLvl w:val="0"/>
        <w:rPr>
          <w:rFonts w:ascii="Arial" w:eastAsia="Times New Roman" w:hAnsi="Arial" w:cs="Arial"/>
          <w:b/>
          <w:bCs/>
          <w:color w:val="FFFFFF" w:themeColor="background1"/>
          <w:lang w:val="en-US"/>
        </w:rPr>
      </w:pPr>
    </w:p>
    <w:p w14:paraId="7089A9B4" w14:textId="2C0767E6" w:rsidR="00D72B43" w:rsidRPr="00D72B43" w:rsidRDefault="00D72B43" w:rsidP="004D2E79">
      <w:pPr>
        <w:widowControl/>
        <w:numPr>
          <w:ilvl w:val="1"/>
          <w:numId w:val="17"/>
        </w:numPr>
        <w:autoSpaceDE/>
        <w:autoSpaceDN/>
        <w:ind w:left="0" w:right="-25" w:firstLine="0"/>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 xml:space="preserve">O objeto do presente instrumento é </w:t>
      </w:r>
      <w:r w:rsidR="00F20000">
        <w:rPr>
          <w:rFonts w:cs="Arial"/>
        </w:rPr>
        <w:t>Contratação de prótese dentari</w:t>
      </w:r>
      <w:r w:rsidR="00F20000">
        <w:rPr>
          <w:rFonts w:cs="Arial"/>
          <w:b/>
        </w:rPr>
        <w:t>a</w:t>
      </w:r>
      <w:r w:rsidR="00F20000" w:rsidRPr="004F31FE">
        <w:rPr>
          <w:rFonts w:ascii="Arial" w:hAnsi="Arial" w:cs="Arial"/>
          <w:b/>
          <w:bCs/>
        </w:rPr>
        <w:t>,</w:t>
      </w:r>
      <w:r w:rsidR="00F20000" w:rsidRPr="00F20000">
        <w:rPr>
          <w:rFonts w:ascii="Arial" w:hAnsi="Arial" w:cs="Arial"/>
        </w:rPr>
        <w:t xml:space="preserve"> em atendimento a Secretaria de Saúde do município de Douradina/M</w:t>
      </w:r>
      <w:r w:rsidR="00F20000" w:rsidRPr="00F20000">
        <w:rPr>
          <w:rFonts w:cs="Arial"/>
        </w:rPr>
        <w:t>S.</w:t>
      </w:r>
    </w:p>
    <w:p w14:paraId="6C4052C1"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7AB39EEF" w14:textId="77777777" w:rsidR="00D72B43" w:rsidRPr="00D72B43" w:rsidRDefault="00D72B43" w:rsidP="004D2E79">
      <w:pPr>
        <w:widowControl/>
        <w:numPr>
          <w:ilvl w:val="1"/>
          <w:numId w:val="17"/>
        </w:numPr>
        <w:autoSpaceDE/>
        <w:autoSpaceDN/>
        <w:ind w:left="0" w:right="-25" w:firstLine="0"/>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Planilha da contratação:</w:t>
      </w:r>
    </w:p>
    <w:p w14:paraId="57E53B85"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tbl>
      <w:tblPr>
        <w:tblW w:w="9640" w:type="dxa"/>
        <w:tblInd w:w="-147" w:type="dxa"/>
        <w:tblLayout w:type="fixed"/>
        <w:tblLook w:val="04A0" w:firstRow="1" w:lastRow="0" w:firstColumn="1" w:lastColumn="0" w:noHBand="0" w:noVBand="1"/>
      </w:tblPr>
      <w:tblGrid>
        <w:gridCol w:w="993"/>
        <w:gridCol w:w="2126"/>
        <w:gridCol w:w="1559"/>
        <w:gridCol w:w="1418"/>
        <w:gridCol w:w="1276"/>
        <w:gridCol w:w="1134"/>
        <w:gridCol w:w="1134"/>
      </w:tblGrid>
      <w:tr w:rsidR="00D72B43" w:rsidRPr="00D72B43" w14:paraId="63242D6A" w14:textId="77777777" w:rsidTr="006C734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95189" w14:textId="77777777" w:rsidR="00D72B43" w:rsidRPr="00D72B43" w:rsidRDefault="00D72B43" w:rsidP="004D2E79">
            <w:pPr>
              <w:ind w:right="-25"/>
              <w:jc w:val="center"/>
              <w:rPr>
                <w:b/>
                <w:bCs/>
                <w:sz w:val="20"/>
                <w:szCs w:val="20"/>
              </w:rPr>
            </w:pPr>
            <w:r w:rsidRPr="00D72B43">
              <w:rPr>
                <w:b/>
                <w:bCs/>
                <w:sz w:val="20"/>
                <w:szCs w:val="20"/>
              </w:rPr>
              <w:t>ITEM</w:t>
            </w:r>
          </w:p>
          <w:p w14:paraId="1C299DAF" w14:textId="77777777" w:rsidR="00D72B43" w:rsidRPr="00D72B43" w:rsidRDefault="00D72B43" w:rsidP="004D2E79">
            <w:pPr>
              <w:ind w:right="-25"/>
              <w:jc w:val="center"/>
              <w:rPr>
                <w:b/>
                <w:bCs/>
                <w:sz w:val="20"/>
                <w:szCs w:val="20"/>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2FCCC" w14:textId="77777777" w:rsidR="00D72B43" w:rsidRPr="00D72B43" w:rsidRDefault="00D72B43" w:rsidP="004D2E79">
            <w:pPr>
              <w:ind w:right="-25"/>
              <w:jc w:val="center"/>
              <w:rPr>
                <w:b/>
                <w:bCs/>
                <w:sz w:val="20"/>
                <w:szCs w:val="20"/>
              </w:rPr>
            </w:pPr>
            <w:r w:rsidRPr="00D72B43">
              <w:rPr>
                <w:b/>
                <w:bCs/>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8D6C2" w14:textId="77777777" w:rsidR="00D72B43" w:rsidRPr="00D72B43" w:rsidRDefault="00D72B43" w:rsidP="004D2E79">
            <w:pPr>
              <w:ind w:right="-25"/>
              <w:jc w:val="center"/>
              <w:rPr>
                <w:b/>
                <w:bCs/>
                <w:sz w:val="20"/>
                <w:szCs w:val="20"/>
              </w:rPr>
            </w:pPr>
            <w:r w:rsidRPr="00D72B43">
              <w:rPr>
                <w:b/>
                <w:bCs/>
                <w:sz w:val="20"/>
                <w:szCs w:val="20"/>
              </w:rPr>
              <w:t>UNIDADE DE MEDIDA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3903E" w14:textId="77777777" w:rsidR="00D72B43" w:rsidRPr="00D72B43" w:rsidRDefault="00D72B43" w:rsidP="004D2E79">
            <w:pPr>
              <w:ind w:right="-25"/>
              <w:jc w:val="center"/>
              <w:rPr>
                <w:b/>
                <w:bCs/>
                <w:sz w:val="20"/>
                <w:szCs w:val="20"/>
              </w:rPr>
            </w:pPr>
            <w:r w:rsidRPr="00D72B43">
              <w:rPr>
                <w:b/>
                <w:bCs/>
                <w:sz w:val="20"/>
                <w:szCs w:val="20"/>
              </w:rPr>
              <w:t>QUANT.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1641A" w14:textId="77777777" w:rsidR="00D72B43" w:rsidRPr="00D72B43" w:rsidRDefault="00D72B43" w:rsidP="004D2E79">
            <w:pPr>
              <w:ind w:right="-25"/>
              <w:jc w:val="center"/>
              <w:rPr>
                <w:b/>
                <w:bCs/>
                <w:sz w:val="20"/>
                <w:szCs w:val="20"/>
              </w:rPr>
            </w:pPr>
            <w:r w:rsidRPr="00D72B43">
              <w:rPr>
                <w:b/>
                <w:bCs/>
                <w:sz w:val="20"/>
                <w:szCs w:val="20"/>
              </w:rPr>
              <w:t>VALOR UNITÁRIO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A2186" w14:textId="77777777" w:rsidR="00D72B43" w:rsidRPr="00D72B43" w:rsidRDefault="00D72B43" w:rsidP="004D2E79">
            <w:pPr>
              <w:ind w:right="-25"/>
              <w:jc w:val="center"/>
              <w:rPr>
                <w:b/>
                <w:bCs/>
                <w:sz w:val="20"/>
                <w:szCs w:val="20"/>
              </w:rPr>
            </w:pPr>
            <w:r w:rsidRPr="00D72B43">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4D09F" w14:textId="77777777" w:rsidR="00D72B43" w:rsidRPr="00D72B43" w:rsidRDefault="00D72B43" w:rsidP="004D2E79">
            <w:pPr>
              <w:ind w:right="-25"/>
              <w:jc w:val="center"/>
              <w:rPr>
                <w:b/>
                <w:bCs/>
                <w:sz w:val="20"/>
                <w:szCs w:val="20"/>
              </w:rPr>
            </w:pPr>
            <w:r w:rsidRPr="00D72B43">
              <w:rPr>
                <w:b/>
                <w:bCs/>
                <w:sz w:val="20"/>
                <w:szCs w:val="20"/>
              </w:rPr>
              <w:t>MARCA</w:t>
            </w:r>
          </w:p>
        </w:tc>
      </w:tr>
      <w:tr w:rsidR="00D72B43" w:rsidRPr="00D72B43" w14:paraId="640B29C6" w14:textId="77777777" w:rsidTr="006C734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F360D" w14:textId="77777777" w:rsidR="00D72B43" w:rsidRPr="00D72B43" w:rsidRDefault="00D72B43" w:rsidP="004D2E79">
            <w:pPr>
              <w:ind w:right="-25"/>
              <w:jc w:val="both"/>
              <w:rPr>
                <w:rFonts w:ascii="Arial" w:eastAsia="Arial" w:hAnsi="Arial" w:cs="Arial"/>
                <w:b/>
                <w:bCs/>
                <w:color w:val="000000"/>
                <w:sz w:val="20"/>
                <w:szCs w:val="20"/>
              </w:rPr>
            </w:pPr>
            <w:r w:rsidRPr="00D72B43">
              <w:rPr>
                <w:rFonts w:ascii="Arial" w:eastAsia="Arial" w:hAnsi="Arial" w:cs="Arial"/>
                <w:b/>
                <w:bCs/>
                <w:color w:val="000000" w:themeColor="text1"/>
                <w:sz w:val="20"/>
                <w:szCs w:val="20"/>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98084" w14:textId="77777777" w:rsidR="00D72B43" w:rsidRPr="00D72B43" w:rsidRDefault="00D72B43" w:rsidP="004D2E79">
            <w:pPr>
              <w:ind w:right="-25"/>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42217" w14:textId="77777777" w:rsidR="00D72B43" w:rsidRPr="00D72B43" w:rsidRDefault="00D72B43" w:rsidP="004D2E79">
            <w:pPr>
              <w:ind w:right="-25"/>
              <w:jc w:val="both"/>
              <w:rPr>
                <w:rFonts w:ascii="Arial" w:eastAsia="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CB9E8" w14:textId="77777777" w:rsidR="00D72B43" w:rsidRPr="00D72B43" w:rsidRDefault="00D72B43" w:rsidP="004D2E79">
            <w:pPr>
              <w:ind w:right="-25"/>
              <w:jc w:val="both"/>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49BD2" w14:textId="77777777" w:rsidR="00D72B43" w:rsidRPr="00D72B43" w:rsidRDefault="00D72B43" w:rsidP="004D2E79">
            <w:pPr>
              <w:ind w:right="-25"/>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ABD61" w14:textId="77777777" w:rsidR="00D72B43" w:rsidRPr="00D72B43" w:rsidRDefault="00D72B43" w:rsidP="004D2E79">
            <w:pPr>
              <w:ind w:right="-25"/>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FFB5E" w14:textId="77777777" w:rsidR="00D72B43" w:rsidRPr="00D72B43" w:rsidRDefault="00D72B43" w:rsidP="004D2E79">
            <w:pPr>
              <w:ind w:right="-25"/>
              <w:jc w:val="both"/>
              <w:rPr>
                <w:rFonts w:ascii="Arial" w:eastAsia="Arial" w:hAnsi="Arial" w:cs="Arial"/>
                <w:color w:val="000000"/>
                <w:sz w:val="20"/>
                <w:szCs w:val="20"/>
              </w:rPr>
            </w:pPr>
          </w:p>
        </w:tc>
      </w:tr>
    </w:tbl>
    <w:p w14:paraId="1B4E8F09"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2FD21AA5" w14:textId="77777777" w:rsidR="00D72B43" w:rsidRPr="00D72B43" w:rsidRDefault="00D72B43" w:rsidP="004D2E79">
      <w:pPr>
        <w:widowControl/>
        <w:numPr>
          <w:ilvl w:val="1"/>
          <w:numId w:val="17"/>
        </w:numPr>
        <w:autoSpaceDE/>
        <w:autoSpaceDN/>
        <w:ind w:left="0" w:right="-25" w:firstLine="0"/>
        <w:jc w:val="both"/>
        <w:rPr>
          <w:rFonts w:ascii="Arial" w:eastAsia="Times New Roman" w:hAnsi="Arial" w:cs="Arial"/>
          <w:color w:val="000000"/>
          <w:lang w:val="x-none" w:eastAsia="pt-BR"/>
        </w:rPr>
      </w:pPr>
      <w:r w:rsidRPr="00D72B43">
        <w:rPr>
          <w:rFonts w:ascii="Arial" w:eastAsia="Times New Roman" w:hAnsi="Arial" w:cs="Arial"/>
          <w:color w:val="000000"/>
          <w:lang w:val="pt-BR" w:eastAsia="pt-BR"/>
        </w:rPr>
        <w:t>Vinculam esta contratação, independentemente de transcrição:</w:t>
      </w:r>
    </w:p>
    <w:p w14:paraId="2A5505A2" w14:textId="77777777" w:rsidR="00D72B43" w:rsidRPr="00D72B43" w:rsidRDefault="00D72B43" w:rsidP="004D2E79">
      <w:pPr>
        <w:widowControl/>
        <w:numPr>
          <w:ilvl w:val="2"/>
          <w:numId w:val="17"/>
        </w:numPr>
        <w:autoSpaceDE/>
        <w:autoSpaceDN/>
        <w:ind w:left="0" w:right="-25" w:firstLine="0"/>
        <w:contextualSpacing/>
        <w:jc w:val="both"/>
        <w:rPr>
          <w:rFonts w:ascii="Arial" w:eastAsia="Times New Roman" w:hAnsi="Arial" w:cs="Arial"/>
          <w:color w:val="000000"/>
          <w:lang w:val="x-none" w:eastAsia="pt-BR"/>
        </w:rPr>
      </w:pPr>
      <w:r w:rsidRPr="00D72B43">
        <w:rPr>
          <w:rFonts w:ascii="Arial" w:eastAsia="Times New Roman" w:hAnsi="Arial" w:cs="Arial"/>
          <w:color w:val="000000"/>
          <w:lang w:val="pt-BR" w:eastAsia="pt-BR"/>
        </w:rPr>
        <w:t>O Termo de Referência;</w:t>
      </w:r>
    </w:p>
    <w:p w14:paraId="1AC5DB97" w14:textId="77777777" w:rsidR="00D72B43" w:rsidRPr="00D72B43" w:rsidRDefault="00D72B43" w:rsidP="004D2E79">
      <w:pPr>
        <w:widowControl/>
        <w:numPr>
          <w:ilvl w:val="2"/>
          <w:numId w:val="17"/>
        </w:numPr>
        <w:autoSpaceDE/>
        <w:autoSpaceDN/>
        <w:ind w:left="0" w:right="-25" w:firstLine="0"/>
        <w:contextualSpacing/>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O Edital da Licitação;</w:t>
      </w:r>
    </w:p>
    <w:p w14:paraId="3385EB20" w14:textId="77777777" w:rsidR="00D72B43" w:rsidRPr="00D72B43" w:rsidRDefault="00D72B43" w:rsidP="004D2E79">
      <w:pPr>
        <w:widowControl/>
        <w:numPr>
          <w:ilvl w:val="2"/>
          <w:numId w:val="17"/>
        </w:numPr>
        <w:autoSpaceDE/>
        <w:autoSpaceDN/>
        <w:ind w:left="0" w:right="-25" w:firstLine="0"/>
        <w:contextualSpacing/>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A Proposta do contratado;</w:t>
      </w:r>
    </w:p>
    <w:p w14:paraId="3399F81A" w14:textId="77777777" w:rsidR="00D72B43" w:rsidRPr="00D72B43" w:rsidRDefault="00D72B43" w:rsidP="004D2E79">
      <w:pPr>
        <w:widowControl/>
        <w:numPr>
          <w:ilvl w:val="2"/>
          <w:numId w:val="17"/>
        </w:numPr>
        <w:autoSpaceDE/>
        <w:autoSpaceDN/>
        <w:ind w:left="0" w:right="-25" w:firstLine="0"/>
        <w:contextualSpacing/>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Eventuais anexos dos documentos supracitados.</w:t>
      </w:r>
    </w:p>
    <w:p w14:paraId="34CFD03E" w14:textId="77777777" w:rsidR="00D72B43" w:rsidRDefault="00D72B43" w:rsidP="004D2E79">
      <w:pPr>
        <w:keepNext/>
        <w:keepLines/>
        <w:widowControl/>
        <w:tabs>
          <w:tab w:val="left" w:pos="567"/>
        </w:tabs>
        <w:autoSpaceDE/>
        <w:autoSpaceDN/>
        <w:spacing w:before="240"/>
        <w:ind w:right="-25"/>
        <w:jc w:val="both"/>
        <w:outlineLvl w:val="0"/>
        <w:rPr>
          <w:rFonts w:ascii="Arial" w:eastAsia="Times New Roman" w:hAnsi="Arial" w:cs="Arial"/>
          <w:b/>
          <w:bCs/>
          <w:color w:val="000000"/>
          <w:lang w:val="en-US"/>
        </w:rPr>
      </w:pPr>
      <w:r w:rsidRPr="00D72B43">
        <w:rPr>
          <w:rFonts w:ascii="Arial" w:eastAsia="Times New Roman" w:hAnsi="Arial" w:cs="Arial"/>
          <w:b/>
          <w:bCs/>
          <w:color w:val="000000"/>
          <w:lang w:val="en-US"/>
        </w:rPr>
        <w:t>CLÁUSULA SEGUNDA – VIGÊNCIA E PRORROGAÇÃO</w:t>
      </w:r>
    </w:p>
    <w:p w14:paraId="31FB07AF" w14:textId="77777777" w:rsidR="00526002" w:rsidRDefault="00526002" w:rsidP="004D2E79">
      <w:pPr>
        <w:pStyle w:val="Nvel2-Red"/>
        <w:spacing w:before="0" w:after="0" w:line="240" w:lineRule="auto"/>
        <w:ind w:right="-25"/>
        <w:rPr>
          <w:rFonts w:ascii="Arial" w:hAnsi="Arial"/>
          <w:i w:val="0"/>
          <w:iCs w:val="0"/>
          <w:color w:val="000000" w:themeColor="text1"/>
          <w:sz w:val="22"/>
          <w:szCs w:val="22"/>
        </w:rPr>
      </w:pPr>
      <w:bookmarkStart w:id="31" w:name="_Hlk190155500"/>
    </w:p>
    <w:p w14:paraId="23EAD955" w14:textId="21BB8571" w:rsidR="00DE7FBD" w:rsidRPr="009A59D3" w:rsidRDefault="00DE7FBD" w:rsidP="004D2E79">
      <w:pPr>
        <w:pStyle w:val="Nvel2-Red"/>
        <w:spacing w:before="0" w:after="0" w:line="240" w:lineRule="auto"/>
        <w:ind w:right="-25"/>
        <w:rPr>
          <w:rFonts w:ascii="Arial" w:hAnsi="Arial"/>
          <w:i w:val="0"/>
          <w:iCs w:val="0"/>
          <w:color w:val="000000" w:themeColor="text1"/>
          <w:sz w:val="22"/>
          <w:szCs w:val="22"/>
        </w:rPr>
      </w:pPr>
      <w:r w:rsidRPr="009A59D3">
        <w:rPr>
          <w:rFonts w:ascii="Arial" w:hAnsi="Arial"/>
          <w:i w:val="0"/>
          <w:iCs w:val="0"/>
          <w:color w:val="000000" w:themeColor="text1"/>
          <w:sz w:val="22"/>
          <w:szCs w:val="22"/>
        </w:rPr>
        <w:t xml:space="preserve">O prazo de vigência da contratação é de </w:t>
      </w:r>
      <w:r>
        <w:rPr>
          <w:rFonts w:ascii="Arial" w:hAnsi="Arial"/>
          <w:i w:val="0"/>
          <w:iCs w:val="0"/>
          <w:color w:val="000000" w:themeColor="text1"/>
          <w:sz w:val="22"/>
          <w:szCs w:val="22"/>
        </w:rPr>
        <w:t>12 meses</w:t>
      </w:r>
      <w:r w:rsidRPr="009A59D3">
        <w:rPr>
          <w:rFonts w:ascii="Arial" w:hAnsi="Arial"/>
          <w:i w:val="0"/>
          <w:iCs w:val="0"/>
          <w:color w:val="000000" w:themeColor="text1"/>
          <w:sz w:val="22"/>
          <w:szCs w:val="22"/>
        </w:rPr>
        <w:t xml:space="preserve"> contados do(a) ............................., prorrogável por até 12 meses, na forma dos </w:t>
      </w:r>
      <w:hyperlink r:id="rId16" w:anchor="art106" w:history="1">
        <w:r w:rsidRPr="009A59D3">
          <w:rPr>
            <w:rStyle w:val="Hyperlink"/>
            <w:rFonts w:ascii="Arial" w:hAnsi="Arial"/>
            <w:i w:val="0"/>
            <w:iCs w:val="0"/>
            <w:color w:val="0070C0"/>
            <w:sz w:val="22"/>
            <w:szCs w:val="22"/>
          </w:rPr>
          <w:t>artigos 106 e 107 da Lei n° 14.133, de 2021</w:t>
        </w:r>
      </w:hyperlink>
      <w:r w:rsidRPr="009A59D3">
        <w:rPr>
          <w:rFonts w:ascii="Arial" w:hAnsi="Arial"/>
          <w:i w:val="0"/>
          <w:iCs w:val="0"/>
          <w:color w:val="000000" w:themeColor="text1"/>
          <w:sz w:val="22"/>
          <w:szCs w:val="22"/>
        </w:rPr>
        <w:t>.</w:t>
      </w:r>
    </w:p>
    <w:p w14:paraId="03A067FA" w14:textId="77777777" w:rsidR="00DE7FBD" w:rsidRPr="009A59D3" w:rsidRDefault="00DE7FBD" w:rsidP="004D2E79">
      <w:pPr>
        <w:pStyle w:val="Nvel3-R"/>
        <w:spacing w:before="0" w:after="0" w:line="240" w:lineRule="auto"/>
        <w:ind w:left="0" w:right="-25" w:firstLine="0"/>
        <w:rPr>
          <w:rFonts w:ascii="Arial" w:hAnsi="Arial"/>
          <w:i w:val="0"/>
          <w:iCs w:val="0"/>
          <w:color w:val="000000" w:themeColor="text1"/>
          <w:sz w:val="22"/>
          <w:szCs w:val="22"/>
        </w:rPr>
      </w:pPr>
    </w:p>
    <w:p w14:paraId="0AD749D0" w14:textId="77777777" w:rsidR="00DE7FBD" w:rsidRPr="009A59D3" w:rsidRDefault="00DE7FBD" w:rsidP="004D2E79">
      <w:pPr>
        <w:pStyle w:val="Nvel3-R"/>
        <w:spacing w:before="0" w:after="0" w:line="240" w:lineRule="auto"/>
        <w:ind w:left="0" w:right="-25" w:firstLine="0"/>
        <w:rPr>
          <w:rFonts w:ascii="Arial" w:hAnsi="Arial"/>
          <w:i w:val="0"/>
          <w:iCs w:val="0"/>
          <w:color w:val="000000" w:themeColor="text1"/>
          <w:sz w:val="22"/>
          <w:szCs w:val="22"/>
        </w:rPr>
      </w:pPr>
      <w:r w:rsidRPr="009A59D3">
        <w:rPr>
          <w:rFonts w:ascii="Arial" w:hAnsi="Arial"/>
          <w:i w:val="0"/>
          <w:iCs w:val="0"/>
          <w:color w:val="000000" w:themeColor="text1"/>
          <w:sz w:val="22"/>
          <w:szCs w:val="22"/>
        </w:rPr>
        <w:t>A prorrogação de contrato deverá ser promovida mediante celebração de termo aditivo.</w:t>
      </w:r>
    </w:p>
    <w:p w14:paraId="00376C0F" w14:textId="77777777" w:rsidR="00DE7FBD" w:rsidRPr="009A59D3" w:rsidRDefault="00DE7FBD" w:rsidP="004D2E79">
      <w:pPr>
        <w:pStyle w:val="Nvel3-R"/>
        <w:spacing w:before="0" w:after="0" w:line="240" w:lineRule="auto"/>
        <w:ind w:left="0" w:right="-25" w:firstLine="0"/>
        <w:rPr>
          <w:rFonts w:ascii="Arial" w:hAnsi="Arial"/>
          <w:i w:val="0"/>
          <w:iCs w:val="0"/>
          <w:color w:val="000000" w:themeColor="text1"/>
          <w:sz w:val="22"/>
          <w:szCs w:val="22"/>
        </w:rPr>
      </w:pPr>
    </w:p>
    <w:p w14:paraId="69393777" w14:textId="77777777" w:rsidR="00DE7FBD" w:rsidRPr="009A59D3" w:rsidRDefault="00DE7FBD" w:rsidP="004D2E79">
      <w:pPr>
        <w:pStyle w:val="Nvel3-R"/>
        <w:spacing w:before="0" w:after="0" w:line="240" w:lineRule="auto"/>
        <w:ind w:left="0" w:right="-25" w:firstLine="0"/>
        <w:rPr>
          <w:rFonts w:ascii="Arial" w:hAnsi="Arial"/>
          <w:i w:val="0"/>
          <w:iCs w:val="0"/>
          <w:color w:val="000000" w:themeColor="text1"/>
          <w:sz w:val="22"/>
          <w:szCs w:val="22"/>
        </w:rPr>
      </w:pPr>
      <w:r w:rsidRPr="009A59D3">
        <w:rPr>
          <w:rFonts w:ascii="Arial" w:hAnsi="Arial"/>
          <w:i w:val="0"/>
          <w:iCs w:val="0"/>
          <w:color w:val="000000" w:themeColor="text1"/>
          <w:sz w:val="22"/>
          <w:szCs w:val="22"/>
        </w:rPr>
        <w:t>O contrato não poderá ser prorrogado quando o contratado tiver sido penalizado nas sanções de declaração de inidoneidade ou impedimento de licitar e contratar com poder público, observadas as abrangências de aplicação.</w:t>
      </w:r>
      <w:bookmarkEnd w:id="31"/>
    </w:p>
    <w:p w14:paraId="20E1417C" w14:textId="77777777" w:rsidR="00D72B43" w:rsidRPr="00D72B43" w:rsidRDefault="00D72B43" w:rsidP="004D2E79">
      <w:pPr>
        <w:keepNext/>
        <w:keepLines/>
        <w:widowControl/>
        <w:tabs>
          <w:tab w:val="left" w:pos="567"/>
        </w:tabs>
        <w:autoSpaceDE/>
        <w:autoSpaceDN/>
        <w:spacing w:before="240"/>
        <w:ind w:right="-25"/>
        <w:jc w:val="both"/>
        <w:outlineLvl w:val="0"/>
        <w:rPr>
          <w:rFonts w:ascii="Arial" w:eastAsia="Times New Roman" w:hAnsi="Arial" w:cs="Arial"/>
          <w:b/>
          <w:bCs/>
          <w:color w:val="FFFFFF" w:themeColor="background1"/>
          <w:lang w:val="en-US"/>
        </w:rPr>
      </w:pPr>
      <w:r w:rsidRPr="00D72B43">
        <w:rPr>
          <w:rFonts w:ascii="Arial" w:eastAsia="Times New Roman" w:hAnsi="Arial" w:cs="Arial"/>
          <w:b/>
          <w:bCs/>
          <w:color w:val="000000"/>
          <w:lang w:val="en-US"/>
        </w:rPr>
        <w:t>CLÁUSULA TERCEIRA – MODELOS DE EXECUÇÃO E GESTÃO CONTRATUAIS (</w:t>
      </w:r>
      <w:hyperlink r:id="rId17" w:anchor="art92" w:history="1">
        <w:r w:rsidRPr="00D72B43">
          <w:rPr>
            <w:rFonts w:ascii="Arial" w:eastAsia="Times New Roman" w:hAnsi="Arial" w:cstheme="minorBidi"/>
            <w:b/>
            <w:bCs/>
            <w:color w:val="0000FF" w:themeColor="hyperlink"/>
            <w:u w:val="single"/>
            <w:lang w:val="en-US"/>
          </w:rPr>
          <w:t>art. 92, IV, VII e XVIII)</w:t>
        </w:r>
      </w:hyperlink>
    </w:p>
    <w:p w14:paraId="7C99E6F1"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373DB4E5"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lastRenderedPageBreak/>
        <w:t>3.1. O regime de execução contratual, os modelos de gestão e de execução, assim como os prazos e condições de conclusão, entrega, observação e recebimento do objeto constam no Termo de Referência, anexo a este Contrato.</w:t>
      </w:r>
    </w:p>
    <w:p w14:paraId="55518D15"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349E3AF1" w14:textId="3E744C42" w:rsidR="00D72B43" w:rsidRPr="00DE7FBD" w:rsidRDefault="00D72B43" w:rsidP="004D2E79">
      <w:pPr>
        <w:widowControl/>
        <w:autoSpaceDE/>
        <w:autoSpaceDN/>
        <w:ind w:right="-25"/>
        <w:jc w:val="both"/>
        <w:rPr>
          <w:rFonts w:ascii="Arial" w:eastAsia="Times New Roman" w:hAnsi="Arial" w:cs="Arial"/>
          <w:color w:val="FF0000"/>
          <w:lang w:val="pt-BR" w:eastAsia="pt-BR"/>
        </w:rPr>
      </w:pPr>
      <w:r w:rsidRPr="00DE7FBD">
        <w:rPr>
          <w:rFonts w:ascii="Arial" w:eastAsia="Times New Roman" w:hAnsi="Arial" w:cs="Arial"/>
          <w:color w:val="000000"/>
          <w:lang w:val="pt-BR" w:eastAsia="pt-BR"/>
        </w:rPr>
        <w:t xml:space="preserve">3.2. As entregas ocorrerão de forma parcelada, conforme a necessidade do órgão </w:t>
      </w:r>
    </w:p>
    <w:p w14:paraId="35480100" w14:textId="77777777" w:rsidR="00D72B43" w:rsidRPr="00DE7FBD" w:rsidRDefault="00D72B43" w:rsidP="004D2E79">
      <w:pPr>
        <w:widowControl/>
        <w:autoSpaceDE/>
        <w:autoSpaceDN/>
        <w:ind w:right="-25"/>
        <w:jc w:val="both"/>
        <w:rPr>
          <w:rFonts w:ascii="Arial" w:eastAsia="Times New Roman" w:hAnsi="Arial" w:cs="Arial"/>
          <w:color w:val="000000"/>
          <w:lang w:val="pt-BR" w:eastAsia="pt-BR"/>
        </w:rPr>
      </w:pPr>
      <w:r w:rsidRPr="00DE7FBD">
        <w:rPr>
          <w:rFonts w:ascii="Arial" w:eastAsia="Times New Roman" w:hAnsi="Arial" w:cs="Arial"/>
          <w:color w:val="000000"/>
          <w:lang w:val="pt-BR" w:eastAsia="pt-BR"/>
        </w:rPr>
        <w:t xml:space="preserve">3.3. Endereço de entrega: </w:t>
      </w:r>
      <w:proofErr w:type="spellStart"/>
      <w:r w:rsidRPr="00DE7FBD">
        <w:rPr>
          <w:rFonts w:ascii="Arial" w:eastAsia="Times New Roman" w:hAnsi="Arial" w:cs="Arial"/>
          <w:color w:val="000000"/>
          <w:lang w:val="pt-BR" w:eastAsia="pt-BR"/>
        </w:rPr>
        <w:t>xxxx</w:t>
      </w:r>
      <w:proofErr w:type="spellEnd"/>
    </w:p>
    <w:p w14:paraId="265B217D" w14:textId="77777777" w:rsidR="00D72B43" w:rsidRPr="00DE7FBD" w:rsidRDefault="00D72B43" w:rsidP="004D2E79">
      <w:pPr>
        <w:widowControl/>
        <w:autoSpaceDE/>
        <w:autoSpaceDN/>
        <w:ind w:right="-25"/>
        <w:jc w:val="both"/>
        <w:rPr>
          <w:rFonts w:ascii="Arial" w:eastAsia="Times New Roman" w:hAnsi="Arial" w:cs="Arial"/>
          <w:color w:val="000000"/>
          <w:lang w:val="pt-BR" w:eastAsia="pt-BR"/>
        </w:rPr>
      </w:pPr>
      <w:r w:rsidRPr="00DE7FBD">
        <w:rPr>
          <w:rFonts w:ascii="Arial" w:eastAsia="Times New Roman" w:hAnsi="Arial" w:cs="Arial"/>
          <w:color w:val="000000"/>
          <w:lang w:val="pt-BR" w:eastAsia="pt-BR"/>
        </w:rPr>
        <w:t>3.4. Prazo da entrega: xxxxxx</w:t>
      </w:r>
    </w:p>
    <w:p w14:paraId="11206CA3" w14:textId="77777777" w:rsidR="00D72B43" w:rsidRPr="00DE7FBD" w:rsidRDefault="00D72B43" w:rsidP="004D2E79">
      <w:pPr>
        <w:widowControl/>
        <w:autoSpaceDE/>
        <w:autoSpaceDN/>
        <w:ind w:right="-25"/>
        <w:jc w:val="both"/>
        <w:rPr>
          <w:rFonts w:ascii="Arial" w:eastAsia="Times New Roman" w:hAnsi="Arial" w:cs="Arial"/>
          <w:color w:val="000000"/>
          <w:lang w:val="pt-BR" w:eastAsia="pt-BR"/>
        </w:rPr>
      </w:pPr>
      <w:r w:rsidRPr="00DE7FBD">
        <w:rPr>
          <w:rFonts w:ascii="Arial" w:eastAsia="Times New Roman" w:hAnsi="Arial" w:cs="Arial"/>
          <w:color w:val="000000"/>
          <w:lang w:val="pt-BR" w:eastAsia="pt-BR"/>
        </w:rPr>
        <w:t>3.5. Horário do fornecimento: xxxxxx</w:t>
      </w:r>
    </w:p>
    <w:p w14:paraId="23F473D8" w14:textId="77777777" w:rsidR="00D72B43" w:rsidRDefault="00D72B43" w:rsidP="004D2E79">
      <w:pPr>
        <w:widowControl/>
        <w:autoSpaceDE/>
        <w:autoSpaceDN/>
        <w:ind w:right="-25"/>
        <w:jc w:val="both"/>
        <w:rPr>
          <w:rFonts w:ascii="Arial" w:eastAsia="Times New Roman" w:hAnsi="Arial" w:cs="Arial"/>
          <w:color w:val="000000"/>
          <w:lang w:val="pt-BR" w:eastAsia="pt-BR"/>
        </w:rPr>
      </w:pPr>
      <w:r w:rsidRPr="00DE7FBD">
        <w:rPr>
          <w:rFonts w:ascii="Arial" w:eastAsia="Times New Roman" w:hAnsi="Arial" w:cs="Arial"/>
          <w:color w:val="000000"/>
          <w:lang w:val="pt-BR" w:eastAsia="pt-BR"/>
        </w:rPr>
        <w:t xml:space="preserve">3.6. Condições para o recebimento: </w:t>
      </w:r>
      <w:proofErr w:type="spellStart"/>
      <w:r w:rsidRPr="00DE7FBD">
        <w:rPr>
          <w:rFonts w:ascii="Arial" w:eastAsia="Times New Roman" w:hAnsi="Arial" w:cs="Arial"/>
          <w:color w:val="000000"/>
          <w:lang w:val="pt-BR" w:eastAsia="pt-BR"/>
        </w:rPr>
        <w:t>xxxxxx</w:t>
      </w:r>
      <w:proofErr w:type="spellEnd"/>
    </w:p>
    <w:p w14:paraId="52CA03D9" w14:textId="77777777" w:rsidR="00526002" w:rsidRPr="00D72B43" w:rsidRDefault="00526002" w:rsidP="004D2E79">
      <w:pPr>
        <w:widowControl/>
        <w:autoSpaceDE/>
        <w:autoSpaceDN/>
        <w:ind w:right="-25"/>
        <w:jc w:val="both"/>
        <w:rPr>
          <w:rFonts w:ascii="Arial" w:eastAsia="Times New Roman" w:hAnsi="Arial" w:cs="Arial"/>
          <w:color w:val="000000"/>
          <w:lang w:val="pt-BR" w:eastAsia="pt-BR"/>
        </w:rPr>
      </w:pPr>
    </w:p>
    <w:p w14:paraId="2986894E" w14:textId="7CB05D9B" w:rsidR="00526002" w:rsidRDefault="00D72B43" w:rsidP="00526002">
      <w:pPr>
        <w:keepNext/>
        <w:keepLines/>
        <w:widowControl/>
        <w:tabs>
          <w:tab w:val="left" w:pos="567"/>
        </w:tabs>
        <w:autoSpaceDE/>
        <w:autoSpaceDN/>
        <w:ind w:right="-25"/>
        <w:jc w:val="both"/>
        <w:outlineLvl w:val="0"/>
        <w:rPr>
          <w:rFonts w:ascii="Arial" w:eastAsia="Times New Roman" w:hAnsi="Arial" w:cs="Arial"/>
          <w:b/>
          <w:bCs/>
          <w:color w:val="000000"/>
          <w:lang w:val="en-US"/>
        </w:rPr>
      </w:pPr>
      <w:r w:rsidRPr="00D72B43">
        <w:rPr>
          <w:rFonts w:ascii="Arial" w:eastAsia="Times New Roman" w:hAnsi="Arial" w:cs="Arial"/>
          <w:b/>
          <w:bCs/>
          <w:color w:val="000000"/>
          <w:lang w:val="en-US"/>
        </w:rPr>
        <w:t>CLÁUSULA QUARTA – SUBCONTRATAÇÃO</w:t>
      </w:r>
    </w:p>
    <w:p w14:paraId="5535B3DA" w14:textId="77777777" w:rsidR="00526002" w:rsidRDefault="00526002" w:rsidP="00526002">
      <w:pPr>
        <w:keepNext/>
        <w:keepLines/>
        <w:widowControl/>
        <w:tabs>
          <w:tab w:val="left" w:pos="567"/>
        </w:tabs>
        <w:autoSpaceDE/>
        <w:autoSpaceDN/>
        <w:ind w:right="-25"/>
        <w:jc w:val="both"/>
        <w:outlineLvl w:val="0"/>
        <w:rPr>
          <w:rFonts w:ascii="Arial" w:eastAsia="Times New Roman" w:hAnsi="Arial" w:cs="Arial"/>
          <w:b/>
          <w:bCs/>
          <w:color w:val="000000"/>
          <w:lang w:val="en-US"/>
        </w:rPr>
      </w:pPr>
    </w:p>
    <w:p w14:paraId="4BF156BD" w14:textId="77777777" w:rsidR="00D72B43" w:rsidRDefault="00D72B43" w:rsidP="004D2E79">
      <w:pPr>
        <w:adjustRightInd w:val="0"/>
        <w:ind w:right="-25"/>
        <w:jc w:val="both"/>
        <w:rPr>
          <w:rFonts w:ascii="Arial" w:hAnsi="Arial" w:cs="Arial"/>
        </w:rPr>
      </w:pPr>
      <w:r w:rsidRPr="00D72B43">
        <w:rPr>
          <w:rFonts w:ascii="Arial" w:hAnsi="Arial" w:cs="Arial"/>
        </w:rPr>
        <w:t>4.1. Não é admitida a subcontratação do objeto contratual.</w:t>
      </w:r>
    </w:p>
    <w:p w14:paraId="12282D9B" w14:textId="77777777" w:rsidR="00526002" w:rsidRPr="00D72B43" w:rsidRDefault="00526002" w:rsidP="004D2E79">
      <w:pPr>
        <w:adjustRightInd w:val="0"/>
        <w:ind w:right="-25"/>
        <w:jc w:val="both"/>
        <w:rPr>
          <w:rFonts w:ascii="Arial" w:hAnsi="Arial" w:cs="Arial"/>
        </w:rPr>
      </w:pPr>
    </w:p>
    <w:p w14:paraId="7B4AFE4F" w14:textId="7C884CF6" w:rsidR="00D72B43" w:rsidRDefault="00D72B43" w:rsidP="00526002">
      <w:pPr>
        <w:keepNext/>
        <w:keepLines/>
        <w:widowControl/>
        <w:tabs>
          <w:tab w:val="left" w:pos="567"/>
        </w:tabs>
        <w:autoSpaceDE/>
        <w:autoSpaceDN/>
        <w:ind w:right="-25"/>
        <w:jc w:val="both"/>
        <w:outlineLvl w:val="0"/>
        <w:rPr>
          <w:rFonts w:ascii="Arial" w:eastAsia="Times New Roman" w:hAnsi="Arial" w:cs="Arial"/>
          <w:b/>
          <w:bCs/>
          <w:color w:val="000000"/>
          <w:lang w:val="en-US"/>
        </w:rPr>
      </w:pPr>
      <w:r w:rsidRPr="00D72B43">
        <w:rPr>
          <w:rFonts w:ascii="Arial" w:eastAsia="Times New Roman" w:hAnsi="Arial" w:cs="Arial"/>
          <w:b/>
          <w:bCs/>
          <w:color w:val="000000"/>
          <w:lang w:val="en-US"/>
        </w:rPr>
        <w:t xml:space="preserve">CLÁUSULA QUINTA </w:t>
      </w:r>
      <w:r w:rsidR="00526002">
        <w:rPr>
          <w:rFonts w:ascii="Arial" w:eastAsia="Times New Roman" w:hAnsi="Arial" w:cs="Arial"/>
          <w:b/>
          <w:bCs/>
          <w:color w:val="000000"/>
          <w:lang w:val="en-US"/>
        </w:rPr>
        <w:t>–</w:t>
      </w:r>
      <w:r w:rsidRPr="00D72B43">
        <w:rPr>
          <w:rFonts w:ascii="Arial" w:eastAsia="Times New Roman" w:hAnsi="Arial" w:cs="Arial"/>
          <w:b/>
          <w:bCs/>
          <w:color w:val="000000"/>
          <w:lang w:val="en-US"/>
        </w:rPr>
        <w:t xml:space="preserve"> PREÇO</w:t>
      </w:r>
    </w:p>
    <w:p w14:paraId="1B8B2C14" w14:textId="77777777" w:rsidR="00526002" w:rsidRPr="00D72B43" w:rsidRDefault="00526002" w:rsidP="00526002">
      <w:pPr>
        <w:keepNext/>
        <w:keepLines/>
        <w:widowControl/>
        <w:tabs>
          <w:tab w:val="left" w:pos="567"/>
        </w:tabs>
        <w:autoSpaceDE/>
        <w:autoSpaceDN/>
        <w:ind w:right="-25"/>
        <w:jc w:val="both"/>
        <w:outlineLvl w:val="0"/>
        <w:rPr>
          <w:rFonts w:ascii="Arial" w:eastAsia="Times New Roman" w:hAnsi="Arial" w:cs="Arial"/>
          <w:b/>
          <w:bCs/>
          <w:color w:val="FFFFFF" w:themeColor="background1"/>
          <w:lang w:val="en-US"/>
        </w:rPr>
      </w:pPr>
    </w:p>
    <w:p w14:paraId="6B156FE8" w14:textId="77777777" w:rsidR="000322D7" w:rsidRPr="009A59D3" w:rsidRDefault="000322D7" w:rsidP="004D2E79">
      <w:pPr>
        <w:pStyle w:val="Nvel2-Red"/>
        <w:spacing w:before="0" w:after="0" w:line="240" w:lineRule="auto"/>
        <w:ind w:right="-25"/>
        <w:rPr>
          <w:rFonts w:ascii="Arial" w:hAnsi="Arial"/>
          <w:i w:val="0"/>
          <w:iCs w:val="0"/>
          <w:color w:val="000000" w:themeColor="text1"/>
          <w:sz w:val="22"/>
          <w:szCs w:val="22"/>
        </w:rPr>
      </w:pPr>
      <w:r w:rsidRPr="009A59D3">
        <w:rPr>
          <w:rFonts w:ascii="Arial" w:hAnsi="Arial"/>
          <w:i w:val="0"/>
          <w:iCs w:val="0"/>
          <w:color w:val="000000" w:themeColor="text1"/>
          <w:sz w:val="22"/>
          <w:szCs w:val="22"/>
        </w:rPr>
        <w:t>O valor total da contratação é de R$.......... (.....)</w:t>
      </w:r>
    </w:p>
    <w:p w14:paraId="30731889" w14:textId="77777777" w:rsidR="000322D7" w:rsidRPr="009A59D3" w:rsidRDefault="000322D7" w:rsidP="004D2E79">
      <w:pPr>
        <w:pStyle w:val="Nivel2"/>
        <w:spacing w:before="0" w:after="0" w:line="240" w:lineRule="auto"/>
        <w:ind w:right="-25"/>
        <w:rPr>
          <w:rFonts w:ascii="Arial" w:hAnsi="Arial"/>
          <w:sz w:val="22"/>
          <w:szCs w:val="22"/>
        </w:rPr>
      </w:pPr>
    </w:p>
    <w:p w14:paraId="4A80FFFC" w14:textId="77777777" w:rsidR="000322D7" w:rsidRPr="009A59D3" w:rsidRDefault="000322D7" w:rsidP="004D2E79">
      <w:pPr>
        <w:pStyle w:val="Nivel2"/>
        <w:spacing w:before="0" w:after="0" w:line="240" w:lineRule="auto"/>
        <w:ind w:right="-25"/>
        <w:rPr>
          <w:rFonts w:ascii="Arial" w:hAnsi="Arial"/>
          <w:sz w:val="22"/>
          <w:szCs w:val="22"/>
        </w:rPr>
      </w:pPr>
      <w:r w:rsidRPr="009A59D3">
        <w:rPr>
          <w:rFonts w:ascii="Arial" w:hAnsi="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660D7B2" w14:textId="77777777" w:rsidR="00D72B43" w:rsidRPr="00D72B43" w:rsidRDefault="00D72B43" w:rsidP="004D2E79">
      <w:pPr>
        <w:keepNext/>
        <w:keepLines/>
        <w:widowControl/>
        <w:tabs>
          <w:tab w:val="left" w:pos="567"/>
        </w:tabs>
        <w:autoSpaceDE/>
        <w:autoSpaceDN/>
        <w:spacing w:before="240"/>
        <w:ind w:right="-25"/>
        <w:jc w:val="both"/>
        <w:outlineLvl w:val="0"/>
        <w:rPr>
          <w:rFonts w:ascii="Arial" w:eastAsia="Times New Roman" w:hAnsi="Arial" w:cs="Arial"/>
          <w:b/>
          <w:bCs/>
          <w:color w:val="FFFFFF" w:themeColor="background1"/>
          <w:lang w:val="en-US"/>
        </w:rPr>
      </w:pPr>
      <w:r w:rsidRPr="00D72B43">
        <w:rPr>
          <w:rFonts w:ascii="Arial" w:eastAsia="Times New Roman" w:hAnsi="Arial" w:cs="Arial"/>
          <w:b/>
          <w:bCs/>
          <w:color w:val="000000"/>
          <w:lang w:val="en-US"/>
        </w:rPr>
        <w:t>CLÁUSULA SEXTA - PAGAMENTO (</w:t>
      </w:r>
      <w:hyperlink r:id="rId18" w:anchor="art92" w:history="1">
        <w:r w:rsidRPr="00D72B43">
          <w:rPr>
            <w:rFonts w:ascii="Arial" w:eastAsia="Times New Roman" w:hAnsi="Arial" w:cstheme="minorBidi"/>
            <w:b/>
            <w:bCs/>
            <w:color w:val="0000FF" w:themeColor="hyperlink"/>
            <w:u w:val="single"/>
            <w:lang w:val="en-US"/>
          </w:rPr>
          <w:t>art. 92, V e VI</w:t>
        </w:r>
      </w:hyperlink>
      <w:r w:rsidRPr="00D72B43">
        <w:rPr>
          <w:rFonts w:ascii="Arial" w:eastAsia="Times New Roman" w:hAnsi="Arial" w:cs="Arial"/>
          <w:b/>
          <w:bCs/>
          <w:color w:val="000000"/>
          <w:lang w:val="en-US"/>
        </w:rPr>
        <w:t>)</w:t>
      </w:r>
    </w:p>
    <w:p w14:paraId="1C3F96F1"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 xml:space="preserve">O prazo para pagamento </w:t>
      </w:r>
      <w:r w:rsidRPr="00D72B43">
        <w:rPr>
          <w:rFonts w:ascii="Arial" w:eastAsia="Times New Roman" w:hAnsi="Arial" w:cs="Arial"/>
          <w:color w:val="000000"/>
          <w:lang w:val="pt-BR"/>
        </w:rPr>
        <w:t>ao contratado</w:t>
      </w:r>
      <w:r w:rsidRPr="00D72B43">
        <w:rPr>
          <w:rFonts w:ascii="Arial" w:eastAsia="Times New Roman" w:hAnsi="Arial" w:cs="Arial"/>
          <w:color w:val="000000"/>
          <w:lang w:val="pt-BR" w:eastAsia="pt-BR"/>
        </w:rPr>
        <w:t xml:space="preserve"> e demais condições a ele referentes encontram-se definidos no Termo de Referência, anexo a este Contrato.</w:t>
      </w:r>
    </w:p>
    <w:p w14:paraId="4E8E55C5"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457D4593"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 xml:space="preserve">Recebida a Nota Fiscal ou documento de cobrança equivalente, o pagamento ocorrerá no prazo máximo de </w:t>
      </w:r>
      <w:r w:rsidRPr="00EA60A3">
        <w:rPr>
          <w:rFonts w:ascii="Arial" w:hAnsi="Arial" w:cs="Arial"/>
          <w:color w:val="000000"/>
        </w:rPr>
        <w:t>até 30 (trinta) dias</w:t>
      </w:r>
      <w:r w:rsidRPr="00D72B43">
        <w:rPr>
          <w:rFonts w:ascii="Arial" w:hAnsi="Arial" w:cs="Arial"/>
          <w:color w:val="000000"/>
        </w:rPr>
        <w:t>, para fins de liquidação.</w:t>
      </w:r>
    </w:p>
    <w:p w14:paraId="71E2FE87" w14:textId="77777777" w:rsidR="00D72B43" w:rsidRPr="00D72B43" w:rsidRDefault="00D72B43" w:rsidP="004D2E79">
      <w:pPr>
        <w:adjustRightInd w:val="0"/>
        <w:ind w:right="-25"/>
        <w:jc w:val="both"/>
        <w:rPr>
          <w:rFonts w:ascii="Arial" w:hAnsi="Arial" w:cs="Arial"/>
          <w:color w:val="000000"/>
        </w:rPr>
      </w:pPr>
    </w:p>
    <w:p w14:paraId="2C4B70FD"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Para fins de liquidação, o setor competente deverá verificar se a nota fiscal ou instrumento de cobrança equivalente apresentado expressa os elementos necessários e essenciais do documento, tais como:</w:t>
      </w:r>
    </w:p>
    <w:p w14:paraId="653A5BC5" w14:textId="77777777" w:rsidR="00D72B43" w:rsidRPr="00D72B43" w:rsidRDefault="00D72B43" w:rsidP="004D2E79">
      <w:pPr>
        <w:adjustRightInd w:val="0"/>
        <w:ind w:right="-25"/>
        <w:jc w:val="both"/>
        <w:rPr>
          <w:rFonts w:ascii="Arial" w:hAnsi="Arial" w:cs="Arial"/>
          <w:color w:val="000000"/>
        </w:rPr>
      </w:pPr>
    </w:p>
    <w:p w14:paraId="0ADF87CF"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a) o prazo de validade;</w:t>
      </w:r>
    </w:p>
    <w:p w14:paraId="3C69D19D"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b) a data da emissão;</w:t>
      </w:r>
    </w:p>
    <w:p w14:paraId="429B3D77"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c) os dados do contrato e do órgão contratante;</w:t>
      </w:r>
    </w:p>
    <w:p w14:paraId="5891D85E"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d) o valor a pagar; e</w:t>
      </w:r>
    </w:p>
    <w:p w14:paraId="6E267BB1"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e) marca do produto;</w:t>
      </w:r>
    </w:p>
    <w:p w14:paraId="55642491"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f) eventual destaque do valor de retenções tributárias cabíveis.</w:t>
      </w:r>
    </w:p>
    <w:p w14:paraId="7DDBC4D6" w14:textId="77777777" w:rsidR="00D72B43" w:rsidRPr="00D72B43" w:rsidRDefault="00D72B43" w:rsidP="004D2E79">
      <w:pPr>
        <w:adjustRightInd w:val="0"/>
        <w:ind w:right="-25"/>
        <w:jc w:val="both"/>
        <w:rPr>
          <w:rFonts w:ascii="Arial" w:hAnsi="Arial" w:cs="Arial"/>
          <w:color w:val="000000"/>
        </w:rPr>
      </w:pPr>
    </w:p>
    <w:p w14:paraId="731B30BD"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529AB2F" w14:textId="77777777" w:rsidR="00D72B43" w:rsidRPr="00D72B43" w:rsidRDefault="00D72B43" w:rsidP="004D2E79">
      <w:pPr>
        <w:adjustRightInd w:val="0"/>
        <w:ind w:right="-25"/>
        <w:jc w:val="both"/>
        <w:rPr>
          <w:rFonts w:ascii="Arial" w:hAnsi="Arial" w:cs="Arial"/>
          <w:color w:val="000000"/>
        </w:rPr>
      </w:pPr>
    </w:p>
    <w:p w14:paraId="5A9912E6"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A nota fiscal ou instrumento de cobrança equivalente deverá ser obrigatoriamente acompanhado da comprovação da regularidade fiscal e trabalhista.</w:t>
      </w:r>
    </w:p>
    <w:p w14:paraId="3D76DFE4" w14:textId="77777777" w:rsidR="00D72B43" w:rsidRPr="00D72B43" w:rsidRDefault="00D72B43" w:rsidP="004D2E79">
      <w:pPr>
        <w:adjustRightInd w:val="0"/>
        <w:ind w:right="-25"/>
        <w:jc w:val="both"/>
        <w:rPr>
          <w:rFonts w:ascii="Arial" w:hAnsi="Arial" w:cs="Arial"/>
          <w:color w:val="000081"/>
        </w:rPr>
      </w:pPr>
    </w:p>
    <w:p w14:paraId="1477FB9B" w14:textId="77777777" w:rsidR="00D72B43" w:rsidRPr="00D72B43" w:rsidRDefault="00D72B43" w:rsidP="004D2E79">
      <w:pPr>
        <w:ind w:right="-25"/>
        <w:jc w:val="both"/>
        <w:rPr>
          <w:rFonts w:ascii="Arial" w:hAnsi="Arial" w:cs="Arial"/>
          <w:color w:val="000000"/>
        </w:rPr>
      </w:pPr>
      <w:r w:rsidRPr="00D72B43">
        <w:rPr>
          <w:rFonts w:ascii="Arial" w:hAnsi="Arial" w:cs="Arial"/>
        </w:rPr>
        <w:t>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D72B43">
        <w:rPr>
          <w:rFonts w:ascii="Arial" w:hAnsi="Arial" w:cs="Arial"/>
          <w:color w:val="000000"/>
        </w:rPr>
        <w:t>:</w:t>
      </w:r>
    </w:p>
    <w:p w14:paraId="59FC319D" w14:textId="77777777" w:rsidR="00D72B43" w:rsidRPr="00D72B43" w:rsidRDefault="00D72B43" w:rsidP="004D2E79">
      <w:pPr>
        <w:ind w:right="-25"/>
        <w:jc w:val="both"/>
        <w:rPr>
          <w:rFonts w:ascii="Arial" w:hAnsi="Arial" w:cs="Arial"/>
        </w:rPr>
      </w:pPr>
    </w:p>
    <w:p w14:paraId="3B0838BD" w14:textId="77777777" w:rsidR="00D72B43" w:rsidRPr="00D72B43" w:rsidRDefault="00D72B43" w:rsidP="004D2E79">
      <w:pPr>
        <w:tabs>
          <w:tab w:val="left" w:pos="1701"/>
        </w:tabs>
        <w:ind w:right="-25"/>
        <w:jc w:val="both"/>
        <w:rPr>
          <w:rFonts w:ascii="Arial" w:hAnsi="Arial" w:cs="Arial"/>
          <w:color w:val="000000"/>
        </w:rPr>
      </w:pPr>
      <w:r w:rsidRPr="00D72B43">
        <w:rPr>
          <w:rFonts w:ascii="Arial" w:hAnsi="Arial" w:cs="Arial"/>
          <w:color w:val="000000"/>
        </w:rPr>
        <w:lastRenderedPageBreak/>
        <w:t>EM = I x N x VP, sendo:</w:t>
      </w:r>
    </w:p>
    <w:p w14:paraId="4575894B" w14:textId="77777777" w:rsidR="00D72B43" w:rsidRPr="00D72B43" w:rsidRDefault="00D72B43" w:rsidP="004D2E79">
      <w:pPr>
        <w:tabs>
          <w:tab w:val="left" w:pos="1701"/>
        </w:tabs>
        <w:ind w:right="-25"/>
        <w:jc w:val="both"/>
        <w:rPr>
          <w:rFonts w:ascii="Arial" w:hAnsi="Arial" w:cs="Arial"/>
          <w:snapToGrid w:val="0"/>
          <w:color w:val="000000"/>
        </w:rPr>
      </w:pPr>
      <w:r w:rsidRPr="00D72B43">
        <w:rPr>
          <w:rFonts w:ascii="Arial" w:hAnsi="Arial" w:cs="Arial"/>
          <w:snapToGrid w:val="0"/>
          <w:color w:val="000000"/>
        </w:rPr>
        <w:t>EM = Encargos moratórios;</w:t>
      </w:r>
    </w:p>
    <w:p w14:paraId="4920EBE5" w14:textId="77777777" w:rsidR="00D72B43" w:rsidRPr="00D72B43" w:rsidRDefault="00D72B43" w:rsidP="004D2E79">
      <w:pPr>
        <w:tabs>
          <w:tab w:val="left" w:pos="1701"/>
        </w:tabs>
        <w:ind w:right="-25"/>
        <w:jc w:val="both"/>
        <w:rPr>
          <w:rFonts w:ascii="Arial" w:hAnsi="Arial" w:cs="Arial"/>
          <w:color w:val="000000"/>
        </w:rPr>
      </w:pPr>
      <w:r w:rsidRPr="00D72B43">
        <w:rPr>
          <w:rFonts w:ascii="Arial" w:hAnsi="Arial" w:cs="Arial"/>
          <w:color w:val="000000"/>
        </w:rPr>
        <w:t>N = Número de dias entre a data prevista para o pagamento e a do efetivo pagamento;</w:t>
      </w:r>
    </w:p>
    <w:p w14:paraId="0F068E61" w14:textId="77777777" w:rsidR="00D72B43" w:rsidRPr="00D72B43" w:rsidRDefault="00D72B43" w:rsidP="004D2E79">
      <w:pPr>
        <w:tabs>
          <w:tab w:val="left" w:pos="1701"/>
        </w:tabs>
        <w:ind w:right="-25"/>
        <w:jc w:val="both"/>
        <w:rPr>
          <w:rFonts w:ascii="Arial" w:hAnsi="Arial" w:cs="Arial"/>
          <w:color w:val="000000"/>
        </w:rPr>
      </w:pPr>
      <w:r w:rsidRPr="00D72B43">
        <w:rPr>
          <w:rFonts w:ascii="Arial" w:hAnsi="Arial" w:cs="Arial"/>
          <w:color w:val="000000"/>
        </w:rPr>
        <w:t>VP = Valor da parcela a ser paga.</w:t>
      </w:r>
    </w:p>
    <w:p w14:paraId="0990DF15" w14:textId="77777777" w:rsidR="00D72B43" w:rsidRPr="00D72B43" w:rsidRDefault="00D72B43" w:rsidP="004D2E79">
      <w:pPr>
        <w:tabs>
          <w:tab w:val="left" w:pos="1701"/>
        </w:tabs>
        <w:ind w:right="-25"/>
        <w:jc w:val="both"/>
        <w:rPr>
          <w:rFonts w:ascii="Arial" w:hAnsi="Arial" w:cs="Arial"/>
          <w:color w:val="000000"/>
        </w:rPr>
      </w:pPr>
      <w:r w:rsidRPr="00D72B43">
        <w:rPr>
          <w:rFonts w:ascii="Arial" w:hAnsi="Arial" w:cs="Arial"/>
          <w:snapToGrid w:val="0"/>
          <w:color w:val="000000"/>
        </w:rPr>
        <w:t xml:space="preserve">I = Índice de compensação financeira = </w:t>
      </w:r>
      <w:r w:rsidRPr="00D72B43">
        <w:rPr>
          <w:rFonts w:ascii="Arial" w:hAnsi="Arial" w:cs="Arial"/>
          <w:color w:val="000000"/>
        </w:rPr>
        <w:t>0,00016438, assim apurado:</w:t>
      </w:r>
    </w:p>
    <w:tbl>
      <w:tblPr>
        <w:tblW w:w="0" w:type="auto"/>
        <w:tblInd w:w="425" w:type="dxa"/>
        <w:tblLook w:val="04A0" w:firstRow="1" w:lastRow="0" w:firstColumn="1" w:lastColumn="0" w:noHBand="0" w:noVBand="1"/>
      </w:tblPr>
      <w:tblGrid>
        <w:gridCol w:w="2214"/>
        <w:gridCol w:w="588"/>
        <w:gridCol w:w="1276"/>
        <w:gridCol w:w="4784"/>
      </w:tblGrid>
      <w:tr w:rsidR="00D72B43" w:rsidRPr="00D72B43" w14:paraId="679F259A" w14:textId="77777777" w:rsidTr="00D72B43">
        <w:tc>
          <w:tcPr>
            <w:tcW w:w="2214" w:type="dxa"/>
            <w:vAlign w:val="center"/>
            <w:hideMark/>
          </w:tcPr>
          <w:p w14:paraId="15CAD2D1" w14:textId="77777777" w:rsidR="00D72B43" w:rsidRPr="00D72B43" w:rsidRDefault="00D72B43" w:rsidP="004D2E79">
            <w:pPr>
              <w:tabs>
                <w:tab w:val="left" w:pos="1701"/>
              </w:tabs>
              <w:ind w:right="-25"/>
              <w:jc w:val="both"/>
              <w:rPr>
                <w:rFonts w:ascii="Arial" w:hAnsi="Arial" w:cs="Arial"/>
                <w:color w:val="000000"/>
              </w:rPr>
            </w:pPr>
            <w:r w:rsidRPr="00D72B43">
              <w:rPr>
                <w:rFonts w:ascii="Arial" w:hAnsi="Arial" w:cs="Arial"/>
                <w:color w:val="000000"/>
              </w:rPr>
              <w:t>I = (TX)</w:t>
            </w:r>
          </w:p>
        </w:tc>
        <w:tc>
          <w:tcPr>
            <w:tcW w:w="588" w:type="dxa"/>
            <w:vAlign w:val="center"/>
            <w:hideMark/>
          </w:tcPr>
          <w:p w14:paraId="21065985" w14:textId="77777777" w:rsidR="00D72B43" w:rsidRPr="00D72B43" w:rsidRDefault="00D72B43" w:rsidP="004D2E79">
            <w:pPr>
              <w:tabs>
                <w:tab w:val="left" w:pos="1701"/>
              </w:tabs>
              <w:ind w:right="-25"/>
              <w:jc w:val="both"/>
              <w:rPr>
                <w:rFonts w:ascii="Arial" w:hAnsi="Arial" w:cs="Arial"/>
                <w:color w:val="000000"/>
              </w:rPr>
            </w:pPr>
            <w:r w:rsidRPr="00D72B43">
              <w:rPr>
                <w:rFonts w:ascii="Arial" w:hAnsi="Arial" w:cs="Arial"/>
                <w:color w:val="000000"/>
              </w:rPr>
              <w:t xml:space="preserve">I = </w:t>
            </w:r>
          </w:p>
        </w:tc>
        <w:tc>
          <w:tcPr>
            <w:tcW w:w="1276" w:type="dxa"/>
            <w:tcBorders>
              <w:top w:val="nil"/>
              <w:left w:val="nil"/>
              <w:bottom w:val="single" w:sz="4" w:space="0" w:color="auto"/>
              <w:right w:val="nil"/>
            </w:tcBorders>
            <w:hideMark/>
          </w:tcPr>
          <w:p w14:paraId="0BA502A2" w14:textId="77777777" w:rsidR="00D72B43" w:rsidRPr="00D72B43" w:rsidRDefault="00D72B43" w:rsidP="004D2E79">
            <w:pPr>
              <w:tabs>
                <w:tab w:val="left" w:pos="1701"/>
              </w:tabs>
              <w:ind w:right="-25"/>
              <w:jc w:val="both"/>
              <w:rPr>
                <w:rFonts w:ascii="Arial" w:hAnsi="Arial" w:cs="Arial"/>
                <w:color w:val="000000"/>
              </w:rPr>
            </w:pPr>
            <w:r w:rsidRPr="00D72B43">
              <w:rPr>
                <w:rFonts w:ascii="Arial" w:hAnsi="Arial" w:cs="Arial"/>
                <w:color w:val="000000"/>
              </w:rPr>
              <w:t>( 6 / 100 )</w:t>
            </w:r>
          </w:p>
        </w:tc>
        <w:tc>
          <w:tcPr>
            <w:tcW w:w="4784" w:type="dxa"/>
            <w:vAlign w:val="center"/>
            <w:hideMark/>
          </w:tcPr>
          <w:p w14:paraId="5462C6FC" w14:textId="77777777" w:rsidR="00D72B43" w:rsidRPr="00D72B43" w:rsidRDefault="00D72B43" w:rsidP="004D2E79">
            <w:pPr>
              <w:tabs>
                <w:tab w:val="left" w:pos="1701"/>
              </w:tabs>
              <w:ind w:right="-25"/>
              <w:jc w:val="both"/>
              <w:rPr>
                <w:rFonts w:ascii="Arial" w:hAnsi="Arial" w:cs="Arial"/>
                <w:color w:val="000000"/>
              </w:rPr>
            </w:pPr>
            <w:r w:rsidRPr="00D72B43">
              <w:rPr>
                <w:rFonts w:ascii="Arial" w:hAnsi="Arial" w:cs="Arial"/>
                <w:color w:val="000000"/>
              </w:rPr>
              <w:t>I = 0,00016438</w:t>
            </w:r>
          </w:p>
          <w:p w14:paraId="6C788BFC" w14:textId="77777777" w:rsidR="00D72B43" w:rsidRPr="00D72B43" w:rsidRDefault="00D72B43" w:rsidP="004D2E79">
            <w:pPr>
              <w:tabs>
                <w:tab w:val="left" w:pos="1701"/>
              </w:tabs>
              <w:ind w:right="-25"/>
              <w:jc w:val="both"/>
              <w:rPr>
                <w:rFonts w:ascii="Arial" w:hAnsi="Arial" w:cs="Arial"/>
                <w:color w:val="000000"/>
              </w:rPr>
            </w:pPr>
            <w:r w:rsidRPr="00D72B43">
              <w:rPr>
                <w:rFonts w:ascii="Arial" w:hAnsi="Arial" w:cs="Arial"/>
                <w:color w:val="000000"/>
              </w:rPr>
              <w:t>TX = Percentual da taxa anual = 6%</w:t>
            </w:r>
          </w:p>
        </w:tc>
      </w:tr>
    </w:tbl>
    <w:p w14:paraId="5F7263E1"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r w:rsidRPr="00D72B43">
        <w:rPr>
          <w:rFonts w:ascii="Arial" w:eastAsia="Times New Roman" w:hAnsi="Arial" w:cs="Arial"/>
          <w:lang w:val="pt-BR" w:eastAsia="pt-BR"/>
        </w:rPr>
        <w:t xml:space="preserve">                                                            365</w:t>
      </w:r>
    </w:p>
    <w:p w14:paraId="426E8DE6" w14:textId="77777777" w:rsidR="00D72B43" w:rsidRPr="00D72B43" w:rsidRDefault="00D72B43" w:rsidP="004D2E79">
      <w:pPr>
        <w:ind w:right="-25"/>
        <w:jc w:val="both"/>
        <w:rPr>
          <w:rFonts w:ascii="Arial" w:hAnsi="Arial" w:cs="Arial"/>
        </w:rPr>
      </w:pPr>
    </w:p>
    <w:p w14:paraId="26467E42" w14:textId="77777777" w:rsidR="00D72B43" w:rsidRPr="00D72B43" w:rsidRDefault="00D72B43" w:rsidP="004D2E79">
      <w:pPr>
        <w:ind w:right="-25"/>
        <w:jc w:val="both"/>
        <w:rPr>
          <w:rFonts w:ascii="Arial" w:hAnsi="Arial" w:cs="Arial"/>
        </w:rPr>
      </w:pPr>
      <w:r w:rsidRPr="00D72B43">
        <w:rPr>
          <w:rFonts w:ascii="Arial" w:hAnsi="Arial" w:cs="Arial"/>
        </w:rPr>
        <w:t>A escolha por um dos critérios utilizado para fins de cumprimento do item acima, deverá representar o interesse público envolvido.</w:t>
      </w:r>
    </w:p>
    <w:p w14:paraId="79666B50" w14:textId="77777777" w:rsidR="00D72B43" w:rsidRPr="00D72B43" w:rsidRDefault="00D72B43" w:rsidP="004D2E79">
      <w:pPr>
        <w:ind w:right="-25"/>
        <w:jc w:val="both"/>
        <w:rPr>
          <w:rFonts w:ascii="Arial" w:hAnsi="Arial" w:cs="Arial"/>
        </w:rPr>
      </w:pPr>
    </w:p>
    <w:p w14:paraId="692FC4E3" w14:textId="77777777" w:rsidR="00D72B43" w:rsidRPr="00D72B43" w:rsidRDefault="00D72B43" w:rsidP="004D2E79">
      <w:pPr>
        <w:ind w:right="-25"/>
        <w:jc w:val="both"/>
        <w:rPr>
          <w:rFonts w:ascii="Arial" w:hAnsi="Arial" w:cs="Arial"/>
          <w:b/>
          <w:bCs/>
        </w:rPr>
      </w:pPr>
      <w:r w:rsidRPr="00D72B43">
        <w:rPr>
          <w:rFonts w:ascii="Arial" w:hAnsi="Arial" w:cs="Arial"/>
          <w:b/>
          <w:bCs/>
        </w:rPr>
        <w:t>Forma de pagamento</w:t>
      </w:r>
    </w:p>
    <w:p w14:paraId="68A116CC" w14:textId="77777777" w:rsidR="00D72B43" w:rsidRPr="00D72B43" w:rsidRDefault="00D72B43" w:rsidP="004D2E79">
      <w:pPr>
        <w:ind w:right="-25"/>
        <w:jc w:val="both"/>
        <w:rPr>
          <w:rFonts w:ascii="Arial" w:hAnsi="Arial" w:cs="Arial"/>
        </w:rPr>
      </w:pPr>
      <w:r w:rsidRPr="00D72B43">
        <w:rPr>
          <w:rFonts w:ascii="Arial" w:hAnsi="Arial" w:cs="Arial"/>
        </w:rPr>
        <w:t xml:space="preserve">O pagamento será realizado por meio de ordem bancária, para crédito em banco, agência e conta corrente indicado pela CONTRATADA. </w:t>
      </w:r>
    </w:p>
    <w:p w14:paraId="06F48441" w14:textId="77777777" w:rsidR="00D72B43" w:rsidRPr="00D72B43" w:rsidRDefault="00D72B43" w:rsidP="004D2E79">
      <w:pPr>
        <w:ind w:right="-25"/>
        <w:jc w:val="both"/>
        <w:rPr>
          <w:rFonts w:ascii="Arial" w:hAnsi="Arial" w:cs="Arial"/>
        </w:rPr>
      </w:pPr>
    </w:p>
    <w:p w14:paraId="6D82538E" w14:textId="77777777" w:rsidR="00D72B43" w:rsidRPr="00D72B43" w:rsidRDefault="00D72B43" w:rsidP="004D2E79">
      <w:pPr>
        <w:ind w:right="-25"/>
        <w:jc w:val="both"/>
        <w:rPr>
          <w:rFonts w:ascii="Arial" w:hAnsi="Arial" w:cs="Arial"/>
        </w:rPr>
      </w:pPr>
      <w:r w:rsidRPr="00D72B43">
        <w:rPr>
          <w:rFonts w:ascii="Arial" w:hAnsi="Arial" w:cs="Arial"/>
        </w:rPr>
        <w:t xml:space="preserve">Será considerada data do pagamento o dia em que constar como emitida a ordem bancária para pagamento. </w:t>
      </w:r>
    </w:p>
    <w:p w14:paraId="3BCC534A" w14:textId="77777777" w:rsidR="00D72B43" w:rsidRPr="00D72B43" w:rsidRDefault="00D72B43" w:rsidP="004D2E79">
      <w:pPr>
        <w:ind w:right="-25"/>
        <w:jc w:val="both"/>
        <w:rPr>
          <w:rFonts w:ascii="Arial" w:hAnsi="Arial" w:cs="Arial"/>
        </w:rPr>
      </w:pPr>
    </w:p>
    <w:p w14:paraId="28A41C85" w14:textId="77777777" w:rsidR="00D72B43" w:rsidRDefault="00D72B43" w:rsidP="004D2E79">
      <w:pPr>
        <w:ind w:right="-25"/>
        <w:jc w:val="both"/>
        <w:rPr>
          <w:rFonts w:ascii="Arial" w:hAnsi="Arial" w:cs="Arial"/>
        </w:rPr>
      </w:pPr>
      <w:r w:rsidRPr="00D72B43">
        <w:rPr>
          <w:rFonts w:ascii="Arial" w:hAnsi="Arial" w:cs="Arial"/>
        </w:rPr>
        <w:t>Quando do pagamento, será efetuada a retenção tributária prevista na legislação aplicável.</w:t>
      </w:r>
    </w:p>
    <w:p w14:paraId="7C059863" w14:textId="77777777" w:rsidR="0075641F" w:rsidRPr="00D72B43" w:rsidRDefault="0075641F" w:rsidP="004D2E79">
      <w:pPr>
        <w:ind w:right="-25"/>
        <w:jc w:val="both"/>
        <w:rPr>
          <w:rFonts w:ascii="Arial" w:hAnsi="Arial" w:cs="Arial"/>
        </w:rPr>
      </w:pPr>
    </w:p>
    <w:p w14:paraId="3AE6DD9A" w14:textId="77777777" w:rsidR="00D72B43" w:rsidRDefault="00D72B43" w:rsidP="0075641F">
      <w:pPr>
        <w:keepNext/>
        <w:keepLines/>
        <w:widowControl/>
        <w:tabs>
          <w:tab w:val="left" w:pos="567"/>
        </w:tabs>
        <w:autoSpaceDE/>
        <w:autoSpaceDN/>
        <w:ind w:right="-25"/>
        <w:jc w:val="both"/>
        <w:outlineLvl w:val="0"/>
        <w:rPr>
          <w:rFonts w:ascii="Arial" w:eastAsia="Times New Roman" w:hAnsi="Arial" w:cstheme="minorBidi"/>
          <w:b/>
          <w:bCs/>
          <w:color w:val="0000FF" w:themeColor="hyperlink"/>
          <w:u w:val="single"/>
          <w:lang w:val="en-US"/>
        </w:rPr>
      </w:pPr>
      <w:r w:rsidRPr="00D72B43">
        <w:rPr>
          <w:rFonts w:ascii="Arial" w:eastAsia="Times New Roman" w:hAnsi="Arial" w:cs="Arial"/>
          <w:b/>
          <w:bCs/>
          <w:color w:val="000000"/>
          <w:lang w:val="en-US"/>
        </w:rPr>
        <w:t>CLÁUSULA SÉTIMA - DO REAJUSTE/ REEQUILIBRIO ECONOMICO FINANCEIRO (</w:t>
      </w:r>
      <w:hyperlink r:id="rId19" w:anchor="art92" w:history="1">
        <w:r w:rsidRPr="00D72B43">
          <w:rPr>
            <w:rFonts w:ascii="Arial" w:eastAsia="Times New Roman" w:hAnsi="Arial" w:cstheme="minorBidi"/>
            <w:b/>
            <w:bCs/>
            <w:color w:val="0000FF" w:themeColor="hyperlink"/>
            <w:u w:val="single"/>
            <w:lang w:val="en-US"/>
          </w:rPr>
          <w:t>art. 92, V)</w:t>
        </w:r>
      </w:hyperlink>
    </w:p>
    <w:p w14:paraId="7763061E" w14:textId="77777777" w:rsidR="0075641F" w:rsidRPr="00D72B43" w:rsidRDefault="0075641F" w:rsidP="0075641F">
      <w:pPr>
        <w:keepNext/>
        <w:keepLines/>
        <w:widowControl/>
        <w:tabs>
          <w:tab w:val="left" w:pos="567"/>
        </w:tabs>
        <w:autoSpaceDE/>
        <w:autoSpaceDN/>
        <w:ind w:right="-25"/>
        <w:jc w:val="both"/>
        <w:outlineLvl w:val="0"/>
        <w:rPr>
          <w:rFonts w:ascii="Ecofont_Spranq_eco_Sans" w:eastAsia="Times New Roman" w:hAnsi="Ecofont_Spranq_eco_Sans" w:cs="Times New Roman"/>
          <w:color w:val="0000FF" w:themeColor="hyperlink"/>
          <w:u w:val="single"/>
          <w:lang w:val="en-US"/>
        </w:rPr>
      </w:pPr>
    </w:p>
    <w:p w14:paraId="45D03B21" w14:textId="77777777" w:rsidR="00D72B43" w:rsidRPr="00D72B43" w:rsidRDefault="00D72B43" w:rsidP="004D2E79">
      <w:pPr>
        <w:ind w:right="-25"/>
        <w:jc w:val="both"/>
        <w:rPr>
          <w:rFonts w:cs="Arial"/>
          <w:color w:val="000000"/>
        </w:rPr>
      </w:pPr>
      <w:r w:rsidRPr="00D72B43">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60794730" w14:textId="77777777" w:rsidR="00D72B43" w:rsidRPr="00D72B43" w:rsidRDefault="00D72B43" w:rsidP="004D2E79">
      <w:pPr>
        <w:ind w:right="-25"/>
        <w:jc w:val="both"/>
        <w:rPr>
          <w:rFonts w:ascii="Arial" w:hAnsi="Arial" w:cs="Arial"/>
          <w:color w:val="000000"/>
        </w:rPr>
      </w:pPr>
    </w:p>
    <w:p w14:paraId="27ACF35A" w14:textId="77777777" w:rsidR="00D72B43" w:rsidRPr="00D72B43" w:rsidRDefault="00D72B43" w:rsidP="004D2E79">
      <w:pPr>
        <w:widowControl/>
        <w:numPr>
          <w:ilvl w:val="0"/>
          <w:numId w:val="18"/>
        </w:numPr>
        <w:autoSpaceDE/>
        <w:ind w:left="0" w:right="-25" w:firstLine="0"/>
        <w:jc w:val="both"/>
        <w:rPr>
          <w:rFonts w:ascii="Arial" w:hAnsi="Arial" w:cs="Arial"/>
          <w:color w:val="000000"/>
        </w:rPr>
      </w:pPr>
      <w:r w:rsidRPr="00D72B43">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100814A" w14:textId="77777777" w:rsidR="00D72B43" w:rsidRPr="00D72B43" w:rsidRDefault="00D72B43" w:rsidP="004D2E79">
      <w:pPr>
        <w:widowControl/>
        <w:numPr>
          <w:ilvl w:val="0"/>
          <w:numId w:val="18"/>
        </w:numPr>
        <w:autoSpaceDE/>
        <w:ind w:left="0" w:right="-25" w:firstLine="0"/>
        <w:jc w:val="both"/>
        <w:rPr>
          <w:rFonts w:ascii="Arial" w:hAnsi="Arial" w:cs="Arial"/>
          <w:color w:val="000000"/>
        </w:rPr>
      </w:pPr>
      <w:r w:rsidRPr="00D72B43">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7B6CB332" w14:textId="77777777" w:rsidR="00D72B43" w:rsidRPr="00D72B43" w:rsidRDefault="00D72B43" w:rsidP="004D2E79">
      <w:pPr>
        <w:widowControl/>
        <w:numPr>
          <w:ilvl w:val="0"/>
          <w:numId w:val="18"/>
        </w:numPr>
        <w:autoSpaceDE/>
        <w:ind w:left="0" w:right="-25" w:firstLine="0"/>
        <w:jc w:val="both"/>
        <w:rPr>
          <w:rFonts w:ascii="Arial" w:hAnsi="Arial" w:cs="Arial"/>
          <w:color w:val="000000"/>
        </w:rPr>
      </w:pPr>
      <w:r w:rsidRPr="00D72B43">
        <w:rPr>
          <w:rFonts w:ascii="Arial" w:hAnsi="Arial" w:cs="Arial"/>
          <w:color w:val="000000"/>
        </w:rPr>
        <w:t>Na hipótese de previsão no edital ou no aviso de contratação direta de cláusula de reajustamento ou repactuação sobre os preços registrados, nos termos da Lei nº 14.133, de 2021.</w:t>
      </w:r>
    </w:p>
    <w:p w14:paraId="142371AA" w14:textId="77777777" w:rsidR="00D72B43" w:rsidRPr="00D72B43" w:rsidRDefault="00D72B43" w:rsidP="004D2E79">
      <w:pPr>
        <w:widowControl/>
        <w:numPr>
          <w:ilvl w:val="0"/>
          <w:numId w:val="18"/>
        </w:numPr>
        <w:autoSpaceDE/>
        <w:ind w:left="0" w:right="-25" w:firstLine="0"/>
        <w:jc w:val="both"/>
        <w:rPr>
          <w:rFonts w:ascii="Arial" w:hAnsi="Arial" w:cs="Arial"/>
          <w:color w:val="000000"/>
        </w:rPr>
      </w:pPr>
      <w:r w:rsidRPr="00D72B43">
        <w:rPr>
          <w:rFonts w:ascii="Arial" w:hAnsi="Arial" w:cs="Arial"/>
          <w:color w:val="000000"/>
        </w:rPr>
        <w:t>No caso do reajustamento, deverá ser respeitada a contagem da anualidade e o índice previstos para a contratação;</w:t>
      </w:r>
    </w:p>
    <w:p w14:paraId="2ECC3AD6" w14:textId="77777777" w:rsidR="00D72B43" w:rsidRPr="00D72B43" w:rsidRDefault="00D72B43" w:rsidP="004D2E79">
      <w:pPr>
        <w:widowControl/>
        <w:numPr>
          <w:ilvl w:val="0"/>
          <w:numId w:val="18"/>
        </w:numPr>
        <w:autoSpaceDE/>
        <w:ind w:left="0" w:right="-25" w:firstLine="0"/>
        <w:jc w:val="both"/>
        <w:rPr>
          <w:rFonts w:ascii="Arial" w:hAnsi="Arial" w:cs="Arial"/>
          <w:color w:val="0000FF"/>
        </w:rPr>
      </w:pPr>
      <w:r w:rsidRPr="00D72B43">
        <w:rPr>
          <w:rFonts w:ascii="Arial" w:hAnsi="Arial" w:cs="Arial"/>
          <w:color w:val="000000"/>
        </w:rPr>
        <w:t>No caso da repactuação, poderá ser a pedido do interessado, conforme critérios definidos para a contratação.</w:t>
      </w:r>
    </w:p>
    <w:p w14:paraId="6C23E11B" w14:textId="77777777" w:rsidR="00D72B43" w:rsidRPr="00D72B43" w:rsidRDefault="00D72B43" w:rsidP="004D2E79">
      <w:pPr>
        <w:keepNext/>
        <w:keepLines/>
        <w:widowControl/>
        <w:tabs>
          <w:tab w:val="left" w:pos="567"/>
        </w:tabs>
        <w:autoSpaceDE/>
        <w:autoSpaceDN/>
        <w:spacing w:before="240"/>
        <w:ind w:right="-25"/>
        <w:jc w:val="both"/>
        <w:outlineLvl w:val="0"/>
        <w:rPr>
          <w:rFonts w:ascii="Arial" w:eastAsia="Times New Roman" w:hAnsi="Arial" w:cs="Arial"/>
          <w:b/>
          <w:bCs/>
          <w:color w:val="FFFFFF" w:themeColor="background1"/>
          <w:lang w:val="en-US"/>
        </w:rPr>
      </w:pPr>
      <w:r w:rsidRPr="00D72B43">
        <w:rPr>
          <w:rFonts w:ascii="Arial" w:eastAsia="Times New Roman" w:hAnsi="Arial" w:cs="Arial"/>
          <w:b/>
          <w:bCs/>
          <w:color w:val="000000"/>
          <w:lang w:val="en-US"/>
        </w:rPr>
        <w:t>CLÁUSULA OITAVA - OBRIGAÇÕES DO CONTRATANTE (</w:t>
      </w:r>
      <w:hyperlink r:id="rId20" w:anchor="art92" w:history="1">
        <w:r w:rsidRPr="00D72B43">
          <w:rPr>
            <w:rFonts w:ascii="Arial" w:eastAsia="Times New Roman" w:hAnsi="Arial" w:cstheme="minorBidi"/>
            <w:b/>
            <w:bCs/>
            <w:color w:val="0000FF" w:themeColor="hyperlink"/>
            <w:u w:val="single"/>
            <w:lang w:val="en-US"/>
          </w:rPr>
          <w:t>art. 92, X, XI e XIV</w:t>
        </w:r>
      </w:hyperlink>
      <w:r w:rsidRPr="00D72B43">
        <w:rPr>
          <w:rFonts w:ascii="Arial" w:eastAsia="Times New Roman" w:hAnsi="Arial" w:cs="Arial"/>
          <w:b/>
          <w:bCs/>
          <w:color w:val="000000"/>
          <w:lang w:val="en-US"/>
        </w:rPr>
        <w:t>)</w:t>
      </w:r>
    </w:p>
    <w:p w14:paraId="377FC078"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087A3370" w14:textId="77777777" w:rsidR="00D72B43" w:rsidRPr="00D72B43" w:rsidRDefault="00D72B43" w:rsidP="004D2E79">
      <w:pPr>
        <w:widowControl/>
        <w:autoSpaceDE/>
        <w:autoSpaceDN/>
        <w:ind w:right="-25"/>
        <w:jc w:val="both"/>
        <w:rPr>
          <w:rFonts w:ascii="Arial" w:eastAsia="Times New Roman" w:hAnsi="Arial" w:cs="Arial"/>
          <w:color w:val="000000" w:themeColor="text1"/>
          <w:lang w:val="pt-BR" w:eastAsia="pt-BR"/>
        </w:rPr>
      </w:pPr>
      <w:r w:rsidRPr="00D72B43">
        <w:rPr>
          <w:rFonts w:ascii="Arial" w:eastAsia="Times New Roman" w:hAnsi="Arial" w:cs="Arial"/>
          <w:color w:val="000000" w:themeColor="text1"/>
          <w:lang w:val="pt-BR" w:eastAsia="pt-BR"/>
        </w:rPr>
        <w:t>8.1. Receber o objeto no prazo e condições estabelecidas no Termo de Referência;</w:t>
      </w:r>
    </w:p>
    <w:p w14:paraId="53140749" w14:textId="77777777" w:rsidR="00D72B43" w:rsidRPr="00D72B43" w:rsidRDefault="00D72B43" w:rsidP="004D2E79">
      <w:pPr>
        <w:widowControl/>
        <w:autoSpaceDE/>
        <w:autoSpaceDN/>
        <w:ind w:right="-25"/>
        <w:jc w:val="both"/>
        <w:rPr>
          <w:rFonts w:ascii="Arial" w:eastAsia="Times New Roman" w:hAnsi="Arial" w:cs="Arial"/>
          <w:color w:val="000000" w:themeColor="text1"/>
          <w:lang w:val="pt-BR" w:eastAsia="pt-BR"/>
        </w:rPr>
      </w:pPr>
    </w:p>
    <w:p w14:paraId="42684CD1" w14:textId="77777777" w:rsidR="00D72B43" w:rsidRPr="00D72B43" w:rsidRDefault="00D72B43" w:rsidP="004D2E79">
      <w:pPr>
        <w:widowControl/>
        <w:autoSpaceDE/>
        <w:autoSpaceDN/>
        <w:ind w:right="-25"/>
        <w:jc w:val="both"/>
        <w:rPr>
          <w:rFonts w:ascii="Arial" w:eastAsia="Times New Roman" w:hAnsi="Arial" w:cs="Arial"/>
          <w:color w:val="000000" w:themeColor="text1"/>
          <w:lang w:val="pt-BR" w:eastAsia="pt-BR"/>
        </w:rPr>
      </w:pPr>
      <w:r w:rsidRPr="00D72B43">
        <w:rPr>
          <w:rFonts w:ascii="Arial" w:eastAsia="Times New Roman" w:hAnsi="Arial" w:cs="Arial"/>
          <w:color w:val="000000" w:themeColor="text1"/>
          <w:lang w:val="pt-BR" w:eastAsia="pt-BR"/>
        </w:rPr>
        <w:t>8.2. Verificar minuciosamente, no prazo fixado, a conformidade dos bens/serviços recebidos provisoriamente com as especificações constantes do Termo de Referência, para fins de aceitação e recebimento definitivo;</w:t>
      </w:r>
    </w:p>
    <w:p w14:paraId="3657CAD6"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610D5692"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8.3.</w:t>
      </w:r>
      <w:r w:rsidRPr="00D72B43">
        <w:rPr>
          <w:rFonts w:ascii="Arial" w:eastAsia="Times New Roman" w:hAnsi="Arial" w:cs="Arial"/>
          <w:lang w:val="pt-BR" w:eastAsia="pt-BR"/>
        </w:rPr>
        <w:t xml:space="preserve"> </w:t>
      </w:r>
      <w:r w:rsidRPr="00D72B43">
        <w:rPr>
          <w:rFonts w:ascii="Arial" w:eastAsia="Times New Roman" w:hAnsi="Arial" w:cs="Arial"/>
          <w:color w:val="000000"/>
          <w:lang w:val="pt-BR" w:eastAsia="pt-BR"/>
        </w:rPr>
        <w:t>Comunicar à Contratada, por escrito, sobre imperfeições, falhas ou irregularidades verificadas no objeto fornecido, para que seja substituído, reparado ou corrigido;</w:t>
      </w:r>
    </w:p>
    <w:p w14:paraId="57BF0F48"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57BA1ABE"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8.4.</w:t>
      </w:r>
      <w:r w:rsidRPr="00D72B43">
        <w:rPr>
          <w:rFonts w:ascii="Arial" w:eastAsia="Times New Roman" w:hAnsi="Arial" w:cs="Arial"/>
          <w:lang w:val="pt-BR" w:eastAsia="pt-BR"/>
        </w:rPr>
        <w:t xml:space="preserve"> </w:t>
      </w:r>
      <w:r w:rsidRPr="00D72B43">
        <w:rPr>
          <w:rFonts w:ascii="Arial" w:eastAsia="Times New Roman" w:hAnsi="Arial" w:cs="Arial"/>
          <w:color w:val="000000"/>
          <w:lang w:val="pt-BR" w:eastAsia="pt-BR"/>
        </w:rPr>
        <w:t>Acompanhar e fiscalizar o cumprimento das obrigações da Contratada, através de comissão/servidor especialmente designado;</w:t>
      </w:r>
    </w:p>
    <w:p w14:paraId="19A0BFD8"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46EC8C9F" w14:textId="77777777" w:rsidR="00D72B43" w:rsidRPr="00D72B43" w:rsidRDefault="00D72B43" w:rsidP="004D2E79">
      <w:pPr>
        <w:widowControl/>
        <w:autoSpaceDE/>
        <w:autoSpaceDN/>
        <w:ind w:right="-25"/>
        <w:jc w:val="both"/>
        <w:rPr>
          <w:rFonts w:ascii="Arial" w:eastAsia="Times New Roman" w:hAnsi="Arial" w:cs="Arial"/>
          <w:color w:val="000000" w:themeColor="text1"/>
          <w:lang w:val="pt-BR" w:eastAsia="pt-BR"/>
        </w:rPr>
      </w:pPr>
      <w:r w:rsidRPr="00D72B43">
        <w:rPr>
          <w:rFonts w:ascii="Arial" w:eastAsia="Times New Roman" w:hAnsi="Arial" w:cs="Arial"/>
          <w:color w:val="000000"/>
          <w:lang w:val="pt-BR" w:eastAsia="pt-BR"/>
        </w:rPr>
        <w:t>8.5.</w:t>
      </w:r>
      <w:r w:rsidRPr="00D72B43">
        <w:rPr>
          <w:rFonts w:ascii="Arial" w:eastAsia="Times New Roman" w:hAnsi="Arial" w:cs="Arial"/>
          <w:lang w:val="pt-BR" w:eastAsia="pt-BR"/>
        </w:rPr>
        <w:t xml:space="preserve"> </w:t>
      </w:r>
      <w:r w:rsidRPr="00D72B43">
        <w:rPr>
          <w:rFonts w:ascii="Arial" w:eastAsia="Times New Roman" w:hAnsi="Arial" w:cs="Arial"/>
          <w:color w:val="000000"/>
          <w:lang w:val="pt-BR" w:eastAsia="pt-BR"/>
        </w:rPr>
        <w:t>Efetuar o pagamento à Contratada</w:t>
      </w:r>
      <w:r w:rsidRPr="00D72B43">
        <w:rPr>
          <w:rFonts w:ascii="Arial" w:eastAsia="Times New Roman" w:hAnsi="Arial" w:cs="Arial"/>
          <w:b/>
          <w:color w:val="000000"/>
          <w:lang w:val="pt-BR" w:eastAsia="pt-BR"/>
        </w:rPr>
        <w:t xml:space="preserve"> </w:t>
      </w:r>
      <w:r w:rsidRPr="00D72B43">
        <w:rPr>
          <w:rFonts w:ascii="Arial" w:eastAsia="Times New Roman" w:hAnsi="Arial" w:cs="Arial"/>
          <w:color w:val="000000"/>
          <w:lang w:val="pt-BR" w:eastAsia="pt-BR"/>
        </w:rPr>
        <w:t xml:space="preserve">no valor correspondente ao fornecimento do objeto, no prazo e forma estabelecidos no </w:t>
      </w:r>
      <w:r w:rsidRPr="00D72B43">
        <w:rPr>
          <w:rFonts w:ascii="Arial" w:eastAsia="Times New Roman" w:hAnsi="Arial" w:cs="Arial"/>
          <w:color w:val="000000" w:themeColor="text1"/>
          <w:lang w:val="pt-BR" w:eastAsia="pt-BR"/>
        </w:rPr>
        <w:t>Termo de Referência;</w:t>
      </w:r>
    </w:p>
    <w:p w14:paraId="7BDB90B7" w14:textId="77777777" w:rsidR="00D72B43" w:rsidRPr="00D72B43" w:rsidRDefault="00D72B43" w:rsidP="004D2E79">
      <w:pPr>
        <w:widowControl/>
        <w:autoSpaceDE/>
        <w:autoSpaceDN/>
        <w:ind w:right="-25"/>
        <w:jc w:val="both"/>
        <w:rPr>
          <w:rFonts w:ascii="Arial" w:eastAsia="Times New Roman" w:hAnsi="Arial" w:cs="Arial"/>
          <w:color w:val="000000" w:themeColor="text1"/>
          <w:lang w:val="pt-BR" w:eastAsia="pt-BR"/>
        </w:rPr>
      </w:pPr>
    </w:p>
    <w:p w14:paraId="314BBE55"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r w:rsidRPr="00D72B43">
        <w:rPr>
          <w:rFonts w:ascii="Arial" w:eastAsia="Times New Roman" w:hAnsi="Arial" w:cs="Arial"/>
          <w:color w:val="000000" w:themeColor="text1"/>
          <w:lang w:val="pt-BR" w:eastAsia="pt-BR"/>
        </w:rPr>
        <w:lastRenderedPageBreak/>
        <w:t xml:space="preserve">8.6. A Administração não responderá por quaisquer compromissos assumidos pela Contratada com terceiros, ainda que vinculados à aquisição/execução </w:t>
      </w:r>
      <w:r w:rsidRPr="00D72B43">
        <w:rPr>
          <w:rFonts w:ascii="Arial" w:eastAsia="Times New Roman" w:hAnsi="Arial" w:cs="Arial"/>
          <w:color w:val="000000"/>
          <w:lang w:val="pt-BR" w:eastAsia="pt-BR"/>
        </w:rPr>
        <w:t>do objeto, bem como por qualquer dano causado a terceiros em decorrência de ato da Contratada, de seus empregados, prepostos ou subordinados.</w:t>
      </w:r>
    </w:p>
    <w:p w14:paraId="41D1947A"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2039DEBE"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bookmarkStart w:id="32" w:name="_Hlk162860240"/>
      <w:r w:rsidRPr="00D72B43">
        <w:rPr>
          <w:rFonts w:ascii="Arial" w:eastAsia="Times New Roman" w:hAnsi="Arial" w:cs="Arial"/>
          <w:color w:val="000000"/>
          <w:lang w:val="pt-BR" w:eastAsia="pt-BR"/>
        </w:rPr>
        <w:t>8.7 Fixar o prazo para resposta ao pedido de repactuação de preços, e o prazo para resposta ao pedido de restabelecimento do equilíbrio econômico-financeiro, ambos de 15 (quinze) dias úteis, quando for o caso.</w:t>
      </w:r>
    </w:p>
    <w:bookmarkEnd w:id="32"/>
    <w:p w14:paraId="6722F15E" w14:textId="77777777" w:rsidR="00D72B43" w:rsidRPr="00D72B43" w:rsidRDefault="00D72B43" w:rsidP="004D2E79">
      <w:pPr>
        <w:widowControl/>
        <w:autoSpaceDE/>
        <w:autoSpaceDN/>
        <w:ind w:right="-25"/>
        <w:jc w:val="both"/>
        <w:rPr>
          <w:rFonts w:ascii="Arial" w:eastAsia="Times New Roman" w:hAnsi="Arial" w:cs="Arial"/>
          <w:b/>
          <w:bCs/>
          <w:color w:val="000000"/>
          <w:lang w:val="pt-BR" w:eastAsia="pt-BR"/>
        </w:rPr>
      </w:pPr>
    </w:p>
    <w:p w14:paraId="429294E4" w14:textId="77777777" w:rsidR="00D72B43" w:rsidRPr="00D72B43" w:rsidRDefault="00D72B43" w:rsidP="0075641F">
      <w:pPr>
        <w:keepNext/>
        <w:keepLines/>
        <w:widowControl/>
        <w:tabs>
          <w:tab w:val="left" w:pos="567"/>
        </w:tabs>
        <w:autoSpaceDE/>
        <w:autoSpaceDN/>
        <w:ind w:right="-25"/>
        <w:jc w:val="both"/>
        <w:outlineLvl w:val="0"/>
        <w:rPr>
          <w:rFonts w:ascii="Arial" w:eastAsia="Times New Roman" w:hAnsi="Arial" w:cs="Arial"/>
          <w:b/>
          <w:bCs/>
          <w:color w:val="FFFFFF" w:themeColor="background1"/>
          <w:lang w:val="en-US"/>
        </w:rPr>
      </w:pPr>
      <w:r w:rsidRPr="00D72B43">
        <w:rPr>
          <w:rFonts w:ascii="Arial" w:eastAsia="Times New Roman" w:hAnsi="Arial" w:cs="Arial"/>
          <w:b/>
          <w:bCs/>
          <w:color w:val="000000"/>
          <w:lang w:val="en-US"/>
        </w:rPr>
        <w:t>CLÁUSULA NONA - OBRIGAÇÕES DO CONTRATADO (</w:t>
      </w:r>
      <w:hyperlink r:id="rId21" w:anchor="art92" w:history="1">
        <w:r w:rsidRPr="00D72B43">
          <w:rPr>
            <w:rFonts w:ascii="Arial" w:eastAsia="Times New Roman" w:hAnsi="Arial" w:cstheme="minorBidi"/>
            <w:b/>
            <w:bCs/>
            <w:color w:val="0000FF" w:themeColor="hyperlink"/>
            <w:u w:val="single"/>
            <w:lang w:val="en-US"/>
          </w:rPr>
          <w:t>art. 92, XIV, XVI e XVII)</w:t>
        </w:r>
      </w:hyperlink>
    </w:p>
    <w:p w14:paraId="5CA06BA3"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114E453A"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02C282F6"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7B26D661" w14:textId="77777777" w:rsidR="00D72B43" w:rsidRPr="00D72B43" w:rsidRDefault="00D72B43" w:rsidP="004D2E79">
      <w:pPr>
        <w:widowControl/>
        <w:autoSpaceDE/>
        <w:autoSpaceDN/>
        <w:ind w:right="-25"/>
        <w:jc w:val="both"/>
        <w:rPr>
          <w:rFonts w:ascii="Arial" w:eastAsia="Times New Roman" w:hAnsi="Arial" w:cs="Arial"/>
          <w:color w:val="000000" w:themeColor="text1"/>
          <w:lang w:val="pt-BR" w:eastAsia="pt-BR"/>
        </w:rPr>
      </w:pPr>
      <w:r w:rsidRPr="00D72B43">
        <w:rPr>
          <w:rFonts w:ascii="Arial" w:eastAsia="Times New Roman" w:hAnsi="Arial" w:cs="Arial"/>
          <w:color w:val="000000"/>
          <w:lang w:val="pt-BR" w:eastAsia="pt-BR"/>
        </w:rPr>
        <w:t xml:space="preserve">9.2. A Contratada deve cumprir todas as obrigações constantes no </w:t>
      </w:r>
      <w:r w:rsidRPr="00D72B43">
        <w:rPr>
          <w:rFonts w:ascii="Arial" w:eastAsia="Times New Roman" w:hAnsi="Arial" w:cs="Arial"/>
          <w:color w:val="000000" w:themeColor="text1"/>
          <w:lang w:val="pt-BR" w:eastAsia="pt-BR"/>
        </w:rPr>
        <w:t>Termo de Referência e sua proposta, assumindo como exclusivamente seus os riscos e as despesas decorrentes da boa e perfeita execução do objeto;</w:t>
      </w:r>
    </w:p>
    <w:p w14:paraId="1BFB3E3B" w14:textId="77777777" w:rsidR="00D72B43" w:rsidRPr="00D72B43" w:rsidRDefault="00D72B43" w:rsidP="004D2E79">
      <w:pPr>
        <w:widowControl/>
        <w:autoSpaceDE/>
        <w:autoSpaceDN/>
        <w:ind w:right="-25"/>
        <w:jc w:val="both"/>
        <w:rPr>
          <w:rFonts w:ascii="Arial" w:eastAsia="Times New Roman" w:hAnsi="Arial" w:cs="Arial"/>
          <w:color w:val="000000" w:themeColor="text1"/>
          <w:lang w:val="pt-BR" w:eastAsia="pt-BR"/>
        </w:rPr>
      </w:pPr>
    </w:p>
    <w:p w14:paraId="108F12B6" w14:textId="77777777" w:rsidR="00D72B43" w:rsidRPr="00D72B43" w:rsidRDefault="00D72B43" w:rsidP="004D2E79">
      <w:pPr>
        <w:widowControl/>
        <w:autoSpaceDE/>
        <w:autoSpaceDN/>
        <w:ind w:right="-25"/>
        <w:jc w:val="both"/>
        <w:rPr>
          <w:rFonts w:ascii="Arial" w:eastAsia="Times New Roman" w:hAnsi="Arial" w:cs="Arial"/>
          <w:color w:val="000000" w:themeColor="text1"/>
          <w:lang w:val="pt-BR" w:eastAsia="pt-BR"/>
        </w:rPr>
      </w:pPr>
      <w:r w:rsidRPr="00D72B43">
        <w:rPr>
          <w:rFonts w:ascii="Arial" w:eastAsia="Times New Roman" w:hAnsi="Arial" w:cs="Arial"/>
          <w:color w:val="000000" w:themeColor="text1"/>
          <w:lang w:val="pt-BR" w:eastAsia="pt-BR"/>
        </w:rPr>
        <w:t>9.3.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5BCD8936"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7715C630" w14:textId="77777777" w:rsidR="00D72B43" w:rsidRPr="00D72B43" w:rsidRDefault="00D72B43" w:rsidP="004D2E79">
      <w:pPr>
        <w:ind w:right="-25"/>
        <w:jc w:val="both"/>
        <w:rPr>
          <w:rFonts w:ascii="Arial" w:hAnsi="Arial" w:cs="Arial"/>
          <w:color w:val="000000" w:themeColor="text1"/>
        </w:rPr>
      </w:pPr>
      <w:r w:rsidRPr="00D72B43">
        <w:rPr>
          <w:rFonts w:ascii="Arial" w:hAnsi="Arial" w:cs="Arial"/>
          <w:color w:val="000000" w:themeColor="text1"/>
        </w:rPr>
        <w:t xml:space="preserve">9.4. O objeto deve estar acompanhado do manual do usuário, com uma </w:t>
      </w:r>
      <w:r w:rsidRPr="00D72B43">
        <w:rPr>
          <w:rFonts w:ascii="Arial" w:hAnsi="Arial" w:cs="Arial"/>
          <w:bCs/>
          <w:color w:val="000000" w:themeColor="text1"/>
        </w:rPr>
        <w:t>versão</w:t>
      </w:r>
      <w:r w:rsidRPr="00D72B43">
        <w:rPr>
          <w:rFonts w:ascii="Arial" w:hAnsi="Arial" w:cs="Arial"/>
          <w:color w:val="000000" w:themeColor="text1"/>
        </w:rPr>
        <w:t xml:space="preserve"> em português e da relação da rede de assistência técnica autorizada;</w:t>
      </w:r>
    </w:p>
    <w:p w14:paraId="19611D05" w14:textId="77777777" w:rsidR="00D72B43" w:rsidRPr="00D72B43" w:rsidRDefault="00D72B43" w:rsidP="004D2E79">
      <w:pPr>
        <w:ind w:right="-25"/>
        <w:jc w:val="both"/>
        <w:rPr>
          <w:rFonts w:ascii="Arial" w:hAnsi="Arial" w:cs="Arial"/>
          <w:color w:val="FF0000"/>
        </w:rPr>
      </w:pPr>
    </w:p>
    <w:p w14:paraId="3DA30CC7"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9.5. Substituir, reparar ou corrigir, às suas expensas, no prazo fixado neste Termo de Referência, o objeto com avarias ou defeitos;</w:t>
      </w:r>
    </w:p>
    <w:p w14:paraId="332DFE78"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068802B6"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9.6. Comunicar à Contratante, no prazo máximo de 48 (quarenta e oito) horas que antecede a data da entrega, os motivos que impossibilitem o cumprimento do prazo previsto, com a devida comprovação;</w:t>
      </w:r>
    </w:p>
    <w:p w14:paraId="2ADCADAD"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6EFF8A1B"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9.7. Manter, durante toda a execução da contratação, em compatibilidade com as obrigações assumidas, todas as condições de habilitação e qualificação exigidas na licitação;</w:t>
      </w:r>
    </w:p>
    <w:p w14:paraId="5C6219DB"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3A86BDB3" w14:textId="77777777" w:rsidR="00D72B43" w:rsidRPr="00D72B43" w:rsidRDefault="00D72B43" w:rsidP="004D2E79">
      <w:pPr>
        <w:ind w:right="-25"/>
        <w:jc w:val="both"/>
        <w:rPr>
          <w:rFonts w:ascii="Arial" w:hAnsi="Arial" w:cs="Arial"/>
          <w:color w:val="000000"/>
        </w:rPr>
      </w:pPr>
      <w:r w:rsidRPr="00D72B43">
        <w:rPr>
          <w:rFonts w:ascii="Arial" w:hAnsi="Arial" w:cs="Arial"/>
          <w:color w:val="000000"/>
        </w:rPr>
        <w:t>9.8. Indicar preposto para representá-la durante a execução da contratação;</w:t>
      </w:r>
    </w:p>
    <w:p w14:paraId="5E285F61" w14:textId="77777777" w:rsidR="00D72B43" w:rsidRPr="00D72B43" w:rsidRDefault="00D72B43" w:rsidP="004D2E79">
      <w:pPr>
        <w:ind w:right="-25"/>
        <w:jc w:val="both"/>
        <w:rPr>
          <w:rFonts w:ascii="Arial" w:hAnsi="Arial" w:cs="Arial"/>
          <w:color w:val="000000"/>
        </w:rPr>
      </w:pPr>
    </w:p>
    <w:p w14:paraId="4DE006E5" w14:textId="77777777" w:rsidR="00D72B43" w:rsidRPr="00D72B43" w:rsidRDefault="00D72B43" w:rsidP="004D2E79">
      <w:pPr>
        <w:ind w:right="-25"/>
        <w:jc w:val="both"/>
        <w:rPr>
          <w:rFonts w:ascii="Arial" w:hAnsi="Arial" w:cs="Arial"/>
          <w:color w:val="000000"/>
        </w:rPr>
      </w:pPr>
      <w:r w:rsidRPr="00D72B43">
        <w:rPr>
          <w:rFonts w:ascii="Arial" w:hAnsi="Arial" w:cs="Arial"/>
          <w:color w:val="000000"/>
        </w:rPr>
        <w:t>9.9.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2675664B" w14:textId="77777777" w:rsidR="00D72B43" w:rsidRPr="00D72B43" w:rsidRDefault="00D72B43" w:rsidP="004D2E79">
      <w:pPr>
        <w:ind w:right="-25"/>
        <w:jc w:val="both"/>
        <w:rPr>
          <w:rFonts w:ascii="Arial" w:hAnsi="Arial" w:cs="Arial"/>
          <w:color w:val="000000"/>
        </w:rPr>
      </w:pPr>
    </w:p>
    <w:p w14:paraId="00E222B1" w14:textId="77777777" w:rsidR="00D72B43" w:rsidRPr="00D72B43" w:rsidRDefault="00D72B43" w:rsidP="004D2E79">
      <w:pPr>
        <w:ind w:right="-25"/>
        <w:jc w:val="both"/>
        <w:rPr>
          <w:rFonts w:ascii="Arial" w:hAnsi="Arial" w:cs="Arial"/>
          <w:color w:val="000000"/>
        </w:rPr>
      </w:pPr>
      <w:r w:rsidRPr="00D72B43">
        <w:rPr>
          <w:rFonts w:ascii="Arial" w:hAnsi="Arial" w:cs="Arial"/>
          <w:color w:val="000000"/>
        </w:rPr>
        <w:t>9.10. Responder por danos materiais ou físicos causados por seus empregados, diretamente à CONTRATANTE ou a terceiros, provenientes de culpa ou dolo na execução do contrato.</w:t>
      </w:r>
    </w:p>
    <w:p w14:paraId="7E5992CD" w14:textId="77777777" w:rsidR="00D72B43" w:rsidRPr="00D72B43" w:rsidRDefault="00D72B43" w:rsidP="004D2E79">
      <w:pPr>
        <w:ind w:right="-25"/>
        <w:jc w:val="both"/>
        <w:rPr>
          <w:rFonts w:ascii="Arial" w:hAnsi="Arial" w:cs="Arial"/>
          <w:color w:val="000000"/>
        </w:rPr>
      </w:pPr>
    </w:p>
    <w:p w14:paraId="4D61ACA6"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9.11. Assumir todos os encargos de possível demanda trabalhista, cível ou penal relacionada ao fornecimento, sendo de inteira responsabilidade do fornecedor a contratação de funcionários necessários à perfeita execução do fornecimento.</w:t>
      </w:r>
    </w:p>
    <w:p w14:paraId="37292A28" w14:textId="77777777" w:rsidR="00D72B43" w:rsidRPr="00D72B43" w:rsidRDefault="00D72B43" w:rsidP="004D2E79">
      <w:pPr>
        <w:adjustRightInd w:val="0"/>
        <w:ind w:right="-25"/>
        <w:jc w:val="both"/>
        <w:rPr>
          <w:rFonts w:ascii="Arial" w:hAnsi="Arial" w:cs="Arial"/>
          <w:color w:val="000000"/>
        </w:rPr>
      </w:pPr>
    </w:p>
    <w:p w14:paraId="41430FCE" w14:textId="77777777" w:rsidR="00D72B43" w:rsidRPr="00D72B43" w:rsidRDefault="00D72B43" w:rsidP="004D2E79">
      <w:pPr>
        <w:adjustRightInd w:val="0"/>
        <w:ind w:right="-25"/>
        <w:jc w:val="both"/>
        <w:rPr>
          <w:rFonts w:ascii="Arial" w:hAnsi="Arial" w:cs="Arial"/>
          <w:color w:val="000000"/>
        </w:rPr>
      </w:pPr>
      <w:bookmarkStart w:id="33" w:name="_Hlk162860217"/>
      <w:r w:rsidRPr="00D72B43">
        <w:rPr>
          <w:rFonts w:ascii="Arial" w:hAnsi="Arial" w:cs="Arial"/>
          <w:color w:val="000000"/>
        </w:rPr>
        <w:t>9.12. Cumprir as exigências de reserva de cargos previstas em lei, bem como em outras normas específicas, para pessoa com deficiência, para reabilitado da Previdência Social e para aprendiz.</w:t>
      </w:r>
    </w:p>
    <w:bookmarkEnd w:id="33"/>
    <w:p w14:paraId="44C2326B"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691511E1" w14:textId="77777777" w:rsidR="00D72B43" w:rsidRPr="00D72B43" w:rsidRDefault="00D72B43" w:rsidP="0075641F">
      <w:pPr>
        <w:keepNext/>
        <w:keepLines/>
        <w:widowControl/>
        <w:tabs>
          <w:tab w:val="left" w:pos="567"/>
        </w:tabs>
        <w:autoSpaceDE/>
        <w:autoSpaceDN/>
        <w:ind w:right="-25"/>
        <w:jc w:val="both"/>
        <w:outlineLvl w:val="0"/>
        <w:rPr>
          <w:rFonts w:ascii="Arial" w:eastAsia="Times New Roman" w:hAnsi="Arial" w:cs="Arial"/>
          <w:b/>
          <w:bCs/>
          <w:color w:val="000000"/>
          <w:lang w:val="en-US"/>
        </w:rPr>
      </w:pPr>
      <w:r w:rsidRPr="00D72B43">
        <w:rPr>
          <w:rFonts w:ascii="Arial" w:eastAsia="Times New Roman" w:hAnsi="Arial" w:cs="Arial"/>
          <w:b/>
          <w:bCs/>
          <w:color w:val="000000"/>
          <w:lang w:val="en-US"/>
        </w:rPr>
        <w:t>CLÁUSULA DÉCIMA– GARANTIA DE EXECUÇÃO (</w:t>
      </w:r>
      <w:hyperlink r:id="rId22" w:anchor="art92" w:history="1">
        <w:r w:rsidRPr="00D72B43">
          <w:rPr>
            <w:rFonts w:ascii="Arial" w:eastAsia="Times New Roman" w:hAnsi="Arial" w:cstheme="minorBidi"/>
            <w:b/>
            <w:bCs/>
            <w:color w:val="0000FF" w:themeColor="hyperlink"/>
            <w:u w:val="single"/>
            <w:lang w:val="en-US"/>
          </w:rPr>
          <w:t>art. 92, XII</w:t>
        </w:r>
      </w:hyperlink>
      <w:r w:rsidRPr="00D72B43">
        <w:rPr>
          <w:rFonts w:ascii="Arial" w:eastAsia="Times New Roman" w:hAnsi="Arial" w:cs="Arial"/>
          <w:b/>
          <w:bCs/>
          <w:color w:val="000000"/>
          <w:lang w:val="en-US"/>
        </w:rPr>
        <w:t>)</w:t>
      </w:r>
    </w:p>
    <w:p w14:paraId="685BCADD" w14:textId="77777777" w:rsidR="00D72B43" w:rsidRPr="00D72B43" w:rsidRDefault="00D72B43" w:rsidP="004D2E79">
      <w:pPr>
        <w:adjustRightInd w:val="0"/>
        <w:ind w:right="-25"/>
        <w:jc w:val="both"/>
        <w:rPr>
          <w:rFonts w:ascii="Arial" w:hAnsi="Arial" w:cs="Arial"/>
        </w:rPr>
      </w:pPr>
      <w:r w:rsidRPr="00D72B43">
        <w:rPr>
          <w:rFonts w:ascii="Arial" w:hAnsi="Arial" w:cs="Arial"/>
        </w:rPr>
        <w:t>10.1 Não haverá exigência da garantia da contratação dos artigos 96 e seguintes da Lei nº 14.133, de 2021.</w:t>
      </w:r>
    </w:p>
    <w:p w14:paraId="2482703B" w14:textId="77777777" w:rsidR="00D72B43" w:rsidRPr="00D72B43" w:rsidRDefault="00D72B43" w:rsidP="004D2E79">
      <w:pPr>
        <w:adjustRightInd w:val="0"/>
        <w:ind w:right="-25"/>
        <w:jc w:val="both"/>
        <w:rPr>
          <w:rFonts w:ascii="Arial" w:hAnsi="Arial" w:cs="Arial"/>
        </w:rPr>
      </w:pPr>
    </w:p>
    <w:p w14:paraId="2DBAF5BF" w14:textId="77777777" w:rsidR="00D72B43" w:rsidRPr="00D72B43" w:rsidRDefault="00D72B43" w:rsidP="004D2E79">
      <w:pPr>
        <w:keepNext/>
        <w:keepLines/>
        <w:widowControl/>
        <w:tabs>
          <w:tab w:val="left" w:pos="567"/>
        </w:tabs>
        <w:autoSpaceDE/>
        <w:autoSpaceDN/>
        <w:spacing w:before="240"/>
        <w:ind w:right="-25"/>
        <w:jc w:val="both"/>
        <w:outlineLvl w:val="0"/>
        <w:rPr>
          <w:rFonts w:ascii="Arial" w:eastAsia="Times New Roman" w:hAnsi="Arial" w:cs="Arial"/>
          <w:b/>
          <w:bCs/>
          <w:color w:val="FFFFFF" w:themeColor="background1"/>
          <w:lang w:val="en-US"/>
        </w:rPr>
      </w:pPr>
      <w:r w:rsidRPr="00D72B43">
        <w:rPr>
          <w:rFonts w:ascii="Arial" w:eastAsia="Times New Roman" w:hAnsi="Arial" w:cs="Arial"/>
          <w:b/>
          <w:bCs/>
          <w:color w:val="000000"/>
          <w:lang w:val="en-US"/>
        </w:rPr>
        <w:t>CLÁUSULA DÉCIMA PRIMEIRA – PUBLICAÇÃO</w:t>
      </w:r>
    </w:p>
    <w:p w14:paraId="78726A0A" w14:textId="77777777" w:rsidR="00D72B43" w:rsidRPr="00D72B43" w:rsidRDefault="00D72B43" w:rsidP="004D2E79">
      <w:pPr>
        <w:widowControl/>
        <w:autoSpaceDE/>
        <w:autoSpaceDN/>
        <w:ind w:right="-25"/>
        <w:jc w:val="both"/>
        <w:rPr>
          <w:rFonts w:ascii="Arial" w:eastAsia="Times New Roman" w:hAnsi="Arial" w:cs="Arial"/>
          <w:color w:val="0070C0"/>
          <w:u w:val="single"/>
          <w:lang w:val="pt-BR" w:eastAsia="pt-BR"/>
        </w:rPr>
      </w:pPr>
      <w:r w:rsidRPr="00D72B43">
        <w:rPr>
          <w:rFonts w:ascii="Arial" w:eastAsia="Times New Roman" w:hAnsi="Arial" w:cs="Arial"/>
          <w:color w:val="000000"/>
          <w:lang w:val="pt-BR" w:eastAsia="pt-BR"/>
        </w:rPr>
        <w:t>11.1. Incumbirá ao contratante divulgar e manter o presente instrumento no Portal Nacional de Contratações Públicas</w:t>
      </w:r>
      <w:r w:rsidRPr="00D72B43">
        <w:rPr>
          <w:rFonts w:ascii="Arial" w:eastAsia="Times New Roman" w:hAnsi="Arial" w:cs="Arial"/>
          <w:color w:val="000000" w:themeColor="text1"/>
          <w:lang w:val="pt-BR" w:eastAsia="pt-BR"/>
        </w:rPr>
        <w:t xml:space="preserve"> (PNCP), na forma prevista no </w:t>
      </w:r>
      <w:hyperlink r:id="rId23" w:anchor="art94" w:history="1">
        <w:r w:rsidRPr="00D72B43">
          <w:rPr>
            <w:rFonts w:ascii="Arial" w:eastAsia="Times New Roman" w:hAnsi="Arial" w:cs="Arial"/>
            <w:color w:val="0070C0"/>
            <w:u w:val="single"/>
            <w:lang w:val="pt-BR" w:eastAsia="pt-BR"/>
          </w:rPr>
          <w:t>art. 94 da Lei 14.133, de 2021</w:t>
        </w:r>
      </w:hyperlink>
      <w:r w:rsidRPr="00D72B43">
        <w:rPr>
          <w:rFonts w:ascii="Arial" w:eastAsia="Times New Roman" w:hAnsi="Arial" w:cs="Arial"/>
          <w:color w:val="000000" w:themeColor="text1"/>
          <w:lang w:val="pt-BR" w:eastAsia="pt-BR"/>
        </w:rPr>
        <w:t xml:space="preserve">, bem como no respectivo sítio oficial na Internet, em atenção ao </w:t>
      </w:r>
      <w:r w:rsidRPr="00D72B43">
        <w:rPr>
          <w:rFonts w:ascii="Arial" w:eastAsia="Times New Roman" w:hAnsi="Arial" w:cs="Arial"/>
          <w:color w:val="0070C0"/>
          <w:u w:val="single"/>
          <w:lang w:val="pt-BR" w:eastAsia="pt-BR"/>
        </w:rPr>
        <w:t xml:space="preserve">art. 91, </w:t>
      </w:r>
      <w:r w:rsidRPr="00D72B43">
        <w:rPr>
          <w:rFonts w:ascii="Arial" w:eastAsia="Times New Roman" w:hAnsi="Arial" w:cs="Arial"/>
          <w:i/>
          <w:color w:val="0070C0"/>
          <w:u w:val="single"/>
          <w:lang w:val="pt-BR" w:eastAsia="pt-BR"/>
        </w:rPr>
        <w:t>caput,</w:t>
      </w:r>
      <w:r w:rsidRPr="00D72B43">
        <w:rPr>
          <w:rFonts w:ascii="Arial" w:eastAsia="Times New Roman" w:hAnsi="Arial" w:cs="Arial"/>
          <w:color w:val="0070C0"/>
          <w:u w:val="single"/>
          <w:lang w:val="pt-BR" w:eastAsia="pt-BR"/>
        </w:rPr>
        <w:t xml:space="preserve"> da Lei n.º 14.133, de 2021, e ao </w:t>
      </w:r>
      <w:hyperlink r:id="rId24" w:anchor="art8§2" w:history="1">
        <w:r w:rsidRPr="00D72B43">
          <w:rPr>
            <w:rFonts w:ascii="Arial" w:eastAsia="Times New Roman" w:hAnsi="Arial" w:cs="Arial"/>
            <w:color w:val="0070C0"/>
            <w:u w:val="single"/>
            <w:lang w:val="pt-BR" w:eastAsia="pt-BR"/>
          </w:rPr>
          <w:t>art. 8º, §2º, da Lei n. 12.527, de 2011</w:t>
        </w:r>
      </w:hyperlink>
      <w:r w:rsidRPr="00D72B43">
        <w:rPr>
          <w:rFonts w:ascii="Arial" w:eastAsia="Times New Roman" w:hAnsi="Arial" w:cs="Arial"/>
          <w:color w:val="0070C0"/>
          <w:u w:val="single"/>
          <w:lang w:val="pt-BR" w:eastAsia="pt-BR"/>
        </w:rPr>
        <w:t xml:space="preserve">, c/c </w:t>
      </w:r>
      <w:hyperlink r:id="rId25" w:anchor="art7§3" w:history="1">
        <w:r w:rsidRPr="00D72B43">
          <w:rPr>
            <w:rFonts w:ascii="Arial" w:eastAsia="Times New Roman" w:hAnsi="Arial" w:cs="Arial"/>
            <w:color w:val="0070C0"/>
            <w:u w:val="single"/>
            <w:lang w:val="pt-BR" w:eastAsia="pt-BR"/>
          </w:rPr>
          <w:t>art. 7º, §3º, inciso V, do Decreto n. 7.724, de 2012</w:t>
        </w:r>
      </w:hyperlink>
      <w:r w:rsidRPr="00D72B43">
        <w:rPr>
          <w:rFonts w:ascii="Arial" w:eastAsia="Times New Roman" w:hAnsi="Arial" w:cs="Arial"/>
          <w:color w:val="0070C0"/>
          <w:u w:val="single"/>
          <w:lang w:val="pt-BR" w:eastAsia="pt-BR"/>
        </w:rPr>
        <w:t>.</w:t>
      </w:r>
    </w:p>
    <w:p w14:paraId="33CFFE2E" w14:textId="77777777" w:rsidR="00D72B43" w:rsidRPr="00D72B43" w:rsidRDefault="00D72B43" w:rsidP="004D2E79">
      <w:pPr>
        <w:keepNext/>
        <w:keepLines/>
        <w:widowControl/>
        <w:tabs>
          <w:tab w:val="left" w:pos="567"/>
        </w:tabs>
        <w:autoSpaceDE/>
        <w:autoSpaceDN/>
        <w:spacing w:before="240"/>
        <w:ind w:right="-25"/>
        <w:jc w:val="both"/>
        <w:outlineLvl w:val="0"/>
        <w:rPr>
          <w:rFonts w:ascii="Arial" w:eastAsia="Times New Roman" w:hAnsi="Arial" w:cs="Arial"/>
          <w:b/>
          <w:bCs/>
          <w:color w:val="FFFFFF" w:themeColor="background1"/>
          <w:lang w:val="en-US"/>
        </w:rPr>
      </w:pPr>
      <w:r w:rsidRPr="00D72B43">
        <w:rPr>
          <w:rFonts w:ascii="Arial" w:eastAsia="Times New Roman" w:hAnsi="Arial" w:cs="Arial"/>
          <w:b/>
          <w:bCs/>
          <w:color w:val="000000"/>
          <w:lang w:val="en-US"/>
        </w:rPr>
        <w:t>CLÁUSULA DÉCIMA SEGUNDA– DA EXTINÇÃO CONTRATUAL (</w:t>
      </w:r>
      <w:hyperlink r:id="rId26" w:anchor="art92" w:history="1">
        <w:r w:rsidRPr="00D72B43">
          <w:rPr>
            <w:rFonts w:ascii="Arial" w:eastAsia="Times New Roman" w:hAnsi="Arial" w:cstheme="minorBidi"/>
            <w:b/>
            <w:bCs/>
            <w:color w:val="0000FF" w:themeColor="hyperlink"/>
            <w:u w:val="single"/>
            <w:lang w:val="en-US"/>
          </w:rPr>
          <w:t>art. 92, XIX</w:t>
        </w:r>
      </w:hyperlink>
      <w:r w:rsidRPr="00D72B43">
        <w:rPr>
          <w:rFonts w:ascii="Arial" w:eastAsia="Times New Roman" w:hAnsi="Arial" w:cs="Arial"/>
          <w:b/>
          <w:bCs/>
          <w:color w:val="000000"/>
          <w:lang w:val="en-US"/>
        </w:rPr>
        <w:t>)</w:t>
      </w:r>
    </w:p>
    <w:p w14:paraId="4D5702AD" w14:textId="77777777" w:rsidR="00D72B43" w:rsidRPr="00D72B43" w:rsidRDefault="00D72B43" w:rsidP="004D2E79">
      <w:pPr>
        <w:adjustRightInd w:val="0"/>
        <w:ind w:right="-25"/>
        <w:jc w:val="both"/>
        <w:rPr>
          <w:rFonts w:ascii="Arial" w:hAnsi="Arial" w:cs="Arial"/>
        </w:rPr>
      </w:pPr>
      <w:r w:rsidRPr="00D72B43">
        <w:rPr>
          <w:rFonts w:ascii="Arial" w:hAnsi="Arial" w:cs="Arial"/>
        </w:rPr>
        <w:t>12.1. O contrato será extinto quando cumpridas as obrigações de ambas as partes, ainda que isso ocorra antes do prazo estipulado para tanto.</w:t>
      </w:r>
    </w:p>
    <w:p w14:paraId="1E0E8A21" w14:textId="77777777" w:rsidR="00D72B43" w:rsidRPr="00D72B43" w:rsidRDefault="00D72B43" w:rsidP="004D2E79">
      <w:pPr>
        <w:adjustRightInd w:val="0"/>
        <w:ind w:right="-25"/>
        <w:jc w:val="both"/>
        <w:rPr>
          <w:rFonts w:ascii="Arial" w:hAnsi="Arial" w:cs="Arial"/>
        </w:rPr>
      </w:pPr>
    </w:p>
    <w:p w14:paraId="2ED5E151" w14:textId="77777777" w:rsidR="00D72B43" w:rsidRPr="00D72B43" w:rsidRDefault="00D72B43" w:rsidP="004D2E79">
      <w:pPr>
        <w:adjustRightInd w:val="0"/>
        <w:ind w:right="-25"/>
        <w:jc w:val="both"/>
        <w:rPr>
          <w:rFonts w:ascii="Arial" w:hAnsi="Arial" w:cs="Arial"/>
        </w:rPr>
      </w:pPr>
      <w:r w:rsidRPr="00D72B43">
        <w:rPr>
          <w:rFonts w:ascii="Arial" w:hAnsi="Arial" w:cs="Arial"/>
        </w:rPr>
        <w:t>12.2.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5E31A549" w14:textId="77777777" w:rsidR="00D72B43" w:rsidRPr="00D72B43" w:rsidRDefault="00D72B43" w:rsidP="004D2E79">
      <w:pPr>
        <w:adjustRightInd w:val="0"/>
        <w:ind w:right="-25"/>
        <w:jc w:val="both"/>
        <w:rPr>
          <w:rFonts w:ascii="Arial" w:hAnsi="Arial" w:cs="Arial"/>
        </w:rPr>
      </w:pPr>
    </w:p>
    <w:p w14:paraId="319EB896" w14:textId="77777777" w:rsidR="00D72B43" w:rsidRPr="00D72B43" w:rsidRDefault="00D72B43" w:rsidP="004D2E79">
      <w:pPr>
        <w:adjustRightInd w:val="0"/>
        <w:ind w:right="-25"/>
        <w:jc w:val="both"/>
        <w:rPr>
          <w:rFonts w:ascii="Arial" w:hAnsi="Arial" w:cs="Arial"/>
        </w:rPr>
      </w:pPr>
      <w:r w:rsidRPr="00D72B43">
        <w:rPr>
          <w:rFonts w:ascii="Arial" w:hAnsi="Arial" w:cs="Arial"/>
        </w:rPr>
        <w:t>12.3. Quando a não conclusão do contrato referida no item anterior decorrer de culpa do contratado:</w:t>
      </w:r>
    </w:p>
    <w:p w14:paraId="311C2EE1" w14:textId="77777777" w:rsidR="00D72B43" w:rsidRPr="00D72B43" w:rsidRDefault="00D72B43" w:rsidP="004D2E79">
      <w:pPr>
        <w:adjustRightInd w:val="0"/>
        <w:ind w:right="-25"/>
        <w:jc w:val="both"/>
        <w:rPr>
          <w:rFonts w:ascii="Arial" w:hAnsi="Arial" w:cs="Arial"/>
        </w:rPr>
      </w:pPr>
      <w:r w:rsidRPr="00D72B43">
        <w:rPr>
          <w:rFonts w:ascii="Arial" w:hAnsi="Arial" w:cs="Arial"/>
        </w:rPr>
        <w:t>a) ficará ele constituído em mora, sendo-lhe aplicáveis as respectivas sanções administrativas;</w:t>
      </w:r>
    </w:p>
    <w:p w14:paraId="213F4628" w14:textId="77777777" w:rsidR="00D72B43" w:rsidRPr="00D72B43" w:rsidRDefault="00D72B43" w:rsidP="004D2E79">
      <w:pPr>
        <w:adjustRightInd w:val="0"/>
        <w:ind w:right="-25"/>
        <w:jc w:val="both"/>
        <w:rPr>
          <w:rFonts w:ascii="Arial" w:hAnsi="Arial" w:cs="Arial"/>
        </w:rPr>
      </w:pPr>
      <w:r w:rsidRPr="00D72B43">
        <w:rPr>
          <w:rFonts w:ascii="Arial" w:hAnsi="Arial" w:cs="Arial"/>
        </w:rPr>
        <w:t>b) poderá a Administração optar pela extinção do contrato e, nesse caso, adotará as medidas admitidas em lei para a continuidade da execução contratual.</w:t>
      </w:r>
    </w:p>
    <w:p w14:paraId="13732CE6" w14:textId="77777777" w:rsidR="00D72B43" w:rsidRPr="00D72B43" w:rsidRDefault="00D72B43" w:rsidP="004D2E79">
      <w:pPr>
        <w:adjustRightInd w:val="0"/>
        <w:ind w:right="-25"/>
        <w:jc w:val="both"/>
        <w:rPr>
          <w:rFonts w:ascii="Arial" w:hAnsi="Arial" w:cs="Arial"/>
        </w:rPr>
      </w:pPr>
    </w:p>
    <w:p w14:paraId="448E2828"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 xml:space="preserve">12.4. O contrato poderá ser extinto antes de cumpridas as obrigações nele estipuladas, ou antes do prazo nele fixado, por algum dos motivos previstos no </w:t>
      </w:r>
      <w:r w:rsidRPr="00D72B43">
        <w:rPr>
          <w:rFonts w:ascii="Arial" w:hAnsi="Arial" w:cs="Arial"/>
          <w:color w:val="000000" w:themeColor="text1"/>
        </w:rPr>
        <w:t xml:space="preserve">artigo 137 da Lei nº 14.133/21, </w:t>
      </w:r>
      <w:r w:rsidRPr="00D72B43">
        <w:rPr>
          <w:rFonts w:ascii="Arial" w:hAnsi="Arial" w:cs="Arial"/>
          <w:color w:val="000000"/>
        </w:rPr>
        <w:t>bem como amigavelmente, assegurados o contraditório e a ampla defesa.</w:t>
      </w:r>
    </w:p>
    <w:p w14:paraId="1CA74DA4" w14:textId="77777777" w:rsidR="00D72B43" w:rsidRPr="00D72B43" w:rsidRDefault="00D72B43" w:rsidP="004D2E79">
      <w:pPr>
        <w:adjustRightInd w:val="0"/>
        <w:ind w:right="-25"/>
        <w:jc w:val="both"/>
        <w:rPr>
          <w:rFonts w:ascii="Arial" w:hAnsi="Arial" w:cs="Arial"/>
          <w:color w:val="000000"/>
        </w:rPr>
      </w:pPr>
    </w:p>
    <w:p w14:paraId="595A4E84"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 xml:space="preserve">12.5. Nesta hipótese, aplicam-se também os </w:t>
      </w:r>
      <w:r w:rsidRPr="00D72B43">
        <w:rPr>
          <w:rFonts w:ascii="Arial" w:hAnsi="Arial" w:cs="Arial"/>
          <w:color w:val="000000" w:themeColor="text1"/>
        </w:rPr>
        <w:t>artigos 138 e 139 da mesma Lei.</w:t>
      </w:r>
    </w:p>
    <w:p w14:paraId="7882F1CB" w14:textId="77777777" w:rsidR="00D72B43" w:rsidRPr="00D72B43" w:rsidRDefault="00D72B43" w:rsidP="004D2E79">
      <w:pPr>
        <w:adjustRightInd w:val="0"/>
        <w:ind w:right="-25"/>
        <w:jc w:val="both"/>
        <w:rPr>
          <w:rFonts w:ascii="Arial" w:hAnsi="Arial" w:cs="Arial"/>
          <w:color w:val="000000"/>
        </w:rPr>
      </w:pPr>
    </w:p>
    <w:p w14:paraId="528302C3"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12.6. A alteração social ou a modificação da finalidade ou da estrutura da empresa não ensejará a extinção se não restringir sua capacidade de concluir o contrato.</w:t>
      </w:r>
    </w:p>
    <w:p w14:paraId="070DE329" w14:textId="77777777" w:rsidR="00D72B43" w:rsidRPr="00D72B43" w:rsidRDefault="00D72B43" w:rsidP="004D2E79">
      <w:pPr>
        <w:adjustRightInd w:val="0"/>
        <w:ind w:right="-25"/>
        <w:jc w:val="both"/>
        <w:rPr>
          <w:rFonts w:ascii="Arial" w:hAnsi="Arial" w:cs="Arial"/>
          <w:color w:val="000000"/>
        </w:rPr>
      </w:pPr>
    </w:p>
    <w:p w14:paraId="3AD05A16"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12.7. Se a operação implicar mudança da pessoa jurídica contratada, deverá ser formalizado termo aditivo para alteração subjetiva.</w:t>
      </w:r>
    </w:p>
    <w:p w14:paraId="661CCEB0" w14:textId="77777777" w:rsidR="00D72B43" w:rsidRPr="00D72B43" w:rsidRDefault="00D72B43" w:rsidP="004D2E79">
      <w:pPr>
        <w:adjustRightInd w:val="0"/>
        <w:ind w:right="-25"/>
        <w:jc w:val="both"/>
        <w:rPr>
          <w:rFonts w:ascii="Arial" w:hAnsi="Arial" w:cs="Arial"/>
          <w:color w:val="000000"/>
        </w:rPr>
      </w:pPr>
    </w:p>
    <w:p w14:paraId="7A3227D3"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12.8. O termo de extinção, sempre que possível, será precedido:</w:t>
      </w:r>
    </w:p>
    <w:p w14:paraId="712ECD73" w14:textId="77777777" w:rsidR="00D72B43" w:rsidRPr="00D72B43" w:rsidRDefault="00D72B43" w:rsidP="004D2E79">
      <w:pPr>
        <w:widowControl/>
        <w:numPr>
          <w:ilvl w:val="0"/>
          <w:numId w:val="19"/>
        </w:numPr>
        <w:adjustRightInd w:val="0"/>
        <w:ind w:left="0" w:right="-25" w:firstLine="0"/>
        <w:jc w:val="both"/>
        <w:rPr>
          <w:rFonts w:ascii="Arial" w:hAnsi="Arial" w:cs="Arial"/>
          <w:color w:val="000000"/>
        </w:rPr>
      </w:pPr>
      <w:r w:rsidRPr="00D72B43">
        <w:rPr>
          <w:rFonts w:ascii="Arial" w:hAnsi="Arial" w:cs="Arial"/>
          <w:color w:val="000000"/>
        </w:rPr>
        <w:t>Balanço dos eventos contratuais já cumpridos ou parcialmente cumpridos;</w:t>
      </w:r>
    </w:p>
    <w:p w14:paraId="2B8CA219" w14:textId="77777777" w:rsidR="00D72B43" w:rsidRPr="00D72B43" w:rsidRDefault="00D72B43" w:rsidP="004D2E79">
      <w:pPr>
        <w:widowControl/>
        <w:numPr>
          <w:ilvl w:val="0"/>
          <w:numId w:val="19"/>
        </w:numPr>
        <w:adjustRightInd w:val="0"/>
        <w:ind w:left="0" w:right="-25" w:firstLine="0"/>
        <w:jc w:val="both"/>
        <w:rPr>
          <w:rFonts w:ascii="Arial" w:hAnsi="Arial" w:cs="Arial"/>
          <w:color w:val="000000"/>
        </w:rPr>
      </w:pPr>
      <w:r w:rsidRPr="00D72B43">
        <w:rPr>
          <w:rFonts w:ascii="Arial" w:hAnsi="Arial" w:cs="Arial"/>
          <w:color w:val="000000"/>
        </w:rPr>
        <w:t>Relação dos pagamentos já efetuados e ainda devidos;</w:t>
      </w:r>
    </w:p>
    <w:p w14:paraId="4D337385" w14:textId="77777777" w:rsidR="00D72B43" w:rsidRPr="00D72B43" w:rsidRDefault="00D72B43" w:rsidP="004D2E79">
      <w:pPr>
        <w:widowControl/>
        <w:numPr>
          <w:ilvl w:val="0"/>
          <w:numId w:val="19"/>
        </w:numPr>
        <w:adjustRightInd w:val="0"/>
        <w:ind w:left="0" w:right="-25" w:firstLine="0"/>
        <w:jc w:val="both"/>
        <w:rPr>
          <w:rFonts w:ascii="Arial" w:hAnsi="Arial" w:cs="Arial"/>
          <w:color w:val="000000"/>
        </w:rPr>
      </w:pPr>
      <w:r w:rsidRPr="00D72B43">
        <w:rPr>
          <w:rFonts w:ascii="Arial" w:hAnsi="Arial" w:cs="Arial"/>
          <w:color w:val="000000"/>
        </w:rPr>
        <w:t>Indenizações e multas.</w:t>
      </w:r>
    </w:p>
    <w:p w14:paraId="49E3985F" w14:textId="77777777" w:rsidR="00D72B43" w:rsidRPr="00D72B43" w:rsidRDefault="00D72B43" w:rsidP="004D2E79">
      <w:pPr>
        <w:adjustRightInd w:val="0"/>
        <w:ind w:right="-25"/>
        <w:jc w:val="both"/>
        <w:rPr>
          <w:rFonts w:ascii="Arial" w:hAnsi="Arial" w:cs="Arial"/>
          <w:color w:val="000000"/>
        </w:rPr>
      </w:pPr>
    </w:p>
    <w:p w14:paraId="3B59534C"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12.9. A extinção do contrato não configura óbice para o reconhecimento do desequilíbrio econômico-financeiro, hipótese em que será concedida indenização por meio de termo indenizatório (</w:t>
      </w:r>
      <w:r w:rsidRPr="00D72B43">
        <w:rPr>
          <w:rFonts w:ascii="Arial" w:hAnsi="Arial" w:cs="Arial"/>
          <w:color w:val="000000" w:themeColor="text1"/>
        </w:rPr>
        <w:t>art. 131, caput, da Lei n.º 14.133, de 2021).</w:t>
      </w:r>
    </w:p>
    <w:p w14:paraId="6CDD5BD4" w14:textId="77777777" w:rsidR="00D72B43" w:rsidRPr="00D72B43" w:rsidRDefault="00D72B43" w:rsidP="004D2E79">
      <w:pPr>
        <w:adjustRightInd w:val="0"/>
        <w:ind w:right="-25"/>
        <w:jc w:val="both"/>
        <w:rPr>
          <w:rFonts w:ascii="Arial" w:hAnsi="Arial" w:cs="Arial"/>
          <w:color w:val="000000"/>
        </w:rPr>
      </w:pPr>
    </w:p>
    <w:p w14:paraId="0318D053" w14:textId="77777777" w:rsidR="00D72B43" w:rsidRPr="00D72B43" w:rsidRDefault="00D72B43" w:rsidP="004D2E79">
      <w:pPr>
        <w:adjustRightInd w:val="0"/>
        <w:ind w:right="-25"/>
        <w:jc w:val="both"/>
        <w:rPr>
          <w:rFonts w:ascii="Arial" w:hAnsi="Arial" w:cs="Arial"/>
        </w:rPr>
      </w:pPr>
      <w:r w:rsidRPr="00D72B43">
        <w:rPr>
          <w:rFonts w:ascii="Arial" w:hAnsi="Arial" w:cs="Arial"/>
          <w:color w:val="000000"/>
        </w:rPr>
        <w:t>12.10.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D72B43">
        <w:rPr>
          <w:rFonts w:ascii="Arial" w:hAnsi="Arial" w:cs="Arial"/>
        </w:rPr>
        <w:t> </w:t>
      </w:r>
    </w:p>
    <w:p w14:paraId="207DE267" w14:textId="77777777" w:rsidR="00D72B43" w:rsidRPr="00D72B43" w:rsidRDefault="00D72B43" w:rsidP="004D2E79">
      <w:pPr>
        <w:keepNext/>
        <w:keepLines/>
        <w:widowControl/>
        <w:tabs>
          <w:tab w:val="left" w:pos="567"/>
        </w:tabs>
        <w:autoSpaceDE/>
        <w:autoSpaceDN/>
        <w:spacing w:before="240"/>
        <w:ind w:right="-25"/>
        <w:jc w:val="both"/>
        <w:outlineLvl w:val="0"/>
        <w:rPr>
          <w:rFonts w:ascii="Arial" w:eastAsia="Times New Roman" w:hAnsi="Arial" w:cs="Arial"/>
          <w:b/>
          <w:bCs/>
          <w:color w:val="FFFFFF" w:themeColor="background1"/>
          <w:lang w:val="en-US"/>
        </w:rPr>
      </w:pPr>
      <w:r w:rsidRPr="00D72B43">
        <w:rPr>
          <w:rFonts w:ascii="Arial" w:eastAsia="Times New Roman" w:hAnsi="Arial" w:cs="Arial"/>
          <w:b/>
          <w:bCs/>
          <w:color w:val="000000"/>
          <w:lang w:val="en-US"/>
        </w:rPr>
        <w:t>CLÁUSULA DÉCIMA TERCEIRA – DOTAÇÃO ORÇAMENTÁRIA (</w:t>
      </w:r>
      <w:hyperlink r:id="rId27" w:anchor="art92" w:history="1">
        <w:r w:rsidRPr="00D72B43">
          <w:rPr>
            <w:rFonts w:ascii="Arial" w:eastAsia="Times New Roman" w:hAnsi="Arial" w:cstheme="minorBidi"/>
            <w:b/>
            <w:bCs/>
            <w:color w:val="0000FF" w:themeColor="hyperlink"/>
            <w:u w:val="single"/>
            <w:lang w:val="en-US"/>
          </w:rPr>
          <w:t>art. 92, VIII</w:t>
        </w:r>
      </w:hyperlink>
      <w:r w:rsidRPr="00D72B43">
        <w:rPr>
          <w:rFonts w:ascii="Arial" w:eastAsia="Times New Roman" w:hAnsi="Arial" w:cs="Arial"/>
          <w:b/>
          <w:bCs/>
          <w:color w:val="000000"/>
          <w:lang w:val="en-US"/>
        </w:rPr>
        <w:t>)</w:t>
      </w:r>
    </w:p>
    <w:p w14:paraId="1863570C"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13.1. As despesas decorrentes da presente contratação correrão à conta de recursos específicos consignados no Orçamento Geral do Município para o exercício de 2024, na dotação abaixo discriminada:</w:t>
      </w:r>
    </w:p>
    <w:p w14:paraId="360F21BB"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7D8DC983" w14:textId="77777777" w:rsidR="00D72B43" w:rsidRPr="00D72B43" w:rsidRDefault="00D72B43" w:rsidP="00E45F3C">
      <w:pPr>
        <w:widowControl/>
        <w:numPr>
          <w:ilvl w:val="1"/>
          <w:numId w:val="20"/>
        </w:numPr>
        <w:tabs>
          <w:tab w:val="clear" w:pos="0"/>
        </w:tabs>
        <w:suppressAutoHyphens/>
        <w:autoSpaceDE/>
        <w:ind w:left="0" w:right="-25" w:firstLine="0"/>
        <w:jc w:val="both"/>
        <w:rPr>
          <w:rFonts w:ascii="Arial" w:eastAsia="Arial" w:hAnsi="Arial" w:cs="Arial"/>
        </w:rPr>
      </w:pPr>
      <w:r w:rsidRPr="00D72B43">
        <w:rPr>
          <w:rFonts w:ascii="Arial" w:eastAsia="Arial" w:hAnsi="Arial" w:cs="Arial"/>
        </w:rPr>
        <w:t xml:space="preserve">Gestão/Unidade: </w:t>
      </w:r>
    </w:p>
    <w:p w14:paraId="4378AAD7" w14:textId="77777777" w:rsidR="00D72B43" w:rsidRPr="00D72B43" w:rsidRDefault="00D72B43" w:rsidP="00E45F3C">
      <w:pPr>
        <w:widowControl/>
        <w:numPr>
          <w:ilvl w:val="1"/>
          <w:numId w:val="20"/>
        </w:numPr>
        <w:tabs>
          <w:tab w:val="clear" w:pos="0"/>
        </w:tabs>
        <w:suppressAutoHyphens/>
        <w:autoSpaceDE/>
        <w:ind w:left="0" w:right="-25" w:firstLine="0"/>
        <w:jc w:val="both"/>
        <w:rPr>
          <w:rFonts w:ascii="Arial" w:eastAsia="Arial" w:hAnsi="Arial" w:cs="Arial"/>
        </w:rPr>
      </w:pPr>
      <w:r w:rsidRPr="00D72B43">
        <w:rPr>
          <w:rFonts w:ascii="Arial" w:eastAsia="Arial" w:hAnsi="Arial" w:cs="Arial"/>
        </w:rPr>
        <w:t xml:space="preserve">Fonte de Recursos:  </w:t>
      </w:r>
    </w:p>
    <w:p w14:paraId="073EC483" w14:textId="77777777" w:rsidR="00D72B43" w:rsidRPr="00D72B43" w:rsidRDefault="00D72B43" w:rsidP="00E45F3C">
      <w:pPr>
        <w:widowControl/>
        <w:numPr>
          <w:ilvl w:val="1"/>
          <w:numId w:val="20"/>
        </w:numPr>
        <w:tabs>
          <w:tab w:val="clear" w:pos="0"/>
        </w:tabs>
        <w:suppressAutoHyphens/>
        <w:autoSpaceDE/>
        <w:ind w:left="0" w:right="-25" w:firstLine="0"/>
        <w:jc w:val="both"/>
        <w:rPr>
          <w:rFonts w:ascii="Arial" w:eastAsia="Arial" w:hAnsi="Arial" w:cs="Arial"/>
        </w:rPr>
      </w:pPr>
      <w:r w:rsidRPr="00D72B43">
        <w:rPr>
          <w:rFonts w:ascii="Arial" w:eastAsia="Arial" w:hAnsi="Arial" w:cs="Arial"/>
        </w:rPr>
        <w:t xml:space="preserve">Programa de Trabalho: </w:t>
      </w:r>
    </w:p>
    <w:p w14:paraId="0E05973B" w14:textId="77777777" w:rsidR="00D72B43" w:rsidRPr="00D72B43" w:rsidRDefault="00D72B43" w:rsidP="00E45F3C">
      <w:pPr>
        <w:widowControl/>
        <w:numPr>
          <w:ilvl w:val="1"/>
          <w:numId w:val="20"/>
        </w:numPr>
        <w:tabs>
          <w:tab w:val="clear" w:pos="0"/>
        </w:tabs>
        <w:suppressAutoHyphens/>
        <w:autoSpaceDE/>
        <w:ind w:left="0" w:right="-25" w:firstLine="0"/>
        <w:jc w:val="both"/>
        <w:rPr>
          <w:rFonts w:ascii="Arial" w:eastAsia="Arial" w:hAnsi="Arial" w:cs="Arial"/>
        </w:rPr>
      </w:pPr>
      <w:r w:rsidRPr="00D72B43">
        <w:rPr>
          <w:rFonts w:ascii="Arial" w:eastAsia="Arial" w:hAnsi="Arial" w:cs="Arial"/>
        </w:rPr>
        <w:lastRenderedPageBreak/>
        <w:t xml:space="preserve">Elemento de Despesa: </w:t>
      </w:r>
    </w:p>
    <w:p w14:paraId="07876A69" w14:textId="77777777" w:rsidR="00D72B43" w:rsidRPr="00D72B43" w:rsidRDefault="00D72B43" w:rsidP="00E45F3C">
      <w:pPr>
        <w:widowControl/>
        <w:numPr>
          <w:ilvl w:val="1"/>
          <w:numId w:val="20"/>
        </w:numPr>
        <w:tabs>
          <w:tab w:val="clear" w:pos="0"/>
        </w:tabs>
        <w:suppressAutoHyphens/>
        <w:autoSpaceDE/>
        <w:ind w:left="0" w:right="-25" w:firstLine="0"/>
        <w:jc w:val="both"/>
        <w:rPr>
          <w:rFonts w:ascii="Arial" w:eastAsia="Arial" w:hAnsi="Arial" w:cs="Arial"/>
        </w:rPr>
      </w:pPr>
      <w:r w:rsidRPr="00D72B43">
        <w:rPr>
          <w:rFonts w:ascii="Arial" w:eastAsia="Arial" w:hAnsi="Arial" w:cs="Arial"/>
        </w:rPr>
        <w:t xml:space="preserve">Plano Interno: </w:t>
      </w:r>
    </w:p>
    <w:p w14:paraId="7109E58E" w14:textId="77777777" w:rsidR="00D72B43" w:rsidRPr="00D72B43" w:rsidRDefault="00D72B43" w:rsidP="004D2E79">
      <w:pPr>
        <w:widowControl/>
        <w:autoSpaceDE/>
        <w:autoSpaceDN/>
        <w:ind w:right="-25"/>
        <w:jc w:val="both"/>
        <w:rPr>
          <w:rFonts w:ascii="Arial" w:eastAsia="Times New Roman" w:hAnsi="Arial" w:cs="Arial"/>
          <w:i/>
          <w:iCs/>
          <w:color w:val="FF0000"/>
          <w:lang w:val="pt-BR" w:eastAsia="pt-BR"/>
        </w:rPr>
      </w:pPr>
    </w:p>
    <w:p w14:paraId="23B86742" w14:textId="77777777" w:rsidR="00D72B43" w:rsidRPr="00D72B43" w:rsidRDefault="00D72B43" w:rsidP="004D2E79">
      <w:pPr>
        <w:widowControl/>
        <w:autoSpaceDE/>
        <w:autoSpaceDN/>
        <w:ind w:right="-25"/>
        <w:jc w:val="both"/>
        <w:rPr>
          <w:rFonts w:ascii="Arial" w:eastAsia="Times New Roman" w:hAnsi="Arial" w:cs="Arial"/>
          <w:color w:val="000000" w:themeColor="text1"/>
          <w:lang w:val="pt-BR" w:eastAsia="pt-BR"/>
        </w:rPr>
      </w:pPr>
      <w:r w:rsidRPr="00D72B43">
        <w:rPr>
          <w:rFonts w:ascii="Arial" w:eastAsia="Times New Roman" w:hAnsi="Arial" w:cs="Arial"/>
          <w:color w:val="000000" w:themeColor="text1"/>
          <w:lang w:val="pt-BR" w:eastAsia="pt-BR"/>
        </w:rPr>
        <w:t>A dotação relativa aos exercícios financeiros subsequentes será indicada após aprovação da Lei Orçamentária respectiva e liberação dos créditos correspondentes, mediante apostilamento.</w:t>
      </w:r>
    </w:p>
    <w:p w14:paraId="745E0D64" w14:textId="77777777" w:rsidR="00D72B43" w:rsidRDefault="00D72B43" w:rsidP="004D2E79">
      <w:pPr>
        <w:keepNext/>
        <w:keepLines/>
        <w:widowControl/>
        <w:tabs>
          <w:tab w:val="left" w:pos="567"/>
        </w:tabs>
        <w:autoSpaceDE/>
        <w:autoSpaceDN/>
        <w:spacing w:before="240"/>
        <w:ind w:right="-25"/>
        <w:jc w:val="both"/>
        <w:outlineLvl w:val="0"/>
        <w:rPr>
          <w:rFonts w:ascii="Arial" w:eastAsia="Times New Roman" w:hAnsi="Arial" w:cs="Arial"/>
          <w:b/>
          <w:bCs/>
          <w:color w:val="000000"/>
          <w:lang w:val="en-US"/>
        </w:rPr>
      </w:pPr>
      <w:r w:rsidRPr="00D72B43">
        <w:rPr>
          <w:rFonts w:ascii="Arial" w:eastAsia="Times New Roman" w:hAnsi="Arial" w:cs="Arial"/>
          <w:b/>
          <w:bCs/>
          <w:color w:val="000000"/>
          <w:lang w:val="en-US"/>
        </w:rPr>
        <w:t>CLÁUSULA DÉCIMA QUARTA – DA LEGISLAÇÃO APLICÁVEL A EXECUÇÃO DO CONTRATO E DOS CASOS OMISSOS (</w:t>
      </w:r>
      <w:hyperlink r:id="rId28" w:anchor="art92" w:history="1">
        <w:r w:rsidRPr="00D72B43">
          <w:rPr>
            <w:rFonts w:ascii="Arial" w:eastAsia="Times New Roman" w:hAnsi="Arial" w:cstheme="minorBidi"/>
            <w:b/>
            <w:bCs/>
            <w:color w:val="0000FF" w:themeColor="hyperlink"/>
            <w:u w:val="single"/>
            <w:lang w:val="en-US"/>
          </w:rPr>
          <w:t>art. 92, III</w:t>
        </w:r>
      </w:hyperlink>
      <w:r w:rsidRPr="00D72B43">
        <w:rPr>
          <w:rFonts w:ascii="Arial" w:eastAsia="Times New Roman" w:hAnsi="Arial" w:cs="Arial"/>
          <w:b/>
          <w:bCs/>
          <w:color w:val="000000"/>
          <w:lang w:val="en-US"/>
        </w:rPr>
        <w:t>)</w:t>
      </w:r>
    </w:p>
    <w:p w14:paraId="195D96D4" w14:textId="77777777" w:rsidR="00E45F3C" w:rsidRPr="00D72B43" w:rsidRDefault="00E45F3C" w:rsidP="00E45F3C">
      <w:pPr>
        <w:keepNext/>
        <w:keepLines/>
        <w:widowControl/>
        <w:tabs>
          <w:tab w:val="left" w:pos="567"/>
        </w:tabs>
        <w:autoSpaceDE/>
        <w:autoSpaceDN/>
        <w:ind w:right="-25"/>
        <w:jc w:val="both"/>
        <w:outlineLvl w:val="0"/>
        <w:rPr>
          <w:rFonts w:ascii="Arial" w:eastAsia="Times New Roman" w:hAnsi="Arial" w:cs="Arial"/>
          <w:b/>
          <w:bCs/>
          <w:color w:val="FFFFFF" w:themeColor="background1"/>
          <w:lang w:val="en-US"/>
        </w:rPr>
      </w:pPr>
    </w:p>
    <w:p w14:paraId="57349AEE" w14:textId="77777777" w:rsidR="00D72B43" w:rsidRPr="00D72B43" w:rsidRDefault="00D72B43" w:rsidP="00E45F3C">
      <w:pPr>
        <w:widowControl/>
        <w:autoSpaceDE/>
        <w:autoSpaceDN/>
        <w:ind w:right="-25"/>
        <w:jc w:val="both"/>
        <w:rPr>
          <w:rFonts w:ascii="Arial" w:eastAsia="Times New Roman" w:hAnsi="Arial" w:cs="Arial"/>
          <w:color w:val="000000" w:themeColor="text1"/>
          <w:lang w:val="pt-BR" w:eastAsia="pt-BR"/>
        </w:rPr>
      </w:pPr>
      <w:r w:rsidRPr="00D72B43">
        <w:rPr>
          <w:rFonts w:ascii="Arial" w:eastAsia="Times New Roman" w:hAnsi="Arial" w:cs="Arial"/>
          <w:color w:val="000000"/>
          <w:lang w:val="pt-BR" w:eastAsia="pt-BR"/>
        </w:rPr>
        <w:t xml:space="preserve">14.1. Os casos omissos serão decididos pelo contratante, segundo as disposições contidas na </w:t>
      </w:r>
      <w:r w:rsidRPr="00D72B43">
        <w:rPr>
          <w:rFonts w:ascii="Arial" w:eastAsia="Times New Roman" w:hAnsi="Arial" w:cs="Arial"/>
          <w:color w:val="0070C0"/>
          <w:u w:val="single"/>
          <w:lang w:val="pt-BR" w:eastAsia="pt-BR"/>
        </w:rPr>
        <w:t xml:space="preserve">Lei </w:t>
      </w:r>
      <w:hyperlink r:id="rId29" w:history="1">
        <w:r w:rsidRPr="00D72B43">
          <w:rPr>
            <w:rFonts w:ascii="Arial" w:eastAsia="Times New Roman" w:hAnsi="Arial" w:cs="Arial"/>
            <w:color w:val="0070C0"/>
            <w:u w:val="single"/>
            <w:lang w:val="pt-BR" w:eastAsia="pt-BR"/>
          </w:rPr>
          <w:t>nº 14.133, de 2021</w:t>
        </w:r>
      </w:hyperlink>
      <w:r w:rsidRPr="00D72B43">
        <w:rPr>
          <w:rFonts w:ascii="Arial" w:eastAsia="Times New Roman" w:hAnsi="Arial" w:cs="Arial"/>
          <w:color w:val="000000" w:themeColor="text1"/>
          <w:lang w:val="pt-BR" w:eastAsia="pt-BR"/>
        </w:rPr>
        <w:t xml:space="preserve">, e demais normas federais aplicáveis e, subsidiariamente, segundo as disposições contidas na </w:t>
      </w:r>
      <w:hyperlink r:id="rId30" w:history="1">
        <w:r w:rsidRPr="00D72B43">
          <w:rPr>
            <w:rFonts w:ascii="Arial" w:eastAsia="Times New Roman" w:hAnsi="Arial" w:cs="Arial"/>
            <w:color w:val="0070C0"/>
            <w:u w:val="single"/>
            <w:lang w:val="pt-BR" w:eastAsia="pt-BR"/>
          </w:rPr>
          <w:t>Lei nº 8.078, de 1990 – Código de Defesa do Consumido</w:t>
        </w:r>
        <w:r w:rsidRPr="00D72B43">
          <w:rPr>
            <w:rFonts w:ascii="Arial" w:eastAsia="Times New Roman" w:hAnsi="Arial" w:cs="Arial"/>
            <w:color w:val="000000" w:themeColor="text1"/>
            <w:u w:val="single"/>
            <w:lang w:val="pt-BR" w:eastAsia="pt-BR"/>
          </w:rPr>
          <w:t>r</w:t>
        </w:r>
      </w:hyperlink>
      <w:r w:rsidRPr="00D72B43">
        <w:rPr>
          <w:rFonts w:ascii="Arial" w:eastAsia="Times New Roman" w:hAnsi="Arial" w:cs="Arial"/>
          <w:color w:val="000000" w:themeColor="text1"/>
          <w:lang w:val="pt-BR" w:eastAsia="pt-BR"/>
        </w:rPr>
        <w:t xml:space="preserve"> – e normas e princípios gerais dos contratos.</w:t>
      </w:r>
    </w:p>
    <w:p w14:paraId="182881FE" w14:textId="77777777" w:rsidR="00D72B43" w:rsidRPr="00D72B43" w:rsidRDefault="00D72B43" w:rsidP="004D2E79">
      <w:pPr>
        <w:widowControl/>
        <w:autoSpaceDE/>
        <w:autoSpaceDN/>
        <w:ind w:right="-25"/>
        <w:jc w:val="both"/>
        <w:rPr>
          <w:rFonts w:ascii="Arial" w:eastAsia="Times New Roman" w:hAnsi="Arial" w:cs="Arial"/>
          <w:color w:val="000000" w:themeColor="text1"/>
          <w:lang w:val="pt-BR" w:eastAsia="pt-BR"/>
        </w:rPr>
      </w:pPr>
    </w:p>
    <w:p w14:paraId="0B5B92BD" w14:textId="77777777" w:rsidR="00D72B43" w:rsidRPr="00D72B43" w:rsidRDefault="00D72B43" w:rsidP="00E45F3C">
      <w:pPr>
        <w:keepNext/>
        <w:keepLines/>
        <w:widowControl/>
        <w:tabs>
          <w:tab w:val="left" w:pos="567"/>
        </w:tabs>
        <w:autoSpaceDE/>
        <w:autoSpaceDN/>
        <w:ind w:right="-25"/>
        <w:jc w:val="both"/>
        <w:outlineLvl w:val="0"/>
        <w:rPr>
          <w:rFonts w:ascii="Arial" w:eastAsia="Times New Roman" w:hAnsi="Arial" w:cs="Arial"/>
          <w:b/>
          <w:bCs/>
          <w:color w:val="FFFFFF" w:themeColor="background1"/>
          <w:lang w:val="en-US"/>
        </w:rPr>
      </w:pPr>
      <w:r w:rsidRPr="00D72B43">
        <w:rPr>
          <w:rFonts w:ascii="Arial" w:eastAsia="Times New Roman" w:hAnsi="Arial" w:cs="Arial"/>
          <w:b/>
          <w:bCs/>
          <w:color w:val="000000"/>
          <w:lang w:val="en-US"/>
        </w:rPr>
        <w:t>CLÁUSULA DÉCIMA QUINTA – ALTERAÇÕES</w:t>
      </w:r>
    </w:p>
    <w:p w14:paraId="53191C20" w14:textId="77777777" w:rsidR="00D72B43" w:rsidRPr="00D72B43" w:rsidRDefault="00D72B43" w:rsidP="004D2E79">
      <w:pPr>
        <w:widowControl/>
        <w:autoSpaceDE/>
        <w:autoSpaceDN/>
        <w:ind w:right="-25"/>
        <w:jc w:val="both"/>
        <w:rPr>
          <w:rFonts w:ascii="Arial" w:eastAsia="Times New Roman" w:hAnsi="Arial" w:cs="Arial"/>
          <w:color w:val="000000" w:themeColor="text1"/>
          <w:lang w:val="pt-BR" w:eastAsia="pt-BR"/>
        </w:rPr>
      </w:pPr>
      <w:r w:rsidRPr="00D72B43">
        <w:rPr>
          <w:rFonts w:ascii="Arial" w:eastAsia="Times New Roman" w:hAnsi="Arial" w:cs="Arial"/>
          <w:color w:val="000000" w:themeColor="text1"/>
          <w:lang w:val="pt-BR" w:eastAsia="pt-BR"/>
        </w:rPr>
        <w:t xml:space="preserve">15.1. Eventuais alterações contratuais reger-se-ão pela disciplina dos </w:t>
      </w:r>
      <w:hyperlink r:id="rId31" w:anchor="art124" w:history="1">
        <w:proofErr w:type="spellStart"/>
        <w:r w:rsidRPr="00D72B43">
          <w:rPr>
            <w:rFonts w:ascii="Arial" w:eastAsia="Times New Roman" w:hAnsi="Arial" w:cs="Arial"/>
            <w:color w:val="0070C0"/>
            <w:u w:val="single"/>
            <w:lang w:val="pt-BR" w:eastAsia="pt-BR"/>
          </w:rPr>
          <w:t>arts</w:t>
        </w:r>
        <w:proofErr w:type="spellEnd"/>
        <w:r w:rsidRPr="00D72B43">
          <w:rPr>
            <w:rFonts w:ascii="Arial" w:eastAsia="Times New Roman" w:hAnsi="Arial" w:cs="Arial"/>
            <w:color w:val="0070C0"/>
            <w:u w:val="single"/>
            <w:lang w:val="pt-BR" w:eastAsia="pt-BR"/>
          </w:rPr>
          <w:t>. 124 e seguintes da Lei nº 14.133, de 2021</w:t>
        </w:r>
      </w:hyperlink>
      <w:r w:rsidRPr="00D72B43">
        <w:rPr>
          <w:rFonts w:ascii="Arial" w:eastAsia="Times New Roman" w:hAnsi="Arial" w:cs="Arial"/>
          <w:color w:val="000000" w:themeColor="text1"/>
          <w:lang w:val="pt-BR" w:eastAsia="pt-BR"/>
        </w:rPr>
        <w:t>.</w:t>
      </w:r>
    </w:p>
    <w:p w14:paraId="0558CBB3"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3A8B3DDC"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15.2. O contratado é obrigado a aceitar, nas mesmas condições contratuais, os acréscimos ou supressões que se fizerem necessários, até o limite de 25% (vinte e cinco por cento) do valor inicial atualizado do contrato.</w:t>
      </w:r>
    </w:p>
    <w:p w14:paraId="0AD104BB"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0FAF2B51"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D72B43">
        <w:rPr>
          <w:rFonts w:ascii="Arial" w:eastAsia="Times New Roman" w:hAnsi="Arial" w:cs="Arial"/>
          <w:color w:val="0070C0"/>
          <w:u w:val="single"/>
          <w:lang w:val="pt-BR" w:eastAsia="pt-BR"/>
        </w:rPr>
        <w:t>art. 132 da Lei nº 14.133, de 2021</w:t>
      </w:r>
      <w:r w:rsidRPr="00D72B43">
        <w:rPr>
          <w:rFonts w:ascii="Arial" w:eastAsia="Times New Roman" w:hAnsi="Arial" w:cs="Arial"/>
          <w:color w:val="000000"/>
          <w:lang w:val="pt-BR" w:eastAsia="pt-BR"/>
        </w:rPr>
        <w:t>).</w:t>
      </w:r>
    </w:p>
    <w:p w14:paraId="4E1D6A70"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59892460" w14:textId="77777777" w:rsidR="00D72B43" w:rsidRPr="00D72B43" w:rsidRDefault="00D72B43" w:rsidP="004D2E79">
      <w:pPr>
        <w:widowControl/>
        <w:autoSpaceDE/>
        <w:autoSpaceDN/>
        <w:ind w:right="-25"/>
        <w:jc w:val="both"/>
        <w:rPr>
          <w:rFonts w:ascii="Arial" w:eastAsia="Times New Roman" w:hAnsi="Arial" w:cs="Arial"/>
          <w:color w:val="000000" w:themeColor="text1"/>
          <w:lang w:val="pt-BR" w:eastAsia="pt-BR"/>
        </w:rPr>
      </w:pPr>
      <w:r w:rsidRPr="00D72B43">
        <w:rPr>
          <w:rFonts w:ascii="Arial" w:eastAsia="Times New Roman" w:hAnsi="Arial" w:cs="Arial"/>
          <w:color w:val="000000"/>
          <w:lang w:val="pt-BR" w:eastAsia="pt-BR"/>
        </w:rPr>
        <w:t>15.4. Registros que não caracterizam alteração do contrato podem ser realizados por simples apostila</w:t>
      </w:r>
      <w:r w:rsidRPr="00D72B43">
        <w:rPr>
          <w:rFonts w:ascii="Arial" w:eastAsia="Times New Roman" w:hAnsi="Arial" w:cs="Arial"/>
          <w:color w:val="000000" w:themeColor="text1"/>
          <w:lang w:val="pt-BR" w:eastAsia="pt-BR"/>
        </w:rPr>
        <w:t xml:space="preserve">, dispensada a celebração de termo aditivo, na forma do </w:t>
      </w:r>
      <w:hyperlink r:id="rId32" w:anchor="art136" w:history="1">
        <w:r w:rsidRPr="00D72B43">
          <w:rPr>
            <w:rFonts w:ascii="Arial" w:eastAsia="Times New Roman" w:hAnsi="Arial" w:cs="Arial"/>
            <w:color w:val="0070C0"/>
            <w:u w:val="single"/>
            <w:lang w:val="pt-BR" w:eastAsia="pt-BR"/>
          </w:rPr>
          <w:t>art. 136 da Lei nº 14.133, de 2021</w:t>
        </w:r>
      </w:hyperlink>
      <w:r w:rsidRPr="00D72B43">
        <w:rPr>
          <w:rFonts w:ascii="Arial" w:eastAsia="Times New Roman" w:hAnsi="Arial" w:cs="Arial"/>
          <w:color w:val="000000" w:themeColor="text1"/>
          <w:lang w:val="pt-BR" w:eastAsia="pt-BR"/>
        </w:rPr>
        <w:t>.</w:t>
      </w:r>
    </w:p>
    <w:p w14:paraId="69A61216" w14:textId="77777777" w:rsidR="00D72B43" w:rsidRPr="00D72B43" w:rsidRDefault="00D72B43" w:rsidP="004D2E79">
      <w:pPr>
        <w:keepNext/>
        <w:keepLines/>
        <w:widowControl/>
        <w:tabs>
          <w:tab w:val="left" w:pos="567"/>
        </w:tabs>
        <w:autoSpaceDE/>
        <w:autoSpaceDN/>
        <w:spacing w:before="240"/>
        <w:ind w:right="-25"/>
        <w:jc w:val="both"/>
        <w:outlineLvl w:val="0"/>
        <w:rPr>
          <w:rFonts w:ascii="Arial" w:eastAsia="Times New Roman" w:hAnsi="Arial" w:cs="Arial"/>
          <w:b/>
          <w:bCs/>
          <w:color w:val="000000"/>
          <w:lang w:val="en-US"/>
        </w:rPr>
      </w:pPr>
      <w:r w:rsidRPr="00D72B43">
        <w:rPr>
          <w:rFonts w:ascii="Arial" w:eastAsia="Times New Roman" w:hAnsi="Arial" w:cs="Arial"/>
          <w:b/>
          <w:bCs/>
          <w:color w:val="000000"/>
          <w:lang w:val="en-US"/>
        </w:rPr>
        <w:t>CLÁUSULA DÉCIMA SEXTA – INFRAÇÕES E SANÇÕES ADMINISTRATIVAS (</w:t>
      </w:r>
      <w:hyperlink r:id="rId33" w:anchor="art92" w:history="1">
        <w:r w:rsidRPr="00D72B43">
          <w:rPr>
            <w:rFonts w:ascii="Arial" w:eastAsia="Times New Roman" w:hAnsi="Arial" w:cstheme="minorBidi"/>
            <w:b/>
            <w:bCs/>
            <w:color w:val="0000FF" w:themeColor="hyperlink"/>
            <w:u w:val="single"/>
            <w:lang w:val="en-US"/>
          </w:rPr>
          <w:t>art. 92, XIV</w:t>
        </w:r>
      </w:hyperlink>
      <w:r w:rsidRPr="00D72B43">
        <w:rPr>
          <w:rFonts w:ascii="Arial" w:eastAsia="Times New Roman" w:hAnsi="Arial" w:cs="Arial"/>
          <w:b/>
          <w:bCs/>
          <w:color w:val="000000"/>
          <w:lang w:val="en-US"/>
        </w:rPr>
        <w:t>)</w:t>
      </w:r>
    </w:p>
    <w:p w14:paraId="2310C9E9"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561EA30B"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16.1. Em caso de descumprimento de cláusulas do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7061CE0F" w14:textId="77777777" w:rsidR="00D72B43" w:rsidRPr="00D72B43" w:rsidRDefault="00D72B43" w:rsidP="004D2E79">
      <w:pPr>
        <w:adjustRightInd w:val="0"/>
        <w:ind w:right="-25"/>
        <w:jc w:val="both"/>
        <w:rPr>
          <w:rFonts w:ascii="Arial" w:hAnsi="Arial" w:cs="Arial"/>
          <w:color w:val="000000"/>
        </w:rPr>
      </w:pPr>
    </w:p>
    <w:p w14:paraId="732B1952"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57775300" w14:textId="77777777" w:rsidR="00D72B43" w:rsidRPr="00D72B43" w:rsidRDefault="00D72B43" w:rsidP="004D2E79">
      <w:pPr>
        <w:adjustRightInd w:val="0"/>
        <w:ind w:right="-25"/>
        <w:jc w:val="both"/>
        <w:rPr>
          <w:rFonts w:ascii="Arial" w:hAnsi="Arial" w:cs="Arial"/>
          <w:b/>
          <w:bCs/>
          <w:color w:val="000000"/>
        </w:rPr>
      </w:pPr>
    </w:p>
    <w:p w14:paraId="17B81CB7"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 xml:space="preserve">16.2. Será aplicada </w:t>
      </w:r>
      <w:r w:rsidRPr="00D72B43">
        <w:rPr>
          <w:rFonts w:ascii="Arial" w:hAnsi="Arial" w:cs="Arial"/>
          <w:b/>
          <w:bCs/>
          <w:color w:val="000000"/>
        </w:rPr>
        <w:t xml:space="preserve">ADVERTÊNCIA </w:t>
      </w:r>
      <w:r w:rsidRPr="00D72B43">
        <w:rPr>
          <w:rFonts w:ascii="Arial" w:hAnsi="Arial" w:cs="Arial"/>
          <w:color w:val="000000"/>
        </w:rPr>
        <w:t>por escrito nos casos literalmente indicados neste Termo de Referência, e nos casos de incorreções de menor gravidade, assim analisados pelo Contratante, tais como:</w:t>
      </w:r>
    </w:p>
    <w:p w14:paraId="0D3259AC"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a) quando o contratado der causa à inexecução parcial do contrato, sempre que não se justificar imposição de penalidade mais grave;</w:t>
      </w:r>
    </w:p>
    <w:p w14:paraId="5FA6D002"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b) falhas durante a execução do fornecimento, não corrigidas em até 5 (cinco) dias úteis, contados a partir do comunicado formal à empresa;</w:t>
      </w:r>
    </w:p>
    <w:p w14:paraId="1D86C33B"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c) sempre que for verificada alguma falha de pequeno porte, assim entendida pela fiscalização, e não disciplinada de forma diversa neste Termo de Referência.</w:t>
      </w:r>
    </w:p>
    <w:p w14:paraId="55FC747E" w14:textId="77777777" w:rsidR="00D72B43" w:rsidRPr="00D72B43" w:rsidRDefault="00D72B43" w:rsidP="004D2E79">
      <w:pPr>
        <w:adjustRightInd w:val="0"/>
        <w:ind w:right="-25"/>
        <w:jc w:val="both"/>
        <w:rPr>
          <w:rFonts w:ascii="Arial" w:hAnsi="Arial" w:cs="Arial"/>
          <w:color w:val="000000"/>
        </w:rPr>
      </w:pPr>
    </w:p>
    <w:p w14:paraId="510DD93E"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 xml:space="preserve">16.3. Será aplicada </w:t>
      </w:r>
      <w:r w:rsidRPr="00D72B43">
        <w:rPr>
          <w:rFonts w:ascii="Arial" w:hAnsi="Arial" w:cs="Arial"/>
          <w:b/>
          <w:bCs/>
          <w:color w:val="000000"/>
        </w:rPr>
        <w:t>MULTA</w:t>
      </w:r>
      <w:r w:rsidRPr="00D72B43">
        <w:rPr>
          <w:rFonts w:ascii="Arial" w:hAnsi="Arial" w:cs="Arial"/>
          <w:color w:val="000000"/>
        </w:rPr>
        <w:t>:</w:t>
      </w:r>
    </w:p>
    <w:p w14:paraId="1B5406B4" w14:textId="77777777" w:rsidR="00D72B43" w:rsidRPr="00D72B43" w:rsidRDefault="00D72B43" w:rsidP="004D2E79">
      <w:pPr>
        <w:adjustRightInd w:val="0"/>
        <w:ind w:right="-25"/>
        <w:jc w:val="both"/>
        <w:rPr>
          <w:rFonts w:ascii="Arial" w:hAnsi="Arial" w:cs="Arial"/>
          <w:color w:val="000000"/>
        </w:rPr>
      </w:pPr>
    </w:p>
    <w:p w14:paraId="0191DF71"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 xml:space="preserve">a) de </w:t>
      </w:r>
      <w:r w:rsidRPr="00D72B43">
        <w:rPr>
          <w:rFonts w:ascii="Arial" w:hAnsi="Arial" w:cs="Arial"/>
          <w:b/>
          <w:bCs/>
          <w:color w:val="000000"/>
        </w:rPr>
        <w:t xml:space="preserve">0,5% </w:t>
      </w:r>
      <w:r w:rsidRPr="00D72B43">
        <w:rPr>
          <w:rFonts w:ascii="Arial" w:hAnsi="Arial" w:cs="Arial"/>
          <w:color w:val="000000"/>
        </w:rPr>
        <w:t xml:space="preserve">(meio por cento), sobre o valor total da contratação referente ao item e por dia de </w:t>
      </w:r>
      <w:r w:rsidRPr="00D72B43">
        <w:rPr>
          <w:rFonts w:ascii="Arial" w:hAnsi="Arial" w:cs="Arial"/>
          <w:b/>
          <w:bCs/>
          <w:color w:val="000000"/>
        </w:rPr>
        <w:t xml:space="preserve">atraso </w:t>
      </w:r>
      <w:r w:rsidRPr="00D72B43">
        <w:rPr>
          <w:rFonts w:ascii="Arial" w:hAnsi="Arial" w:cs="Arial"/>
          <w:color w:val="000000"/>
        </w:rPr>
        <w:t xml:space="preserve">superior a 5 dias, no fornecimento do material, contado desde o primeiro dia de atraso até o 30 (trigésimo) dia. A partir do 31º (trigésimo primeiro) dia de aplicação de multa, a Administração </w:t>
      </w:r>
      <w:r w:rsidRPr="00D72B43">
        <w:rPr>
          <w:rFonts w:ascii="Arial" w:hAnsi="Arial" w:cs="Arial"/>
          <w:color w:val="000000"/>
        </w:rPr>
        <w:lastRenderedPageBreak/>
        <w:t>motivadamente poderá a qualquer momento entender caracterizada a inexecução total da contratação, passível de rescisão;</w:t>
      </w:r>
    </w:p>
    <w:p w14:paraId="5435A06E"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 xml:space="preserve">b) de </w:t>
      </w:r>
      <w:r w:rsidRPr="00D72B43">
        <w:rPr>
          <w:rFonts w:ascii="Arial" w:hAnsi="Arial" w:cs="Arial"/>
          <w:b/>
          <w:bCs/>
          <w:color w:val="000000"/>
        </w:rPr>
        <w:t xml:space="preserve">5% </w:t>
      </w:r>
      <w:r w:rsidRPr="00D72B43">
        <w:rPr>
          <w:rFonts w:ascii="Arial" w:hAnsi="Arial" w:cs="Arial"/>
          <w:color w:val="000000"/>
        </w:rPr>
        <w:t>(cinco por cento) sobre o valor total da contratação, por ocorrência, no caso de atraso ou não emissão/encaminhamento do documento fiscal hábil (nota fiscal) necessário para pagamento;</w:t>
      </w:r>
    </w:p>
    <w:p w14:paraId="28588683"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 xml:space="preserve">c) de </w:t>
      </w:r>
      <w:r w:rsidRPr="00D72B43">
        <w:rPr>
          <w:rFonts w:ascii="Arial" w:hAnsi="Arial" w:cs="Arial"/>
          <w:b/>
          <w:bCs/>
          <w:color w:val="000000"/>
        </w:rPr>
        <w:t xml:space="preserve">10% </w:t>
      </w:r>
      <w:r w:rsidRPr="00D72B43">
        <w:rPr>
          <w:rFonts w:ascii="Arial" w:hAnsi="Arial" w:cs="Arial"/>
          <w:color w:val="000000"/>
        </w:rPr>
        <w:t>(dez por cento) sobre o valor total da contratação, caso a entrega do material ou prestação do serviço esteja em desacordo com o contratado, no aspecto quantitativo e/ou qualitativo;</w:t>
      </w:r>
    </w:p>
    <w:p w14:paraId="672D19C4"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 xml:space="preserve">d) de </w:t>
      </w:r>
      <w:r w:rsidRPr="00D72B43">
        <w:rPr>
          <w:rFonts w:ascii="Arial" w:hAnsi="Arial" w:cs="Arial"/>
          <w:b/>
          <w:bCs/>
          <w:color w:val="000000"/>
        </w:rPr>
        <w:t xml:space="preserve">15% </w:t>
      </w:r>
      <w:r w:rsidRPr="00D72B43">
        <w:rPr>
          <w:rFonts w:ascii="Arial" w:hAnsi="Arial" w:cs="Arial"/>
          <w:color w:val="000000"/>
        </w:rPr>
        <w:t>(quinze por cento) sobre o valor total da contratação, no caso de desatendimento de cláusulas do Termo de Referência não especificadas neste item;</w:t>
      </w:r>
    </w:p>
    <w:p w14:paraId="48426DA9"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 xml:space="preserve">e) de </w:t>
      </w:r>
      <w:r w:rsidRPr="00D72B43">
        <w:rPr>
          <w:rFonts w:ascii="Arial" w:hAnsi="Arial" w:cs="Arial"/>
          <w:b/>
          <w:bCs/>
          <w:color w:val="000000"/>
        </w:rPr>
        <w:t xml:space="preserve">20% </w:t>
      </w:r>
      <w:r w:rsidRPr="00D72B43">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D72B43">
        <w:rPr>
          <w:rFonts w:ascii="Arial" w:hAnsi="Arial" w:cs="Arial"/>
          <w:b/>
          <w:bCs/>
          <w:color w:val="000000"/>
        </w:rPr>
        <w:t xml:space="preserve"> </w:t>
      </w:r>
      <w:r w:rsidRPr="00D72B43">
        <w:rPr>
          <w:rFonts w:ascii="Arial" w:hAnsi="Arial" w:cs="Arial"/>
          <w:color w:val="000000"/>
        </w:rPr>
        <w:t>sendo cumulada com as demais multas aplicadas anteriormente.</w:t>
      </w:r>
    </w:p>
    <w:p w14:paraId="3775D718" w14:textId="77777777" w:rsidR="00D72B43" w:rsidRPr="00D72B43" w:rsidRDefault="00D72B43" w:rsidP="004D2E79">
      <w:pPr>
        <w:adjustRightInd w:val="0"/>
        <w:ind w:right="-25"/>
        <w:jc w:val="both"/>
        <w:rPr>
          <w:rFonts w:ascii="Arial" w:hAnsi="Arial" w:cs="Arial"/>
          <w:color w:val="000000"/>
        </w:rPr>
      </w:pPr>
    </w:p>
    <w:p w14:paraId="3EC9805F"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16.3.1. O CONTRATANTE poderá efetuar a retenção do valor da multa moratória presumida, até o limite de 20% (vinte por cento), dos pagamentos devidos à contratada.</w:t>
      </w:r>
    </w:p>
    <w:p w14:paraId="534E8F62" w14:textId="77777777" w:rsidR="00D72B43" w:rsidRPr="00D72B43" w:rsidRDefault="00D72B43" w:rsidP="004D2E79">
      <w:pPr>
        <w:adjustRightInd w:val="0"/>
        <w:ind w:right="-25"/>
        <w:jc w:val="both"/>
        <w:rPr>
          <w:rFonts w:ascii="Arial" w:hAnsi="Arial" w:cs="Arial"/>
          <w:color w:val="000000"/>
        </w:rPr>
      </w:pPr>
    </w:p>
    <w:p w14:paraId="07DF7866"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231A93B5" w14:textId="77777777" w:rsidR="00D72B43" w:rsidRPr="00D72B43" w:rsidRDefault="00D72B43" w:rsidP="004D2E79">
      <w:pPr>
        <w:adjustRightInd w:val="0"/>
        <w:ind w:right="-25"/>
        <w:jc w:val="both"/>
        <w:rPr>
          <w:rFonts w:ascii="Arial" w:hAnsi="Arial" w:cs="Arial"/>
          <w:color w:val="000000"/>
        </w:rPr>
      </w:pPr>
    </w:p>
    <w:p w14:paraId="4DA15880"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16.3.1.2. Caso o valor da multa aplicada extrapolar o valor retido, serão adotadas as providências previstas nos subitens 16.3.2 e 16.3.3 abaixo;</w:t>
      </w:r>
    </w:p>
    <w:p w14:paraId="41CD06DC" w14:textId="77777777" w:rsidR="00D72B43" w:rsidRPr="00D72B43" w:rsidRDefault="00D72B43" w:rsidP="004D2E79">
      <w:pPr>
        <w:adjustRightInd w:val="0"/>
        <w:ind w:right="-25"/>
        <w:jc w:val="both"/>
        <w:rPr>
          <w:rFonts w:ascii="Arial" w:hAnsi="Arial" w:cs="Arial"/>
          <w:color w:val="000000"/>
        </w:rPr>
      </w:pPr>
    </w:p>
    <w:p w14:paraId="718CF006"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16.3.2. Aplicada a penalidade, a CONTRATADA será notificada para recolher o valor da multa, em prazo não inferior a 15 (quinze) dias úteis, contados do recebimento da notificação;</w:t>
      </w:r>
    </w:p>
    <w:p w14:paraId="46E108AC" w14:textId="77777777" w:rsidR="00D72B43" w:rsidRPr="00D72B43" w:rsidRDefault="00D72B43" w:rsidP="004D2E79">
      <w:pPr>
        <w:adjustRightInd w:val="0"/>
        <w:ind w:right="-25"/>
        <w:jc w:val="both"/>
        <w:rPr>
          <w:rFonts w:ascii="Arial" w:hAnsi="Arial" w:cs="Arial"/>
          <w:color w:val="000000"/>
        </w:rPr>
      </w:pPr>
    </w:p>
    <w:p w14:paraId="421676F1"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16.3.3. Caso não haja recolhimento, a multa:</w:t>
      </w:r>
    </w:p>
    <w:p w14:paraId="72DDC7D3"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a) poderá ser compensada por créditos da contratada relativos ao mesmo contrato;</w:t>
      </w:r>
    </w:p>
    <w:p w14:paraId="4147E668"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b) poderá ser descontada do valor da garantia, quando houver, caso não houver créditos ou se estes forem insuficientes para cobrir o valor total da multa;</w:t>
      </w:r>
    </w:p>
    <w:p w14:paraId="7E5F0E40"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c) poderá ser encaminhada para inscrição em Dívida Ativa, após esgotados os meios administrativos para cobrança do valor devido pela CONTRATADA.</w:t>
      </w:r>
    </w:p>
    <w:p w14:paraId="1FB2B1BA" w14:textId="77777777" w:rsidR="00D72B43" w:rsidRPr="00D72B43" w:rsidRDefault="00D72B43" w:rsidP="004D2E79">
      <w:pPr>
        <w:adjustRightInd w:val="0"/>
        <w:ind w:right="-25"/>
        <w:jc w:val="both"/>
        <w:rPr>
          <w:rFonts w:ascii="Arial" w:hAnsi="Arial" w:cs="Arial"/>
          <w:color w:val="000000"/>
        </w:rPr>
      </w:pPr>
    </w:p>
    <w:p w14:paraId="2558E571"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16.3.4. Caso o valor da garantia seja utilizado no todo ou em parte para o pagamento da multa, esta deve ser complementada no prazo de até 10 (dez) dias úteis, contado da notificação do CONTRATANTE.</w:t>
      </w:r>
    </w:p>
    <w:p w14:paraId="5E66F4B8" w14:textId="77777777" w:rsidR="00D72B43" w:rsidRPr="00D72B43" w:rsidRDefault="00D72B43" w:rsidP="004D2E79">
      <w:pPr>
        <w:adjustRightInd w:val="0"/>
        <w:ind w:right="-25"/>
        <w:jc w:val="both"/>
        <w:rPr>
          <w:rFonts w:ascii="Arial" w:hAnsi="Arial" w:cs="Arial"/>
          <w:color w:val="000000"/>
        </w:rPr>
      </w:pPr>
    </w:p>
    <w:p w14:paraId="2EC71A6D"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16.3.5. A penalidade de multa poderá ser aplicada cumulativamente às demais sanções previstas neste instrumento.</w:t>
      </w:r>
    </w:p>
    <w:p w14:paraId="274D8A6F" w14:textId="77777777" w:rsidR="00D72B43" w:rsidRPr="00D72B43" w:rsidRDefault="00D72B43" w:rsidP="004D2E79">
      <w:pPr>
        <w:adjustRightInd w:val="0"/>
        <w:ind w:right="-25"/>
        <w:jc w:val="both"/>
        <w:rPr>
          <w:rFonts w:ascii="Arial" w:hAnsi="Arial" w:cs="Arial"/>
          <w:color w:val="000000"/>
        </w:rPr>
      </w:pPr>
    </w:p>
    <w:p w14:paraId="64C49F0F"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16.3.6. Em caso de reincidência, a multa poderá ser majorada até o dobro.</w:t>
      </w:r>
    </w:p>
    <w:p w14:paraId="66170160"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16.3.7. Para determinar a reincidência, serão considerados os antecedentes da contratada nos últimos cinco anos, contados da primeira decisão administrativa definitiva de aplicação de penalidade perante o CONTRATANTE.</w:t>
      </w:r>
    </w:p>
    <w:p w14:paraId="1B9CB48A" w14:textId="77777777" w:rsidR="00D72B43" w:rsidRPr="00D72B43" w:rsidRDefault="00D72B43" w:rsidP="004D2E79">
      <w:pPr>
        <w:adjustRightInd w:val="0"/>
        <w:ind w:right="-25"/>
        <w:jc w:val="both"/>
        <w:rPr>
          <w:rFonts w:ascii="Arial" w:hAnsi="Arial" w:cs="Arial"/>
          <w:color w:val="000000"/>
        </w:rPr>
      </w:pPr>
    </w:p>
    <w:p w14:paraId="65C6E4DA"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 xml:space="preserve">16.4. Será aplicada a penalidade de </w:t>
      </w:r>
      <w:r w:rsidRPr="00D72B43">
        <w:rPr>
          <w:rFonts w:ascii="Arial" w:hAnsi="Arial" w:cs="Arial"/>
          <w:b/>
          <w:bCs/>
          <w:color w:val="000000"/>
        </w:rPr>
        <w:t xml:space="preserve">IMPEDIMENTO DE LICITAR E CONTRATAR </w:t>
      </w:r>
      <w:r w:rsidRPr="00D72B43">
        <w:rPr>
          <w:rFonts w:ascii="Arial" w:hAnsi="Arial" w:cs="Arial"/>
          <w:color w:val="000000"/>
        </w:rPr>
        <w:t>com o Município, sempre que não se justificar a imposição de penalidade mais grave, por prazo não superior a 3 (três) anos, quando o contratado:</w:t>
      </w:r>
    </w:p>
    <w:p w14:paraId="1A466D6B" w14:textId="77777777" w:rsidR="00D72B43" w:rsidRPr="00D72B43" w:rsidRDefault="00D72B43" w:rsidP="004D2E79">
      <w:pPr>
        <w:adjustRightInd w:val="0"/>
        <w:ind w:right="-25"/>
        <w:jc w:val="both"/>
        <w:rPr>
          <w:rFonts w:ascii="Arial" w:hAnsi="Arial" w:cs="Arial"/>
          <w:color w:val="000000"/>
        </w:rPr>
      </w:pPr>
    </w:p>
    <w:p w14:paraId="1AE05CC4"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a) der causa à inexecução parcial da contratação que cause grave dano à Administração ou ao funcionamento dos serviços públicos ou ao interesse coletivo;</w:t>
      </w:r>
    </w:p>
    <w:p w14:paraId="2C539C34"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b) der causa à inexecução total da contratação;</w:t>
      </w:r>
    </w:p>
    <w:p w14:paraId="1E9C37EE"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c) ensejar o retardamento da execução ou da entrega do objeto da contratação sem motivo justificado;</w:t>
      </w:r>
    </w:p>
    <w:p w14:paraId="6A1A7269" w14:textId="77777777" w:rsidR="00D72B43" w:rsidRPr="00D72B43" w:rsidRDefault="00D72B43" w:rsidP="004D2E79">
      <w:pPr>
        <w:adjustRightInd w:val="0"/>
        <w:ind w:right="-25"/>
        <w:jc w:val="both"/>
        <w:rPr>
          <w:rFonts w:ascii="Arial" w:hAnsi="Arial" w:cs="Arial"/>
          <w:color w:val="000000"/>
        </w:rPr>
      </w:pPr>
    </w:p>
    <w:p w14:paraId="13A414E4"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lastRenderedPageBreak/>
        <w:t xml:space="preserve">16.5. Será aplicada a penalidade de </w:t>
      </w:r>
      <w:r w:rsidRPr="00D72B43">
        <w:rPr>
          <w:rFonts w:ascii="Arial" w:hAnsi="Arial" w:cs="Arial"/>
          <w:b/>
          <w:bCs/>
          <w:color w:val="000000"/>
        </w:rPr>
        <w:t xml:space="preserve">DECLARAÇÃO DE INIDONEIDADE </w:t>
      </w:r>
      <w:r w:rsidRPr="00D72B43">
        <w:rPr>
          <w:rFonts w:ascii="Arial" w:hAnsi="Arial" w:cs="Arial"/>
          <w:color w:val="000000"/>
        </w:rPr>
        <w:t>quando o contratado:</w:t>
      </w:r>
    </w:p>
    <w:p w14:paraId="18C23424" w14:textId="77777777" w:rsidR="00D72B43" w:rsidRPr="00D72B43" w:rsidRDefault="00D72B43" w:rsidP="004D2E79">
      <w:pPr>
        <w:adjustRightInd w:val="0"/>
        <w:ind w:right="-25"/>
        <w:jc w:val="both"/>
        <w:rPr>
          <w:rFonts w:ascii="Arial" w:hAnsi="Arial" w:cs="Arial"/>
          <w:color w:val="000000"/>
        </w:rPr>
      </w:pPr>
    </w:p>
    <w:p w14:paraId="6D56FD3A"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a) prestar declaração falsa durante a execução da contratação;</w:t>
      </w:r>
    </w:p>
    <w:p w14:paraId="3D3D8418"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b) fraudar a licitação ou praticar ato fraudulento na execução da contratação;</w:t>
      </w:r>
    </w:p>
    <w:p w14:paraId="7C016774"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c) comportar-se de modo inidôneo ou cometer fraude de qualquer natureza;</w:t>
      </w:r>
    </w:p>
    <w:p w14:paraId="5CEACC11" w14:textId="77777777" w:rsidR="00D72B43" w:rsidRPr="00D72B43" w:rsidRDefault="00D72B43" w:rsidP="004D2E79">
      <w:pPr>
        <w:adjustRightInd w:val="0"/>
        <w:ind w:right="-25"/>
        <w:jc w:val="both"/>
        <w:rPr>
          <w:rFonts w:ascii="Arial" w:hAnsi="Arial" w:cs="Arial"/>
          <w:color w:val="000000" w:themeColor="text1"/>
        </w:rPr>
      </w:pPr>
      <w:r w:rsidRPr="00D72B43">
        <w:rPr>
          <w:rFonts w:ascii="Arial" w:hAnsi="Arial" w:cs="Arial"/>
          <w:color w:val="000000"/>
        </w:rPr>
        <w:t xml:space="preserve">d) praticar ato lesivo previsto no </w:t>
      </w:r>
      <w:r w:rsidRPr="00D72B43">
        <w:rPr>
          <w:rFonts w:ascii="Arial" w:hAnsi="Arial" w:cs="Arial"/>
          <w:color w:val="000000" w:themeColor="text1"/>
        </w:rPr>
        <w:t>art. 5º da Lei nº 12.846, de 1º de agosto de 2013.</w:t>
      </w:r>
    </w:p>
    <w:p w14:paraId="36A39CFD" w14:textId="77777777" w:rsidR="00D72B43" w:rsidRPr="00D72B43" w:rsidRDefault="00D72B43" w:rsidP="004D2E79">
      <w:pPr>
        <w:adjustRightInd w:val="0"/>
        <w:ind w:right="-25"/>
        <w:jc w:val="both"/>
        <w:rPr>
          <w:rFonts w:ascii="Arial" w:hAnsi="Arial" w:cs="Arial"/>
          <w:color w:val="000000"/>
        </w:rPr>
      </w:pPr>
    </w:p>
    <w:p w14:paraId="3DCA7691"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16.5.1. Também será aplicada a penalidade de DECLARAÇÃO DE INIDONEIDADE, nas hipóteses previstas no item 16.4, quando justifiquem a imposição de penalidade mais grave.</w:t>
      </w:r>
    </w:p>
    <w:p w14:paraId="1B337EA8" w14:textId="77777777" w:rsidR="00D72B43" w:rsidRPr="00D72B43" w:rsidRDefault="00D72B43" w:rsidP="004D2E79">
      <w:pPr>
        <w:adjustRightInd w:val="0"/>
        <w:ind w:right="-25"/>
        <w:jc w:val="both"/>
        <w:rPr>
          <w:rFonts w:ascii="Arial" w:hAnsi="Arial" w:cs="Arial"/>
          <w:color w:val="000000"/>
        </w:rPr>
      </w:pPr>
    </w:p>
    <w:p w14:paraId="218EAEAD"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79CFECCC" w14:textId="77777777" w:rsidR="00D72B43" w:rsidRPr="00D72B43" w:rsidRDefault="00D72B43" w:rsidP="004D2E79">
      <w:pPr>
        <w:adjustRightInd w:val="0"/>
        <w:ind w:right="-25"/>
        <w:jc w:val="both"/>
        <w:rPr>
          <w:rFonts w:ascii="Arial" w:hAnsi="Arial" w:cs="Arial"/>
          <w:color w:val="000000"/>
        </w:rPr>
      </w:pPr>
    </w:p>
    <w:p w14:paraId="38BC5907"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16.5.3. A aplicação da penalidade de DECLARAÇÃO DE INIDONEIDADE é de competência exclusiva da autoridade máxima do órgão Contratante.</w:t>
      </w:r>
    </w:p>
    <w:p w14:paraId="2CB03264" w14:textId="77777777" w:rsidR="00D72B43" w:rsidRPr="00D72B43" w:rsidRDefault="00D72B43" w:rsidP="004D2E79">
      <w:pPr>
        <w:adjustRightInd w:val="0"/>
        <w:ind w:right="-25"/>
        <w:jc w:val="both"/>
        <w:rPr>
          <w:rFonts w:ascii="Arial" w:hAnsi="Arial" w:cs="Arial"/>
          <w:color w:val="000000"/>
        </w:rPr>
      </w:pPr>
    </w:p>
    <w:p w14:paraId="7E89FFCA"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 xml:space="preserve">16.6. A aplicação das </w:t>
      </w:r>
      <w:r w:rsidRPr="00D72B43">
        <w:rPr>
          <w:rFonts w:ascii="Arial" w:hAnsi="Arial" w:cs="Arial"/>
          <w:b/>
          <w:bCs/>
          <w:color w:val="000000"/>
        </w:rPr>
        <w:t xml:space="preserve">sanções previstas neste capítulo </w:t>
      </w:r>
      <w:r w:rsidRPr="00D72B43">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0F26E3F1" w14:textId="77777777" w:rsidR="00D72B43" w:rsidRPr="00D72B43" w:rsidRDefault="00D72B43" w:rsidP="004D2E79">
      <w:pPr>
        <w:adjustRightInd w:val="0"/>
        <w:ind w:right="-25"/>
        <w:jc w:val="both"/>
        <w:rPr>
          <w:rFonts w:ascii="Arial" w:hAnsi="Arial" w:cs="Arial"/>
          <w:color w:val="000000"/>
        </w:rPr>
      </w:pPr>
    </w:p>
    <w:p w14:paraId="62035C41"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5F7234C" w14:textId="77777777" w:rsidR="00D72B43" w:rsidRPr="00D72B43" w:rsidRDefault="00D72B43" w:rsidP="004D2E79">
      <w:pPr>
        <w:adjustRightInd w:val="0"/>
        <w:ind w:right="-25"/>
        <w:jc w:val="both"/>
        <w:rPr>
          <w:rFonts w:ascii="Arial" w:hAnsi="Arial" w:cs="Arial"/>
          <w:color w:val="000000"/>
        </w:rPr>
      </w:pPr>
    </w:p>
    <w:p w14:paraId="6511F3D9"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16.6.2. Serão indeferidas pela comissão, mediante decisão fundamentada, provas ilícitas, impertinentes, desnecessárias, protelatórias ou intempestivas.</w:t>
      </w:r>
    </w:p>
    <w:p w14:paraId="7CC4B27B" w14:textId="77777777" w:rsidR="00D72B43" w:rsidRPr="00D72B43" w:rsidRDefault="00D72B43" w:rsidP="004D2E79">
      <w:pPr>
        <w:adjustRightInd w:val="0"/>
        <w:ind w:right="-25"/>
        <w:jc w:val="both"/>
        <w:rPr>
          <w:rFonts w:ascii="Arial" w:hAnsi="Arial" w:cs="Arial"/>
          <w:color w:val="000000"/>
        </w:rPr>
      </w:pPr>
    </w:p>
    <w:p w14:paraId="2100130B"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16.6.3. A prescrição ocorrerá em 5 (cinco) anos, contados da ciência da infração pela Administração, e será:</w:t>
      </w:r>
    </w:p>
    <w:p w14:paraId="1AE7584D" w14:textId="77777777" w:rsidR="00D72B43" w:rsidRPr="00D72B43" w:rsidRDefault="00D72B43" w:rsidP="004D2E79">
      <w:pPr>
        <w:adjustRightInd w:val="0"/>
        <w:ind w:right="-25"/>
        <w:jc w:val="both"/>
        <w:rPr>
          <w:rFonts w:ascii="Arial" w:hAnsi="Arial" w:cs="Arial"/>
          <w:color w:val="000000"/>
        </w:rPr>
      </w:pPr>
    </w:p>
    <w:p w14:paraId="38334A81"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I - interrompida pela instauração do processo de responsabilização a que se refere o caput deste artigo;</w:t>
      </w:r>
    </w:p>
    <w:p w14:paraId="22BE0A1C" w14:textId="77777777" w:rsidR="00D72B43" w:rsidRPr="00D72B43" w:rsidRDefault="00D72B43" w:rsidP="004D2E79">
      <w:pPr>
        <w:adjustRightInd w:val="0"/>
        <w:ind w:right="-25"/>
        <w:jc w:val="both"/>
        <w:rPr>
          <w:rFonts w:ascii="Arial" w:hAnsi="Arial" w:cs="Arial"/>
          <w:color w:val="000000" w:themeColor="text1"/>
        </w:rPr>
      </w:pPr>
      <w:r w:rsidRPr="00D72B43">
        <w:rPr>
          <w:rFonts w:ascii="Arial" w:hAnsi="Arial" w:cs="Arial"/>
          <w:color w:val="000000"/>
        </w:rPr>
        <w:t xml:space="preserve">II - suspensa pela celebração de acordo de leniência previsto </w:t>
      </w:r>
      <w:r w:rsidRPr="00D72B43">
        <w:rPr>
          <w:rFonts w:ascii="Arial" w:hAnsi="Arial" w:cs="Arial"/>
          <w:color w:val="000000" w:themeColor="text1"/>
        </w:rPr>
        <w:t>na Lei nº 12.846, de 1º de agosto de 2013;</w:t>
      </w:r>
    </w:p>
    <w:p w14:paraId="6F96A671"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III - suspensa por decisão judicial que inviabilize a conclusão da apuração administrativa.</w:t>
      </w:r>
    </w:p>
    <w:p w14:paraId="017C27D4" w14:textId="77777777" w:rsidR="00D72B43" w:rsidRPr="00D72B43" w:rsidRDefault="00D72B43" w:rsidP="004D2E79">
      <w:pPr>
        <w:adjustRightInd w:val="0"/>
        <w:ind w:right="-25"/>
        <w:jc w:val="both"/>
        <w:rPr>
          <w:rFonts w:ascii="Arial" w:hAnsi="Arial" w:cs="Arial"/>
          <w:color w:val="000000"/>
        </w:rPr>
      </w:pPr>
    </w:p>
    <w:p w14:paraId="13109D5A"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 xml:space="preserve">16.7. Os atos previstos como infrações administrativas nesta Lei ou em outras leis de licitações e contratos da Administração Pública que também sejam tipificados como atos lesivos na </w:t>
      </w:r>
      <w:r w:rsidRPr="00D72B43">
        <w:rPr>
          <w:rFonts w:ascii="Arial" w:hAnsi="Arial" w:cs="Arial"/>
          <w:color w:val="000000" w:themeColor="text1"/>
        </w:rPr>
        <w:t>Lei nº 12.846, de 1º de agosto de 2013</w:t>
      </w:r>
      <w:r w:rsidRPr="00D72B43">
        <w:rPr>
          <w:rFonts w:ascii="Arial" w:hAnsi="Arial" w:cs="Arial"/>
          <w:color w:val="000000"/>
        </w:rPr>
        <w:t>, serão apurados e julgados conjuntamente, nos mesmos autos, observados o rito procedimental e a autoridade competente definidos na referida Lei.</w:t>
      </w:r>
    </w:p>
    <w:p w14:paraId="7F71350C" w14:textId="77777777" w:rsidR="00D72B43" w:rsidRPr="00D72B43" w:rsidRDefault="00D72B43" w:rsidP="004D2E79">
      <w:pPr>
        <w:adjustRightInd w:val="0"/>
        <w:ind w:right="-25"/>
        <w:jc w:val="both"/>
        <w:rPr>
          <w:rFonts w:ascii="Arial" w:hAnsi="Arial" w:cs="Arial"/>
          <w:color w:val="000000"/>
        </w:rPr>
      </w:pPr>
    </w:p>
    <w:p w14:paraId="350D1146"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16.8. A aplicação das sanções previstas neste Termo de Referência não exclui, em hipótese alguma, a obrigação de reparação integral do dano causado ao Contratante.</w:t>
      </w:r>
    </w:p>
    <w:p w14:paraId="515C68B2" w14:textId="77777777" w:rsidR="00D72B43" w:rsidRPr="00D72B43" w:rsidRDefault="00D72B43" w:rsidP="004D2E79">
      <w:pPr>
        <w:adjustRightInd w:val="0"/>
        <w:ind w:right="-25"/>
        <w:jc w:val="both"/>
        <w:rPr>
          <w:rFonts w:ascii="Arial" w:hAnsi="Arial" w:cs="Arial"/>
          <w:color w:val="000000"/>
        </w:rPr>
      </w:pPr>
    </w:p>
    <w:p w14:paraId="61294C54"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16.9. Na aplicação das sanções serão considerados:</w:t>
      </w:r>
    </w:p>
    <w:p w14:paraId="0862204A"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a) a natureza e a gravidade da infração cometida;</w:t>
      </w:r>
    </w:p>
    <w:p w14:paraId="377D6E55"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b) as peculiaridades do caso concreto;</w:t>
      </w:r>
    </w:p>
    <w:p w14:paraId="61FE763D"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c) as circunstâncias agravantes ou atenuantes;</w:t>
      </w:r>
    </w:p>
    <w:p w14:paraId="7A0AE74F"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d) os danos que dela provierem para o Contratante;</w:t>
      </w:r>
    </w:p>
    <w:p w14:paraId="0F58CA26"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e) a implantação ou o aperfeiçoamento de programa de integridade, conforme normas e orientações dos órgãos de controle.</w:t>
      </w:r>
    </w:p>
    <w:p w14:paraId="5C4FBE70" w14:textId="77777777" w:rsidR="00D72B43" w:rsidRPr="00D72B43" w:rsidRDefault="00D72B43" w:rsidP="004D2E79">
      <w:pPr>
        <w:adjustRightInd w:val="0"/>
        <w:ind w:right="-25"/>
        <w:jc w:val="both"/>
        <w:rPr>
          <w:rFonts w:ascii="Arial" w:hAnsi="Arial" w:cs="Arial"/>
          <w:color w:val="000000"/>
        </w:rPr>
      </w:pPr>
    </w:p>
    <w:p w14:paraId="7A49B616"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 xml:space="preserve">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w:t>
      </w:r>
      <w:r w:rsidRPr="00D72B43">
        <w:rPr>
          <w:rFonts w:ascii="Arial" w:hAnsi="Arial" w:cs="Arial"/>
          <w:color w:val="000000"/>
        </w:rPr>
        <w:lastRenderedPageBreak/>
        <w:t>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8DB5D4E" w14:textId="77777777" w:rsidR="00D72B43" w:rsidRPr="00D72B43" w:rsidRDefault="00D72B43" w:rsidP="004D2E79">
      <w:pPr>
        <w:adjustRightInd w:val="0"/>
        <w:ind w:right="-25"/>
        <w:jc w:val="both"/>
        <w:rPr>
          <w:rFonts w:ascii="Arial" w:hAnsi="Arial" w:cs="Arial"/>
          <w:color w:val="000000"/>
        </w:rPr>
      </w:pPr>
    </w:p>
    <w:p w14:paraId="12976828"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 xml:space="preserve">16.11. As sanções de </w:t>
      </w:r>
      <w:r w:rsidRPr="00D72B43">
        <w:rPr>
          <w:rFonts w:ascii="Arial" w:hAnsi="Arial" w:cs="Arial"/>
          <w:b/>
          <w:bCs/>
          <w:color w:val="000000"/>
        </w:rPr>
        <w:t xml:space="preserve">IMPEDIMENTO DE LICITAR E CONTRATAR </w:t>
      </w:r>
      <w:r w:rsidRPr="00D72B43">
        <w:rPr>
          <w:rFonts w:ascii="Arial" w:hAnsi="Arial" w:cs="Arial"/>
          <w:color w:val="000000"/>
        </w:rPr>
        <w:t xml:space="preserve">e </w:t>
      </w:r>
      <w:r w:rsidRPr="00D72B43">
        <w:rPr>
          <w:rFonts w:ascii="Arial" w:hAnsi="Arial" w:cs="Arial"/>
          <w:b/>
          <w:bCs/>
          <w:color w:val="000000"/>
        </w:rPr>
        <w:t xml:space="preserve">DECLARAÇÃO DE INIDONEIDADE PARA LICITAR OU CONTRATAR </w:t>
      </w:r>
      <w:r w:rsidRPr="00D72B43">
        <w:rPr>
          <w:rFonts w:ascii="Arial" w:hAnsi="Arial" w:cs="Arial"/>
          <w:color w:val="000000"/>
        </w:rPr>
        <w:t>admitem reabilitação, exigidos, cumulativamente:</w:t>
      </w:r>
    </w:p>
    <w:p w14:paraId="558392E2"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I - reparação integral do dano causado à Administração Pública;</w:t>
      </w:r>
    </w:p>
    <w:p w14:paraId="33A6C577"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II - pagamento da multa;</w:t>
      </w:r>
    </w:p>
    <w:p w14:paraId="1FF22626"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27AE30F6"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IV - cumprimento das condições de reabilitação definidas no ato punitivo;</w:t>
      </w:r>
    </w:p>
    <w:p w14:paraId="609906D6"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V - análise jurídica prévia, com posicionamento conclusivo quanto ao cumprimento dos requisitos definidos neste artigo.</w:t>
      </w:r>
    </w:p>
    <w:p w14:paraId="69A825CB"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72BEC5B8" w14:textId="77777777" w:rsidR="00D72B43" w:rsidRPr="00D72B43" w:rsidRDefault="00D72B43" w:rsidP="004D2E79">
      <w:pPr>
        <w:adjustRightInd w:val="0"/>
        <w:ind w:right="-25"/>
        <w:jc w:val="both"/>
        <w:rPr>
          <w:rFonts w:ascii="Arial" w:hAnsi="Arial" w:cs="Arial"/>
          <w:color w:val="000000"/>
        </w:rPr>
      </w:pPr>
    </w:p>
    <w:p w14:paraId="1BB4100B"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 xml:space="preserve">16.12. Da aplicação das sanções </w:t>
      </w:r>
      <w:r w:rsidRPr="00D72B43">
        <w:rPr>
          <w:rFonts w:ascii="Arial" w:hAnsi="Arial" w:cs="Arial"/>
          <w:b/>
          <w:bCs/>
          <w:color w:val="000000"/>
        </w:rPr>
        <w:t xml:space="preserve">ADVERTÊNCIA, MULTA E IMPEDIMENTO DE CONTRATAR </w:t>
      </w:r>
      <w:r w:rsidRPr="00D72B43">
        <w:rPr>
          <w:rFonts w:ascii="Arial" w:hAnsi="Arial" w:cs="Arial"/>
          <w:color w:val="000000"/>
        </w:rPr>
        <w:t>caberá recurso no prazo de 15 (quinze) dias úteis, contado da data da intimação.</w:t>
      </w:r>
    </w:p>
    <w:p w14:paraId="65D8348F" w14:textId="77777777" w:rsidR="00D72B43" w:rsidRPr="00D72B43" w:rsidRDefault="00D72B43" w:rsidP="004D2E79">
      <w:pPr>
        <w:adjustRightInd w:val="0"/>
        <w:ind w:right="-25"/>
        <w:jc w:val="both"/>
        <w:rPr>
          <w:rFonts w:ascii="Arial" w:hAnsi="Arial" w:cs="Arial"/>
          <w:color w:val="000000"/>
        </w:rPr>
      </w:pPr>
    </w:p>
    <w:p w14:paraId="3265457D"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227A9B1" w14:textId="77777777" w:rsidR="00D72B43" w:rsidRPr="00D72B43" w:rsidRDefault="00D72B43" w:rsidP="004D2E79">
      <w:pPr>
        <w:adjustRightInd w:val="0"/>
        <w:ind w:right="-25"/>
        <w:jc w:val="both"/>
        <w:rPr>
          <w:rFonts w:ascii="Arial" w:hAnsi="Arial" w:cs="Arial"/>
          <w:color w:val="000000"/>
        </w:rPr>
      </w:pPr>
    </w:p>
    <w:p w14:paraId="76A5F0F8"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 xml:space="preserve">16.13. Da aplicação da sanção de </w:t>
      </w:r>
      <w:r w:rsidRPr="00D72B43">
        <w:rPr>
          <w:rFonts w:ascii="Arial" w:hAnsi="Arial" w:cs="Arial"/>
          <w:b/>
          <w:bCs/>
          <w:color w:val="000000"/>
        </w:rPr>
        <w:t xml:space="preserve">DECLARAÇÃO DE INIDONEIDADE </w:t>
      </w:r>
      <w:r w:rsidRPr="00D72B43">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571A5C18" w14:textId="77777777" w:rsidR="00D72B43" w:rsidRPr="00D72B43" w:rsidRDefault="00D72B43" w:rsidP="004D2E79">
      <w:pPr>
        <w:adjustRightInd w:val="0"/>
        <w:ind w:right="-25"/>
        <w:jc w:val="both"/>
        <w:rPr>
          <w:rFonts w:ascii="Arial" w:hAnsi="Arial" w:cs="Arial"/>
          <w:color w:val="000000"/>
        </w:rPr>
      </w:pPr>
    </w:p>
    <w:p w14:paraId="294BE441"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16.14. O recurso e o pedido de reconsideração terão efeito suspensivo do ato ou da decisão recorrida até que sobrevenha decisão final da autoridade competente.</w:t>
      </w:r>
    </w:p>
    <w:p w14:paraId="5F805BCA" w14:textId="77777777" w:rsidR="00D72B43" w:rsidRPr="00D72B43" w:rsidRDefault="00D72B43" w:rsidP="004D2E79">
      <w:pPr>
        <w:adjustRightInd w:val="0"/>
        <w:ind w:right="-25"/>
        <w:jc w:val="both"/>
        <w:rPr>
          <w:rFonts w:ascii="Arial" w:hAnsi="Arial" w:cs="Arial"/>
          <w:color w:val="000000"/>
        </w:rPr>
      </w:pPr>
    </w:p>
    <w:p w14:paraId="5A4E4DD7"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16.15</w:t>
      </w:r>
      <w:bookmarkStart w:id="34" w:name="_Hlk160000230"/>
      <w:r w:rsidRPr="00D72B43">
        <w:rPr>
          <w:rFonts w:ascii="Arial" w:hAnsi="Arial" w:cs="Arial"/>
          <w:color w:val="000000"/>
        </w:rPr>
        <w:t xml:space="preserve">. As penalidades serão registradas no Sistema de Cadastramento de Fornecedores — da municipalidade. </w:t>
      </w:r>
    </w:p>
    <w:bookmarkEnd w:id="34"/>
    <w:p w14:paraId="090D1BCF"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16.16. Antes da aplicação das sanções previstas neste Capítulo, a contratada será notificada para apresentar defesa, no prazo de 15 (quinze) dias úteis, contado da data de sua intimação.</w:t>
      </w:r>
    </w:p>
    <w:p w14:paraId="56F07A7D" w14:textId="77777777" w:rsidR="00D72B43" w:rsidRPr="00D72B43" w:rsidRDefault="00D72B43" w:rsidP="004D2E79">
      <w:pPr>
        <w:adjustRightInd w:val="0"/>
        <w:ind w:right="-25"/>
        <w:jc w:val="both"/>
        <w:rPr>
          <w:rFonts w:ascii="Arial" w:hAnsi="Arial" w:cs="Arial"/>
          <w:color w:val="000000"/>
        </w:rPr>
      </w:pPr>
    </w:p>
    <w:p w14:paraId="6297E047"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16.17. Se a multa aplicada e as indenizações cabíveis forem superiores ao valor do pagamento eventualmente devido pelo Contratante ao Contratado, além da perda desse valor, a diferença será descontada da garantia prestada ou será cobrada judicialmente.</w:t>
      </w:r>
    </w:p>
    <w:p w14:paraId="7783FFF2" w14:textId="77777777" w:rsidR="00D72B43" w:rsidRPr="00D72B43" w:rsidRDefault="00D72B43" w:rsidP="004D2E79">
      <w:pPr>
        <w:adjustRightInd w:val="0"/>
        <w:ind w:right="-25"/>
        <w:jc w:val="both"/>
        <w:rPr>
          <w:rFonts w:ascii="Arial" w:hAnsi="Arial" w:cs="Arial"/>
          <w:color w:val="000000"/>
        </w:rPr>
      </w:pPr>
    </w:p>
    <w:p w14:paraId="1DFEE64B" w14:textId="77777777" w:rsidR="00D72B43" w:rsidRPr="00D72B43" w:rsidRDefault="00D72B43" w:rsidP="004D2E79">
      <w:pPr>
        <w:adjustRightInd w:val="0"/>
        <w:ind w:right="-25"/>
        <w:jc w:val="both"/>
        <w:rPr>
          <w:rFonts w:ascii="Arial" w:hAnsi="Arial" w:cs="Arial"/>
          <w:color w:val="000000"/>
        </w:rPr>
      </w:pPr>
      <w:r w:rsidRPr="00D72B43">
        <w:rPr>
          <w:rFonts w:ascii="Arial" w:hAnsi="Arial" w:cs="Arial"/>
          <w:color w:val="000000"/>
        </w:rPr>
        <w:t>16.17.1. Previamente ao encaminhamento à cobrança judicial, a multa poderá ser recolhida administrativamente no prazo máximo de 30 (trinta)</w:t>
      </w:r>
      <w:r w:rsidRPr="00D72B43">
        <w:rPr>
          <w:rFonts w:ascii="Arial" w:hAnsi="Arial" w:cs="Arial"/>
          <w:i/>
          <w:iCs/>
          <w:color w:val="000000"/>
        </w:rPr>
        <w:t xml:space="preserve"> </w:t>
      </w:r>
      <w:r w:rsidRPr="00D72B43">
        <w:rPr>
          <w:rFonts w:ascii="Arial" w:hAnsi="Arial" w:cs="Arial"/>
          <w:color w:val="000000"/>
        </w:rPr>
        <w:t>dias, a contar da data do recebimento da comunicação enviada pela autoridade competente.</w:t>
      </w:r>
    </w:p>
    <w:p w14:paraId="56D59CFE" w14:textId="77777777" w:rsidR="00D72B43" w:rsidRPr="00D72B43" w:rsidRDefault="00D72B43" w:rsidP="004D2E79">
      <w:pPr>
        <w:adjustRightInd w:val="0"/>
        <w:ind w:right="-25"/>
        <w:jc w:val="both"/>
        <w:rPr>
          <w:rFonts w:ascii="Arial" w:hAnsi="Arial" w:cs="Arial"/>
          <w:color w:val="000000"/>
        </w:rPr>
      </w:pPr>
    </w:p>
    <w:p w14:paraId="5BF49CA1" w14:textId="77777777" w:rsidR="00D72B43" w:rsidRPr="00D72B43" w:rsidRDefault="00D72B43" w:rsidP="004D2E79">
      <w:pPr>
        <w:adjustRightInd w:val="0"/>
        <w:ind w:right="-25"/>
        <w:jc w:val="both"/>
        <w:rPr>
          <w:rFonts w:ascii="Arial" w:hAnsi="Arial" w:cs="Arial"/>
          <w:color w:val="000000" w:themeColor="text1"/>
        </w:rPr>
      </w:pPr>
      <w:r w:rsidRPr="00D72B43">
        <w:rPr>
          <w:rFonts w:ascii="Arial" w:hAnsi="Arial" w:cs="Arial"/>
          <w:color w:val="000000"/>
        </w:rPr>
        <w:t>16.18.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5229BCF4"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2642CF22" w14:textId="77777777" w:rsidR="00D72B43" w:rsidRPr="00D72B43" w:rsidRDefault="00D72B43" w:rsidP="004D2E79">
      <w:pPr>
        <w:keepNext/>
        <w:keepLines/>
        <w:widowControl/>
        <w:tabs>
          <w:tab w:val="left" w:pos="567"/>
        </w:tabs>
        <w:autoSpaceDE/>
        <w:autoSpaceDN/>
        <w:spacing w:before="240"/>
        <w:ind w:right="-25"/>
        <w:jc w:val="both"/>
        <w:outlineLvl w:val="0"/>
        <w:rPr>
          <w:rFonts w:ascii="Arial" w:eastAsia="Times New Roman" w:hAnsi="Arial" w:cs="Arial"/>
          <w:b/>
          <w:bCs/>
          <w:color w:val="FFFFFF" w:themeColor="background1"/>
          <w:lang w:val="en-US"/>
        </w:rPr>
      </w:pPr>
      <w:r w:rsidRPr="00D72B43">
        <w:rPr>
          <w:rFonts w:ascii="Arial" w:eastAsia="Times New Roman" w:hAnsi="Arial" w:cs="Arial"/>
          <w:b/>
          <w:bCs/>
          <w:color w:val="000000"/>
          <w:lang w:val="en-US"/>
        </w:rPr>
        <w:lastRenderedPageBreak/>
        <w:t>CLÁUSULA DÉCIMA SÉTIMA– FORO (</w:t>
      </w:r>
      <w:hyperlink r:id="rId34" w:anchor="art92§1" w:history="1">
        <w:r w:rsidRPr="00D72B43">
          <w:rPr>
            <w:rFonts w:ascii="Arial" w:eastAsia="Times New Roman" w:hAnsi="Arial" w:cstheme="minorBidi"/>
            <w:b/>
            <w:bCs/>
            <w:color w:val="0000FF" w:themeColor="hyperlink"/>
            <w:u w:val="single"/>
            <w:lang w:val="en-US"/>
          </w:rPr>
          <w:t>art. 92, §1º</w:t>
        </w:r>
      </w:hyperlink>
      <w:r w:rsidRPr="00D72B43">
        <w:rPr>
          <w:rFonts w:ascii="Arial" w:eastAsia="Times New Roman" w:hAnsi="Arial" w:cs="Arial"/>
          <w:b/>
          <w:bCs/>
          <w:color w:val="000000"/>
          <w:lang w:val="en-US"/>
        </w:rPr>
        <w:t>)</w:t>
      </w:r>
    </w:p>
    <w:p w14:paraId="6C1113CE" w14:textId="77777777" w:rsidR="00D72B43" w:rsidRPr="00D72B43" w:rsidRDefault="00D72B43" w:rsidP="004D2E79">
      <w:pPr>
        <w:widowControl/>
        <w:autoSpaceDE/>
        <w:autoSpaceDN/>
        <w:ind w:right="-25"/>
        <w:jc w:val="both"/>
        <w:rPr>
          <w:rFonts w:ascii="Arial" w:eastAsia="Times New Roman" w:hAnsi="Arial" w:cs="Arial"/>
          <w:color w:val="000000" w:themeColor="text1"/>
          <w:lang w:val="pt-BR" w:eastAsia="pt-BR"/>
        </w:rPr>
      </w:pPr>
      <w:r w:rsidRPr="00D72B43">
        <w:rPr>
          <w:rFonts w:ascii="Arial" w:eastAsia="Times New Roman" w:hAnsi="Arial" w:cs="Arial"/>
          <w:color w:val="000000"/>
          <w:lang w:val="pt-BR"/>
        </w:rPr>
        <w:t xml:space="preserve">17.1. Fica eleito o Foro do Município de Itaporã/MS </w:t>
      </w:r>
      <w:r w:rsidRPr="00D72B43">
        <w:rPr>
          <w:rFonts w:ascii="Arial" w:eastAsia="Times New Roman" w:hAnsi="Arial" w:cs="Arial"/>
          <w:color w:val="000000"/>
          <w:lang w:val="pt-BR" w:eastAsia="pt-BR"/>
        </w:rPr>
        <w:t xml:space="preserve">para dirimir os litígios que decorrerem da execução deste Termo de Contrato que não puderem ser compostos pela conciliação, conforme </w:t>
      </w:r>
      <w:hyperlink r:id="rId35" w:anchor="art92§1" w:history="1">
        <w:r w:rsidRPr="00D72B43">
          <w:rPr>
            <w:rFonts w:ascii="Arial" w:eastAsia="Times New Roman" w:hAnsi="Arial" w:cs="Arial"/>
            <w:color w:val="000000" w:themeColor="text1"/>
            <w:u w:val="single"/>
            <w:lang w:val="pt-BR" w:eastAsia="pt-BR"/>
          </w:rPr>
          <w:t>a</w:t>
        </w:r>
        <w:r w:rsidRPr="00D72B43">
          <w:rPr>
            <w:rFonts w:ascii="Arial" w:eastAsia="Times New Roman" w:hAnsi="Arial" w:cs="Arial"/>
            <w:color w:val="0070C0"/>
            <w:u w:val="single"/>
            <w:lang w:val="pt-BR" w:eastAsia="pt-BR"/>
          </w:rPr>
          <w:t>rt. 92, §1º, da Lei nº 14.133/21</w:t>
        </w:r>
      </w:hyperlink>
      <w:r w:rsidRPr="00D72B43">
        <w:rPr>
          <w:rFonts w:ascii="Arial" w:eastAsia="Times New Roman" w:hAnsi="Arial" w:cs="Arial"/>
          <w:color w:val="000000" w:themeColor="text1"/>
          <w:lang w:val="pt-BR" w:eastAsia="pt-BR"/>
        </w:rPr>
        <w:t>.</w:t>
      </w:r>
    </w:p>
    <w:p w14:paraId="6631B879"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1C7EF6DD"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4DD14E42"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71B408E0" w14:textId="77777777" w:rsidR="00D72B43" w:rsidRPr="005D387D" w:rsidRDefault="00D72B43" w:rsidP="004D2E79">
      <w:pPr>
        <w:widowControl/>
        <w:autoSpaceDE/>
        <w:autoSpaceDN/>
        <w:ind w:right="-25"/>
        <w:jc w:val="both"/>
        <w:rPr>
          <w:rFonts w:ascii="Arial" w:eastAsia="Times New Roman" w:hAnsi="Arial" w:cs="Arial"/>
          <w:lang w:val="pt-BR" w:eastAsia="pt-BR"/>
        </w:rPr>
      </w:pPr>
      <w:r w:rsidRPr="005D387D">
        <w:rPr>
          <w:rFonts w:ascii="Arial" w:eastAsia="Times New Roman" w:hAnsi="Arial" w:cs="Arial"/>
          <w:lang w:val="pt-BR" w:eastAsia="pt-BR"/>
        </w:rPr>
        <w:t xml:space="preserve">Douradina/MS, </w:t>
      </w:r>
      <w:proofErr w:type="spellStart"/>
      <w:r w:rsidRPr="005D387D">
        <w:rPr>
          <w:rFonts w:ascii="Arial" w:eastAsia="Times New Roman" w:hAnsi="Arial" w:cs="Arial"/>
          <w:lang w:val="pt-BR" w:eastAsia="pt-BR"/>
        </w:rPr>
        <w:t>xxxxx</w:t>
      </w:r>
      <w:proofErr w:type="spellEnd"/>
      <w:r w:rsidRPr="005D387D">
        <w:rPr>
          <w:rFonts w:ascii="Arial" w:eastAsia="Times New Roman" w:hAnsi="Arial" w:cs="Arial"/>
          <w:lang w:val="pt-BR" w:eastAsia="pt-BR"/>
        </w:rPr>
        <w:t xml:space="preserve"> de </w:t>
      </w:r>
      <w:proofErr w:type="spellStart"/>
      <w:r w:rsidRPr="005D387D">
        <w:rPr>
          <w:rFonts w:ascii="Arial" w:eastAsia="Times New Roman" w:hAnsi="Arial" w:cs="Arial"/>
          <w:lang w:val="pt-BR" w:eastAsia="pt-BR"/>
        </w:rPr>
        <w:t>xxxx</w:t>
      </w:r>
      <w:proofErr w:type="spellEnd"/>
      <w:r w:rsidRPr="005D387D">
        <w:rPr>
          <w:rFonts w:ascii="Arial" w:eastAsia="Times New Roman" w:hAnsi="Arial" w:cs="Arial"/>
          <w:lang w:val="pt-BR" w:eastAsia="pt-BR"/>
        </w:rPr>
        <w:t xml:space="preserve"> de </w:t>
      </w:r>
      <w:proofErr w:type="spellStart"/>
      <w:r w:rsidRPr="005D387D">
        <w:rPr>
          <w:rFonts w:ascii="Arial" w:eastAsia="Times New Roman" w:hAnsi="Arial" w:cs="Arial"/>
          <w:lang w:val="pt-BR" w:eastAsia="pt-BR"/>
        </w:rPr>
        <w:t>xxxx</w:t>
      </w:r>
      <w:proofErr w:type="spellEnd"/>
      <w:r w:rsidRPr="005D387D">
        <w:rPr>
          <w:rFonts w:ascii="Arial" w:eastAsia="Times New Roman" w:hAnsi="Arial" w:cs="Arial"/>
          <w:lang w:val="pt-BR" w:eastAsia="pt-BR"/>
        </w:rPr>
        <w:t>.</w:t>
      </w:r>
    </w:p>
    <w:p w14:paraId="22C55D7B" w14:textId="77777777" w:rsidR="00D72B43" w:rsidRPr="00D72B43" w:rsidRDefault="00D72B43" w:rsidP="004D2E79">
      <w:pPr>
        <w:widowControl/>
        <w:autoSpaceDE/>
        <w:autoSpaceDN/>
        <w:ind w:right="-25"/>
        <w:jc w:val="both"/>
        <w:rPr>
          <w:rFonts w:ascii="Arial" w:eastAsia="Times New Roman" w:hAnsi="Arial" w:cs="Arial"/>
          <w:color w:val="FF0000"/>
          <w:lang w:val="pt-BR" w:eastAsia="pt-BR"/>
        </w:rPr>
      </w:pPr>
    </w:p>
    <w:p w14:paraId="08A004F0" w14:textId="77777777" w:rsidR="00D72B43" w:rsidRPr="00D72B43" w:rsidRDefault="00D72B43" w:rsidP="004D2E79">
      <w:pPr>
        <w:widowControl/>
        <w:autoSpaceDE/>
        <w:autoSpaceDN/>
        <w:ind w:right="-25"/>
        <w:jc w:val="both"/>
        <w:rPr>
          <w:rFonts w:ascii="Arial" w:eastAsia="Times New Roman" w:hAnsi="Arial" w:cs="Arial"/>
          <w:color w:val="000000"/>
          <w:lang w:val="pt-BR" w:eastAsia="pt-BR"/>
        </w:rPr>
      </w:pPr>
    </w:p>
    <w:p w14:paraId="7DEA2913" w14:textId="77777777" w:rsidR="00D72B43" w:rsidRPr="00D72B43" w:rsidRDefault="00D72B43" w:rsidP="004D2E79">
      <w:pPr>
        <w:ind w:right="-25"/>
        <w:jc w:val="both"/>
        <w:rPr>
          <w:rFonts w:ascii="Arial" w:hAnsi="Arial" w:cs="Arial"/>
          <w:bCs/>
        </w:rPr>
      </w:pPr>
      <w:r w:rsidRPr="00D72B43">
        <w:rPr>
          <w:rFonts w:ascii="Arial" w:hAnsi="Arial" w:cs="Arial"/>
          <w:bCs/>
        </w:rPr>
        <w:t>_________________________</w:t>
      </w:r>
    </w:p>
    <w:p w14:paraId="1B36BF75" w14:textId="77777777" w:rsidR="00D72B43" w:rsidRPr="00D72B43" w:rsidRDefault="00D72B43" w:rsidP="004D2E79">
      <w:pPr>
        <w:ind w:right="-25"/>
        <w:jc w:val="both"/>
        <w:rPr>
          <w:rFonts w:ascii="Arial" w:hAnsi="Arial" w:cs="Arial"/>
          <w:bCs/>
        </w:rPr>
      </w:pPr>
      <w:r w:rsidRPr="00D72B43">
        <w:rPr>
          <w:rFonts w:ascii="Arial" w:hAnsi="Arial" w:cs="Arial"/>
          <w:bCs/>
        </w:rPr>
        <w:t>Representante legal do CONTRATANTE</w:t>
      </w:r>
    </w:p>
    <w:p w14:paraId="1E5BA13B" w14:textId="77777777" w:rsidR="00D72B43" w:rsidRPr="00D72B43" w:rsidRDefault="00D72B43" w:rsidP="004D2E79">
      <w:pPr>
        <w:ind w:right="-25"/>
        <w:jc w:val="both"/>
        <w:rPr>
          <w:rFonts w:ascii="Arial" w:hAnsi="Arial" w:cs="Arial"/>
          <w:bCs/>
        </w:rPr>
      </w:pPr>
    </w:p>
    <w:p w14:paraId="3C4510FA" w14:textId="77777777" w:rsidR="00D72B43" w:rsidRPr="00D72B43" w:rsidRDefault="00D72B43" w:rsidP="004D2E79">
      <w:pPr>
        <w:ind w:right="-25"/>
        <w:jc w:val="both"/>
        <w:rPr>
          <w:rFonts w:ascii="Arial" w:hAnsi="Arial" w:cs="Arial"/>
          <w:bCs/>
        </w:rPr>
      </w:pPr>
    </w:p>
    <w:p w14:paraId="40A917AB" w14:textId="77777777" w:rsidR="00D72B43" w:rsidRPr="00D72B43" w:rsidRDefault="00D72B43" w:rsidP="004D2E79">
      <w:pPr>
        <w:ind w:right="-25"/>
        <w:jc w:val="both"/>
        <w:rPr>
          <w:rFonts w:ascii="Arial" w:hAnsi="Arial" w:cs="Arial"/>
        </w:rPr>
      </w:pPr>
      <w:r w:rsidRPr="00D72B43">
        <w:rPr>
          <w:rFonts w:ascii="Arial" w:hAnsi="Arial" w:cs="Arial"/>
        </w:rPr>
        <w:t>_________________________</w:t>
      </w:r>
    </w:p>
    <w:p w14:paraId="31FDD496" w14:textId="77777777" w:rsidR="00D72B43" w:rsidRPr="00D72B43" w:rsidRDefault="00D72B43" w:rsidP="004D2E79">
      <w:pPr>
        <w:ind w:right="-25"/>
        <w:jc w:val="both"/>
        <w:rPr>
          <w:rFonts w:ascii="Arial" w:hAnsi="Arial" w:cs="Arial"/>
        </w:rPr>
      </w:pPr>
      <w:r w:rsidRPr="00D72B43">
        <w:rPr>
          <w:rFonts w:ascii="Arial" w:hAnsi="Arial" w:cs="Arial"/>
          <w:bCs/>
        </w:rPr>
        <w:t>Representante</w:t>
      </w:r>
      <w:r w:rsidRPr="00D72B43">
        <w:rPr>
          <w:rFonts w:ascii="Arial" w:hAnsi="Arial" w:cs="Arial"/>
        </w:rPr>
        <w:t xml:space="preserve"> legal do CONTRATADO</w:t>
      </w:r>
    </w:p>
    <w:p w14:paraId="71D153AF" w14:textId="77777777" w:rsidR="00D72B43" w:rsidRPr="00D72B43" w:rsidRDefault="00D72B43" w:rsidP="004D2E79">
      <w:pPr>
        <w:ind w:right="-25"/>
        <w:jc w:val="both"/>
        <w:rPr>
          <w:rFonts w:ascii="Arial" w:hAnsi="Arial" w:cs="Arial"/>
          <w:i/>
          <w:iCs/>
          <w:color w:val="FF0000"/>
        </w:rPr>
      </w:pPr>
    </w:p>
    <w:p w14:paraId="06844E93" w14:textId="77777777" w:rsidR="00D72B43" w:rsidRPr="005D387D" w:rsidRDefault="00D72B43" w:rsidP="004D2E79">
      <w:pPr>
        <w:ind w:right="-25"/>
        <w:jc w:val="both"/>
        <w:rPr>
          <w:rFonts w:ascii="Arial" w:hAnsi="Arial" w:cs="Arial"/>
          <w:i/>
          <w:iCs/>
        </w:rPr>
      </w:pPr>
    </w:p>
    <w:p w14:paraId="1CC70365" w14:textId="77777777" w:rsidR="00D72B43" w:rsidRPr="005D387D" w:rsidRDefault="00D72B43" w:rsidP="004D2E79">
      <w:pPr>
        <w:ind w:right="-25"/>
        <w:jc w:val="both"/>
        <w:rPr>
          <w:rFonts w:ascii="Arial" w:hAnsi="Arial" w:cs="Arial"/>
          <w:i/>
          <w:iCs/>
        </w:rPr>
      </w:pPr>
      <w:r w:rsidRPr="005D387D">
        <w:rPr>
          <w:rFonts w:ascii="Arial" w:hAnsi="Arial" w:cs="Arial"/>
          <w:i/>
          <w:iCs/>
        </w:rPr>
        <w:t>TESTEMUNHAS:</w:t>
      </w:r>
    </w:p>
    <w:p w14:paraId="19D9F0B1" w14:textId="77777777" w:rsidR="00D72B43" w:rsidRPr="005D387D" w:rsidRDefault="00D72B43" w:rsidP="004D2E79">
      <w:pPr>
        <w:ind w:right="-25"/>
        <w:jc w:val="both"/>
        <w:rPr>
          <w:rFonts w:ascii="Arial" w:hAnsi="Arial" w:cs="Arial"/>
          <w:i/>
          <w:iCs/>
        </w:rPr>
      </w:pPr>
      <w:r w:rsidRPr="005D387D">
        <w:rPr>
          <w:rFonts w:ascii="Arial" w:hAnsi="Arial" w:cs="Arial"/>
          <w:i/>
          <w:iCs/>
        </w:rPr>
        <w:t>1-</w:t>
      </w:r>
    </w:p>
    <w:p w14:paraId="58F37637" w14:textId="77777777" w:rsidR="00D72B43" w:rsidRPr="005D387D" w:rsidRDefault="00D72B43" w:rsidP="004D2E79">
      <w:pPr>
        <w:ind w:right="-25"/>
        <w:jc w:val="both"/>
        <w:rPr>
          <w:rFonts w:ascii="Arial" w:hAnsi="Arial" w:cs="Arial"/>
          <w:i/>
          <w:iCs/>
        </w:rPr>
      </w:pPr>
      <w:r w:rsidRPr="005D387D">
        <w:rPr>
          <w:rFonts w:ascii="Arial" w:hAnsi="Arial" w:cs="Arial"/>
          <w:i/>
          <w:iCs/>
        </w:rPr>
        <w:t xml:space="preserve">2- </w:t>
      </w:r>
    </w:p>
    <w:p w14:paraId="0F0AF380" w14:textId="77777777" w:rsidR="00D72B43" w:rsidRPr="005D387D" w:rsidRDefault="00D72B43" w:rsidP="004D2E79">
      <w:pPr>
        <w:ind w:right="-25"/>
        <w:jc w:val="both"/>
        <w:rPr>
          <w:rFonts w:ascii="Arial" w:hAnsi="Arial" w:cs="Arial"/>
          <w:b/>
          <w:bCs/>
          <w:i/>
          <w:iCs/>
        </w:rPr>
      </w:pPr>
    </w:p>
    <w:p w14:paraId="322C2EF9" w14:textId="77777777" w:rsidR="00D72B43" w:rsidRPr="005D387D" w:rsidRDefault="00D72B43" w:rsidP="004D2E79">
      <w:pPr>
        <w:ind w:right="-25"/>
        <w:jc w:val="both"/>
        <w:rPr>
          <w:rFonts w:ascii="Arial" w:hAnsi="Arial" w:cs="Arial"/>
          <w:b/>
          <w:bCs/>
          <w:i/>
          <w:iCs/>
        </w:rPr>
      </w:pPr>
    </w:p>
    <w:p w14:paraId="0E8532DA" w14:textId="78B06AC7" w:rsidR="00356801" w:rsidRPr="00356801" w:rsidRDefault="00356801" w:rsidP="004D2E79">
      <w:pPr>
        <w:ind w:right="-25"/>
        <w:jc w:val="center"/>
        <w:rPr>
          <w:rFonts w:ascii="Arial" w:hAnsi="Arial" w:cs="Arial"/>
          <w:bCs/>
          <w:color w:val="FF0000"/>
        </w:rPr>
      </w:pPr>
    </w:p>
    <w:sectPr w:rsidR="00356801" w:rsidRPr="00356801" w:rsidSect="00F057C0">
      <w:pgSz w:w="11910" w:h="16850"/>
      <w:pgMar w:top="1276" w:right="1137"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2DF0B" w14:textId="77777777" w:rsidR="00F805A8" w:rsidRDefault="00F805A8">
      <w:r>
        <w:separator/>
      </w:r>
    </w:p>
  </w:endnote>
  <w:endnote w:type="continuationSeparator" w:id="0">
    <w:p w14:paraId="672DAC87" w14:textId="77777777" w:rsidR="00F805A8" w:rsidRDefault="00F8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3697" w14:textId="372379A5" w:rsidR="004642AB" w:rsidRDefault="004642AB">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468B" w14:textId="4E09CA01" w:rsidR="004642AB" w:rsidRPr="00C90EFF" w:rsidRDefault="004642AB" w:rsidP="00C90E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9EA0" w14:textId="77777777" w:rsidR="00F805A8" w:rsidRDefault="00F805A8">
      <w:r>
        <w:separator/>
      </w:r>
    </w:p>
  </w:footnote>
  <w:footnote w:type="continuationSeparator" w:id="0">
    <w:p w14:paraId="3F08017F" w14:textId="77777777" w:rsidR="00F805A8" w:rsidRDefault="00F805A8">
      <w:r>
        <w:continuationSeparator/>
      </w:r>
    </w:p>
  </w:footnote>
  <w:footnote w:id="1">
    <w:p w14:paraId="157D189C" w14:textId="77777777" w:rsidR="004F5986" w:rsidRPr="00212C96" w:rsidRDefault="004F5986" w:rsidP="004F5986">
      <w:pPr>
        <w:pStyle w:val="Textodenotaderodap"/>
        <w:rPr>
          <w:rFonts w:ascii="Arial" w:hAnsi="Arial" w:cs="Arial"/>
        </w:rPr>
      </w:pPr>
      <w:r w:rsidRPr="00212C96">
        <w:rPr>
          <w:rStyle w:val="Refdenotaderodap"/>
          <w:rFonts w:ascii="Arial" w:hAnsi="Arial" w:cs="Arial"/>
        </w:rPr>
        <w:footnoteRef/>
      </w:r>
      <w:r w:rsidRPr="00212C96">
        <w:rPr>
          <w:rFonts w:ascii="Arial" w:hAnsi="Arial" w:cs="Arial"/>
        </w:rPr>
        <w:t xml:space="preserve"> https://www.ibge.gov.br/cidades-e-estados/ms/douradina.html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3EED" w14:textId="77777777" w:rsidR="00866957" w:rsidRDefault="00866957" w:rsidP="00866957">
    <w:pPr>
      <w:pStyle w:val="Cabealho"/>
      <w:rPr>
        <w:rFonts w:ascii="Palatino Linotype" w:hAnsi="Palatino Linotype"/>
        <w:b/>
        <w:bCs/>
        <w:color w:val="808080" w:themeColor="background1" w:themeShade="80"/>
      </w:rPr>
    </w:pPr>
    <w:bookmarkStart w:id="0" w:name="_Hlk190152791"/>
    <w:bookmarkStart w:id="1" w:name="_Hlk190247907"/>
    <w:bookmarkStart w:id="2" w:name="_Hlk190247908"/>
  </w:p>
  <w:p w14:paraId="172DE523" w14:textId="77777777" w:rsidR="00866957" w:rsidRDefault="00866957" w:rsidP="00866957">
    <w:pPr>
      <w:pStyle w:val="Cabealho"/>
      <w:rPr>
        <w:rFonts w:ascii="Palatino Linotype" w:hAnsi="Palatino Linotype"/>
        <w:b/>
        <w:bCs/>
        <w:color w:val="808080" w:themeColor="background1" w:themeShade="80"/>
      </w:rPr>
    </w:pPr>
    <w:r>
      <w:rPr>
        <w:rFonts w:asciiTheme="minorHAnsi" w:hAnsiTheme="minorHAnsi"/>
        <w:noProof/>
      </w:rPr>
      <mc:AlternateContent>
        <mc:Choice Requires="wps">
          <w:drawing>
            <wp:anchor distT="45720" distB="45720" distL="114300" distR="114300" simplePos="0" relativeHeight="251661312" behindDoc="1" locked="0" layoutInCell="1" allowOverlap="1" wp14:anchorId="56BC3DCA" wp14:editId="0E9B5291">
              <wp:simplePos x="0" y="0"/>
              <wp:positionH relativeFrom="column">
                <wp:posOffset>721360</wp:posOffset>
              </wp:positionH>
              <wp:positionV relativeFrom="paragraph">
                <wp:posOffset>-189865</wp:posOffset>
              </wp:positionV>
              <wp:extent cx="2117090" cy="37084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370840"/>
                      </a:xfrm>
                      <a:prstGeom prst="rect">
                        <a:avLst/>
                      </a:prstGeom>
                      <a:solidFill>
                        <a:schemeClr val="bg1"/>
                      </a:solidFill>
                      <a:ln w="9525">
                        <a:noFill/>
                        <a:miter lim="800000"/>
                        <a:headEnd/>
                        <a:tailEnd/>
                      </a:ln>
                    </wps:spPr>
                    <wps:txbx>
                      <w:txbxContent>
                        <w:p w14:paraId="0FF67503" w14:textId="77777777" w:rsidR="00866957" w:rsidRDefault="00866957" w:rsidP="00866957">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7CF3AFE1" w14:textId="77777777" w:rsidR="00866957" w:rsidRPr="00271E82" w:rsidRDefault="00866957" w:rsidP="00866957">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C3DCA" id="_x0000_t202" coordsize="21600,21600" o:spt="202" path="m,l,21600r21600,l21600,xe">
              <v:stroke joinstyle="miter"/>
              <v:path gradientshapeok="t" o:connecttype="rect"/>
            </v:shapetype>
            <v:shape id="Caixa de Texto 6" o:spid="_x0000_s1026" type="#_x0000_t202" style="position:absolute;margin-left:56.8pt;margin-top:-14.95pt;width:166.7pt;height:29.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" fillcolor="white [3212]" stroked="f">
              <v:textbox>
                <w:txbxContent>
                  <w:p w14:paraId="0FF67503" w14:textId="77777777" w:rsidR="00866957" w:rsidRDefault="00866957" w:rsidP="00866957">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7CF3AFE1" w14:textId="77777777" w:rsidR="00866957" w:rsidRPr="00271E82" w:rsidRDefault="00866957" w:rsidP="00866957">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v:textbox>
            </v:shape>
          </w:pict>
        </mc:Fallback>
      </mc:AlternateContent>
    </w:r>
    <w:r>
      <w:rPr>
        <w:rFonts w:asciiTheme="minorHAnsi" w:hAnsiTheme="minorHAnsi"/>
        <w:noProof/>
      </w:rPr>
      <mc:AlternateContent>
        <mc:Choice Requires="wps">
          <w:drawing>
            <wp:anchor distT="45720" distB="45720" distL="114300" distR="114300" simplePos="0" relativeHeight="251662336" behindDoc="0" locked="0" layoutInCell="1" allowOverlap="1" wp14:anchorId="77BB3287" wp14:editId="638E6B8A">
              <wp:simplePos x="0" y="0"/>
              <wp:positionH relativeFrom="column">
                <wp:posOffset>4600575</wp:posOffset>
              </wp:positionH>
              <wp:positionV relativeFrom="paragraph">
                <wp:posOffset>-3810</wp:posOffset>
              </wp:positionV>
              <wp:extent cx="1278255" cy="290830"/>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014A8" w14:textId="77777777" w:rsidR="00866957" w:rsidRPr="001B3476" w:rsidRDefault="00866957" w:rsidP="00866957">
                          <w:pPr>
                            <w:jc w:val="right"/>
                            <w:rPr>
                              <w:rFonts w:ascii="Arial" w:hAnsi="Arial" w:cs="Arial"/>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B3287" id="Caixa de Texto 5" o:spid="_x0000_s1027" type="#_x0000_t202" style="position:absolute;margin-left:362.25pt;margin-top:-.3pt;width:100.65pt;height:22.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" filled="f" stroked="f">
              <v:textbox>
                <w:txbxContent>
                  <w:p w14:paraId="7E9014A8" w14:textId="77777777" w:rsidR="00866957" w:rsidRPr="001B3476" w:rsidRDefault="00866957" w:rsidP="00866957">
                    <w:pPr>
                      <w:jc w:val="right"/>
                      <w:rPr>
                        <w:rFonts w:ascii="Arial" w:hAnsi="Arial" w:cs="Arial"/>
                        <w:color w:val="808080" w:themeColor="background1" w:themeShade="80"/>
                        <w:sz w:val="16"/>
                        <w:szCs w:val="16"/>
                      </w:rPr>
                    </w:pPr>
                  </w:p>
                </w:txbxContent>
              </v:textbox>
            </v:shape>
          </w:pict>
        </mc:Fallback>
      </mc:AlternateContent>
    </w:r>
    <w:r>
      <w:rPr>
        <w:noProof/>
      </w:rPr>
      <w:drawing>
        <wp:anchor distT="0" distB="0" distL="114300" distR="114300" simplePos="0" relativeHeight="251659264" behindDoc="0" locked="0" layoutInCell="1" allowOverlap="1" wp14:anchorId="69C068C5" wp14:editId="15802D07">
          <wp:simplePos x="0" y="0"/>
          <wp:positionH relativeFrom="column">
            <wp:posOffset>33655</wp:posOffset>
          </wp:positionH>
          <wp:positionV relativeFrom="paragraph">
            <wp:posOffset>-346075</wp:posOffset>
          </wp:positionV>
          <wp:extent cx="696595" cy="622935"/>
          <wp:effectExtent l="0" t="0" r="0" b="0"/>
          <wp:wrapNone/>
          <wp:docPr id="30" name="Imagem 30" descr="Prefeitura Municipal de Douradin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Douradina-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noProof/>
      </w:rPr>
      <mc:AlternateContent>
        <mc:Choice Requires="wps">
          <w:drawing>
            <wp:anchor distT="4294967295" distB="4294967295" distL="114300" distR="114300" simplePos="0" relativeHeight="251660288" behindDoc="1" locked="0" layoutInCell="1" allowOverlap="1" wp14:anchorId="714C28C0" wp14:editId="11C44B55">
              <wp:simplePos x="0" y="0"/>
              <wp:positionH relativeFrom="column">
                <wp:posOffset>-1676400</wp:posOffset>
              </wp:positionH>
              <wp:positionV relativeFrom="paragraph">
                <wp:posOffset>-3811</wp:posOffset>
              </wp:positionV>
              <wp:extent cx="883412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34120" cy="0"/>
                      </a:xfrm>
                      <a:prstGeom prst="line">
                        <a:avLst/>
                      </a:prstGeom>
                      <a:ln w="25400">
                        <a:solidFill>
                          <a:srgbClr val="00206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078BF4" id="Conector reto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pt,-.3pt" to="56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" strokecolor="#002060" strokeweight="2pt">
              <o:lock v:ext="edit" shapetype="f"/>
            </v:line>
          </w:pict>
        </mc:Fallback>
      </mc:AlternateContent>
    </w:r>
  </w:p>
  <w:bookmarkEnd w:id="0"/>
  <w:bookmarkEnd w:id="1"/>
  <w:bookmarkEnd w:id="2"/>
  <w:p w14:paraId="535DB27E" w14:textId="77777777" w:rsidR="00E272CA" w:rsidRPr="00866957" w:rsidRDefault="00E272CA" w:rsidP="008669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A85B1F"/>
    <w:multiLevelType w:val="hybridMultilevel"/>
    <w:tmpl w:val="0160F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9391292"/>
    <w:multiLevelType w:val="hybridMultilevel"/>
    <w:tmpl w:val="28385CC6"/>
    <w:lvl w:ilvl="0" w:tplc="04160017">
      <w:start w:val="11"/>
      <w:numFmt w:val="lowerLetter"/>
      <w:lvlText w:val="%1)"/>
      <w:lvlJc w:val="left"/>
      <w:pPr>
        <w:ind w:left="1637"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 w15:restartNumberingAfterBreak="0">
    <w:nsid w:val="0C1A787B"/>
    <w:multiLevelType w:val="multilevel"/>
    <w:tmpl w:val="AFA627E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0D72EF6"/>
    <w:multiLevelType w:val="multilevel"/>
    <w:tmpl w:val="B8AC4738"/>
    <w:lvl w:ilvl="0">
      <w:start w:val="1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7" w15:restartNumberingAfterBreak="0">
    <w:nsid w:val="142F7414"/>
    <w:multiLevelType w:val="multilevel"/>
    <w:tmpl w:val="8612C892"/>
    <w:lvl w:ilvl="0">
      <w:start w:val="4"/>
      <w:numFmt w:val="decimal"/>
      <w:lvlText w:val="%1."/>
      <w:lvlJc w:val="left"/>
      <w:pPr>
        <w:ind w:left="720" w:hanging="360"/>
      </w:pPr>
      <w:rPr>
        <w:rFonts w:cs="Arial"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D2468A"/>
    <w:multiLevelType w:val="hybridMultilevel"/>
    <w:tmpl w:val="B1CA491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432"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044936"/>
    <w:multiLevelType w:val="multilevel"/>
    <w:tmpl w:val="AB22C9A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25711E06"/>
    <w:multiLevelType w:val="hybridMultilevel"/>
    <w:tmpl w:val="67F0D6F2"/>
    <w:lvl w:ilvl="0" w:tplc="A44A4FD0">
      <w:start w:val="1"/>
      <w:numFmt w:val="bullet"/>
      <w:lvlText w:val=""/>
      <w:lvlJc w:val="left"/>
      <w:pPr>
        <w:ind w:left="720" w:hanging="360"/>
      </w:pPr>
      <w:rPr>
        <w:rFonts w:ascii="Symbol" w:hAnsi="Symbol" w:hint="default"/>
        <w:color w:val="000000" w:themeColor="text1"/>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271F7CDD"/>
    <w:multiLevelType w:val="multilevel"/>
    <w:tmpl w:val="16BCB21A"/>
    <w:lvl w:ilvl="0">
      <w:start w:val="18"/>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4" w15:restartNumberingAfterBreak="0">
    <w:nsid w:val="2E2C0A1B"/>
    <w:multiLevelType w:val="hybridMultilevel"/>
    <w:tmpl w:val="A030C972"/>
    <w:lvl w:ilvl="0" w:tplc="39B2EF6C">
      <w:start w:val="1"/>
      <w:numFmt w:val="lowerLetter"/>
      <w:lvlText w:val="%1)"/>
      <w:lvlJc w:val="left"/>
      <w:pPr>
        <w:ind w:left="1215" w:hanging="855"/>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8216B5"/>
    <w:multiLevelType w:val="multilevel"/>
    <w:tmpl w:val="154EAF6E"/>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bCs/>
        <w:strike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7" w15:restartNumberingAfterBreak="0">
    <w:nsid w:val="39D439D9"/>
    <w:multiLevelType w:val="multilevel"/>
    <w:tmpl w:val="EC5C133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7F4DDA"/>
    <w:multiLevelType w:val="hybridMultilevel"/>
    <w:tmpl w:val="C27C9E66"/>
    <w:lvl w:ilvl="0" w:tplc="B144319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8B0A81"/>
    <w:multiLevelType w:val="multilevel"/>
    <w:tmpl w:val="F654A2CA"/>
    <w:lvl w:ilvl="0">
      <w:start w:val="19"/>
      <w:numFmt w:val="decimal"/>
      <w:lvlText w:val="%1."/>
      <w:lvlJc w:val="left"/>
      <w:rPr>
        <w:rFonts w:hint="default"/>
        <w:color w:val="auto"/>
      </w:rPr>
    </w:lvl>
    <w:lvl w:ilvl="1">
      <w:start w:val="1"/>
      <w:numFmt w:val="decimal"/>
      <w:isLgl/>
      <w:lvlText w:val="%1.%2"/>
      <w:lvlJc w:val="left"/>
      <w:pPr>
        <w:ind w:left="846" w:hanging="420"/>
      </w:pPr>
      <w:rPr>
        <w:rFonts w:hint="default"/>
        <w:b w:val="0"/>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3BDC2222"/>
    <w:multiLevelType w:val="multilevel"/>
    <w:tmpl w:val="7616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FA2BE6"/>
    <w:multiLevelType w:val="hybridMultilevel"/>
    <w:tmpl w:val="85C8DF64"/>
    <w:lvl w:ilvl="0" w:tplc="04160001">
      <w:start w:val="1"/>
      <w:numFmt w:val="bullet"/>
      <w:lvlText w:val=""/>
      <w:lvlJc w:val="left"/>
      <w:pPr>
        <w:ind w:left="1405" w:hanging="360"/>
      </w:pPr>
      <w:rPr>
        <w:rFonts w:ascii="Symbol" w:hAnsi="Symbol" w:hint="default"/>
      </w:rPr>
    </w:lvl>
    <w:lvl w:ilvl="1" w:tplc="04160003" w:tentative="1">
      <w:start w:val="1"/>
      <w:numFmt w:val="bullet"/>
      <w:lvlText w:val="o"/>
      <w:lvlJc w:val="left"/>
      <w:pPr>
        <w:ind w:left="2125" w:hanging="360"/>
      </w:pPr>
      <w:rPr>
        <w:rFonts w:ascii="Courier New" w:hAnsi="Courier New" w:cs="Courier New" w:hint="default"/>
      </w:rPr>
    </w:lvl>
    <w:lvl w:ilvl="2" w:tplc="04160005" w:tentative="1">
      <w:start w:val="1"/>
      <w:numFmt w:val="bullet"/>
      <w:lvlText w:val=""/>
      <w:lvlJc w:val="left"/>
      <w:pPr>
        <w:ind w:left="2845" w:hanging="360"/>
      </w:pPr>
      <w:rPr>
        <w:rFonts w:ascii="Wingdings" w:hAnsi="Wingdings" w:hint="default"/>
      </w:rPr>
    </w:lvl>
    <w:lvl w:ilvl="3" w:tplc="04160001" w:tentative="1">
      <w:start w:val="1"/>
      <w:numFmt w:val="bullet"/>
      <w:lvlText w:val=""/>
      <w:lvlJc w:val="left"/>
      <w:pPr>
        <w:ind w:left="3565" w:hanging="360"/>
      </w:pPr>
      <w:rPr>
        <w:rFonts w:ascii="Symbol" w:hAnsi="Symbol" w:hint="default"/>
      </w:rPr>
    </w:lvl>
    <w:lvl w:ilvl="4" w:tplc="04160003" w:tentative="1">
      <w:start w:val="1"/>
      <w:numFmt w:val="bullet"/>
      <w:lvlText w:val="o"/>
      <w:lvlJc w:val="left"/>
      <w:pPr>
        <w:ind w:left="4285" w:hanging="360"/>
      </w:pPr>
      <w:rPr>
        <w:rFonts w:ascii="Courier New" w:hAnsi="Courier New" w:cs="Courier New" w:hint="default"/>
      </w:rPr>
    </w:lvl>
    <w:lvl w:ilvl="5" w:tplc="04160005" w:tentative="1">
      <w:start w:val="1"/>
      <w:numFmt w:val="bullet"/>
      <w:lvlText w:val=""/>
      <w:lvlJc w:val="left"/>
      <w:pPr>
        <w:ind w:left="5005" w:hanging="360"/>
      </w:pPr>
      <w:rPr>
        <w:rFonts w:ascii="Wingdings" w:hAnsi="Wingdings" w:hint="default"/>
      </w:rPr>
    </w:lvl>
    <w:lvl w:ilvl="6" w:tplc="04160001" w:tentative="1">
      <w:start w:val="1"/>
      <w:numFmt w:val="bullet"/>
      <w:lvlText w:val=""/>
      <w:lvlJc w:val="left"/>
      <w:pPr>
        <w:ind w:left="5725" w:hanging="360"/>
      </w:pPr>
      <w:rPr>
        <w:rFonts w:ascii="Symbol" w:hAnsi="Symbol" w:hint="default"/>
      </w:rPr>
    </w:lvl>
    <w:lvl w:ilvl="7" w:tplc="04160003" w:tentative="1">
      <w:start w:val="1"/>
      <w:numFmt w:val="bullet"/>
      <w:lvlText w:val="o"/>
      <w:lvlJc w:val="left"/>
      <w:pPr>
        <w:ind w:left="6445" w:hanging="360"/>
      </w:pPr>
      <w:rPr>
        <w:rFonts w:ascii="Courier New" w:hAnsi="Courier New" w:cs="Courier New" w:hint="default"/>
      </w:rPr>
    </w:lvl>
    <w:lvl w:ilvl="8" w:tplc="04160005" w:tentative="1">
      <w:start w:val="1"/>
      <w:numFmt w:val="bullet"/>
      <w:lvlText w:val=""/>
      <w:lvlJc w:val="left"/>
      <w:pPr>
        <w:ind w:left="7165" w:hanging="360"/>
      </w:pPr>
      <w:rPr>
        <w:rFonts w:ascii="Wingdings" w:hAnsi="Wingdings" w:hint="default"/>
      </w:rPr>
    </w:lvl>
  </w:abstractNum>
  <w:abstractNum w:abstractNumId="22" w15:restartNumberingAfterBreak="0">
    <w:nsid w:val="3D1F0AB7"/>
    <w:multiLevelType w:val="multilevel"/>
    <w:tmpl w:val="717C33A2"/>
    <w:lvl w:ilvl="0">
      <w:start w:val="12"/>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44967207"/>
    <w:multiLevelType w:val="hybridMultilevel"/>
    <w:tmpl w:val="2FD8F67A"/>
    <w:lvl w:ilvl="0" w:tplc="6A48C150">
      <w:start w:val="2"/>
      <w:numFmt w:val="lowerLetter"/>
      <w:lvlText w:val="%1)"/>
      <w:lvlJc w:val="left"/>
      <w:pPr>
        <w:ind w:left="1080" w:hanging="360"/>
      </w:pPr>
      <w:rPr>
        <w:rFonts w:hint="default"/>
        <w:b/>
        <w:u w:val="single"/>
      </w:rPr>
    </w:lvl>
    <w:lvl w:ilvl="1" w:tplc="69345756">
      <w:start w:val="3"/>
      <w:numFmt w:val="upperLetter"/>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60275F3"/>
    <w:multiLevelType w:val="multilevel"/>
    <w:tmpl w:val="30465894"/>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b/>
        <w:bCs/>
        <w:color w:val="auto"/>
        <w:w w:val="100"/>
        <w:sz w:val="22"/>
        <w:szCs w:val="22"/>
        <w:lang w:val="pt-PT" w:eastAsia="en-US" w:bidi="ar-SA"/>
      </w:rPr>
    </w:lvl>
    <w:lvl w:ilvl="2">
      <w:start w:val="1"/>
      <w:numFmt w:val="decimal"/>
      <w:lvlText w:val="%1.%2.%3."/>
      <w:lvlJc w:val="left"/>
      <w:pPr>
        <w:ind w:left="685" w:hanging="708"/>
      </w:pPr>
      <w:rPr>
        <w:rFonts w:ascii="Arial" w:eastAsia="Arial MT" w:hAnsi="Arial" w:cs="Arial"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25"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C4B2FC6"/>
    <w:multiLevelType w:val="multilevel"/>
    <w:tmpl w:val="198C7558"/>
    <w:lvl w:ilvl="0">
      <w:start w:val="7"/>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27" w15:restartNumberingAfterBreak="0">
    <w:nsid w:val="520B25D3"/>
    <w:multiLevelType w:val="hybridMultilevel"/>
    <w:tmpl w:val="4C68B0E8"/>
    <w:lvl w:ilvl="0" w:tplc="C06CA248">
      <w:start w:val="10"/>
      <w:numFmt w:val="upperLetter"/>
      <w:lvlText w:val="%1)"/>
      <w:lvlJc w:val="left"/>
      <w:pPr>
        <w:ind w:left="720" w:hanging="36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29"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30"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31"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lvlText w:val="%1.%2."/>
      <w:lvlJc w:val="left"/>
      <w:pPr>
        <w:ind w:left="858" w:hanging="432"/>
      </w:pPr>
      <w:rPr>
        <w:b w:val="0"/>
        <w:strike w:val="0"/>
      </w:rPr>
    </w:lvl>
    <w:lvl w:ilvl="2">
      <w:start w:val="1"/>
      <w:numFmt w:val="decimal"/>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33"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34" w15:restartNumberingAfterBreak="0">
    <w:nsid w:val="5E984A4A"/>
    <w:multiLevelType w:val="hybridMultilevel"/>
    <w:tmpl w:val="3AC872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473CCB"/>
    <w:multiLevelType w:val="hybridMultilevel"/>
    <w:tmpl w:val="D8803C36"/>
    <w:lvl w:ilvl="0" w:tplc="04160001">
      <w:start w:val="1"/>
      <w:numFmt w:val="bullet"/>
      <w:lvlText w:val=""/>
      <w:lvlJc w:val="left"/>
      <w:pPr>
        <w:ind w:left="567" w:hanging="360"/>
      </w:pPr>
      <w:rPr>
        <w:rFonts w:ascii="Symbol" w:hAnsi="Symbol" w:hint="default"/>
      </w:rPr>
    </w:lvl>
    <w:lvl w:ilvl="1" w:tplc="04160003">
      <w:start w:val="1"/>
      <w:numFmt w:val="bullet"/>
      <w:lvlText w:val="o"/>
      <w:lvlJc w:val="left"/>
      <w:pPr>
        <w:ind w:left="1287" w:hanging="360"/>
      </w:pPr>
      <w:rPr>
        <w:rFonts w:ascii="Courier New" w:hAnsi="Courier New" w:cs="Courier New" w:hint="default"/>
      </w:rPr>
    </w:lvl>
    <w:lvl w:ilvl="2" w:tplc="04160005">
      <w:start w:val="1"/>
      <w:numFmt w:val="bullet"/>
      <w:lvlText w:val=""/>
      <w:lvlJc w:val="left"/>
      <w:pPr>
        <w:ind w:left="2007" w:hanging="360"/>
      </w:pPr>
      <w:rPr>
        <w:rFonts w:ascii="Wingdings" w:hAnsi="Wingdings" w:hint="default"/>
      </w:rPr>
    </w:lvl>
    <w:lvl w:ilvl="3" w:tplc="04160001">
      <w:start w:val="1"/>
      <w:numFmt w:val="bullet"/>
      <w:lvlText w:val=""/>
      <w:lvlJc w:val="left"/>
      <w:pPr>
        <w:ind w:left="2727" w:hanging="360"/>
      </w:pPr>
      <w:rPr>
        <w:rFonts w:ascii="Symbol" w:hAnsi="Symbol" w:hint="default"/>
      </w:rPr>
    </w:lvl>
    <w:lvl w:ilvl="4" w:tplc="04160003">
      <w:start w:val="1"/>
      <w:numFmt w:val="bullet"/>
      <w:lvlText w:val="o"/>
      <w:lvlJc w:val="left"/>
      <w:pPr>
        <w:ind w:left="3447" w:hanging="360"/>
      </w:pPr>
      <w:rPr>
        <w:rFonts w:ascii="Courier New" w:hAnsi="Courier New" w:cs="Courier New" w:hint="default"/>
      </w:rPr>
    </w:lvl>
    <w:lvl w:ilvl="5" w:tplc="04160005">
      <w:start w:val="1"/>
      <w:numFmt w:val="bullet"/>
      <w:lvlText w:val=""/>
      <w:lvlJc w:val="left"/>
      <w:pPr>
        <w:ind w:left="4167" w:hanging="360"/>
      </w:pPr>
      <w:rPr>
        <w:rFonts w:ascii="Wingdings" w:hAnsi="Wingdings" w:hint="default"/>
      </w:rPr>
    </w:lvl>
    <w:lvl w:ilvl="6" w:tplc="04160001">
      <w:start w:val="1"/>
      <w:numFmt w:val="bullet"/>
      <w:lvlText w:val=""/>
      <w:lvlJc w:val="left"/>
      <w:pPr>
        <w:ind w:left="4887" w:hanging="360"/>
      </w:pPr>
      <w:rPr>
        <w:rFonts w:ascii="Symbol" w:hAnsi="Symbol" w:hint="default"/>
      </w:rPr>
    </w:lvl>
    <w:lvl w:ilvl="7" w:tplc="04160003">
      <w:start w:val="1"/>
      <w:numFmt w:val="bullet"/>
      <w:lvlText w:val="o"/>
      <w:lvlJc w:val="left"/>
      <w:pPr>
        <w:ind w:left="5607" w:hanging="360"/>
      </w:pPr>
      <w:rPr>
        <w:rFonts w:ascii="Courier New" w:hAnsi="Courier New" w:cs="Courier New" w:hint="default"/>
      </w:rPr>
    </w:lvl>
    <w:lvl w:ilvl="8" w:tplc="04160005">
      <w:start w:val="1"/>
      <w:numFmt w:val="bullet"/>
      <w:lvlText w:val=""/>
      <w:lvlJc w:val="left"/>
      <w:pPr>
        <w:ind w:left="6327" w:hanging="360"/>
      </w:pPr>
      <w:rPr>
        <w:rFonts w:ascii="Wingdings" w:hAnsi="Wingdings" w:hint="default"/>
      </w:rPr>
    </w:lvl>
  </w:abstractNum>
  <w:abstractNum w:abstractNumId="36" w15:restartNumberingAfterBreak="0">
    <w:nsid w:val="694412D2"/>
    <w:multiLevelType w:val="hybridMultilevel"/>
    <w:tmpl w:val="686C4E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7" w15:restartNumberingAfterBreak="0">
    <w:nsid w:val="6FB553B5"/>
    <w:multiLevelType w:val="multilevel"/>
    <w:tmpl w:val="36026BEA"/>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B92881"/>
    <w:multiLevelType w:val="hybridMultilevel"/>
    <w:tmpl w:val="C2387A56"/>
    <w:lvl w:ilvl="0" w:tplc="A83689BE">
      <w:start w:val="1"/>
      <w:numFmt w:val="decimalZero"/>
      <w:lvlText w:val="%1."/>
      <w:lvlJc w:val="left"/>
      <w:pPr>
        <w:ind w:left="927"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40" w15:restartNumberingAfterBreak="0">
    <w:nsid w:val="7BC920D9"/>
    <w:multiLevelType w:val="multilevel"/>
    <w:tmpl w:val="BF7EFCB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C1166BC"/>
    <w:multiLevelType w:val="multilevel"/>
    <w:tmpl w:val="07D25E50"/>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7CD12224"/>
    <w:multiLevelType w:val="multilevel"/>
    <w:tmpl w:val="7BDC2B0C"/>
    <w:lvl w:ilvl="0">
      <w:start w:val="1"/>
      <w:numFmt w:val="decimal"/>
      <w:lvlText w:val="%1."/>
      <w:lvlJc w:val="left"/>
      <w:pPr>
        <w:ind w:left="360" w:hanging="360"/>
      </w:pPr>
      <w:rPr>
        <w:rFonts w:hint="default"/>
        <w:b/>
        <w:bCs/>
      </w:rPr>
    </w:lvl>
    <w:lvl w:ilvl="1">
      <w:start w:val="1"/>
      <w:numFmt w:val="decimal"/>
      <w:lvlText w:val="%1.%2."/>
      <w:lvlJc w:val="left"/>
      <w:pPr>
        <w:ind w:left="0" w:firstLine="0"/>
      </w:pPr>
      <w:rPr>
        <w:rFonts w:hint="default"/>
        <w:b/>
        <w:bCs w:val="0"/>
        <w:color w:val="auto"/>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4B568B"/>
    <w:multiLevelType w:val="multilevel"/>
    <w:tmpl w:val="95DCB6EC"/>
    <w:lvl w:ilvl="0">
      <w:start w:val="17"/>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7E8A3752"/>
    <w:multiLevelType w:val="hybridMultilevel"/>
    <w:tmpl w:val="43E29E3A"/>
    <w:lvl w:ilvl="0" w:tplc="BF26B06E">
      <w:start w:val="1"/>
      <w:numFmt w:val="lowerLetter"/>
      <w:lvlText w:val="%1)"/>
      <w:lvlJc w:val="left"/>
      <w:pPr>
        <w:ind w:left="360" w:hanging="360"/>
      </w:pPr>
      <w:rPr>
        <w:rFonts w:hint="default"/>
        <w:color w:val="000000" w:themeColor="text1"/>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0"/>
  </w:num>
  <w:num w:numId="2">
    <w:abstractNumId w:val="33"/>
  </w:num>
  <w:num w:numId="3">
    <w:abstractNumId w:val="39"/>
  </w:num>
  <w:num w:numId="4">
    <w:abstractNumId w:val="16"/>
  </w:num>
  <w:num w:numId="5">
    <w:abstractNumId w:val="13"/>
  </w:num>
  <w:num w:numId="6">
    <w:abstractNumId w:val="6"/>
  </w:num>
  <w:num w:numId="7">
    <w:abstractNumId w:val="32"/>
  </w:num>
  <w:num w:numId="8">
    <w:abstractNumId w:val="29"/>
  </w:num>
  <w:num w:numId="9">
    <w:abstractNumId w:val="28"/>
  </w:num>
  <w:num w:numId="10">
    <w:abstractNumId w:val="24"/>
  </w:num>
  <w:num w:numId="11">
    <w:abstractNumId w:val="25"/>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
  </w:num>
  <w:num w:numId="16">
    <w:abstractNumId w:val="3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26"/>
  </w:num>
  <w:num w:numId="24">
    <w:abstractNumId w:val="37"/>
  </w:num>
  <w:num w:numId="25">
    <w:abstractNumId w:val="17"/>
  </w:num>
  <w:num w:numId="26">
    <w:abstractNumId w:val="41"/>
  </w:num>
  <w:num w:numId="27">
    <w:abstractNumId w:val="22"/>
  </w:num>
  <w:num w:numId="28">
    <w:abstractNumId w:val="3"/>
  </w:num>
  <w:num w:numId="29">
    <w:abstractNumId w:val="5"/>
  </w:num>
  <w:num w:numId="30">
    <w:abstractNumId w:val="40"/>
  </w:num>
  <w:num w:numId="31">
    <w:abstractNumId w:val="43"/>
  </w:num>
  <w:num w:numId="32">
    <w:abstractNumId w:val="31"/>
  </w:num>
  <w:num w:numId="33">
    <w:abstractNumId w:val="12"/>
  </w:num>
  <w:num w:numId="34">
    <w:abstractNumId w:val="19"/>
  </w:num>
  <w:num w:numId="35">
    <w:abstractNumId w:val="14"/>
  </w:num>
  <w:num w:numId="36">
    <w:abstractNumId w:val="8"/>
  </w:num>
  <w:num w:numId="37">
    <w:abstractNumId w:val="27"/>
  </w:num>
  <w:num w:numId="38">
    <w:abstractNumId w:val="2"/>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38"/>
  </w:num>
  <w:num w:numId="42">
    <w:abstractNumId w:val="35"/>
  </w:num>
  <w:num w:numId="43">
    <w:abstractNumId w:val="23"/>
  </w:num>
  <w:num w:numId="44">
    <w:abstractNumId w:val="18"/>
  </w:num>
  <w:num w:numId="45">
    <w:abstractNumId w:val="44"/>
  </w:num>
  <w:num w:numId="46">
    <w:abstractNumId w:val="42"/>
  </w:num>
  <w:num w:numId="4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EB"/>
    <w:rsid w:val="00001C9A"/>
    <w:rsid w:val="00004A7B"/>
    <w:rsid w:val="00016419"/>
    <w:rsid w:val="00031BE2"/>
    <w:rsid w:val="000322D7"/>
    <w:rsid w:val="000360CF"/>
    <w:rsid w:val="00046A40"/>
    <w:rsid w:val="00046C72"/>
    <w:rsid w:val="00065A8E"/>
    <w:rsid w:val="00080E3F"/>
    <w:rsid w:val="00082237"/>
    <w:rsid w:val="00082C81"/>
    <w:rsid w:val="00083591"/>
    <w:rsid w:val="000A0C6E"/>
    <w:rsid w:val="000B19E6"/>
    <w:rsid w:val="000B6023"/>
    <w:rsid w:val="000C24F1"/>
    <w:rsid w:val="000C4821"/>
    <w:rsid w:val="000C5242"/>
    <w:rsid w:val="000D4FD6"/>
    <w:rsid w:val="00101975"/>
    <w:rsid w:val="00104347"/>
    <w:rsid w:val="0011705E"/>
    <w:rsid w:val="00117CD2"/>
    <w:rsid w:val="00123F42"/>
    <w:rsid w:val="00135EA0"/>
    <w:rsid w:val="00140477"/>
    <w:rsid w:val="00140FE5"/>
    <w:rsid w:val="00145D4E"/>
    <w:rsid w:val="00165470"/>
    <w:rsid w:val="00167404"/>
    <w:rsid w:val="00176756"/>
    <w:rsid w:val="001775DB"/>
    <w:rsid w:val="00180155"/>
    <w:rsid w:val="00180789"/>
    <w:rsid w:val="0019382C"/>
    <w:rsid w:val="00195129"/>
    <w:rsid w:val="001953B6"/>
    <w:rsid w:val="001A2A5E"/>
    <w:rsid w:val="001A303D"/>
    <w:rsid w:val="001D6464"/>
    <w:rsid w:val="001E039D"/>
    <w:rsid w:val="001E0F14"/>
    <w:rsid w:val="001E2A79"/>
    <w:rsid w:val="001F7554"/>
    <w:rsid w:val="001F7625"/>
    <w:rsid w:val="00207109"/>
    <w:rsid w:val="002103EF"/>
    <w:rsid w:val="0021288D"/>
    <w:rsid w:val="00217C82"/>
    <w:rsid w:val="002300D7"/>
    <w:rsid w:val="00231170"/>
    <w:rsid w:val="002346A7"/>
    <w:rsid w:val="00241649"/>
    <w:rsid w:val="00241C72"/>
    <w:rsid w:val="002423F0"/>
    <w:rsid w:val="002451A4"/>
    <w:rsid w:val="002661BA"/>
    <w:rsid w:val="002705A3"/>
    <w:rsid w:val="00273253"/>
    <w:rsid w:val="00275E54"/>
    <w:rsid w:val="00290BA7"/>
    <w:rsid w:val="00293C06"/>
    <w:rsid w:val="002A5D15"/>
    <w:rsid w:val="002B07DC"/>
    <w:rsid w:val="002C07B2"/>
    <w:rsid w:val="002D06AE"/>
    <w:rsid w:val="002D098E"/>
    <w:rsid w:val="002D35D0"/>
    <w:rsid w:val="002E65DA"/>
    <w:rsid w:val="00304216"/>
    <w:rsid w:val="00315535"/>
    <w:rsid w:val="003213F7"/>
    <w:rsid w:val="00324766"/>
    <w:rsid w:val="00325A36"/>
    <w:rsid w:val="00325C43"/>
    <w:rsid w:val="003304E3"/>
    <w:rsid w:val="00332BAD"/>
    <w:rsid w:val="00340546"/>
    <w:rsid w:val="00354761"/>
    <w:rsid w:val="00355B58"/>
    <w:rsid w:val="00355F01"/>
    <w:rsid w:val="0035667C"/>
    <w:rsid w:val="00356801"/>
    <w:rsid w:val="003663D1"/>
    <w:rsid w:val="00373726"/>
    <w:rsid w:val="003829F5"/>
    <w:rsid w:val="00391FC9"/>
    <w:rsid w:val="003A7BD1"/>
    <w:rsid w:val="003B216F"/>
    <w:rsid w:val="003B2DE5"/>
    <w:rsid w:val="003C5956"/>
    <w:rsid w:val="003C79B8"/>
    <w:rsid w:val="003D0AC7"/>
    <w:rsid w:val="003E366B"/>
    <w:rsid w:val="003F7B7F"/>
    <w:rsid w:val="004105DE"/>
    <w:rsid w:val="00414FCB"/>
    <w:rsid w:val="004218F4"/>
    <w:rsid w:val="004264B1"/>
    <w:rsid w:val="00427215"/>
    <w:rsid w:val="00431B39"/>
    <w:rsid w:val="00442578"/>
    <w:rsid w:val="00457AA7"/>
    <w:rsid w:val="00462245"/>
    <w:rsid w:val="004624F0"/>
    <w:rsid w:val="004642AB"/>
    <w:rsid w:val="00471B84"/>
    <w:rsid w:val="004739E6"/>
    <w:rsid w:val="004824A3"/>
    <w:rsid w:val="00483460"/>
    <w:rsid w:val="00492D18"/>
    <w:rsid w:val="004965C3"/>
    <w:rsid w:val="004B0794"/>
    <w:rsid w:val="004B26F7"/>
    <w:rsid w:val="004B2B26"/>
    <w:rsid w:val="004C1718"/>
    <w:rsid w:val="004C272B"/>
    <w:rsid w:val="004C4893"/>
    <w:rsid w:val="004D1A4B"/>
    <w:rsid w:val="004D2E79"/>
    <w:rsid w:val="004D66A0"/>
    <w:rsid w:val="004E7F3F"/>
    <w:rsid w:val="004F31FE"/>
    <w:rsid w:val="004F330D"/>
    <w:rsid w:val="004F5986"/>
    <w:rsid w:val="004F5BE7"/>
    <w:rsid w:val="00510739"/>
    <w:rsid w:val="00512333"/>
    <w:rsid w:val="00512D07"/>
    <w:rsid w:val="00520791"/>
    <w:rsid w:val="0052438A"/>
    <w:rsid w:val="00526002"/>
    <w:rsid w:val="00530C1E"/>
    <w:rsid w:val="00531E2A"/>
    <w:rsid w:val="00536FDB"/>
    <w:rsid w:val="00543BBF"/>
    <w:rsid w:val="00551FE0"/>
    <w:rsid w:val="00561E51"/>
    <w:rsid w:val="00563D40"/>
    <w:rsid w:val="0056585F"/>
    <w:rsid w:val="00570510"/>
    <w:rsid w:val="00580D29"/>
    <w:rsid w:val="0059253F"/>
    <w:rsid w:val="00594CAC"/>
    <w:rsid w:val="00595C0F"/>
    <w:rsid w:val="005961E4"/>
    <w:rsid w:val="005C179F"/>
    <w:rsid w:val="005C273E"/>
    <w:rsid w:val="005C370C"/>
    <w:rsid w:val="005D37A5"/>
    <w:rsid w:val="005D387D"/>
    <w:rsid w:val="005E45B8"/>
    <w:rsid w:val="00616974"/>
    <w:rsid w:val="0062210F"/>
    <w:rsid w:val="00623873"/>
    <w:rsid w:val="00634A0E"/>
    <w:rsid w:val="00634D7F"/>
    <w:rsid w:val="00641A51"/>
    <w:rsid w:val="0065331A"/>
    <w:rsid w:val="00657EA0"/>
    <w:rsid w:val="00664CF2"/>
    <w:rsid w:val="006650A0"/>
    <w:rsid w:val="00666632"/>
    <w:rsid w:val="006731DB"/>
    <w:rsid w:val="006871D3"/>
    <w:rsid w:val="006902C3"/>
    <w:rsid w:val="00691A36"/>
    <w:rsid w:val="00691F7F"/>
    <w:rsid w:val="00696CFD"/>
    <w:rsid w:val="006975EB"/>
    <w:rsid w:val="006A129E"/>
    <w:rsid w:val="006A5503"/>
    <w:rsid w:val="006A7006"/>
    <w:rsid w:val="006B6762"/>
    <w:rsid w:val="006B6A67"/>
    <w:rsid w:val="006C1A09"/>
    <w:rsid w:val="006C6BC9"/>
    <w:rsid w:val="006C734A"/>
    <w:rsid w:val="006D48B7"/>
    <w:rsid w:val="006D69A9"/>
    <w:rsid w:val="006E4AA8"/>
    <w:rsid w:val="006E677A"/>
    <w:rsid w:val="007013C9"/>
    <w:rsid w:val="00702937"/>
    <w:rsid w:val="00702A28"/>
    <w:rsid w:val="00707027"/>
    <w:rsid w:val="00722EF7"/>
    <w:rsid w:val="007236E5"/>
    <w:rsid w:val="007336D7"/>
    <w:rsid w:val="007518A1"/>
    <w:rsid w:val="0075641F"/>
    <w:rsid w:val="0076250A"/>
    <w:rsid w:val="00767002"/>
    <w:rsid w:val="00770C86"/>
    <w:rsid w:val="00776AA7"/>
    <w:rsid w:val="00777E87"/>
    <w:rsid w:val="007958ED"/>
    <w:rsid w:val="00797D77"/>
    <w:rsid w:val="007A1E38"/>
    <w:rsid w:val="007A266A"/>
    <w:rsid w:val="007A433B"/>
    <w:rsid w:val="007A4EB0"/>
    <w:rsid w:val="007C6CAF"/>
    <w:rsid w:val="007D106B"/>
    <w:rsid w:val="007D4820"/>
    <w:rsid w:val="007E5FD0"/>
    <w:rsid w:val="00804CD8"/>
    <w:rsid w:val="008059EF"/>
    <w:rsid w:val="00810FE7"/>
    <w:rsid w:val="008171E0"/>
    <w:rsid w:val="00822CCD"/>
    <w:rsid w:val="00827710"/>
    <w:rsid w:val="00840AD0"/>
    <w:rsid w:val="00847325"/>
    <w:rsid w:val="00847451"/>
    <w:rsid w:val="008477A4"/>
    <w:rsid w:val="00861D2E"/>
    <w:rsid w:val="00864AEE"/>
    <w:rsid w:val="0086642F"/>
    <w:rsid w:val="00866957"/>
    <w:rsid w:val="00882FC8"/>
    <w:rsid w:val="008833E1"/>
    <w:rsid w:val="008923F2"/>
    <w:rsid w:val="00893568"/>
    <w:rsid w:val="008A1290"/>
    <w:rsid w:val="008B021C"/>
    <w:rsid w:val="008B03AD"/>
    <w:rsid w:val="008B4129"/>
    <w:rsid w:val="008D2EC4"/>
    <w:rsid w:val="008D4328"/>
    <w:rsid w:val="008F2A7A"/>
    <w:rsid w:val="008F466D"/>
    <w:rsid w:val="008F6B97"/>
    <w:rsid w:val="00902D41"/>
    <w:rsid w:val="009201CF"/>
    <w:rsid w:val="009224ED"/>
    <w:rsid w:val="0092585B"/>
    <w:rsid w:val="00932CA4"/>
    <w:rsid w:val="0093508F"/>
    <w:rsid w:val="009428D8"/>
    <w:rsid w:val="0094684C"/>
    <w:rsid w:val="00947A18"/>
    <w:rsid w:val="009562F8"/>
    <w:rsid w:val="00957820"/>
    <w:rsid w:val="0096306D"/>
    <w:rsid w:val="009633D1"/>
    <w:rsid w:val="009718CC"/>
    <w:rsid w:val="00984FD0"/>
    <w:rsid w:val="00990096"/>
    <w:rsid w:val="00991AE6"/>
    <w:rsid w:val="00993B58"/>
    <w:rsid w:val="009A1B60"/>
    <w:rsid w:val="009A2337"/>
    <w:rsid w:val="009C6851"/>
    <w:rsid w:val="009D455C"/>
    <w:rsid w:val="009D73AD"/>
    <w:rsid w:val="009E05AD"/>
    <w:rsid w:val="009E18D2"/>
    <w:rsid w:val="009E36F3"/>
    <w:rsid w:val="009F44FC"/>
    <w:rsid w:val="009F5689"/>
    <w:rsid w:val="00A13E85"/>
    <w:rsid w:val="00A14D03"/>
    <w:rsid w:val="00A240EB"/>
    <w:rsid w:val="00A33CED"/>
    <w:rsid w:val="00A42F14"/>
    <w:rsid w:val="00A44391"/>
    <w:rsid w:val="00A44DB6"/>
    <w:rsid w:val="00A517C2"/>
    <w:rsid w:val="00A5473C"/>
    <w:rsid w:val="00A617B0"/>
    <w:rsid w:val="00A619BB"/>
    <w:rsid w:val="00A64DA7"/>
    <w:rsid w:val="00A76B52"/>
    <w:rsid w:val="00AA2629"/>
    <w:rsid w:val="00AA6C42"/>
    <w:rsid w:val="00AC5E80"/>
    <w:rsid w:val="00AE3863"/>
    <w:rsid w:val="00AF1309"/>
    <w:rsid w:val="00B11ADC"/>
    <w:rsid w:val="00B204DA"/>
    <w:rsid w:val="00B22F7C"/>
    <w:rsid w:val="00B272E7"/>
    <w:rsid w:val="00B30E7A"/>
    <w:rsid w:val="00B343C6"/>
    <w:rsid w:val="00B54018"/>
    <w:rsid w:val="00B6740D"/>
    <w:rsid w:val="00B847E4"/>
    <w:rsid w:val="00B94930"/>
    <w:rsid w:val="00B960F4"/>
    <w:rsid w:val="00B96963"/>
    <w:rsid w:val="00BB0FDA"/>
    <w:rsid w:val="00BD3DBE"/>
    <w:rsid w:val="00BE69FF"/>
    <w:rsid w:val="00BF463C"/>
    <w:rsid w:val="00BF5570"/>
    <w:rsid w:val="00BF59FE"/>
    <w:rsid w:val="00BF630E"/>
    <w:rsid w:val="00C042A7"/>
    <w:rsid w:val="00C327AC"/>
    <w:rsid w:val="00C35F4E"/>
    <w:rsid w:val="00C4019D"/>
    <w:rsid w:val="00C503D1"/>
    <w:rsid w:val="00C5206A"/>
    <w:rsid w:val="00C54983"/>
    <w:rsid w:val="00C570A6"/>
    <w:rsid w:val="00C6006E"/>
    <w:rsid w:val="00C64E0D"/>
    <w:rsid w:val="00C76A58"/>
    <w:rsid w:val="00C87610"/>
    <w:rsid w:val="00C87A38"/>
    <w:rsid w:val="00C87B46"/>
    <w:rsid w:val="00C90EFF"/>
    <w:rsid w:val="00C970B6"/>
    <w:rsid w:val="00C97AD8"/>
    <w:rsid w:val="00CA70C1"/>
    <w:rsid w:val="00CB0049"/>
    <w:rsid w:val="00CB6291"/>
    <w:rsid w:val="00CD014C"/>
    <w:rsid w:val="00CE1C37"/>
    <w:rsid w:val="00CE3CAE"/>
    <w:rsid w:val="00CF2C64"/>
    <w:rsid w:val="00D04387"/>
    <w:rsid w:val="00D14232"/>
    <w:rsid w:val="00D27165"/>
    <w:rsid w:val="00D441A4"/>
    <w:rsid w:val="00D513C7"/>
    <w:rsid w:val="00D5151A"/>
    <w:rsid w:val="00D64957"/>
    <w:rsid w:val="00D72B43"/>
    <w:rsid w:val="00D74E4A"/>
    <w:rsid w:val="00D77084"/>
    <w:rsid w:val="00D82D32"/>
    <w:rsid w:val="00D873CD"/>
    <w:rsid w:val="00D91E39"/>
    <w:rsid w:val="00DA4A46"/>
    <w:rsid w:val="00DA4E8A"/>
    <w:rsid w:val="00DA58CC"/>
    <w:rsid w:val="00DA5DBD"/>
    <w:rsid w:val="00DA7D4A"/>
    <w:rsid w:val="00DB4AC6"/>
    <w:rsid w:val="00DB53FA"/>
    <w:rsid w:val="00DC2C28"/>
    <w:rsid w:val="00DC4289"/>
    <w:rsid w:val="00DC4682"/>
    <w:rsid w:val="00DC55B8"/>
    <w:rsid w:val="00DC7D84"/>
    <w:rsid w:val="00DD1FD5"/>
    <w:rsid w:val="00DD32EE"/>
    <w:rsid w:val="00DD5D1A"/>
    <w:rsid w:val="00DE3146"/>
    <w:rsid w:val="00DE34F8"/>
    <w:rsid w:val="00DE7FBD"/>
    <w:rsid w:val="00DF0CCA"/>
    <w:rsid w:val="00DF1AE8"/>
    <w:rsid w:val="00DF1FAB"/>
    <w:rsid w:val="00DF2FC0"/>
    <w:rsid w:val="00DF45DF"/>
    <w:rsid w:val="00E112AC"/>
    <w:rsid w:val="00E272CA"/>
    <w:rsid w:val="00E37C4E"/>
    <w:rsid w:val="00E45F3C"/>
    <w:rsid w:val="00E52411"/>
    <w:rsid w:val="00E546C3"/>
    <w:rsid w:val="00E67D3B"/>
    <w:rsid w:val="00E70196"/>
    <w:rsid w:val="00E94AD4"/>
    <w:rsid w:val="00EA0009"/>
    <w:rsid w:val="00EA1D72"/>
    <w:rsid w:val="00EA60A3"/>
    <w:rsid w:val="00EA67C9"/>
    <w:rsid w:val="00EC0380"/>
    <w:rsid w:val="00ED7E3D"/>
    <w:rsid w:val="00EF25F9"/>
    <w:rsid w:val="00F00D04"/>
    <w:rsid w:val="00F00E8D"/>
    <w:rsid w:val="00F051C1"/>
    <w:rsid w:val="00F057C0"/>
    <w:rsid w:val="00F06E21"/>
    <w:rsid w:val="00F140B4"/>
    <w:rsid w:val="00F20000"/>
    <w:rsid w:val="00F21943"/>
    <w:rsid w:val="00F264B4"/>
    <w:rsid w:val="00F269DD"/>
    <w:rsid w:val="00F27B04"/>
    <w:rsid w:val="00F30C80"/>
    <w:rsid w:val="00F32C65"/>
    <w:rsid w:val="00F33646"/>
    <w:rsid w:val="00F3471C"/>
    <w:rsid w:val="00F45BAE"/>
    <w:rsid w:val="00F805A8"/>
    <w:rsid w:val="00F865F3"/>
    <w:rsid w:val="00F86ABD"/>
    <w:rsid w:val="00F95C53"/>
    <w:rsid w:val="00FA0FB9"/>
    <w:rsid w:val="00FA28B6"/>
    <w:rsid w:val="00FA62F3"/>
    <w:rsid w:val="00FA681B"/>
    <w:rsid w:val="00FB0FB8"/>
    <w:rsid w:val="00FB187B"/>
    <w:rsid w:val="00FE2A65"/>
    <w:rsid w:val="00FE71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aliases w:val="3,h4,h3,section:3"/>
    <w:basedOn w:val="Normal"/>
    <w:next w:val="Normal"/>
    <w:link w:val="Ttulo3Char"/>
    <w:uiPriority w:val="99"/>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685" w:hanging="284"/>
      <w:jc w:val="both"/>
    </w:pPr>
  </w:style>
  <w:style w:type="paragraph" w:styleId="PargrafodaLista">
    <w:name w:val="List Paragraph"/>
    <w:aliases w:val="Segundo,SheParágrafo da Lista,List I Paragraph,Marca 1,Texto,Parágrafo com marcador - inserir marcador,Parágrafo_2,Título 10,fonte"/>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aliases w:val="3 Char,h4 Char,h3 Char,section:3 Char"/>
    <w:basedOn w:val="Fontepargpadro"/>
    <w:link w:val="Ttulo3"/>
    <w:uiPriority w:val="99"/>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rsid w:val="004965C3"/>
    <w:rPr>
      <w:rFonts w:ascii="Arial" w:eastAsia="Times New Roman" w:hAnsi="Arial" w:cs="Arial"/>
      <w:b/>
      <w:bCs/>
      <w:sz w:val="21"/>
      <w:szCs w:val="20"/>
      <w:lang w:val="pt-BR"/>
    </w:rPr>
  </w:style>
  <w:style w:type="character" w:customStyle="1" w:styleId="Ttulo8Char">
    <w:name w:val="Título 8 Char"/>
    <w:basedOn w:val="Fontepargpadro"/>
    <w:link w:val="Ttulo8"/>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rsid w:val="004965C3"/>
    <w:rPr>
      <w:rFonts w:ascii="Cambria" w:eastAsia="Times New Roman" w:hAnsi="Cambria" w:cs="Times New Roman"/>
      <w:sz w:val="24"/>
      <w:szCs w:val="24"/>
      <w:lang w:val="pt-BR"/>
    </w:rPr>
  </w:style>
  <w:style w:type="paragraph" w:customStyle="1" w:styleId="Default">
    <w:name w:val="Default"/>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qFormat/>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nhideWhenUsed/>
    <w:rsid w:val="004965C3"/>
    <w:pPr>
      <w:widowControl/>
      <w:numPr>
        <w:numId w:val="12"/>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Parágrafo com marcador - inserir marcador Char,Parágrafo_2 Char,Título 10 Char,fonte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13"/>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rsid w:val="004965C3"/>
    <w:rPr>
      <w:sz w:val="20"/>
      <w:szCs w:val="20"/>
      <w:lang w:val="pt-BR"/>
    </w:rPr>
  </w:style>
  <w:style w:type="character" w:styleId="Refdenotaderodap">
    <w:name w:val="footnote reference"/>
    <w:basedOn w:val="Fontepargpadro"/>
    <w:uiPriority w:val="99"/>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 w:type="paragraph" w:customStyle="1" w:styleId="Textbody">
    <w:name w:val="Text body"/>
    <w:basedOn w:val="Normal"/>
    <w:rsid w:val="006A129E"/>
    <w:pPr>
      <w:suppressAutoHyphens/>
      <w:autoSpaceDE/>
      <w:spacing w:after="120"/>
      <w:textAlignment w:val="baseline"/>
    </w:pPr>
    <w:rPr>
      <w:rFonts w:ascii="Times New Roman" w:eastAsia="SimSun" w:hAnsi="Times New Roman" w:cs="Tahoma"/>
      <w:kern w:val="3"/>
      <w:sz w:val="24"/>
      <w:szCs w:val="24"/>
      <w:lang w:val="pt-BR" w:eastAsia="zh-CN" w:bidi="hi-IN"/>
    </w:rPr>
  </w:style>
  <w:style w:type="paragraph" w:customStyle="1" w:styleId="TableContents">
    <w:name w:val="Table Contents"/>
    <w:basedOn w:val="Normal"/>
    <w:qFormat/>
    <w:rsid w:val="004F5986"/>
    <w:pPr>
      <w:suppressAutoHyphens/>
      <w:autoSpaceDE/>
      <w:textAlignment w:val="baseline"/>
    </w:pPr>
    <w:rPr>
      <w:rFonts w:ascii="Liberation Serif" w:eastAsia="SimSun" w:hAnsi="Liberation Serif" w:cs="Mangal"/>
      <w:kern w:val="3"/>
      <w:sz w:val="24"/>
      <w:szCs w:val="24"/>
      <w:lang w:val="pt-BR" w:eastAsia="zh-CN" w:bidi="hi-IN"/>
    </w:rPr>
  </w:style>
  <w:style w:type="character" w:styleId="MenoPendente">
    <w:name w:val="Unresolved Mention"/>
    <w:basedOn w:val="Fontepargpadro"/>
    <w:uiPriority w:val="99"/>
    <w:semiHidden/>
    <w:unhideWhenUsed/>
    <w:rsid w:val="0059253F"/>
    <w:rPr>
      <w:color w:val="605E5C"/>
      <w:shd w:val="clear" w:color="auto" w:fill="E1DFDD"/>
    </w:rPr>
  </w:style>
  <w:style w:type="paragraph" w:customStyle="1" w:styleId="p10">
    <w:name w:val="p10"/>
    <w:basedOn w:val="Normal"/>
    <w:rsid w:val="00A5473C"/>
    <w:pPr>
      <w:widowControl/>
      <w:tabs>
        <w:tab w:val="left" w:pos="720"/>
      </w:tabs>
      <w:autoSpaceDE/>
      <w:autoSpaceDN/>
      <w:spacing w:line="240" w:lineRule="atLeast"/>
      <w:jc w:val="both"/>
    </w:pPr>
    <w:rPr>
      <w:rFonts w:ascii="Times New Roman" w:eastAsia="Times New Roman" w:hAnsi="Times New Roman" w:cs="Times New Roman"/>
      <w:sz w:val="24"/>
      <w:szCs w:val="24"/>
      <w:lang w:val="pt-BR" w:eastAsia="pt-BR"/>
    </w:rPr>
  </w:style>
  <w:style w:type="paragraph" w:customStyle="1" w:styleId="xl26">
    <w:name w:val="xl26"/>
    <w:basedOn w:val="Normal"/>
    <w:rsid w:val="00A54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eastAsia="Times New Roman" w:hAnsi="Arial Narrow" w:cs="Arial Narrow"/>
      <w:b/>
      <w:bCs/>
      <w:sz w:val="10"/>
      <w:szCs w:val="10"/>
      <w:lang w:val="pt-BR" w:eastAsia="pt-BR"/>
    </w:rPr>
  </w:style>
  <w:style w:type="paragraph" w:customStyle="1" w:styleId="xl27">
    <w:name w:val="xl27"/>
    <w:basedOn w:val="Normal"/>
    <w:rsid w:val="00A54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eastAsia="Times New Roman" w:hAnsi="Arial Narrow" w:cs="Arial Narrow"/>
      <w:b/>
      <w:bCs/>
      <w:sz w:val="10"/>
      <w:szCs w:val="10"/>
      <w:lang w:val="pt-BR" w:eastAsia="pt-BR"/>
    </w:rPr>
  </w:style>
  <w:style w:type="paragraph" w:customStyle="1" w:styleId="xl28">
    <w:name w:val="xl28"/>
    <w:basedOn w:val="Normal"/>
    <w:rsid w:val="00A54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29">
    <w:name w:val="xl29"/>
    <w:basedOn w:val="Normal"/>
    <w:rsid w:val="00A54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sz w:val="10"/>
      <w:szCs w:val="10"/>
      <w:lang w:val="pt-BR" w:eastAsia="pt-BR"/>
    </w:rPr>
  </w:style>
  <w:style w:type="paragraph" w:customStyle="1" w:styleId="xl30">
    <w:name w:val="xl30"/>
    <w:basedOn w:val="Normal"/>
    <w:rsid w:val="00A54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31">
    <w:name w:val="xl31"/>
    <w:basedOn w:val="Normal"/>
    <w:rsid w:val="00A54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32">
    <w:name w:val="xl32"/>
    <w:basedOn w:val="Normal"/>
    <w:rsid w:val="00A54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sz w:val="10"/>
      <w:szCs w:val="10"/>
      <w:lang w:val="pt-BR" w:eastAsia="pt-BR"/>
    </w:rPr>
  </w:style>
  <w:style w:type="paragraph" w:customStyle="1" w:styleId="xl33">
    <w:name w:val="xl33"/>
    <w:basedOn w:val="Normal"/>
    <w:rsid w:val="00A54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b/>
      <w:bCs/>
      <w:color w:val="FF0000"/>
      <w:sz w:val="10"/>
      <w:szCs w:val="10"/>
      <w:lang w:val="pt-BR" w:eastAsia="pt-BR"/>
    </w:rPr>
  </w:style>
  <w:style w:type="paragraph" w:customStyle="1" w:styleId="xl34">
    <w:name w:val="xl34"/>
    <w:basedOn w:val="Normal"/>
    <w:rsid w:val="00A54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b/>
      <w:bCs/>
      <w:sz w:val="10"/>
      <w:szCs w:val="10"/>
      <w:lang w:val="pt-BR" w:eastAsia="pt-BR"/>
    </w:rPr>
  </w:style>
  <w:style w:type="paragraph" w:customStyle="1" w:styleId="xl35">
    <w:name w:val="xl35"/>
    <w:basedOn w:val="Normal"/>
    <w:rsid w:val="00A54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b/>
      <w:bCs/>
      <w:sz w:val="10"/>
      <w:szCs w:val="10"/>
      <w:lang w:val="pt-BR" w:eastAsia="pt-BR"/>
    </w:rPr>
  </w:style>
  <w:style w:type="paragraph" w:styleId="Listadecontinuao">
    <w:name w:val="List Continue"/>
    <w:basedOn w:val="Normal"/>
    <w:rsid w:val="00A5473C"/>
    <w:pPr>
      <w:autoSpaceDE/>
      <w:autoSpaceDN/>
      <w:spacing w:after="120"/>
      <w:ind w:left="283"/>
    </w:pPr>
    <w:rPr>
      <w:rFonts w:ascii="Times New Roman" w:eastAsia="Times New Roman" w:hAnsi="Times New Roman" w:cs="Times New Roman"/>
      <w:sz w:val="20"/>
      <w:szCs w:val="20"/>
      <w:lang w:val="pt-BR" w:eastAsia="pt-BR"/>
    </w:rPr>
  </w:style>
  <w:style w:type="paragraph" w:customStyle="1" w:styleId="western">
    <w:name w:val="western"/>
    <w:basedOn w:val="Normal"/>
    <w:rsid w:val="00A5473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10">
    <w:name w:val="10"/>
    <w:basedOn w:val="Normal"/>
    <w:rsid w:val="00A5473C"/>
    <w:pPr>
      <w:widowControl/>
      <w:autoSpaceDE/>
      <w:autoSpaceDN/>
      <w:ind w:left="851" w:hanging="567"/>
      <w:jc w:val="both"/>
    </w:pPr>
    <w:rPr>
      <w:rFonts w:ascii="Times New Roman" w:eastAsia="Times New Roman" w:hAnsi="Times New Roman" w:cs="Times New Roman"/>
      <w:sz w:val="24"/>
      <w:szCs w:val="24"/>
      <w:lang w:val="pt-BR" w:eastAsia="pt-BR"/>
    </w:rPr>
  </w:style>
  <w:style w:type="paragraph" w:customStyle="1" w:styleId="WW-Texto">
    <w:name w:val="WW-Texto"/>
    <w:basedOn w:val="Normal"/>
    <w:rsid w:val="00A5473C"/>
    <w:pPr>
      <w:tabs>
        <w:tab w:val="left" w:pos="1418"/>
      </w:tabs>
      <w:suppressAutoHyphens/>
      <w:autoSpaceDE/>
      <w:autoSpaceDN/>
      <w:spacing w:line="360" w:lineRule="auto"/>
      <w:ind w:firstLine="1418"/>
      <w:jc w:val="both"/>
    </w:pPr>
    <w:rPr>
      <w:rFonts w:ascii="Times New Roman" w:eastAsia="Times New Roman" w:hAnsi="Times New Roman" w:cs="Times New Roman"/>
      <w:sz w:val="24"/>
      <w:szCs w:val="24"/>
      <w:lang w:val="pt-BR" w:eastAsia="ar-SA"/>
    </w:rPr>
  </w:style>
  <w:style w:type="paragraph" w:customStyle="1" w:styleId="ecxmsobodytextindent">
    <w:name w:val="ecxmsobodytextindent"/>
    <w:basedOn w:val="Normal"/>
    <w:rsid w:val="00A5473C"/>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p3">
    <w:name w:val="p3"/>
    <w:basedOn w:val="Normal"/>
    <w:rsid w:val="00A5473C"/>
    <w:pPr>
      <w:tabs>
        <w:tab w:val="left" w:pos="1160"/>
      </w:tabs>
      <w:autoSpaceDE/>
      <w:autoSpaceDN/>
      <w:spacing w:line="280" w:lineRule="atLeast"/>
      <w:ind w:left="1440" w:firstLine="1152"/>
      <w:jc w:val="both"/>
    </w:pPr>
    <w:rPr>
      <w:rFonts w:ascii="Times New Roman" w:eastAsia="Times New Roman" w:hAnsi="Times New Roman" w:cs="Times New Roman"/>
      <w:sz w:val="24"/>
      <w:szCs w:val="24"/>
      <w:lang w:val="pt-BR" w:eastAsia="pt-BR"/>
    </w:rPr>
  </w:style>
  <w:style w:type="paragraph" w:customStyle="1" w:styleId="BodyText21">
    <w:name w:val="Body Text 21"/>
    <w:basedOn w:val="Normal"/>
    <w:rsid w:val="00A5473C"/>
    <w:pPr>
      <w:widowControl/>
      <w:autoSpaceDE/>
      <w:autoSpaceDN/>
      <w:snapToGrid w:val="0"/>
      <w:jc w:val="both"/>
    </w:pPr>
    <w:rPr>
      <w:rFonts w:ascii="Times New Roman" w:eastAsia="Times New Roman" w:hAnsi="Times New Roman" w:cs="Times New Roman"/>
      <w:sz w:val="24"/>
      <w:szCs w:val="24"/>
      <w:lang w:val="pt-BR" w:eastAsia="pt-BR"/>
    </w:rPr>
  </w:style>
  <w:style w:type="paragraph" w:customStyle="1" w:styleId="documentdescription">
    <w:name w:val="documentdescription"/>
    <w:basedOn w:val="Normal"/>
    <w:rsid w:val="00A5473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edsearchterm">
    <w:name w:val="highlightedsearchterm"/>
    <w:basedOn w:val="Fontepargpadro"/>
    <w:rsid w:val="00A5473C"/>
  </w:style>
  <w:style w:type="character" w:customStyle="1" w:styleId="link-external">
    <w:name w:val="link-external"/>
    <w:basedOn w:val="Fontepargpadro"/>
    <w:rsid w:val="00A5473C"/>
  </w:style>
  <w:style w:type="paragraph" w:customStyle="1" w:styleId="P1">
    <w:name w:val="P1"/>
    <w:rsid w:val="00A5473C"/>
    <w:pPr>
      <w:widowControl/>
      <w:autoSpaceDE/>
      <w:autoSpaceDN/>
      <w:ind w:left="432" w:hanging="432"/>
      <w:jc w:val="both"/>
    </w:pPr>
    <w:rPr>
      <w:rFonts w:ascii="Courier" w:eastAsia="Times New Roman" w:hAnsi="Courier" w:cs="Courier"/>
      <w:b/>
      <w:bCs/>
      <w:sz w:val="24"/>
      <w:szCs w:val="24"/>
      <w:lang w:val="pt-BR" w:eastAsia="pt-BR"/>
    </w:rPr>
  </w:style>
  <w:style w:type="character" w:customStyle="1" w:styleId="texto1">
    <w:name w:val="texto1"/>
    <w:rsid w:val="00A5473C"/>
    <w:rPr>
      <w:rFonts w:ascii="Verdana" w:hAnsi="Verdana" w:cs="Verdana"/>
      <w:color w:val="000000"/>
      <w:sz w:val="18"/>
      <w:szCs w:val="18"/>
      <w:u w:val="none"/>
      <w:effect w:val="none"/>
    </w:rPr>
  </w:style>
  <w:style w:type="paragraph" w:customStyle="1" w:styleId="Corpodetexto311">
    <w:name w:val="Corpo de texto 311"/>
    <w:basedOn w:val="Normal"/>
    <w:rsid w:val="00A5473C"/>
    <w:pPr>
      <w:widowControl/>
      <w:suppressAutoHyphens/>
      <w:autoSpaceDE/>
      <w:autoSpaceDN/>
      <w:jc w:val="both"/>
    </w:pPr>
    <w:rPr>
      <w:rFonts w:ascii="Times New Roman" w:eastAsia="Times New Roman" w:hAnsi="Times New Roman" w:cs="Times New Roman"/>
      <w:sz w:val="25"/>
      <w:szCs w:val="25"/>
      <w:lang w:val="pt-BR" w:eastAsia="ar-SA"/>
    </w:rPr>
  </w:style>
  <w:style w:type="paragraph" w:customStyle="1" w:styleId="Corpodetexto32">
    <w:name w:val="Corpo de texto 32"/>
    <w:basedOn w:val="Normal"/>
    <w:rsid w:val="00A5473C"/>
    <w:pPr>
      <w:autoSpaceDE/>
      <w:autoSpaceDN/>
      <w:jc w:val="both"/>
    </w:pPr>
    <w:rPr>
      <w:rFonts w:ascii="Times New Roman" w:eastAsia="Times New Roman" w:hAnsi="Times New Roman" w:cs="Times New Roman"/>
      <w:sz w:val="20"/>
      <w:szCs w:val="20"/>
      <w:lang w:val="pt-BR" w:eastAsia="pt-BR"/>
    </w:rPr>
  </w:style>
  <w:style w:type="paragraph" w:customStyle="1" w:styleId="Recuodecorpodetexto22">
    <w:name w:val="Recuo de corpo de texto 22"/>
    <w:basedOn w:val="Normal"/>
    <w:rsid w:val="00A5473C"/>
    <w:pPr>
      <w:suppressAutoHyphens/>
      <w:autoSpaceDE/>
      <w:autoSpaceDN/>
      <w:ind w:left="3402"/>
      <w:jc w:val="both"/>
    </w:pPr>
    <w:rPr>
      <w:rFonts w:ascii="Times New Roman" w:eastAsia="Times New Roman" w:hAnsi="Times New Roman" w:cs="Times New Roman"/>
      <w:b/>
      <w:i/>
      <w:sz w:val="24"/>
      <w:szCs w:val="20"/>
      <w:lang w:val="pt-BR" w:eastAsia="ar-SA"/>
    </w:rPr>
  </w:style>
  <w:style w:type="paragraph" w:customStyle="1" w:styleId="Corpodetexto22">
    <w:name w:val="Corpo de texto 22"/>
    <w:basedOn w:val="Normal"/>
    <w:rsid w:val="00A5473C"/>
    <w:pPr>
      <w:widowControl/>
      <w:autoSpaceDE/>
      <w:autoSpaceDN/>
      <w:spacing w:line="360" w:lineRule="auto"/>
      <w:ind w:firstLine="2268"/>
      <w:jc w:val="both"/>
    </w:pPr>
    <w:rPr>
      <w:rFonts w:ascii="Times New Roman" w:eastAsia="Times New Roman" w:hAnsi="Times New Roman" w:cs="Times New Roman"/>
      <w:sz w:val="24"/>
      <w:szCs w:val="20"/>
      <w:lang w:val="pt-BR" w:eastAsia="pt-BR"/>
    </w:rPr>
  </w:style>
  <w:style w:type="paragraph" w:customStyle="1" w:styleId="Corpodetexto33">
    <w:name w:val="Corpo de texto 33"/>
    <w:basedOn w:val="Normal"/>
    <w:rsid w:val="00A5473C"/>
    <w:pPr>
      <w:autoSpaceDE/>
      <w:autoSpaceDN/>
      <w:jc w:val="both"/>
    </w:pPr>
    <w:rPr>
      <w:rFonts w:ascii="Times New Roman" w:eastAsia="Times New Roman" w:hAnsi="Times New Roman" w:cs="Times New Roman"/>
      <w:sz w:val="20"/>
      <w:szCs w:val="20"/>
      <w:lang w:val="pt-BR" w:eastAsia="pt-BR"/>
    </w:rPr>
  </w:style>
  <w:style w:type="paragraph" w:customStyle="1" w:styleId="Recuodecorpodetexto23">
    <w:name w:val="Recuo de corpo de texto 23"/>
    <w:basedOn w:val="Normal"/>
    <w:rsid w:val="00A5473C"/>
    <w:pPr>
      <w:widowControl/>
      <w:autoSpaceDE/>
      <w:autoSpaceDN/>
      <w:ind w:left="567" w:hanging="283"/>
      <w:jc w:val="both"/>
    </w:pPr>
    <w:rPr>
      <w:rFonts w:ascii="Arial" w:eastAsia="Times New Roman" w:hAnsi="Arial" w:cs="Times New Roman"/>
      <w:szCs w:val="20"/>
      <w:lang w:val="pt-BR" w:eastAsia="pt-BR"/>
    </w:rPr>
  </w:style>
  <w:style w:type="paragraph" w:customStyle="1" w:styleId="Corpodetexto23">
    <w:name w:val="Corpo de texto 23"/>
    <w:basedOn w:val="Normal"/>
    <w:rsid w:val="00A5473C"/>
    <w:pPr>
      <w:widowControl/>
      <w:autoSpaceDE/>
      <w:autoSpaceDN/>
      <w:spacing w:line="360" w:lineRule="auto"/>
      <w:ind w:firstLine="2268"/>
      <w:jc w:val="both"/>
    </w:pPr>
    <w:rPr>
      <w:rFonts w:ascii="Times New Roman" w:eastAsia="Times New Roman" w:hAnsi="Times New Roman" w:cs="Times New Roman"/>
      <w:sz w:val="24"/>
      <w:szCs w:val="20"/>
      <w:lang w:val="pt-BR" w:eastAsia="pt-BR"/>
    </w:rPr>
  </w:style>
  <w:style w:type="paragraph" w:customStyle="1" w:styleId="textojustificado">
    <w:name w:val="texto_justificado"/>
    <w:basedOn w:val="Normal"/>
    <w:rsid w:val="00A5473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jsgrdq">
    <w:name w:val="jsgrdq"/>
    <w:basedOn w:val="Fontepargpadro"/>
    <w:rsid w:val="00A5473C"/>
  </w:style>
  <w:style w:type="character" w:customStyle="1" w:styleId="scayt-misspell-word">
    <w:name w:val="scayt-misspell-word"/>
    <w:basedOn w:val="Fontepargpadro"/>
    <w:rsid w:val="00A5473C"/>
  </w:style>
  <w:style w:type="paragraph" w:customStyle="1" w:styleId="Nivel10">
    <w:name w:val="Nivel 1"/>
    <w:basedOn w:val="Nivel2"/>
    <w:next w:val="Nivel2"/>
    <w:uiPriority w:val="34"/>
    <w:qFormat/>
    <w:rsid w:val="00A5473C"/>
    <w:pPr>
      <w:tabs>
        <w:tab w:val="num" w:pos="360"/>
      </w:tabs>
      <w:spacing w:after="120" w:line="276" w:lineRule="auto"/>
      <w:ind w:left="644" w:hanging="432"/>
    </w:pPr>
    <w:rPr>
      <w:rFonts w:ascii="Ecofont_Spranq_eco_Sans" w:eastAsia="Arial Unicode MS" w:hAnsi="Ecofont_Spranq_eco_Sans"/>
      <w:b/>
      <w:color w:val="auto"/>
    </w:rPr>
  </w:style>
  <w:style w:type="paragraph" w:customStyle="1" w:styleId="Citao1">
    <w:name w:val="Citação1"/>
    <w:basedOn w:val="Normal"/>
    <w:next w:val="Normal"/>
    <w:link w:val="QuoteChar"/>
    <w:qFormat/>
    <w:rsid w:val="00A5473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Times New Roman" w:hAnsi="Ecofont_Spranq_eco_Sans" w:cs="Ecofont_Spranq_eco_Sans"/>
      <w:i/>
      <w:iCs/>
      <w:color w:val="000000"/>
      <w:sz w:val="24"/>
      <w:szCs w:val="24"/>
      <w:shd w:val="clear" w:color="auto" w:fill="FFFFCC"/>
      <w:lang w:val="pt-BR"/>
    </w:rPr>
  </w:style>
  <w:style w:type="character" w:customStyle="1" w:styleId="QuoteChar">
    <w:name w:val="Quote Char"/>
    <w:link w:val="Citao1"/>
    <w:rsid w:val="00A5473C"/>
    <w:rPr>
      <w:rFonts w:ascii="Ecofont_Spranq_eco_Sans" w:eastAsia="Times New Roman" w:hAnsi="Ecofont_Spranq_eco_Sans" w:cs="Ecofont_Spranq_eco_Sans"/>
      <w:i/>
      <w:iCs/>
      <w:color w:val="000000"/>
      <w:sz w:val="24"/>
      <w:szCs w:val="24"/>
      <w:shd w:val="clear" w:color="auto" w:fill="FFFFCC"/>
      <w:lang w:val="pt-BR"/>
    </w:rPr>
  </w:style>
  <w:style w:type="paragraph" w:customStyle="1" w:styleId="Standard">
    <w:name w:val="Standard"/>
    <w:rsid w:val="00A5473C"/>
    <w:pPr>
      <w:suppressAutoHyphens/>
      <w:autoSpaceDE/>
      <w:textAlignment w:val="baseline"/>
    </w:pPr>
    <w:rPr>
      <w:rFonts w:ascii="Liberation Serif" w:eastAsia="SimSun" w:hAnsi="Liberation Serif" w:cs="Mangal"/>
      <w:kern w:val="3"/>
      <w:sz w:val="24"/>
      <w:szCs w:val="24"/>
      <w:lang w:val="pt-BR" w:eastAsia="zh-CN" w:bidi="hi-IN"/>
    </w:rPr>
  </w:style>
  <w:style w:type="character" w:customStyle="1" w:styleId="markedcontent">
    <w:name w:val="markedcontent"/>
    <w:basedOn w:val="Fontepargpadro"/>
    <w:rsid w:val="00A5473C"/>
  </w:style>
  <w:style w:type="paragraph" w:customStyle="1" w:styleId="Contedodetabela">
    <w:name w:val="Conteúdo de tabela"/>
    <w:basedOn w:val="Normal"/>
    <w:rsid w:val="00A5473C"/>
    <w:pPr>
      <w:widowControl/>
      <w:suppressLineNumbers/>
      <w:suppressAutoHyphens/>
      <w:autoSpaceDE/>
      <w:autoSpaceDN/>
    </w:pPr>
    <w:rPr>
      <w:rFonts w:ascii="Times New Roman" w:eastAsia="Times New Roman" w:hAnsi="Times New Roman" w:cs="Times New Roman"/>
      <w:kern w:val="1"/>
      <w:sz w:val="24"/>
      <w:szCs w:val="24"/>
      <w:lang w:val="pt-BR" w:eastAsia="ar-SA"/>
    </w:rPr>
  </w:style>
  <w:style w:type="paragraph" w:customStyle="1" w:styleId="texto">
    <w:name w:val="texto"/>
    <w:rsid w:val="00A5473C"/>
    <w:pPr>
      <w:widowControl/>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spacing w:line="240" w:lineRule="atLeast"/>
      <w:ind w:left="170" w:hanging="170"/>
      <w:jc w:val="both"/>
    </w:pPr>
    <w:rPr>
      <w:rFonts w:ascii="Times New Roman" w:eastAsia="Times New Roman" w:hAnsi="Times New Roman" w:cs="Times New Roman"/>
      <w:kern w:val="3"/>
      <w:sz w:val="20"/>
      <w:szCs w:val="20"/>
      <w:lang w:val="pt-BR" w:eastAsia="zh-CN"/>
    </w:rPr>
  </w:style>
  <w:style w:type="character" w:customStyle="1" w:styleId="fadein4f9by7">
    <w:name w:val="_fadein_4f9by_7"/>
    <w:basedOn w:val="Fontepargpadro"/>
    <w:rsid w:val="00A5473C"/>
  </w:style>
  <w:style w:type="character" w:customStyle="1" w:styleId="relative">
    <w:name w:val="relative"/>
    <w:basedOn w:val="Fontepargpadro"/>
    <w:rsid w:val="005C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86678">
      <w:bodyDiv w:val="1"/>
      <w:marLeft w:val="0"/>
      <w:marRight w:val="0"/>
      <w:marTop w:val="0"/>
      <w:marBottom w:val="0"/>
      <w:divBdr>
        <w:top w:val="none" w:sz="0" w:space="0" w:color="auto"/>
        <w:left w:val="none" w:sz="0" w:space="0" w:color="auto"/>
        <w:bottom w:val="none" w:sz="0" w:space="0" w:color="auto"/>
        <w:right w:val="none" w:sz="0" w:space="0" w:color="auto"/>
      </w:divBdr>
    </w:div>
    <w:div w:id="863327642">
      <w:bodyDiv w:val="1"/>
      <w:marLeft w:val="0"/>
      <w:marRight w:val="0"/>
      <w:marTop w:val="0"/>
      <w:marBottom w:val="0"/>
      <w:divBdr>
        <w:top w:val="none" w:sz="0" w:space="0" w:color="auto"/>
        <w:left w:val="none" w:sz="0" w:space="0" w:color="auto"/>
        <w:bottom w:val="none" w:sz="0" w:space="0" w:color="auto"/>
        <w:right w:val="none" w:sz="0" w:space="0" w:color="auto"/>
      </w:divBdr>
    </w:div>
    <w:div w:id="1177423796">
      <w:bodyDiv w:val="1"/>
      <w:marLeft w:val="0"/>
      <w:marRight w:val="0"/>
      <w:marTop w:val="0"/>
      <w:marBottom w:val="0"/>
      <w:divBdr>
        <w:top w:val="none" w:sz="0" w:space="0" w:color="auto"/>
        <w:left w:val="none" w:sz="0" w:space="0" w:color="auto"/>
        <w:bottom w:val="none" w:sz="0" w:space="0" w:color="auto"/>
        <w:right w:val="none" w:sz="0" w:space="0" w:color="auto"/>
      </w:divBdr>
    </w:div>
    <w:div w:id="1539051577">
      <w:bodyDiv w:val="1"/>
      <w:marLeft w:val="0"/>
      <w:marRight w:val="0"/>
      <w:marTop w:val="0"/>
      <w:marBottom w:val="0"/>
      <w:divBdr>
        <w:top w:val="none" w:sz="0" w:space="0" w:color="auto"/>
        <w:left w:val="none" w:sz="0" w:space="0" w:color="auto"/>
        <w:bottom w:val="none" w:sz="0" w:space="0" w:color="auto"/>
        <w:right w:val="none" w:sz="0" w:space="0" w:color="auto"/>
      </w:divBdr>
    </w:div>
    <w:div w:id="173061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douradina.ms.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douradina.ms.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2/decreto/d7724.htm" TargetMode="External"/><Relationship Id="rId33"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uradina.ms.gov.br/licitacao" TargetMode="External"/><Relationship Id="rId24" Type="http://schemas.openxmlformats.org/officeDocument/2006/relationships/hyperlink" Target="https://www.planalto.gov.br/ccivil_03/_ato2011-2014/2011/lei/l12527.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yperlink" Target="http://www.planalto.gov.br/ccivil_03/_ato2019-2022/2021/lei/L14133.htm" TargetMode="External"/><Relationship Id="rId8" Type="http://schemas.openxmlformats.org/officeDocument/2006/relationships/hyperlink" Target="https://www.douradina.m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9B2F5-1C91-4851-936F-CD912A21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50</Pages>
  <Words>21963</Words>
  <Characters>118604</Characters>
  <Application>Microsoft Office Word</Application>
  <DocSecurity>0</DocSecurity>
  <Lines>988</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Prefeitura Municipal de Douradina MS</cp:lastModifiedBy>
  <cp:revision>95</cp:revision>
  <cp:lastPrinted>2025-04-14T13:59:00Z</cp:lastPrinted>
  <dcterms:created xsi:type="dcterms:W3CDTF">2025-03-27T14:04:00Z</dcterms:created>
  <dcterms:modified xsi:type="dcterms:W3CDTF">2025-04-14T14:19:00Z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