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D60DC4B" w:rsidR="00875C57" w:rsidRPr="00A91196" w:rsidRDefault="00875C57" w:rsidP="003D5D08">
      <w:pPr>
        <w:jc w:val="center"/>
        <w:rPr>
          <w:rFonts w:ascii="Arial" w:hAnsi="Arial" w:cs="Arial"/>
          <w:b/>
          <w:bCs/>
        </w:rPr>
      </w:pPr>
      <w:r w:rsidRPr="00A91196">
        <w:rPr>
          <w:rFonts w:ascii="Arial" w:hAnsi="Arial" w:cs="Arial"/>
          <w:b/>
          <w:bCs/>
        </w:rPr>
        <w:t xml:space="preserve">EDITAL DE PREGÃO PRESENCIAL Nº </w:t>
      </w:r>
      <w:r w:rsidR="00C42D51">
        <w:rPr>
          <w:rFonts w:ascii="Arial" w:hAnsi="Arial" w:cs="Arial"/>
          <w:b/>
          <w:bCs/>
        </w:rPr>
        <w:t>20/2020</w:t>
      </w:r>
    </w:p>
    <w:p w14:paraId="3DBCD731" w14:textId="09979482" w:rsidR="00405647" w:rsidRPr="00A91196" w:rsidRDefault="00875C57" w:rsidP="00875C57">
      <w:pPr>
        <w:tabs>
          <w:tab w:val="left" w:pos="525"/>
          <w:tab w:val="center" w:pos="4819"/>
        </w:tabs>
        <w:rPr>
          <w:rFonts w:ascii="Arial" w:hAnsi="Arial" w:cs="Arial"/>
          <w:b/>
          <w:bCs/>
        </w:rPr>
      </w:pPr>
      <w:r w:rsidRPr="00A91196">
        <w:rPr>
          <w:rFonts w:ascii="Arial" w:hAnsi="Arial" w:cs="Arial"/>
          <w:b/>
          <w:bCs/>
        </w:rPr>
        <w:tab/>
      </w:r>
      <w:r w:rsidRPr="00A91196">
        <w:rPr>
          <w:rFonts w:ascii="Arial" w:hAnsi="Arial" w:cs="Arial"/>
          <w:b/>
          <w:bCs/>
        </w:rPr>
        <w:tab/>
      </w:r>
      <w:r w:rsidR="005C5FBC">
        <w:rPr>
          <w:rFonts w:ascii="Arial" w:hAnsi="Arial" w:cs="Arial"/>
          <w:b/>
          <w:bCs/>
        </w:rPr>
        <w:t xml:space="preserve">PROCESSO ADMINISTRATIVO Nº </w:t>
      </w:r>
      <w:r w:rsidR="00C42D51">
        <w:rPr>
          <w:rFonts w:ascii="Arial" w:hAnsi="Arial" w:cs="Arial"/>
          <w:b/>
          <w:bCs/>
        </w:rPr>
        <w:t>41/2020</w:t>
      </w:r>
    </w:p>
    <w:p w14:paraId="1A18B4CE" w14:textId="77777777" w:rsidR="00875C57" w:rsidRPr="00A91196" w:rsidRDefault="00875C57" w:rsidP="00875C57">
      <w:pPr>
        <w:jc w:val="center"/>
        <w:rPr>
          <w:rFonts w:ascii="Arial" w:eastAsia="Calibri" w:hAnsi="Arial" w:cs="Arial"/>
          <w:b/>
          <w:u w:val="single"/>
        </w:rPr>
      </w:pPr>
      <w:r w:rsidRPr="00A91196">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C51D5" w:rsidRDefault="001F029D" w:rsidP="001F029D">
      <w:pPr>
        <w:autoSpaceDE w:val="0"/>
        <w:autoSpaceDN w:val="0"/>
        <w:adjustRightInd w:val="0"/>
        <w:jc w:val="both"/>
        <w:rPr>
          <w:rFonts w:ascii="Arial" w:hAnsi="Arial" w:cs="Arial"/>
          <w:b/>
          <w:u w:val="single"/>
        </w:rPr>
      </w:pPr>
    </w:p>
    <w:p w14:paraId="77D2B082" w14:textId="6D212D65" w:rsidR="00151CA2" w:rsidRPr="002A110D" w:rsidRDefault="001F029D" w:rsidP="00151CA2">
      <w:pPr>
        <w:jc w:val="both"/>
        <w:rPr>
          <w:rFonts w:ascii="Arial" w:hAnsi="Arial" w:cs="Arial"/>
          <w:color w:val="000000" w:themeColor="text1"/>
        </w:rPr>
      </w:pPr>
      <w:r w:rsidRPr="00DC51D5">
        <w:rPr>
          <w:rFonts w:ascii="Arial" w:hAnsi="Arial" w:cs="Arial"/>
          <w:b/>
          <w:u w:val="single"/>
        </w:rPr>
        <w:t>OBJETO</w:t>
      </w:r>
      <w:r w:rsidRPr="00DC51D5">
        <w:rPr>
          <w:rFonts w:ascii="Arial" w:hAnsi="Arial" w:cs="Arial"/>
          <w:b/>
        </w:rPr>
        <w:t xml:space="preserve">: </w:t>
      </w:r>
      <w:r w:rsidR="00374261" w:rsidRPr="00DC51D5">
        <w:rPr>
          <w:rFonts w:ascii="Arial" w:hAnsi="Arial" w:cs="Arial"/>
        </w:rPr>
        <w:t xml:space="preserve">Registro de preços objetivando futura e eventual aquisição de </w:t>
      </w:r>
      <w:r w:rsidR="00374261" w:rsidRPr="00DC51D5">
        <w:rPr>
          <w:rFonts w:ascii="Arial" w:hAnsi="Arial" w:cs="Arial"/>
          <w:b/>
        </w:rPr>
        <w:t xml:space="preserve">materiais </w:t>
      </w:r>
      <w:r w:rsidR="00DC51D5" w:rsidRPr="00DC51D5">
        <w:rPr>
          <w:rFonts w:ascii="Arial" w:hAnsi="Arial" w:cs="Arial"/>
          <w:b/>
        </w:rPr>
        <w:t>de higiene tais</w:t>
      </w:r>
      <w:r w:rsidR="00374261" w:rsidRPr="00DC51D5">
        <w:rPr>
          <w:rFonts w:ascii="Arial" w:hAnsi="Arial" w:cs="Arial"/>
        </w:rPr>
        <w:t xml:space="preserve"> como:</w:t>
      </w:r>
      <w:r w:rsidR="00374261" w:rsidRPr="00DC51D5">
        <w:rPr>
          <w:rFonts w:ascii="Arial" w:hAnsi="Arial" w:cs="Arial"/>
          <w:b/>
        </w:rPr>
        <w:t xml:space="preserve"> </w:t>
      </w:r>
      <w:r w:rsidR="00DC51D5" w:rsidRPr="008B4F0B">
        <w:rPr>
          <w:rFonts w:ascii="Arial" w:hAnsi="Arial" w:cs="Arial"/>
          <w:u w:val="single"/>
        </w:rPr>
        <w:t>fraldas descartáveis, sabonete dentre outros</w:t>
      </w:r>
      <w:r w:rsidR="00374261" w:rsidRPr="008B4F0B">
        <w:rPr>
          <w:rFonts w:ascii="Arial" w:hAnsi="Arial" w:cs="Arial"/>
        </w:rPr>
        <w:t xml:space="preserve"> </w:t>
      </w:r>
      <w:r w:rsidR="00374261" w:rsidRPr="002A110D">
        <w:rPr>
          <w:rFonts w:ascii="Arial" w:hAnsi="Arial" w:cs="Arial"/>
          <w:color w:val="000000" w:themeColor="text1"/>
        </w:rPr>
        <w:t>em atendimento às necessidades da</w:t>
      </w:r>
      <w:r w:rsidR="00DC51D5" w:rsidRPr="002A110D">
        <w:rPr>
          <w:rFonts w:ascii="Arial" w:hAnsi="Arial" w:cs="Arial"/>
          <w:color w:val="000000" w:themeColor="text1"/>
        </w:rPr>
        <w:t>s</w:t>
      </w:r>
      <w:r w:rsidR="00374261" w:rsidRPr="002A110D">
        <w:rPr>
          <w:rFonts w:ascii="Arial" w:hAnsi="Arial" w:cs="Arial"/>
          <w:color w:val="000000" w:themeColor="text1"/>
        </w:rPr>
        <w:t xml:space="preserve"> Secretaria</w:t>
      </w:r>
      <w:r w:rsidR="00DC51D5" w:rsidRPr="002A110D">
        <w:rPr>
          <w:rFonts w:ascii="Arial" w:hAnsi="Arial" w:cs="Arial"/>
          <w:color w:val="000000" w:themeColor="text1"/>
        </w:rPr>
        <w:t>s</w:t>
      </w:r>
      <w:r w:rsidR="00374261" w:rsidRPr="002A110D">
        <w:rPr>
          <w:rFonts w:ascii="Arial" w:hAnsi="Arial" w:cs="Arial"/>
          <w:color w:val="000000" w:themeColor="text1"/>
        </w:rPr>
        <w:t xml:space="preserve"> Municipa</w:t>
      </w:r>
      <w:r w:rsidR="00DC51D5" w:rsidRPr="002A110D">
        <w:rPr>
          <w:rFonts w:ascii="Arial" w:hAnsi="Arial" w:cs="Arial"/>
          <w:color w:val="000000" w:themeColor="text1"/>
        </w:rPr>
        <w:t xml:space="preserve">is </w:t>
      </w:r>
      <w:r w:rsidR="00374261" w:rsidRPr="002A110D">
        <w:rPr>
          <w:rFonts w:ascii="Arial" w:hAnsi="Arial" w:cs="Arial"/>
          <w:color w:val="000000" w:themeColor="text1"/>
        </w:rPr>
        <w:t>de Douradina MS</w:t>
      </w:r>
      <w:r w:rsidR="00151CA2" w:rsidRPr="002A110D">
        <w:rPr>
          <w:rFonts w:ascii="Arial" w:hAnsi="Arial" w:cs="Arial"/>
          <w:color w:val="000000" w:themeColor="text1"/>
        </w:rPr>
        <w:t>, em conformidade com as descrições elencadas nos Anexos integrantes deste edital (</w:t>
      </w:r>
      <w:r w:rsidR="00151CA2" w:rsidRPr="002A110D">
        <w:rPr>
          <w:rFonts w:ascii="Arial" w:hAnsi="Arial" w:cs="Arial"/>
          <w:b/>
          <w:color w:val="000000" w:themeColor="text1"/>
        </w:rPr>
        <w:t>Anexo I – Proposta de Preços / Anexo II – Termo de Referência</w:t>
      </w:r>
      <w:r w:rsidR="00151CA2" w:rsidRPr="002A110D">
        <w:rPr>
          <w:rFonts w:ascii="Arial" w:hAnsi="Arial" w:cs="Arial"/>
          <w:color w:val="000000" w:themeColor="text1"/>
        </w:rPr>
        <w:t>).</w:t>
      </w:r>
    </w:p>
    <w:p w14:paraId="2DE7364D" w14:textId="77777777" w:rsidR="001F029D" w:rsidRPr="002A110D" w:rsidRDefault="001F029D" w:rsidP="001F029D">
      <w:pPr>
        <w:autoSpaceDE w:val="0"/>
        <w:autoSpaceDN w:val="0"/>
        <w:adjustRightInd w:val="0"/>
        <w:jc w:val="both"/>
        <w:rPr>
          <w:rFonts w:ascii="Arial" w:hAnsi="Arial" w:cs="Arial"/>
          <w:color w:val="000000" w:themeColor="text1"/>
        </w:rPr>
      </w:pPr>
    </w:p>
    <w:p w14:paraId="1A1AFC6B" w14:textId="6F693B4D" w:rsidR="001F029D" w:rsidRPr="002A110D" w:rsidRDefault="001F029D" w:rsidP="001F029D">
      <w:pPr>
        <w:autoSpaceDE w:val="0"/>
        <w:autoSpaceDN w:val="0"/>
        <w:adjustRightInd w:val="0"/>
        <w:jc w:val="both"/>
        <w:rPr>
          <w:rFonts w:ascii="Arial" w:hAnsi="Arial" w:cs="Arial"/>
          <w:b/>
          <w:color w:val="000000" w:themeColor="text1"/>
        </w:rPr>
      </w:pPr>
      <w:r w:rsidRPr="002A110D">
        <w:rPr>
          <w:rFonts w:ascii="Arial" w:hAnsi="Arial" w:cs="Arial"/>
          <w:b/>
          <w:color w:val="000000" w:themeColor="text1"/>
        </w:rPr>
        <w:t xml:space="preserve">DATA DA ABERTURA: </w:t>
      </w:r>
      <w:r w:rsidR="00086E4C">
        <w:rPr>
          <w:rFonts w:ascii="Arial" w:hAnsi="Arial" w:cs="Arial"/>
          <w:b/>
          <w:color w:val="000000" w:themeColor="text1"/>
        </w:rPr>
        <w:t xml:space="preserve"> 13 abril </w:t>
      </w:r>
      <w:r w:rsidRPr="002A110D">
        <w:rPr>
          <w:rFonts w:ascii="Arial" w:hAnsi="Arial" w:cs="Arial"/>
          <w:b/>
          <w:color w:val="000000" w:themeColor="text1"/>
        </w:rPr>
        <w:t xml:space="preserve">de </w:t>
      </w:r>
      <w:r w:rsidR="00086E4C">
        <w:rPr>
          <w:rFonts w:ascii="Arial" w:hAnsi="Arial" w:cs="Arial"/>
          <w:b/>
          <w:color w:val="000000" w:themeColor="text1"/>
        </w:rPr>
        <w:t xml:space="preserve">2020 </w:t>
      </w:r>
      <w:r w:rsidRPr="002A110D">
        <w:rPr>
          <w:rFonts w:ascii="Arial" w:hAnsi="Arial" w:cs="Arial"/>
          <w:b/>
          <w:color w:val="000000" w:themeColor="text1"/>
        </w:rPr>
        <w:t xml:space="preserve">às </w:t>
      </w:r>
      <w:r w:rsidR="00086E4C">
        <w:rPr>
          <w:rFonts w:ascii="Arial" w:hAnsi="Arial" w:cs="Arial"/>
          <w:b/>
          <w:color w:val="000000" w:themeColor="text1"/>
        </w:rPr>
        <w:t>08</w:t>
      </w:r>
      <w:r w:rsidRPr="002A110D">
        <w:rPr>
          <w:rFonts w:ascii="Arial" w:hAnsi="Arial" w:cs="Arial"/>
          <w:b/>
          <w:color w:val="000000" w:themeColor="text1"/>
        </w:rPr>
        <w:t>h</w:t>
      </w:r>
      <w:r w:rsidR="00086E4C">
        <w:rPr>
          <w:rFonts w:ascii="Arial" w:hAnsi="Arial" w:cs="Arial"/>
          <w:b/>
          <w:color w:val="000000" w:themeColor="text1"/>
        </w:rPr>
        <w:t>00</w:t>
      </w:r>
      <w:r w:rsidRPr="002A110D">
        <w:rPr>
          <w:rFonts w:ascii="Arial" w:hAnsi="Arial" w:cs="Arial"/>
          <w:b/>
          <w:color w:val="000000" w:themeColor="text1"/>
        </w:rPr>
        <w:t>min. (horário de Mato Grosso do Sul)</w:t>
      </w:r>
    </w:p>
    <w:p w14:paraId="1852638C" w14:textId="77777777" w:rsidR="001F029D" w:rsidRPr="002A110D" w:rsidRDefault="001F029D" w:rsidP="001F029D">
      <w:pPr>
        <w:pStyle w:val="Corpodetexto"/>
        <w:spacing w:after="0"/>
        <w:jc w:val="both"/>
        <w:rPr>
          <w:rFonts w:cs="Arial"/>
          <w:b/>
          <w:color w:val="000000" w:themeColor="text1"/>
          <w:szCs w:val="24"/>
        </w:rPr>
      </w:pPr>
    </w:p>
    <w:p w14:paraId="2BC1C10F" w14:textId="77777777" w:rsidR="001F029D" w:rsidRPr="002A110D" w:rsidRDefault="001F029D" w:rsidP="001F029D">
      <w:pPr>
        <w:pStyle w:val="Corpodetexto"/>
        <w:spacing w:after="0"/>
        <w:jc w:val="both"/>
        <w:outlineLvl w:val="0"/>
        <w:rPr>
          <w:rFonts w:cs="Arial"/>
          <w:b/>
          <w:color w:val="000000" w:themeColor="text1"/>
          <w:szCs w:val="24"/>
        </w:rPr>
      </w:pPr>
      <w:r w:rsidRPr="002A110D">
        <w:rPr>
          <w:rFonts w:cs="Arial"/>
          <w:b/>
          <w:color w:val="000000" w:themeColor="text1"/>
          <w:szCs w:val="24"/>
        </w:rPr>
        <w:t>PREÂMBULO</w:t>
      </w:r>
    </w:p>
    <w:p w14:paraId="43183610" w14:textId="77777777" w:rsidR="001F029D" w:rsidRPr="002A110D" w:rsidRDefault="001F029D" w:rsidP="001F029D">
      <w:pPr>
        <w:pStyle w:val="Corpodetexto"/>
        <w:spacing w:after="0"/>
        <w:jc w:val="both"/>
        <w:outlineLvl w:val="0"/>
        <w:rPr>
          <w:rFonts w:cs="Arial"/>
          <w:b/>
          <w:color w:val="000000" w:themeColor="text1"/>
          <w:szCs w:val="24"/>
        </w:rPr>
      </w:pPr>
    </w:p>
    <w:p w14:paraId="12DEE6F2" w14:textId="77777777" w:rsidR="001F029D" w:rsidRPr="002A110D" w:rsidRDefault="001F029D" w:rsidP="001F029D">
      <w:pPr>
        <w:pStyle w:val="Corpodetexto"/>
        <w:spacing w:after="0"/>
        <w:jc w:val="both"/>
        <w:outlineLvl w:val="0"/>
        <w:rPr>
          <w:rFonts w:cs="Arial"/>
          <w:b/>
          <w:color w:val="000000" w:themeColor="text1"/>
          <w:szCs w:val="24"/>
        </w:rPr>
      </w:pPr>
      <w:r w:rsidRPr="002A110D">
        <w:rPr>
          <w:rFonts w:cs="Arial"/>
          <w:b/>
          <w:color w:val="000000" w:themeColor="text1"/>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1B8465F" w:rsidR="00151CA2" w:rsidRPr="00DC51D5" w:rsidRDefault="00151CA2" w:rsidP="00151CA2">
      <w:pPr>
        <w:jc w:val="center"/>
        <w:rPr>
          <w:rFonts w:ascii="Arial" w:hAnsi="Arial" w:cs="Arial"/>
          <w:b/>
          <w:bCs/>
        </w:rPr>
      </w:pPr>
      <w:r w:rsidRPr="00DC51D5">
        <w:rPr>
          <w:rFonts w:ascii="Arial" w:hAnsi="Arial" w:cs="Arial"/>
          <w:b/>
          <w:bCs/>
        </w:rPr>
        <w:lastRenderedPageBreak/>
        <w:t xml:space="preserve">EDITAL DE PREGÃO PRESENCIAL Nº </w:t>
      </w:r>
      <w:r w:rsidR="00C42D51">
        <w:rPr>
          <w:rFonts w:ascii="Arial" w:hAnsi="Arial" w:cs="Arial"/>
          <w:b/>
          <w:bCs/>
        </w:rPr>
        <w:t>20/2020</w:t>
      </w:r>
    </w:p>
    <w:p w14:paraId="19A4A233" w14:textId="09F89DE0" w:rsidR="00151CA2" w:rsidRPr="00442CA0" w:rsidRDefault="00151CA2" w:rsidP="00151CA2">
      <w:pPr>
        <w:tabs>
          <w:tab w:val="left" w:pos="525"/>
          <w:tab w:val="center" w:pos="4819"/>
        </w:tabs>
        <w:rPr>
          <w:rFonts w:ascii="Arial" w:hAnsi="Arial" w:cs="Arial"/>
          <w:b/>
          <w:bCs/>
          <w:color w:val="FF0000"/>
        </w:rPr>
      </w:pPr>
      <w:r w:rsidRPr="00DC51D5">
        <w:rPr>
          <w:rFonts w:ascii="Arial" w:hAnsi="Arial" w:cs="Arial"/>
          <w:b/>
          <w:bCs/>
        </w:rPr>
        <w:tab/>
      </w:r>
      <w:r w:rsidRPr="00DC51D5">
        <w:rPr>
          <w:rFonts w:ascii="Arial" w:hAnsi="Arial" w:cs="Arial"/>
          <w:b/>
          <w:bCs/>
        </w:rPr>
        <w:tab/>
      </w:r>
      <w:r w:rsidR="005C5FBC">
        <w:rPr>
          <w:rFonts w:ascii="Arial" w:hAnsi="Arial" w:cs="Arial"/>
          <w:b/>
          <w:bCs/>
        </w:rPr>
        <w:t xml:space="preserve">PROCESSO ADMINISTRATIVO Nº </w:t>
      </w:r>
      <w:r w:rsidR="00C42D51">
        <w:rPr>
          <w:rFonts w:ascii="Arial" w:hAnsi="Arial" w:cs="Arial"/>
          <w:b/>
          <w:bCs/>
        </w:rPr>
        <w:t>41/2020</w:t>
      </w: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8B4F0B" w:rsidRDefault="001F029D" w:rsidP="001F029D">
      <w:pPr>
        <w:jc w:val="both"/>
        <w:rPr>
          <w:rFonts w:ascii="Arial" w:hAnsi="Arial" w:cs="Arial"/>
        </w:rPr>
      </w:pPr>
    </w:p>
    <w:p w14:paraId="30119C18" w14:textId="554BD4B9" w:rsidR="00151CA2" w:rsidRPr="002A110D" w:rsidRDefault="00151CA2" w:rsidP="002A110D">
      <w:pPr>
        <w:autoSpaceDE w:val="0"/>
        <w:autoSpaceDN w:val="0"/>
        <w:adjustRightInd w:val="0"/>
        <w:jc w:val="both"/>
        <w:rPr>
          <w:rFonts w:ascii="Arial" w:hAnsi="Arial" w:cs="Arial"/>
          <w:b/>
          <w:color w:val="000000" w:themeColor="text1"/>
        </w:rPr>
      </w:pPr>
      <w:r w:rsidRPr="008B4F0B">
        <w:rPr>
          <w:rFonts w:ascii="Arial" w:hAnsi="Arial" w:cs="Arial"/>
          <w:b/>
        </w:rPr>
        <w:t>I</w:t>
      </w:r>
      <w:r w:rsidR="00374261" w:rsidRPr="008B4F0B">
        <w:rPr>
          <w:rFonts w:ascii="Arial" w:hAnsi="Arial" w:cs="Arial"/>
          <w:b/>
        </w:rPr>
        <w:t xml:space="preserve"> </w:t>
      </w:r>
      <w:r w:rsidRPr="008B4F0B">
        <w:rPr>
          <w:rFonts w:ascii="Arial" w:hAnsi="Arial" w:cs="Arial"/>
          <w:b/>
        </w:rPr>
        <w:t>- O MUNICÍPIO DE DOURADINA - MS</w:t>
      </w:r>
      <w:r w:rsidRPr="008B4F0B">
        <w:rPr>
          <w:rFonts w:ascii="Arial" w:hAnsi="Arial" w:cs="Arial"/>
        </w:rPr>
        <w:t>, por intermédio d</w:t>
      </w:r>
      <w:r w:rsidR="00DE2325">
        <w:rPr>
          <w:rFonts w:ascii="Arial" w:hAnsi="Arial" w:cs="Arial"/>
        </w:rPr>
        <w:t>o pregoeiro</w:t>
      </w:r>
      <w:r w:rsidRPr="008B4F0B">
        <w:rPr>
          <w:rFonts w:ascii="Arial" w:hAnsi="Arial" w:cs="Arial"/>
        </w:rPr>
        <w:t xml:space="preserve"> designada pela Portaria nº </w:t>
      </w:r>
      <w:r w:rsidR="0013415C">
        <w:rPr>
          <w:rFonts w:ascii="Arial" w:hAnsi="Arial" w:cs="Arial"/>
        </w:rPr>
        <w:t>29</w:t>
      </w:r>
      <w:r w:rsidR="005B28DE">
        <w:rPr>
          <w:rFonts w:ascii="Arial" w:hAnsi="Arial" w:cs="Arial"/>
        </w:rPr>
        <w:t>/2020</w:t>
      </w:r>
      <w:r w:rsidR="0013415C">
        <w:rPr>
          <w:rFonts w:ascii="Arial" w:hAnsi="Arial" w:cs="Arial"/>
        </w:rPr>
        <w:t>, de 20 fevereiro de 2020</w:t>
      </w:r>
      <w:r w:rsidRPr="008B4F0B">
        <w:rPr>
          <w:rFonts w:ascii="Arial" w:hAnsi="Arial" w:cs="Arial"/>
        </w:rPr>
        <w:t xml:space="preserve">, </w:t>
      </w:r>
      <w:r w:rsidRPr="002A110D">
        <w:rPr>
          <w:rFonts w:ascii="Arial" w:hAnsi="Arial" w:cs="Arial"/>
          <w:color w:val="000000" w:themeColor="text1"/>
        </w:rPr>
        <w:t xml:space="preserve">publicada no Jornal Diário Oficial O Progresso, torna público, para conhecimento dos interessados, que no </w:t>
      </w:r>
      <w:r w:rsidR="00086E4C">
        <w:rPr>
          <w:rFonts w:ascii="Arial" w:hAnsi="Arial" w:cs="Arial"/>
          <w:b/>
          <w:color w:val="000000" w:themeColor="text1"/>
        </w:rPr>
        <w:t>13</w:t>
      </w:r>
      <w:r w:rsidR="002A110D" w:rsidRPr="002A110D">
        <w:rPr>
          <w:rFonts w:ascii="Arial" w:hAnsi="Arial" w:cs="Arial"/>
          <w:b/>
          <w:color w:val="000000" w:themeColor="text1"/>
        </w:rPr>
        <w:t xml:space="preserve"> de </w:t>
      </w:r>
      <w:r w:rsidR="00086E4C">
        <w:rPr>
          <w:rFonts w:ascii="Arial" w:hAnsi="Arial" w:cs="Arial"/>
          <w:b/>
          <w:color w:val="000000" w:themeColor="text1"/>
        </w:rPr>
        <w:t>abril</w:t>
      </w:r>
      <w:r w:rsidR="002A110D" w:rsidRPr="002A110D">
        <w:rPr>
          <w:rFonts w:ascii="Arial" w:hAnsi="Arial" w:cs="Arial"/>
          <w:b/>
          <w:color w:val="000000" w:themeColor="text1"/>
        </w:rPr>
        <w:t xml:space="preserve"> de </w:t>
      </w:r>
      <w:r w:rsidR="00086E4C">
        <w:rPr>
          <w:rFonts w:ascii="Arial" w:hAnsi="Arial" w:cs="Arial"/>
          <w:b/>
          <w:color w:val="000000" w:themeColor="text1"/>
        </w:rPr>
        <w:t>2020 às 08h00</w:t>
      </w:r>
      <w:r w:rsidR="002A110D" w:rsidRPr="002A110D">
        <w:rPr>
          <w:rFonts w:ascii="Arial" w:hAnsi="Arial" w:cs="Arial"/>
          <w:b/>
          <w:color w:val="000000" w:themeColor="text1"/>
        </w:rPr>
        <w:t>min (horário de Mato Grosso do Sul)</w:t>
      </w:r>
      <w:r w:rsidRPr="002A110D">
        <w:rPr>
          <w:rFonts w:ascii="Arial" w:hAnsi="Arial" w:cs="Arial"/>
          <w:b/>
          <w:color w:val="000000" w:themeColor="text1"/>
        </w:rPr>
        <w:t xml:space="preserve">, </w:t>
      </w:r>
      <w:r w:rsidRPr="002A110D">
        <w:rPr>
          <w:rFonts w:ascii="Arial" w:hAnsi="Arial" w:cs="Arial"/>
          <w:color w:val="000000" w:themeColor="text1"/>
        </w:rPr>
        <w:t xml:space="preserve">a Rua Domingos da Silva, nº. 1250, em Douradina/MS, na sala de licitação da Prefeitura Municipal de Douradina/MS, realizará procedimento licitatório na modalidade </w:t>
      </w:r>
      <w:r w:rsidRPr="002A110D">
        <w:rPr>
          <w:rFonts w:ascii="Arial" w:hAnsi="Arial" w:cs="Arial"/>
          <w:b/>
          <w:bCs/>
          <w:color w:val="000000" w:themeColor="text1"/>
        </w:rPr>
        <w:t>PREGÃO PRESENCIAL</w:t>
      </w:r>
      <w:r w:rsidRPr="002A110D">
        <w:rPr>
          <w:rFonts w:ascii="Arial" w:hAnsi="Arial" w:cs="Arial"/>
          <w:color w:val="000000" w:themeColor="text1"/>
        </w:rPr>
        <w:t>, tipo “</w:t>
      </w:r>
      <w:r w:rsidRPr="002A110D">
        <w:rPr>
          <w:rFonts w:ascii="Arial" w:hAnsi="Arial" w:cs="Arial"/>
          <w:b/>
          <w:color w:val="000000" w:themeColor="text1"/>
        </w:rPr>
        <w:t xml:space="preserve">MENOR PREÇO POR ITEM”, </w:t>
      </w:r>
      <w:r w:rsidRPr="002A110D">
        <w:rPr>
          <w:rFonts w:ascii="Arial" w:hAnsi="Arial" w:cs="Arial"/>
          <w:color w:val="000000" w:themeColor="text1"/>
        </w:rPr>
        <w:t>visando</w:t>
      </w:r>
      <w:r w:rsidRPr="002A110D">
        <w:rPr>
          <w:rFonts w:ascii="Arial" w:hAnsi="Arial" w:cs="Arial"/>
          <w:b/>
          <w:color w:val="000000" w:themeColor="text1"/>
        </w:rPr>
        <w:t xml:space="preserve"> </w:t>
      </w:r>
      <w:r w:rsidRPr="002A110D">
        <w:rPr>
          <w:rFonts w:ascii="Arial" w:hAnsi="Arial" w:cs="Arial"/>
          <w:color w:val="000000" w:themeColor="text1"/>
        </w:rPr>
        <w:t>formar o</w:t>
      </w:r>
      <w:r w:rsidRPr="002A110D">
        <w:rPr>
          <w:rFonts w:ascii="Arial" w:hAnsi="Arial" w:cs="Arial"/>
          <w:b/>
          <w:color w:val="000000" w:themeColor="text1"/>
        </w:rPr>
        <w:t xml:space="preserve"> </w:t>
      </w:r>
      <w:r w:rsidRPr="002A110D">
        <w:rPr>
          <w:rFonts w:ascii="Arial" w:hAnsi="Arial" w:cs="Arial"/>
          <w:b/>
          <w:color w:val="000000" w:themeColor="text1"/>
          <w:u w:val="single"/>
        </w:rPr>
        <w:t xml:space="preserve">SISTEMA DE REGISTRO </w:t>
      </w:r>
      <w:r w:rsidRPr="008B4F0B">
        <w:rPr>
          <w:rFonts w:ascii="Arial" w:hAnsi="Arial" w:cs="Arial"/>
          <w:b/>
          <w:u w:val="single"/>
        </w:rPr>
        <w:t>DE PREÇOS</w:t>
      </w:r>
      <w:r w:rsidRPr="008B4F0B">
        <w:rPr>
          <w:rFonts w:ascii="Arial" w:hAnsi="Arial" w:cs="Arial"/>
          <w:b/>
        </w:rPr>
        <w:t xml:space="preserve">, </w:t>
      </w:r>
      <w:r w:rsidRPr="008B4F0B">
        <w:rPr>
          <w:rFonts w:ascii="Arial" w:hAnsi="Arial" w:cs="Arial"/>
        </w:rPr>
        <w:t xml:space="preserve">para contratações futuras, autorizado no processo nº. </w:t>
      </w:r>
      <w:r w:rsidR="00C42D51">
        <w:rPr>
          <w:rFonts w:ascii="Arial" w:hAnsi="Arial" w:cs="Arial"/>
        </w:rPr>
        <w:t>41/2020</w:t>
      </w:r>
      <w:r w:rsidRPr="008B4F0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1BCB2155"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w:t>
      </w:r>
      <w:r w:rsidR="00DE2325">
        <w:rPr>
          <w:rFonts w:ascii="Arial" w:hAnsi="Arial" w:cs="Arial"/>
        </w:rPr>
        <w:t>o pregoeiro</w:t>
      </w:r>
      <w:r w:rsidRPr="002A15CC">
        <w:rPr>
          <w:rFonts w:ascii="Arial" w:hAnsi="Arial" w:cs="Arial"/>
        </w:rPr>
        <w:t xml:space="preserve">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6164C370" w:rsidR="0059242D" w:rsidRPr="002A15CC" w:rsidRDefault="001F029D" w:rsidP="0059242D">
      <w:pPr>
        <w:jc w:val="both"/>
        <w:rPr>
          <w:rFonts w:ascii="Arial" w:hAnsi="Arial" w:cs="Arial"/>
        </w:rPr>
      </w:pPr>
      <w:r w:rsidRPr="002A15CC">
        <w:rPr>
          <w:rFonts w:ascii="Arial" w:hAnsi="Arial" w:cs="Arial"/>
        </w:rPr>
        <w:t xml:space="preserve">1.1. </w:t>
      </w:r>
      <w:r w:rsidR="00DC51D5" w:rsidRPr="00DC51D5">
        <w:rPr>
          <w:rFonts w:ascii="Arial" w:hAnsi="Arial" w:cs="Arial"/>
        </w:rPr>
        <w:t xml:space="preserve">Registro de preços objetivando futura e eventual aquisição de </w:t>
      </w:r>
      <w:r w:rsidR="00DC51D5" w:rsidRPr="00DC51D5">
        <w:rPr>
          <w:rFonts w:ascii="Arial" w:hAnsi="Arial" w:cs="Arial"/>
          <w:b/>
        </w:rPr>
        <w:t>materiais de higiene tais</w:t>
      </w:r>
      <w:r w:rsidR="00DC51D5" w:rsidRPr="00DC51D5">
        <w:rPr>
          <w:rFonts w:ascii="Arial" w:hAnsi="Arial" w:cs="Arial"/>
        </w:rPr>
        <w:t xml:space="preserve"> como:</w:t>
      </w:r>
      <w:r w:rsidR="00DC51D5" w:rsidRPr="00DC51D5">
        <w:rPr>
          <w:rFonts w:ascii="Arial" w:hAnsi="Arial" w:cs="Arial"/>
          <w:b/>
        </w:rPr>
        <w:t xml:space="preserve"> </w:t>
      </w:r>
      <w:r w:rsidR="00DC51D5" w:rsidRPr="00DC51D5">
        <w:rPr>
          <w:rFonts w:ascii="Arial" w:hAnsi="Arial" w:cs="Arial"/>
          <w:u w:val="single"/>
        </w:rPr>
        <w:t>fraldas descartáveis, sabonete dentre outros</w:t>
      </w:r>
      <w:r w:rsidR="00DC51D5" w:rsidRPr="00DC51D5">
        <w:rPr>
          <w:rFonts w:ascii="Arial" w:hAnsi="Arial" w:cs="Arial"/>
        </w:rPr>
        <w:t xml:space="preserve"> em atendimento às necessidades das Secretarias Municipais de Douradina 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C51D5"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DC51D5">
        <w:rPr>
          <w:rFonts w:ascii="Arial" w:hAnsi="Arial" w:cs="Arial"/>
        </w:rPr>
        <w:t xml:space="preserve">1.3. Os preços registrados neste procedimento terão validade de </w:t>
      </w:r>
      <w:r w:rsidRPr="00DC51D5">
        <w:rPr>
          <w:rFonts w:ascii="Arial" w:hAnsi="Arial" w:cs="Arial"/>
          <w:b/>
        </w:rPr>
        <w:t>12 (doze) meses</w:t>
      </w:r>
      <w:r w:rsidRPr="00DC51D5">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492F048C"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5C5FBC">
        <w:rPr>
          <w:rFonts w:ascii="Arial" w:hAnsi="Arial" w:cs="Arial"/>
        </w:rPr>
        <w:t xml:space="preserve">licitantes </w:t>
      </w:r>
      <w:r w:rsidR="005C5FBC" w:rsidRPr="002A15CC">
        <w:rPr>
          <w:rFonts w:ascii="Arial" w:hAnsi="Arial" w:cs="Arial"/>
          <w:snapToGrid w:val="0"/>
        </w:rPr>
        <w:t>que</w:t>
      </w:r>
      <w:r w:rsidRPr="002A15CC">
        <w:rPr>
          <w:rFonts w:ascii="Arial" w:hAnsi="Arial" w:cs="Arial"/>
        </w:rPr>
        <w:t>:</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222B553C"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DE2325">
        <w:rPr>
          <w:rFonts w:ascii="Arial" w:hAnsi="Arial" w:cs="Arial"/>
          <w:sz w:val="24"/>
          <w:szCs w:val="24"/>
          <w:lang w:eastAsia="pt-BR"/>
        </w:rPr>
        <w:t>o pregoeiro</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68474A9D"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DE2325">
        <w:rPr>
          <w:rFonts w:ascii="Arial" w:hAnsi="Arial" w:cs="Arial"/>
          <w:position w:val="6"/>
        </w:rPr>
        <w:t>o pregoeiro</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1AC69D6C"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DE2325">
        <w:rPr>
          <w:rFonts w:ascii="Arial" w:hAnsi="Arial" w:cs="Arial"/>
        </w:rPr>
        <w:t>o pregoeiro</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020A3A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42D51">
        <w:rPr>
          <w:rFonts w:ascii="Arial" w:hAnsi="Arial" w:cs="Arial"/>
          <w:b/>
        </w:rPr>
        <w:t>20/2020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A3B012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2C5B93">
        <w:rPr>
          <w:rFonts w:ascii="Arial" w:hAnsi="Arial" w:cs="Arial"/>
          <w:b/>
        </w:rPr>
        <w:t>N</w:t>
      </w:r>
      <w:r w:rsidR="00151CA2" w:rsidRPr="002A15CC">
        <w:rPr>
          <w:rFonts w:ascii="Arial" w:hAnsi="Arial" w:cs="Arial"/>
          <w:b/>
        </w:rPr>
        <w:t xml:space="preserve">º </w:t>
      </w:r>
      <w:r w:rsidR="00C42D51">
        <w:rPr>
          <w:rFonts w:ascii="Arial" w:hAnsi="Arial" w:cs="Arial"/>
          <w:b/>
        </w:rPr>
        <w:t>20/2020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1F0CF45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w:t>
      </w:r>
      <w:r w:rsidR="00DE2325">
        <w:rPr>
          <w:rFonts w:ascii="Arial" w:hAnsi="Arial" w:cs="Arial"/>
        </w:rPr>
        <w:t>o pregoeiro</w:t>
      </w:r>
      <w:r w:rsidRPr="002A15CC">
        <w:rPr>
          <w:rFonts w:ascii="Arial" w:hAnsi="Arial" w:cs="Arial"/>
        </w:rPr>
        <w:t xml:space="preserve">, pela Equipe de Apoio e pelos representantes nomeados </w:t>
      </w:r>
      <w:r w:rsidR="00524A51" w:rsidRPr="002A15CC">
        <w:rPr>
          <w:rFonts w:ascii="Arial" w:hAnsi="Arial" w:cs="Arial"/>
        </w:rPr>
        <w:t>pel</w:t>
      </w:r>
      <w:r w:rsidR="00DE2325">
        <w:rPr>
          <w:rFonts w:ascii="Arial" w:hAnsi="Arial" w:cs="Arial"/>
        </w:rPr>
        <w:t>o pregoeiro</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55371FF2" w:rsidR="001F029D" w:rsidRPr="008346DE"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DE2325">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346DE">
        <w:rPr>
          <w:rFonts w:ascii="Arial" w:hAnsi="Arial" w:cs="Arial"/>
          <w:b/>
        </w:rPr>
        <w:t xml:space="preserve">menor preço </w:t>
      </w:r>
      <w:r w:rsidRPr="008346DE">
        <w:rPr>
          <w:rFonts w:ascii="Arial" w:hAnsi="Arial" w:cs="Arial"/>
          <w:b/>
          <w:bCs/>
          <w:snapToGrid w:val="0"/>
        </w:rPr>
        <w:t xml:space="preserve"> por </w:t>
      </w:r>
      <w:r w:rsidR="00E51924" w:rsidRPr="008346DE">
        <w:rPr>
          <w:rFonts w:ascii="Arial" w:hAnsi="Arial" w:cs="Arial"/>
          <w:b/>
          <w:bCs/>
          <w:snapToGrid w:val="0"/>
        </w:rPr>
        <w:t>ITEM</w:t>
      </w:r>
      <w:r w:rsidRPr="008346DE">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04EEF5F5"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DE2325">
        <w:rPr>
          <w:rFonts w:ascii="Arial" w:hAnsi="Arial" w:cs="Arial"/>
        </w:rPr>
        <w:t>o pregoeiro</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66BE65D2"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DE2325">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2776C2DE" w:rsidR="001F029D" w:rsidRPr="002A15CC" w:rsidRDefault="001F029D" w:rsidP="001F029D">
      <w:pPr>
        <w:jc w:val="both"/>
        <w:rPr>
          <w:rFonts w:ascii="Arial" w:hAnsi="Arial" w:cs="Arial"/>
          <w:b/>
        </w:rPr>
      </w:pPr>
      <w:r w:rsidRPr="002A15CC">
        <w:rPr>
          <w:rFonts w:ascii="Arial" w:hAnsi="Arial" w:cs="Arial"/>
        </w:rPr>
        <w:t xml:space="preserve">6.6. </w:t>
      </w:r>
      <w:r w:rsidR="00DE2325">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DC51D5" w:rsidRDefault="001F029D" w:rsidP="001F029D">
      <w:pPr>
        <w:jc w:val="both"/>
        <w:rPr>
          <w:rFonts w:ascii="Arial" w:hAnsi="Arial" w:cs="Arial"/>
          <w:b/>
        </w:rPr>
      </w:pPr>
    </w:p>
    <w:p w14:paraId="18120209" w14:textId="137B7A87" w:rsidR="001F029D" w:rsidRPr="00DC51D5" w:rsidRDefault="001F029D" w:rsidP="001F029D">
      <w:pPr>
        <w:jc w:val="both"/>
        <w:rPr>
          <w:rFonts w:ascii="Arial" w:hAnsi="Arial" w:cs="Arial"/>
        </w:rPr>
      </w:pPr>
      <w:bookmarkStart w:id="1" w:name="_Hlk2321425"/>
      <w:r w:rsidRPr="00DC51D5">
        <w:rPr>
          <w:rFonts w:ascii="Arial" w:hAnsi="Arial" w:cs="Arial"/>
          <w:bCs/>
        </w:rPr>
        <w:t xml:space="preserve">6.7. </w:t>
      </w:r>
      <w:r w:rsidRPr="00DC51D5">
        <w:rPr>
          <w:rFonts w:ascii="Arial" w:hAnsi="Arial" w:cs="Arial"/>
        </w:rPr>
        <w:t xml:space="preserve">Não havendo mais interesse das licitantes em apresentar lance verbal, será encerrada a etapa competitiva e ordenadas as ofertas, exclusivamente pelo critério de </w:t>
      </w:r>
      <w:r w:rsidRPr="00DC51D5">
        <w:rPr>
          <w:rFonts w:ascii="Arial" w:hAnsi="Arial" w:cs="Arial"/>
          <w:b/>
        </w:rPr>
        <w:t>MENOR PREÇO</w:t>
      </w:r>
      <w:r w:rsidR="00E418B0" w:rsidRPr="00DC51D5">
        <w:rPr>
          <w:rFonts w:ascii="Arial" w:hAnsi="Arial" w:cs="Arial"/>
        </w:rPr>
        <w:t xml:space="preserve"> por item.</w:t>
      </w:r>
    </w:p>
    <w:p w14:paraId="05E4E073" w14:textId="77777777" w:rsidR="001F029D" w:rsidRPr="00DC51D5" w:rsidRDefault="001F029D" w:rsidP="001F029D">
      <w:pPr>
        <w:widowControl w:val="0"/>
        <w:suppressAutoHyphens/>
        <w:jc w:val="both"/>
        <w:rPr>
          <w:rFonts w:ascii="Arial" w:hAnsi="Arial" w:cs="Arial"/>
        </w:rPr>
      </w:pPr>
    </w:p>
    <w:p w14:paraId="388352B3" w14:textId="3654B88E" w:rsidR="001F029D" w:rsidRPr="0038631D"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DE2325">
        <w:rPr>
          <w:rFonts w:ascii="Arial" w:hAnsi="Arial" w:cs="Arial"/>
        </w:rPr>
        <w:t>o pregoeiro</w:t>
      </w:r>
      <w:r w:rsidRPr="002A15CC">
        <w:rPr>
          <w:rFonts w:ascii="Arial" w:hAnsi="Arial" w:cs="Arial"/>
        </w:rPr>
        <w:t xml:space="preserve">, implicará a exclusão da licitante da etapa de lances verbais e a manutenção do último preço </w:t>
      </w:r>
      <w:r w:rsidRPr="0038631D">
        <w:rPr>
          <w:rFonts w:ascii="Arial" w:hAnsi="Arial" w:cs="Arial"/>
        </w:rPr>
        <w:t>apresentado pela licitante, para efeito de ordenação das propostas.</w:t>
      </w:r>
    </w:p>
    <w:p w14:paraId="21087C57" w14:textId="77777777" w:rsidR="001F029D" w:rsidRPr="0038631D" w:rsidRDefault="001F029D" w:rsidP="00E418B0">
      <w:pPr>
        <w:widowControl w:val="0"/>
        <w:ind w:left="284"/>
        <w:jc w:val="both"/>
        <w:rPr>
          <w:rFonts w:ascii="Arial" w:hAnsi="Arial" w:cs="Arial"/>
        </w:rPr>
      </w:pPr>
    </w:p>
    <w:p w14:paraId="5D96CAE1" w14:textId="024A2D58" w:rsidR="001F029D" w:rsidRPr="0038631D" w:rsidRDefault="001F029D" w:rsidP="00E418B0">
      <w:pPr>
        <w:widowControl w:val="0"/>
        <w:suppressAutoHyphens/>
        <w:ind w:left="284"/>
        <w:jc w:val="both"/>
        <w:rPr>
          <w:rFonts w:ascii="Arial" w:hAnsi="Arial" w:cs="Arial"/>
        </w:rPr>
      </w:pPr>
      <w:r w:rsidRPr="0038631D">
        <w:rPr>
          <w:rFonts w:ascii="Arial" w:hAnsi="Arial" w:cs="Arial"/>
        </w:rPr>
        <w:t xml:space="preserve">6.7.2. Em seguida, </w:t>
      </w:r>
      <w:r w:rsidR="00DE2325">
        <w:rPr>
          <w:rFonts w:ascii="Arial" w:hAnsi="Arial" w:cs="Arial"/>
        </w:rPr>
        <w:t>o pregoeiro</w:t>
      </w:r>
      <w:r w:rsidRPr="0038631D">
        <w:rPr>
          <w:rFonts w:ascii="Arial" w:hAnsi="Arial" w:cs="Arial"/>
        </w:rPr>
        <w:t xml:space="preserve"> examinará a aceitabilidade da proposta de menor valor, quanto ao objeto e valor, decidindo motivadamente a respeito.</w:t>
      </w:r>
    </w:p>
    <w:p w14:paraId="0B455328" w14:textId="77777777" w:rsidR="001F029D" w:rsidRPr="0038631D" w:rsidRDefault="001F029D" w:rsidP="00E418B0">
      <w:pPr>
        <w:ind w:left="284"/>
        <w:jc w:val="both"/>
        <w:rPr>
          <w:rFonts w:ascii="Arial" w:hAnsi="Arial" w:cs="Arial"/>
        </w:rPr>
      </w:pPr>
    </w:p>
    <w:p w14:paraId="57FCB9B9" w14:textId="77777777" w:rsidR="008B4F0B" w:rsidRPr="0038631D" w:rsidRDefault="008B4F0B" w:rsidP="008B4F0B">
      <w:pPr>
        <w:pStyle w:val="Recuodecorpodetexto"/>
        <w:spacing w:after="0"/>
        <w:ind w:left="0"/>
        <w:jc w:val="both"/>
        <w:rPr>
          <w:rFonts w:ascii="Arial" w:hAnsi="Arial" w:cs="Arial"/>
        </w:rPr>
      </w:pPr>
      <w:bookmarkStart w:id="2" w:name="_Hlk4576283"/>
      <w:bookmarkEnd w:id="1"/>
      <w:r w:rsidRPr="0038631D">
        <w:rPr>
          <w:rFonts w:ascii="Arial" w:hAnsi="Arial" w:cs="Arial"/>
          <w:bCs/>
        </w:rPr>
        <w:lastRenderedPageBreak/>
        <w:t>6.8.</w:t>
      </w:r>
      <w:r w:rsidRPr="0038631D">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156DD1A4" w14:textId="77777777" w:rsidR="008B4F0B" w:rsidRPr="0038631D" w:rsidRDefault="008B4F0B" w:rsidP="008B4F0B">
      <w:pPr>
        <w:widowControl w:val="0"/>
        <w:tabs>
          <w:tab w:val="left" w:pos="720"/>
        </w:tabs>
        <w:jc w:val="both"/>
        <w:rPr>
          <w:rFonts w:ascii="Arial" w:hAnsi="Arial" w:cs="Arial"/>
          <w:snapToGrid w:val="0"/>
        </w:rPr>
      </w:pPr>
    </w:p>
    <w:p w14:paraId="3110357B"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6.8.1. </w:t>
      </w:r>
      <w:r w:rsidRPr="0038631D">
        <w:rPr>
          <w:rFonts w:ascii="Arial" w:hAnsi="Arial" w:cs="Arial"/>
          <w:snapToGrid w:val="0"/>
        </w:rPr>
        <w:t xml:space="preserve">Entende-se por empate aquelas situações em que as propostas apresentadas pelo </w:t>
      </w:r>
      <w:r w:rsidRPr="0038631D">
        <w:rPr>
          <w:rFonts w:ascii="Arial" w:hAnsi="Arial" w:cs="Arial"/>
        </w:rPr>
        <w:t xml:space="preserve">microempreendedor individual, </w:t>
      </w:r>
      <w:r w:rsidRPr="0038631D">
        <w:rPr>
          <w:rFonts w:ascii="Arial" w:hAnsi="Arial" w:cs="Arial"/>
          <w:snapToGrid w:val="0"/>
        </w:rPr>
        <w:t xml:space="preserve">microempresa e empresa de pequeno porte sejam </w:t>
      </w:r>
      <w:proofErr w:type="gramStart"/>
      <w:r w:rsidRPr="0038631D">
        <w:rPr>
          <w:rFonts w:ascii="Arial" w:hAnsi="Arial" w:cs="Arial"/>
          <w:snapToGrid w:val="0"/>
        </w:rPr>
        <w:t>superior</w:t>
      </w:r>
      <w:proofErr w:type="gramEnd"/>
      <w:r w:rsidRPr="0038631D">
        <w:rPr>
          <w:rFonts w:ascii="Arial" w:hAnsi="Arial" w:cs="Arial"/>
          <w:snapToGrid w:val="0"/>
        </w:rPr>
        <w:t xml:space="preserve"> até 5% (cinco por cento) à proposta mais bem classificada.</w:t>
      </w:r>
    </w:p>
    <w:p w14:paraId="55E06C4D" w14:textId="77777777" w:rsidR="008B4F0B" w:rsidRPr="0038631D" w:rsidRDefault="008B4F0B" w:rsidP="008B4F0B">
      <w:pPr>
        <w:widowControl w:val="0"/>
        <w:tabs>
          <w:tab w:val="left" w:pos="720"/>
        </w:tabs>
        <w:jc w:val="both"/>
        <w:rPr>
          <w:rFonts w:ascii="Arial" w:hAnsi="Arial" w:cs="Arial"/>
          <w:snapToGrid w:val="0"/>
        </w:rPr>
      </w:pPr>
    </w:p>
    <w:p w14:paraId="1DA79DCB"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6.8.2. </w:t>
      </w:r>
      <w:r w:rsidRPr="0038631D">
        <w:rPr>
          <w:rFonts w:ascii="Arial" w:hAnsi="Arial" w:cs="Arial"/>
          <w:snapToGrid w:val="0"/>
        </w:rPr>
        <w:t>Ocorrendo o empate, proceder-se-á da seguinte forma:</w:t>
      </w:r>
    </w:p>
    <w:p w14:paraId="425D23BA" w14:textId="77777777" w:rsidR="008B4F0B" w:rsidRPr="0038631D" w:rsidRDefault="008B4F0B" w:rsidP="008B4F0B">
      <w:pPr>
        <w:widowControl w:val="0"/>
        <w:tabs>
          <w:tab w:val="left" w:pos="720"/>
        </w:tabs>
        <w:jc w:val="both"/>
        <w:rPr>
          <w:rFonts w:ascii="Arial" w:hAnsi="Arial" w:cs="Arial"/>
          <w:bCs/>
          <w:snapToGrid w:val="0"/>
        </w:rPr>
      </w:pPr>
    </w:p>
    <w:p w14:paraId="0A306C24"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a) </w:t>
      </w:r>
      <w:r w:rsidRPr="0038631D">
        <w:rPr>
          <w:rFonts w:ascii="Arial" w:hAnsi="Arial" w:cs="Arial"/>
          <w:snapToGrid w:val="0"/>
        </w:rPr>
        <w:t>O m</w:t>
      </w:r>
      <w:r w:rsidRPr="0038631D">
        <w:rPr>
          <w:rFonts w:ascii="Arial" w:hAnsi="Arial" w:cs="Arial"/>
        </w:rPr>
        <w:t xml:space="preserve">icroempreendedor Individual, </w:t>
      </w:r>
      <w:r w:rsidRPr="0038631D">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7EB1652F" w14:textId="77777777" w:rsidR="008B4F0B" w:rsidRPr="0038631D" w:rsidRDefault="008B4F0B" w:rsidP="008B4F0B">
      <w:pPr>
        <w:widowControl w:val="0"/>
        <w:tabs>
          <w:tab w:val="left" w:pos="720"/>
        </w:tabs>
        <w:jc w:val="both"/>
        <w:rPr>
          <w:rFonts w:ascii="Arial" w:hAnsi="Arial" w:cs="Arial"/>
          <w:snapToGrid w:val="0"/>
        </w:rPr>
      </w:pPr>
    </w:p>
    <w:p w14:paraId="7683C08B"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b) </w:t>
      </w:r>
      <w:r w:rsidRPr="0038631D">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77E9A18" w14:textId="77777777" w:rsidR="008B4F0B" w:rsidRPr="0038631D" w:rsidRDefault="008B4F0B" w:rsidP="008B4F0B">
      <w:pPr>
        <w:widowControl w:val="0"/>
        <w:tabs>
          <w:tab w:val="left" w:pos="720"/>
        </w:tabs>
        <w:jc w:val="both"/>
        <w:rPr>
          <w:rFonts w:ascii="Arial" w:hAnsi="Arial" w:cs="Arial"/>
          <w:bCs/>
          <w:snapToGrid w:val="0"/>
        </w:rPr>
      </w:pPr>
    </w:p>
    <w:p w14:paraId="0EEA5F77"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6.8.3. </w:t>
      </w:r>
      <w:r w:rsidRPr="0038631D">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505D1C6A" w14:textId="77777777" w:rsidR="008B4F0B" w:rsidRPr="0038631D" w:rsidRDefault="008B4F0B" w:rsidP="008B4F0B">
      <w:pPr>
        <w:widowControl w:val="0"/>
        <w:tabs>
          <w:tab w:val="left" w:pos="720"/>
        </w:tabs>
        <w:jc w:val="both"/>
        <w:rPr>
          <w:rFonts w:ascii="Arial" w:hAnsi="Arial" w:cs="Arial"/>
          <w:bCs/>
          <w:snapToGrid w:val="0"/>
        </w:rPr>
      </w:pPr>
    </w:p>
    <w:p w14:paraId="1F17F397" w14:textId="77777777" w:rsidR="008B4F0B" w:rsidRPr="0038631D" w:rsidRDefault="008B4F0B" w:rsidP="008B4F0B">
      <w:pPr>
        <w:widowControl w:val="0"/>
        <w:tabs>
          <w:tab w:val="left" w:pos="720"/>
        </w:tabs>
        <w:jc w:val="both"/>
        <w:rPr>
          <w:rFonts w:ascii="Arial" w:hAnsi="Arial" w:cs="Arial"/>
          <w:snapToGrid w:val="0"/>
        </w:rPr>
      </w:pPr>
      <w:r w:rsidRPr="0038631D">
        <w:rPr>
          <w:rFonts w:ascii="Arial" w:hAnsi="Arial" w:cs="Arial"/>
          <w:bCs/>
          <w:snapToGrid w:val="0"/>
        </w:rPr>
        <w:t xml:space="preserve">6.8.4. </w:t>
      </w:r>
      <w:r w:rsidRPr="0038631D">
        <w:rPr>
          <w:rFonts w:ascii="Arial" w:hAnsi="Arial" w:cs="Arial"/>
          <w:snapToGrid w:val="0"/>
        </w:rPr>
        <w:t xml:space="preserve">O disposto no item 6.8 somente se aplicará quando a melhor oferta inicial não tiver sido apresentada por </w:t>
      </w:r>
      <w:r w:rsidRPr="0038631D">
        <w:rPr>
          <w:rFonts w:ascii="Arial" w:hAnsi="Arial" w:cs="Arial"/>
        </w:rPr>
        <w:t xml:space="preserve">Microempreendedor Individual ou </w:t>
      </w:r>
      <w:r w:rsidRPr="0038631D">
        <w:rPr>
          <w:rFonts w:ascii="Arial" w:hAnsi="Arial" w:cs="Arial"/>
          <w:snapToGrid w:val="0"/>
        </w:rPr>
        <w:t>microempresa ou empresa de pequeno porte (§ 2º do art. 45 da Lei Complementar Federal nº123/2006).</w:t>
      </w:r>
    </w:p>
    <w:p w14:paraId="74E89C9A" w14:textId="77777777" w:rsidR="008B4F0B" w:rsidRPr="0038631D" w:rsidRDefault="008B4F0B" w:rsidP="008B4F0B">
      <w:pPr>
        <w:pStyle w:val="Recuodecorpodetexto"/>
        <w:spacing w:after="0"/>
        <w:ind w:left="0"/>
        <w:jc w:val="both"/>
        <w:rPr>
          <w:rFonts w:ascii="Arial" w:hAnsi="Arial" w:cs="Arial"/>
        </w:rPr>
      </w:pPr>
    </w:p>
    <w:p w14:paraId="1ACCBB5B" w14:textId="6EAAA7B4" w:rsidR="008B4F0B" w:rsidRPr="0038631D" w:rsidRDefault="008B4F0B" w:rsidP="008B4F0B">
      <w:pPr>
        <w:jc w:val="both"/>
        <w:rPr>
          <w:rFonts w:ascii="Arial" w:hAnsi="Arial" w:cs="Arial"/>
        </w:rPr>
      </w:pPr>
      <w:r w:rsidRPr="0038631D">
        <w:rPr>
          <w:rFonts w:ascii="Arial" w:hAnsi="Arial" w:cs="Arial"/>
        </w:rPr>
        <w:t>6.8.5. A desistência em apresentar lance verbal, quando convocado pel</w:t>
      </w:r>
      <w:r w:rsidR="00DE2325">
        <w:rPr>
          <w:rFonts w:ascii="Arial" w:hAnsi="Arial" w:cs="Arial"/>
        </w:rPr>
        <w:t>o pregoeiro</w:t>
      </w:r>
      <w:r w:rsidRPr="0038631D">
        <w:rPr>
          <w:rFonts w:ascii="Arial" w:hAnsi="Arial" w:cs="Arial"/>
        </w:rPr>
        <w:t xml:space="preserve"> implicará a exclusão da licitante da etapa de lances verbais e a manutenção do último preço apresentado pela licitante, para efeito de ordenação das propostas.</w:t>
      </w:r>
    </w:p>
    <w:p w14:paraId="3B3C4BD4" w14:textId="77777777" w:rsidR="008B4F0B" w:rsidRPr="0038631D" w:rsidRDefault="008B4F0B" w:rsidP="008B4F0B">
      <w:pPr>
        <w:ind w:left="284"/>
        <w:jc w:val="both"/>
        <w:rPr>
          <w:rFonts w:ascii="Arial" w:hAnsi="Arial" w:cs="Arial"/>
        </w:rPr>
      </w:pPr>
    </w:p>
    <w:p w14:paraId="1335DF95" w14:textId="77777777" w:rsidR="008B4F0B" w:rsidRPr="0038631D" w:rsidRDefault="008B4F0B" w:rsidP="008B4F0B">
      <w:pPr>
        <w:jc w:val="both"/>
        <w:rPr>
          <w:rFonts w:ascii="Arial" w:hAnsi="Arial" w:cs="Arial"/>
        </w:rPr>
      </w:pPr>
      <w:r w:rsidRPr="0038631D">
        <w:rPr>
          <w:rFonts w:ascii="Arial" w:hAnsi="Arial" w:cs="Arial"/>
        </w:rPr>
        <w:t>6.8.6. Não poderá haver desistência dos lances ofertados, sujeitando-se a licitante desistente às penalidades.</w:t>
      </w:r>
    </w:p>
    <w:p w14:paraId="14CF0942" w14:textId="77777777" w:rsidR="008B4F0B" w:rsidRPr="0038631D" w:rsidRDefault="008B4F0B" w:rsidP="008B4F0B">
      <w:pPr>
        <w:jc w:val="both"/>
        <w:rPr>
          <w:rFonts w:ascii="Arial" w:hAnsi="Arial" w:cs="Arial"/>
          <w:highlight w:val="yellow"/>
        </w:rPr>
      </w:pPr>
    </w:p>
    <w:p w14:paraId="44E4E4FA" w14:textId="0FBB19A7" w:rsidR="008B4F0B" w:rsidRPr="00643F57" w:rsidRDefault="008B4F0B" w:rsidP="008B4F0B">
      <w:pPr>
        <w:jc w:val="both"/>
        <w:rPr>
          <w:rFonts w:ascii="Arial" w:hAnsi="Arial" w:cs="Arial"/>
        </w:rPr>
      </w:pPr>
      <w:r w:rsidRPr="00643F57">
        <w:rPr>
          <w:rFonts w:ascii="Arial" w:hAnsi="Arial" w:cs="Arial"/>
        </w:rPr>
        <w:t>6.8.</w:t>
      </w:r>
      <w:r w:rsidR="0038631D">
        <w:rPr>
          <w:rFonts w:ascii="Arial" w:hAnsi="Arial" w:cs="Arial"/>
        </w:rPr>
        <w:t>7</w:t>
      </w:r>
      <w:r w:rsidRPr="00643F57">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1C312F9A" w14:textId="77777777" w:rsidR="008B4F0B" w:rsidRPr="00643F57" w:rsidRDefault="008B4F0B" w:rsidP="008B4F0B">
      <w:pPr>
        <w:jc w:val="both"/>
        <w:rPr>
          <w:rFonts w:ascii="Arial" w:hAnsi="Arial" w:cs="Arial"/>
        </w:rPr>
      </w:pPr>
    </w:p>
    <w:p w14:paraId="25FBE630" w14:textId="62B063E9" w:rsidR="008B4F0B" w:rsidRPr="00643F57" w:rsidRDefault="008B4F0B" w:rsidP="008B4F0B">
      <w:pPr>
        <w:jc w:val="both"/>
        <w:rPr>
          <w:rFonts w:ascii="Arial" w:hAnsi="Arial" w:cs="Arial"/>
        </w:rPr>
      </w:pPr>
      <w:proofErr w:type="gramStart"/>
      <w:r w:rsidRPr="00643F57">
        <w:rPr>
          <w:rFonts w:ascii="Arial" w:hAnsi="Arial" w:cs="Arial"/>
        </w:rPr>
        <w:t>6.8.</w:t>
      </w:r>
      <w:r w:rsidR="0038631D">
        <w:rPr>
          <w:rFonts w:ascii="Arial" w:hAnsi="Arial" w:cs="Arial"/>
        </w:rPr>
        <w:t>8</w:t>
      </w:r>
      <w:r w:rsidRPr="00643F57">
        <w:rPr>
          <w:rFonts w:ascii="Arial" w:hAnsi="Arial" w:cs="Arial"/>
        </w:rPr>
        <w:t xml:space="preserve"> Se</w:t>
      </w:r>
      <w:proofErr w:type="gramEnd"/>
      <w:r w:rsidRPr="00643F57">
        <w:rPr>
          <w:rFonts w:ascii="Arial" w:hAnsi="Arial" w:cs="Arial"/>
        </w:rPr>
        <w:t xml:space="preserve"> a proposta ou lance de melhor preço não for aceitável, </w:t>
      </w:r>
      <w:r w:rsidR="00DE2325">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4BBA7E9A" w14:textId="77777777" w:rsidR="008B4F0B" w:rsidRPr="00643F57" w:rsidRDefault="008B4F0B" w:rsidP="008B4F0B">
      <w:pPr>
        <w:jc w:val="both"/>
        <w:rPr>
          <w:rFonts w:ascii="Arial" w:hAnsi="Arial" w:cs="Arial"/>
        </w:rPr>
      </w:pPr>
    </w:p>
    <w:p w14:paraId="4C97B881" w14:textId="77777777" w:rsidR="008B4F0B" w:rsidRPr="002A15CC" w:rsidRDefault="008B4F0B" w:rsidP="008B4F0B">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738E0F8B" w14:textId="77777777" w:rsidR="008B4F0B" w:rsidRPr="002A15CC" w:rsidRDefault="008B4F0B" w:rsidP="008B4F0B">
      <w:pPr>
        <w:autoSpaceDE w:val="0"/>
        <w:autoSpaceDN w:val="0"/>
        <w:adjustRightInd w:val="0"/>
        <w:ind w:left="851"/>
        <w:jc w:val="both"/>
        <w:rPr>
          <w:szCs w:val="20"/>
        </w:rPr>
      </w:pPr>
    </w:p>
    <w:p w14:paraId="2BF729CE"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40B834D" w14:textId="77777777" w:rsidR="008B4F0B" w:rsidRPr="002A15CC" w:rsidRDefault="008B4F0B" w:rsidP="008B4F0B">
      <w:pPr>
        <w:autoSpaceDE w:val="0"/>
        <w:autoSpaceDN w:val="0"/>
        <w:adjustRightInd w:val="0"/>
        <w:ind w:left="284"/>
        <w:jc w:val="both"/>
        <w:rPr>
          <w:rFonts w:ascii="Arial" w:hAnsi="Arial" w:cs="Arial"/>
        </w:rPr>
      </w:pPr>
    </w:p>
    <w:p w14:paraId="08B8F50C"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3A9D7931" w14:textId="77777777" w:rsidR="008B4F0B" w:rsidRPr="002A15CC" w:rsidRDefault="008B4F0B" w:rsidP="008B4F0B">
      <w:pPr>
        <w:autoSpaceDE w:val="0"/>
        <w:autoSpaceDN w:val="0"/>
        <w:adjustRightInd w:val="0"/>
        <w:ind w:left="284"/>
        <w:jc w:val="both"/>
        <w:rPr>
          <w:rFonts w:ascii="Arial" w:hAnsi="Arial" w:cs="Arial"/>
        </w:rPr>
      </w:pPr>
    </w:p>
    <w:p w14:paraId="463F309B" w14:textId="77777777"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0138820E" w14:textId="77777777" w:rsidR="008B4F0B" w:rsidRPr="002A15CC" w:rsidRDefault="008B4F0B" w:rsidP="008B4F0B">
      <w:pPr>
        <w:autoSpaceDE w:val="0"/>
        <w:autoSpaceDN w:val="0"/>
        <w:adjustRightInd w:val="0"/>
        <w:ind w:left="284"/>
        <w:jc w:val="both"/>
        <w:rPr>
          <w:rFonts w:ascii="Arial" w:hAnsi="Arial" w:cs="Arial"/>
          <w:szCs w:val="20"/>
        </w:rPr>
      </w:pPr>
    </w:p>
    <w:p w14:paraId="6FE1FB18" w14:textId="77777777" w:rsidR="008B4F0B" w:rsidRPr="002A15CC" w:rsidRDefault="008B4F0B" w:rsidP="008B4F0B">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4B6AC7C6" w14:textId="77777777" w:rsidR="008B4F0B" w:rsidRPr="002A15CC" w:rsidRDefault="008B4F0B" w:rsidP="008B4F0B">
      <w:pPr>
        <w:autoSpaceDE w:val="0"/>
        <w:autoSpaceDN w:val="0"/>
        <w:adjustRightInd w:val="0"/>
        <w:ind w:left="284"/>
        <w:jc w:val="both"/>
        <w:rPr>
          <w:rFonts w:ascii="Arial" w:hAnsi="Arial" w:cs="Arial"/>
          <w:szCs w:val="20"/>
        </w:rPr>
      </w:pPr>
    </w:p>
    <w:p w14:paraId="5A7EC647" w14:textId="77777777" w:rsidR="008B4F0B" w:rsidRPr="00643F57" w:rsidRDefault="008B4F0B" w:rsidP="008B4F0B">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4C897958" w14:textId="77777777" w:rsidR="008B4F0B" w:rsidRPr="002A15CC" w:rsidRDefault="008B4F0B" w:rsidP="008B4F0B">
      <w:pPr>
        <w:autoSpaceDE w:val="0"/>
        <w:autoSpaceDN w:val="0"/>
        <w:adjustRightInd w:val="0"/>
        <w:ind w:left="284"/>
        <w:jc w:val="both"/>
        <w:rPr>
          <w:szCs w:val="20"/>
        </w:rPr>
      </w:pPr>
    </w:p>
    <w:p w14:paraId="5100FFDB" w14:textId="28E38AA8" w:rsidR="008B4F0B" w:rsidRPr="002A15CC" w:rsidRDefault="008B4F0B" w:rsidP="008B4F0B">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sidR="00DE2325">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2E645B10" w14:textId="77777777" w:rsidR="008B4F0B" w:rsidRPr="002A15CC" w:rsidRDefault="008B4F0B" w:rsidP="008B4F0B">
      <w:pPr>
        <w:jc w:val="both"/>
        <w:rPr>
          <w:rFonts w:ascii="Arial" w:hAnsi="Arial" w:cs="Arial"/>
          <w:u w:val="single"/>
        </w:rPr>
      </w:pPr>
    </w:p>
    <w:p w14:paraId="5B063ADE" w14:textId="77777777" w:rsidR="008B4F0B" w:rsidRPr="002A15CC" w:rsidRDefault="008B4F0B" w:rsidP="008B4F0B">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lastRenderedPageBreak/>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DC51D5" w:rsidRDefault="00A71C33" w:rsidP="00913CCE">
      <w:pPr>
        <w:pStyle w:val="Recuodecorpodetexto"/>
        <w:spacing w:after="0"/>
        <w:ind w:left="0"/>
        <w:jc w:val="both"/>
        <w:rPr>
          <w:rFonts w:ascii="Arial" w:hAnsi="Arial" w:cs="Arial"/>
          <w:b/>
        </w:rPr>
      </w:pPr>
      <w:r w:rsidRPr="00DC51D5">
        <w:rPr>
          <w:rFonts w:ascii="Arial" w:hAnsi="Arial" w:cs="Arial"/>
          <w:b/>
        </w:rPr>
        <w:t>7.1.4. QUALIFICAÇÃO TÉCNICA:</w:t>
      </w:r>
    </w:p>
    <w:p w14:paraId="39B07B31" w14:textId="77777777" w:rsidR="00A71C33" w:rsidRPr="00DC51D5" w:rsidRDefault="00A71C33" w:rsidP="00A71C33">
      <w:pPr>
        <w:widowControl w:val="0"/>
        <w:tabs>
          <w:tab w:val="left" w:pos="720"/>
        </w:tabs>
        <w:ind w:left="1134"/>
        <w:jc w:val="both"/>
        <w:rPr>
          <w:rFonts w:ascii="Arial" w:hAnsi="Arial" w:cs="Arial"/>
        </w:rPr>
      </w:pPr>
    </w:p>
    <w:p w14:paraId="4272E97B" w14:textId="77777777" w:rsidR="00A71C33" w:rsidRPr="00DC51D5" w:rsidRDefault="00A71C33" w:rsidP="00913CCE">
      <w:pPr>
        <w:widowControl w:val="0"/>
        <w:tabs>
          <w:tab w:val="left" w:pos="720"/>
        </w:tabs>
        <w:ind w:left="567"/>
        <w:jc w:val="both"/>
        <w:rPr>
          <w:rFonts w:ascii="Arial" w:hAnsi="Arial" w:cs="Arial"/>
        </w:rPr>
      </w:pPr>
      <w:r w:rsidRPr="00DC51D5">
        <w:rPr>
          <w:rFonts w:ascii="Arial" w:hAnsi="Arial" w:cs="Arial"/>
        </w:rPr>
        <w:t xml:space="preserve">a) </w:t>
      </w:r>
      <w:r w:rsidRPr="00DC51D5">
        <w:rPr>
          <w:rFonts w:ascii="Arial" w:hAnsi="Arial" w:cs="Arial"/>
          <w:b/>
        </w:rPr>
        <w:t>Alvará de Licença Sanitária</w:t>
      </w:r>
      <w:r w:rsidRPr="00DC51D5">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lastRenderedPageBreak/>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8910ACA"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DE2325">
        <w:rPr>
          <w:rFonts w:cs="Arial"/>
          <w:szCs w:val="24"/>
        </w:rPr>
        <w:t>O pregoeiro</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4B93816"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DE2325">
        <w:rPr>
          <w:rFonts w:cs="Arial"/>
          <w:szCs w:val="24"/>
        </w:rPr>
        <w:t>o pregoeiro</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50CEABBE"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w:t>
      </w:r>
      <w:r w:rsidR="00DE2325">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353C4FD7"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DE2325">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6CE05F4F"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w:t>
      </w:r>
      <w:r w:rsidR="00DE2325">
        <w:rPr>
          <w:rFonts w:ascii="Arial" w:hAnsi="Arial" w:cs="Arial"/>
        </w:rPr>
        <w:t>o pregoeiro</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552EB08E" w:rsidR="001F029D" w:rsidRPr="00DC51D5"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C51D5">
        <w:rPr>
          <w:rFonts w:cs="Arial"/>
          <w:szCs w:val="24"/>
        </w:rPr>
        <w:t>pela</w:t>
      </w:r>
      <w:r w:rsidR="00DC51D5" w:rsidRPr="00DC51D5">
        <w:rPr>
          <w:rFonts w:cs="Arial"/>
          <w:szCs w:val="24"/>
        </w:rPr>
        <w:t>s</w:t>
      </w:r>
      <w:r w:rsidR="001F029D" w:rsidRPr="00DC51D5">
        <w:rPr>
          <w:rFonts w:cs="Arial"/>
          <w:szCs w:val="24"/>
        </w:rPr>
        <w:t xml:space="preserve"> Secretaria</w:t>
      </w:r>
      <w:r w:rsidR="00DC51D5" w:rsidRPr="00DC51D5">
        <w:rPr>
          <w:rFonts w:cs="Arial"/>
          <w:szCs w:val="24"/>
        </w:rPr>
        <w:t>s</w:t>
      </w:r>
      <w:r w:rsidR="001F029D" w:rsidRPr="00DC51D5">
        <w:rPr>
          <w:rFonts w:cs="Arial"/>
          <w:szCs w:val="24"/>
        </w:rPr>
        <w:t xml:space="preserve"> Municipa</w:t>
      </w:r>
      <w:r w:rsidR="00DC51D5" w:rsidRPr="00DC51D5">
        <w:rPr>
          <w:rFonts w:cs="Arial"/>
          <w:szCs w:val="24"/>
        </w:rPr>
        <w:t>is</w:t>
      </w:r>
      <w:r w:rsidR="001F029D" w:rsidRPr="00DC51D5">
        <w:rPr>
          <w:rFonts w:cs="Arial"/>
          <w:szCs w:val="24"/>
        </w:rPr>
        <w:t xml:space="preserve">, do Município de Douradina - Estado do Mato Grosso do Sul. </w:t>
      </w:r>
    </w:p>
    <w:p w14:paraId="270D1D5B" w14:textId="77777777" w:rsidR="001F029D" w:rsidRPr="00DC51D5"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Prefeitura, </w:t>
      </w:r>
      <w:r w:rsidRPr="00DC51D5">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267A8257"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w:t>
      </w:r>
      <w:r w:rsidR="00DE2325">
        <w:rPr>
          <w:rFonts w:cs="Arial"/>
          <w:szCs w:val="24"/>
        </w:rPr>
        <w:t>o pregoeiro</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6D00628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w:t>
      </w:r>
      <w:r w:rsidR="00DE2325">
        <w:rPr>
          <w:rFonts w:cs="Arial"/>
          <w:szCs w:val="24"/>
        </w:rPr>
        <w:t>o pregoeiro</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5465AF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DE2325">
        <w:rPr>
          <w:rFonts w:cs="Arial"/>
          <w:szCs w:val="24"/>
        </w:rPr>
        <w:t>o pregoeiro</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8EA6BEB"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w:t>
      </w:r>
      <w:r w:rsidR="00DE2325">
        <w:rPr>
          <w:rFonts w:ascii="Arial" w:hAnsi="Arial" w:cs="Arial"/>
        </w:rPr>
        <w:t>o pregoeiro</w:t>
      </w:r>
      <w:r w:rsidR="00062850" w:rsidRPr="002A15CC">
        <w:rPr>
          <w:rFonts w:ascii="Arial" w:hAnsi="Arial" w:cs="Arial"/>
        </w:rPr>
        <w:t xml:space="preserve">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4C6B1C3E"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C42D51">
        <w:rPr>
          <w:rFonts w:cs="Arial"/>
          <w:szCs w:val="24"/>
        </w:rPr>
        <w:t>28</w:t>
      </w:r>
      <w:r w:rsidR="002A110D">
        <w:rPr>
          <w:rFonts w:cs="Arial"/>
          <w:szCs w:val="24"/>
        </w:rPr>
        <w:t xml:space="preserve"> de </w:t>
      </w:r>
      <w:r w:rsidR="00C42D51">
        <w:rPr>
          <w:rFonts w:cs="Arial"/>
          <w:szCs w:val="24"/>
        </w:rPr>
        <w:t xml:space="preserve">fevereiro </w:t>
      </w:r>
      <w:r w:rsidR="00DE2325">
        <w:rPr>
          <w:rFonts w:cs="Arial"/>
          <w:szCs w:val="24"/>
        </w:rPr>
        <w:t>de 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321372A9" w:rsidR="00062850" w:rsidRPr="002A15CC" w:rsidRDefault="00DE2325" w:rsidP="00062850">
      <w:pPr>
        <w:pStyle w:val="Corpodetexto"/>
        <w:spacing w:after="0"/>
        <w:jc w:val="center"/>
        <w:rPr>
          <w:rFonts w:cs="Arial"/>
          <w:b/>
          <w:szCs w:val="24"/>
        </w:rPr>
      </w:pPr>
      <w:r>
        <w:rPr>
          <w:rFonts w:cs="Arial"/>
          <w:b/>
          <w:szCs w:val="24"/>
        </w:rPr>
        <w:t>Rafael Henrique Alves Machado</w:t>
      </w:r>
    </w:p>
    <w:p w14:paraId="2FFF4BBA" w14:textId="227524F4" w:rsidR="00062850" w:rsidRPr="002A15CC" w:rsidRDefault="00DE2325" w:rsidP="00062850">
      <w:pPr>
        <w:pStyle w:val="Corpodetexto"/>
        <w:spacing w:after="0"/>
        <w:jc w:val="center"/>
        <w:rPr>
          <w:rFonts w:cs="Arial"/>
          <w:b/>
          <w:szCs w:val="24"/>
        </w:rPr>
      </w:pPr>
      <w:r>
        <w:rPr>
          <w:rFonts w:cs="Arial"/>
          <w:b/>
          <w:szCs w:val="24"/>
        </w:rPr>
        <w:t>Pregoeiro</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3A67D178"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3BDBC37B" w14:textId="78E72C2F"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5796F37F" w14:textId="4BB18755"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74A19C9F" w14:textId="6E15963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D30DC7A" w14:textId="6687112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6AA0764" w14:textId="2D12A04D"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3E9C6C96" w14:textId="11FE7C54"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AF46114" w14:textId="3C3D2FCE"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125FCF46" w14:textId="009F7751"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00B10B76" w14:textId="231167B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6DC49F25" w14:textId="2B1A40D2"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29358997" w14:textId="05EC1C6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E0A7E3F" w14:textId="039A2722"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BDBFA93" w14:textId="5128AE3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20B08BDD" w14:textId="7777777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75981282" w14:textId="660B03EE"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FA2A14B" w14:textId="77777777"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34275B5B" w14:textId="64E88C58"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485D0773" w14:textId="19E72633" w:rsidR="008B4F0B" w:rsidRDefault="008B4F0B" w:rsidP="001F029D">
      <w:pPr>
        <w:tabs>
          <w:tab w:val="left" w:pos="9360"/>
        </w:tabs>
        <w:autoSpaceDE w:val="0"/>
        <w:spacing w:line="300" w:lineRule="exact"/>
        <w:ind w:left="360" w:right="52"/>
        <w:jc w:val="center"/>
        <w:rPr>
          <w:rFonts w:ascii="Arial" w:hAnsi="Arial" w:cs="Arial"/>
          <w:b/>
          <w:sz w:val="20"/>
          <w:szCs w:val="20"/>
          <w:u w:val="single"/>
        </w:rPr>
      </w:pPr>
    </w:p>
    <w:p w14:paraId="53B122A1" w14:textId="4D8A6BDB" w:rsidR="0011424C" w:rsidRDefault="0011424C" w:rsidP="001F029D">
      <w:pPr>
        <w:tabs>
          <w:tab w:val="left" w:pos="9360"/>
        </w:tabs>
        <w:autoSpaceDE w:val="0"/>
        <w:spacing w:line="300" w:lineRule="exact"/>
        <w:ind w:left="360" w:right="52"/>
        <w:jc w:val="center"/>
        <w:rPr>
          <w:rFonts w:ascii="Arial" w:hAnsi="Arial" w:cs="Arial"/>
          <w:b/>
          <w:sz w:val="20"/>
          <w:szCs w:val="20"/>
          <w:u w:val="single"/>
        </w:rPr>
      </w:pPr>
    </w:p>
    <w:p w14:paraId="52588394" w14:textId="28BCA87F" w:rsidR="0011424C" w:rsidRDefault="0011424C" w:rsidP="001F029D">
      <w:pPr>
        <w:tabs>
          <w:tab w:val="left" w:pos="9360"/>
        </w:tabs>
        <w:autoSpaceDE w:val="0"/>
        <w:spacing w:line="300" w:lineRule="exact"/>
        <w:ind w:left="360" w:right="52"/>
        <w:jc w:val="center"/>
        <w:rPr>
          <w:rFonts w:ascii="Arial" w:hAnsi="Arial" w:cs="Arial"/>
          <w:b/>
          <w:sz w:val="20"/>
          <w:szCs w:val="20"/>
          <w:u w:val="single"/>
        </w:rPr>
      </w:pPr>
    </w:p>
    <w:p w14:paraId="6898E0E8" w14:textId="4BF91D24" w:rsidR="0011424C" w:rsidRDefault="0011424C" w:rsidP="001F029D">
      <w:pPr>
        <w:tabs>
          <w:tab w:val="left" w:pos="9360"/>
        </w:tabs>
        <w:autoSpaceDE w:val="0"/>
        <w:spacing w:line="300" w:lineRule="exact"/>
        <w:ind w:left="360" w:right="52"/>
        <w:jc w:val="center"/>
        <w:rPr>
          <w:rFonts w:ascii="Arial" w:hAnsi="Arial" w:cs="Arial"/>
          <w:b/>
          <w:sz w:val="20"/>
          <w:szCs w:val="20"/>
          <w:u w:val="single"/>
        </w:rPr>
      </w:pPr>
    </w:p>
    <w:p w14:paraId="2EDFC765" w14:textId="59F134F2" w:rsidR="0011424C" w:rsidRDefault="0011424C" w:rsidP="001F029D">
      <w:pPr>
        <w:tabs>
          <w:tab w:val="left" w:pos="9360"/>
        </w:tabs>
        <w:autoSpaceDE w:val="0"/>
        <w:spacing w:line="300" w:lineRule="exact"/>
        <w:ind w:left="360" w:right="52"/>
        <w:jc w:val="center"/>
        <w:rPr>
          <w:rFonts w:ascii="Arial" w:hAnsi="Arial" w:cs="Arial"/>
          <w:b/>
          <w:sz w:val="20"/>
          <w:szCs w:val="20"/>
          <w:u w:val="single"/>
        </w:rPr>
      </w:pPr>
    </w:p>
    <w:p w14:paraId="6CC7FD5F" w14:textId="1DC47869" w:rsidR="008B4F0B" w:rsidRPr="005B267F" w:rsidRDefault="008B4F0B" w:rsidP="002A110D">
      <w:pPr>
        <w:rPr>
          <w:rFonts w:ascii="Arial" w:eastAsia="Arial Unicode MS" w:hAnsi="Arial" w:cs="Arial"/>
          <w:i/>
        </w:rPr>
      </w:pPr>
      <w:bookmarkStart w:id="7" w:name="_Hlk4576446"/>
    </w:p>
    <w:p w14:paraId="4F5026C3" w14:textId="77777777" w:rsidR="008B4F0B" w:rsidRPr="005B267F" w:rsidRDefault="008B4F0B" w:rsidP="008B4F0B">
      <w:pPr>
        <w:jc w:val="both"/>
        <w:rPr>
          <w:rFonts w:ascii="Arial" w:hAnsi="Arial" w:cs="Arial"/>
        </w:rPr>
      </w:pPr>
    </w:p>
    <w:bookmarkEnd w:id="7"/>
    <w:p w14:paraId="50EBED6A" w14:textId="77777777" w:rsidR="008B4F0B" w:rsidRPr="005B267F" w:rsidRDefault="008B4F0B" w:rsidP="008B4F0B">
      <w:pPr>
        <w:tabs>
          <w:tab w:val="left" w:pos="1545"/>
        </w:tabs>
        <w:rPr>
          <w:rFonts w:ascii="Arial" w:hAnsi="Arial" w:cs="Arial"/>
        </w:rPr>
      </w:pPr>
    </w:p>
    <w:p w14:paraId="6E42DA3C" w14:textId="22471A47" w:rsidR="00062850" w:rsidRPr="002A15CC" w:rsidRDefault="00062850" w:rsidP="002A110D">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2A110D">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10D" w:rsidRDefault="00062850" w:rsidP="00062850">
      <w:pPr>
        <w:ind w:right="-599"/>
        <w:rPr>
          <w:rFonts w:ascii="Arial" w:hAnsi="Arial" w:cs="Arial"/>
          <w:i/>
        </w:rPr>
      </w:pPr>
      <w:r w:rsidRPr="002A15CC">
        <w:rPr>
          <w:rFonts w:ascii="Arial" w:hAnsi="Arial" w:cs="Arial"/>
        </w:rPr>
        <w:t>ENDEREÇO:             N°</w:t>
      </w:r>
    </w:p>
    <w:p w14:paraId="680B867A" w14:textId="77777777" w:rsidR="00062850" w:rsidRPr="002A110D" w:rsidRDefault="00062850" w:rsidP="00062850">
      <w:pPr>
        <w:ind w:right="-599"/>
        <w:rPr>
          <w:rFonts w:ascii="Arial" w:hAnsi="Arial" w:cs="Arial"/>
          <w:i/>
        </w:rPr>
      </w:pPr>
      <w:r w:rsidRPr="002A110D">
        <w:rPr>
          <w:rFonts w:ascii="Arial" w:hAnsi="Arial" w:cs="Arial"/>
        </w:rPr>
        <w:t>BAIRRO:                    CEP:</w:t>
      </w:r>
    </w:p>
    <w:p w14:paraId="1D32F481" w14:textId="77777777" w:rsidR="00062850" w:rsidRPr="002A110D" w:rsidRDefault="00062850" w:rsidP="00062850">
      <w:pPr>
        <w:ind w:right="-599"/>
        <w:rPr>
          <w:rFonts w:ascii="Arial" w:hAnsi="Arial" w:cs="Arial"/>
          <w:i/>
        </w:rPr>
      </w:pPr>
      <w:r w:rsidRPr="002A110D">
        <w:rPr>
          <w:rFonts w:ascii="Arial" w:hAnsi="Arial" w:cs="Arial"/>
        </w:rPr>
        <w:t>CIDADE:                   ESTADO:</w:t>
      </w:r>
    </w:p>
    <w:p w14:paraId="46DAA7D8" w14:textId="6F0438EE" w:rsidR="00062850" w:rsidRPr="002A110D" w:rsidRDefault="00062850" w:rsidP="00062850">
      <w:pPr>
        <w:ind w:right="-173"/>
        <w:rPr>
          <w:rFonts w:ascii="Arial" w:hAnsi="Arial" w:cs="Arial"/>
          <w:b/>
        </w:rPr>
      </w:pP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r>
      <w:r w:rsidRPr="002A110D">
        <w:rPr>
          <w:rFonts w:ascii="Arial" w:hAnsi="Arial" w:cs="Arial"/>
        </w:rPr>
        <w:softHyphen/>
        <w:t xml:space="preserve">TIPO DE LICITAÇÃO: </w:t>
      </w:r>
      <w:r w:rsidRPr="002A110D">
        <w:rPr>
          <w:rFonts w:ascii="Arial" w:hAnsi="Arial" w:cs="Arial"/>
          <w:b/>
        </w:rPr>
        <w:t xml:space="preserve">MENOR PREÇO       </w:t>
      </w:r>
      <w:r w:rsidRPr="002A110D">
        <w:rPr>
          <w:rFonts w:ascii="Arial" w:hAnsi="Arial" w:cs="Arial"/>
        </w:rPr>
        <w:t>APURAÇÃO:</w:t>
      </w:r>
      <w:r w:rsidRPr="002A110D">
        <w:rPr>
          <w:rFonts w:ascii="Arial" w:hAnsi="Arial" w:cs="Arial"/>
          <w:b/>
        </w:rPr>
        <w:t xml:space="preserve"> POR ITEM    </w:t>
      </w:r>
      <w:r w:rsidRPr="002A110D">
        <w:rPr>
          <w:rFonts w:ascii="Arial" w:hAnsi="Arial" w:cs="Arial"/>
        </w:rPr>
        <w:t xml:space="preserve">MODALIDADE: </w:t>
      </w:r>
      <w:r w:rsidRPr="002A110D">
        <w:rPr>
          <w:rFonts w:ascii="Arial" w:hAnsi="Arial" w:cs="Arial"/>
          <w:b/>
        </w:rPr>
        <w:t xml:space="preserve">PREGÃO PRESENCIAL/SRP </w:t>
      </w:r>
      <w:r w:rsidRPr="002A110D">
        <w:rPr>
          <w:rFonts w:ascii="Arial" w:hAnsi="Arial" w:cs="Arial"/>
        </w:rPr>
        <w:t xml:space="preserve">N°: </w:t>
      </w:r>
      <w:r w:rsidR="00C42D51">
        <w:rPr>
          <w:rFonts w:ascii="Arial" w:hAnsi="Arial" w:cs="Arial"/>
          <w:b/>
        </w:rPr>
        <w:t>20/2020</w:t>
      </w:r>
    </w:p>
    <w:p w14:paraId="4D65DF09" w14:textId="7F259C09" w:rsidR="00062850" w:rsidRPr="002A110D" w:rsidRDefault="00062850" w:rsidP="00062850">
      <w:pPr>
        <w:ind w:right="-599"/>
        <w:rPr>
          <w:rFonts w:ascii="Arial" w:hAnsi="Arial" w:cs="Arial"/>
          <w:b/>
          <w:i/>
        </w:rPr>
      </w:pPr>
      <w:r w:rsidRPr="002A110D">
        <w:rPr>
          <w:rFonts w:ascii="Arial" w:hAnsi="Arial" w:cs="Arial"/>
        </w:rPr>
        <w:t xml:space="preserve">LOCAL DE ABERTURA: </w:t>
      </w:r>
      <w:r w:rsidRPr="002A110D">
        <w:rPr>
          <w:rFonts w:ascii="Arial" w:hAnsi="Arial" w:cs="Arial"/>
          <w:b/>
        </w:rPr>
        <w:t xml:space="preserve">PREFEITURA DE DOURADINA MS                 </w:t>
      </w:r>
      <w:r w:rsidRPr="002A110D">
        <w:rPr>
          <w:rFonts w:ascii="Arial" w:hAnsi="Arial" w:cs="Arial"/>
        </w:rPr>
        <w:t xml:space="preserve">DATA: </w:t>
      </w:r>
      <w:r w:rsidR="00C42D51">
        <w:rPr>
          <w:rFonts w:ascii="Arial" w:hAnsi="Arial" w:cs="Arial"/>
          <w:b/>
        </w:rPr>
        <w:t>13/04/2020</w:t>
      </w:r>
      <w:r w:rsidRPr="002A110D">
        <w:rPr>
          <w:rFonts w:ascii="Arial" w:hAnsi="Arial" w:cs="Arial"/>
          <w:b/>
        </w:rPr>
        <w:t xml:space="preserve">     </w:t>
      </w:r>
      <w:r w:rsidRPr="002A110D">
        <w:rPr>
          <w:rFonts w:ascii="Arial" w:hAnsi="Arial" w:cs="Arial"/>
        </w:rPr>
        <w:t>HORA:</w:t>
      </w:r>
      <w:r w:rsidRPr="002A110D">
        <w:rPr>
          <w:rFonts w:ascii="Arial" w:hAnsi="Arial" w:cs="Arial"/>
          <w:b/>
        </w:rPr>
        <w:t xml:space="preserve"> </w:t>
      </w:r>
      <w:r w:rsidR="00C42D51">
        <w:rPr>
          <w:rFonts w:ascii="Arial" w:hAnsi="Arial" w:cs="Arial"/>
          <w:b/>
        </w:rPr>
        <w:t>08h00min</w:t>
      </w:r>
    </w:p>
    <w:p w14:paraId="582A46BE" w14:textId="77777777" w:rsidR="00062850" w:rsidRPr="002A110D" w:rsidRDefault="00062850" w:rsidP="00062850">
      <w:pPr>
        <w:ind w:right="-599"/>
        <w:rPr>
          <w:rFonts w:ascii="Arial" w:hAnsi="Arial" w:cs="Arial"/>
          <w:b/>
          <w:i/>
        </w:rPr>
      </w:pPr>
      <w:r w:rsidRPr="002A110D">
        <w:rPr>
          <w:rFonts w:ascii="Arial" w:hAnsi="Arial" w:cs="Arial"/>
        </w:rPr>
        <w:t xml:space="preserve">PRAZO DE ENTREGA: </w:t>
      </w:r>
      <w:r w:rsidRPr="002A110D">
        <w:rPr>
          <w:rFonts w:ascii="Arial" w:hAnsi="Arial" w:cs="Arial"/>
          <w:b/>
        </w:rPr>
        <w:t>CONFORME EDITAL</w:t>
      </w:r>
    </w:p>
    <w:p w14:paraId="68E8C522" w14:textId="77777777" w:rsidR="00062850" w:rsidRPr="002A110D" w:rsidRDefault="00062850" w:rsidP="00062850">
      <w:pPr>
        <w:ind w:right="-599"/>
        <w:rPr>
          <w:rFonts w:ascii="Arial" w:hAnsi="Arial" w:cs="Arial"/>
          <w:b/>
          <w:i/>
        </w:rPr>
      </w:pPr>
      <w:r w:rsidRPr="002A110D">
        <w:rPr>
          <w:rFonts w:ascii="Arial" w:hAnsi="Arial" w:cs="Arial"/>
        </w:rPr>
        <w:t xml:space="preserve">CONDIÇÕES DE PAGAMENTO: </w:t>
      </w:r>
      <w:r w:rsidRPr="002A110D">
        <w:rPr>
          <w:rFonts w:ascii="Arial" w:hAnsi="Arial" w:cs="Arial"/>
          <w:b/>
        </w:rPr>
        <w:t>CONFORME EDITAL</w:t>
      </w:r>
    </w:p>
    <w:p w14:paraId="3ABDE4AA" w14:textId="5CECFC2A" w:rsidR="000F5D68" w:rsidRPr="005E5FDE" w:rsidRDefault="00062850" w:rsidP="000F5D68">
      <w:pPr>
        <w:jc w:val="both"/>
        <w:rPr>
          <w:rFonts w:ascii="Arial" w:hAnsi="Arial" w:cs="Arial"/>
          <w:b/>
        </w:rPr>
      </w:pPr>
      <w:r w:rsidRPr="002A110D">
        <w:rPr>
          <w:rFonts w:ascii="Arial" w:hAnsi="Arial" w:cs="Arial"/>
        </w:rPr>
        <w:t xml:space="preserve">OBJETO: </w:t>
      </w:r>
      <w:r w:rsidR="005E5FDE" w:rsidRPr="002A110D">
        <w:rPr>
          <w:rFonts w:ascii="Arial" w:hAnsi="Arial" w:cs="Arial"/>
          <w:b/>
        </w:rPr>
        <w:t xml:space="preserve">REGISTRO DE PREÇOS OBJETIVANDO FUTURA E EVENTUAL AQUISIÇÃO DE </w:t>
      </w:r>
      <w:r w:rsidR="00DE2325" w:rsidRPr="002A110D">
        <w:rPr>
          <w:rFonts w:ascii="Arial" w:hAnsi="Arial" w:cs="Arial"/>
          <w:b/>
        </w:rPr>
        <w:t xml:space="preserve">MATERIAIS DE HIGIENE TAIS COMO: </w:t>
      </w:r>
      <w:r w:rsidR="005E5FDE" w:rsidRPr="002A110D">
        <w:rPr>
          <w:rFonts w:ascii="Arial" w:hAnsi="Arial" w:cs="Arial"/>
          <w:b/>
          <w:u w:val="single"/>
        </w:rPr>
        <w:t>FRALDAS DESCARTÁVEIS, SABONETE DENTRE OUTROS</w:t>
      </w:r>
      <w:r w:rsidR="005E5FDE" w:rsidRPr="002A110D">
        <w:rPr>
          <w:rFonts w:ascii="Arial" w:hAnsi="Arial" w:cs="Arial"/>
          <w:b/>
        </w:rPr>
        <w:t xml:space="preserve"> EM ATENDIMENTO </w:t>
      </w:r>
      <w:r w:rsidR="005E5FDE" w:rsidRPr="005E5FDE">
        <w:rPr>
          <w:rFonts w:ascii="Arial" w:hAnsi="Arial" w:cs="Arial"/>
          <w:b/>
        </w:rPr>
        <w:t>ÀS NECESSIDADES DAS SECRETARIAS MUNICIPAIS DE DOURADINA MS, EM CONFORMIDADE COM AS DESCRIÇÕES ELENCADAS NOS ANEXOS INTEGRANTES DESTE EDITAL (ANEXO I – MODELO PROPOSTA DE PREÇOS / ANEXO II – TERMO DE REFERÊNCIA).</w:t>
      </w:r>
    </w:p>
    <w:p w14:paraId="325D89EC" w14:textId="77777777" w:rsidR="00062850" w:rsidRPr="005E5FDE"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134"/>
        <w:gridCol w:w="5103"/>
        <w:gridCol w:w="992"/>
        <w:gridCol w:w="1134"/>
        <w:gridCol w:w="1418"/>
        <w:gridCol w:w="1701"/>
        <w:gridCol w:w="1559"/>
      </w:tblGrid>
      <w:tr w:rsidR="002A15CC" w:rsidRPr="00A91196" w14:paraId="18657175" w14:textId="77777777" w:rsidTr="005C5FBC">
        <w:trPr>
          <w:trHeight w:val="241"/>
        </w:trPr>
        <w:tc>
          <w:tcPr>
            <w:tcW w:w="1135" w:type="dxa"/>
            <w:vMerge w:val="restart"/>
            <w:shd w:val="clear" w:color="auto" w:fill="CCCCCC"/>
            <w:vAlign w:val="center"/>
          </w:tcPr>
          <w:p w14:paraId="74DB0E80" w14:textId="77777777" w:rsidR="00D032DD" w:rsidRPr="00A91196" w:rsidRDefault="00D032DD" w:rsidP="007957C8">
            <w:pPr>
              <w:pStyle w:val="Ttulo5"/>
              <w:spacing w:before="0" w:after="0"/>
              <w:jc w:val="center"/>
              <w:rPr>
                <w:rFonts w:ascii="Arial" w:hAnsi="Arial" w:cs="Arial"/>
                <w:i w:val="0"/>
                <w:sz w:val="24"/>
                <w:szCs w:val="24"/>
              </w:rPr>
            </w:pPr>
            <w:bookmarkStart w:id="8" w:name="_Hlk3272459"/>
            <w:r w:rsidRPr="00A91196">
              <w:rPr>
                <w:rFonts w:ascii="Arial" w:hAnsi="Arial" w:cs="Arial"/>
                <w:i w:val="0"/>
                <w:sz w:val="24"/>
                <w:szCs w:val="24"/>
              </w:rPr>
              <w:t>ITEM</w:t>
            </w:r>
          </w:p>
        </w:tc>
        <w:tc>
          <w:tcPr>
            <w:tcW w:w="1134" w:type="dxa"/>
            <w:vMerge w:val="restart"/>
            <w:shd w:val="clear" w:color="auto" w:fill="CCCCCC"/>
            <w:vAlign w:val="center"/>
          </w:tcPr>
          <w:p w14:paraId="12C847B4" w14:textId="77777777" w:rsidR="00D032DD" w:rsidRPr="00A91196" w:rsidRDefault="00D032DD" w:rsidP="007957C8">
            <w:pPr>
              <w:pStyle w:val="Ttulo5"/>
              <w:spacing w:before="0" w:after="0"/>
              <w:jc w:val="center"/>
              <w:rPr>
                <w:rFonts w:ascii="Arial" w:hAnsi="Arial" w:cs="Arial"/>
                <w:i w:val="0"/>
                <w:sz w:val="24"/>
                <w:szCs w:val="24"/>
              </w:rPr>
            </w:pPr>
            <w:r w:rsidRPr="00A91196">
              <w:rPr>
                <w:rFonts w:ascii="Arial" w:hAnsi="Arial" w:cs="Arial"/>
                <w:i w:val="0"/>
                <w:sz w:val="24"/>
                <w:szCs w:val="24"/>
              </w:rPr>
              <w:t>CÓDIGO</w:t>
            </w:r>
          </w:p>
        </w:tc>
        <w:tc>
          <w:tcPr>
            <w:tcW w:w="5103" w:type="dxa"/>
            <w:vMerge w:val="restart"/>
            <w:shd w:val="clear" w:color="auto" w:fill="CCCCCC"/>
            <w:vAlign w:val="center"/>
          </w:tcPr>
          <w:p w14:paraId="287379F7" w14:textId="17B9D0E6" w:rsidR="00D032DD" w:rsidRPr="00A91196" w:rsidRDefault="00D032DD" w:rsidP="007957C8">
            <w:pPr>
              <w:pStyle w:val="Ttulo5"/>
              <w:spacing w:before="0" w:after="0"/>
              <w:jc w:val="center"/>
              <w:rPr>
                <w:rFonts w:ascii="Arial" w:hAnsi="Arial" w:cs="Arial"/>
                <w:bCs w:val="0"/>
                <w:i w:val="0"/>
                <w:iCs w:val="0"/>
                <w:sz w:val="24"/>
                <w:szCs w:val="24"/>
              </w:rPr>
            </w:pPr>
            <w:r w:rsidRPr="00A91196">
              <w:rPr>
                <w:rFonts w:ascii="Arial" w:hAnsi="Arial" w:cs="Arial"/>
                <w:bCs w:val="0"/>
                <w:i w:val="0"/>
                <w:iCs w:val="0"/>
                <w:sz w:val="24"/>
                <w:szCs w:val="24"/>
              </w:rPr>
              <w:t>ESPECIFICAÇÃO</w:t>
            </w:r>
          </w:p>
          <w:p w14:paraId="711ACDB2" w14:textId="77777777" w:rsidR="00D032DD" w:rsidRPr="00A91196" w:rsidRDefault="00D032DD" w:rsidP="007957C8">
            <w:pPr>
              <w:jc w:val="center"/>
              <w:rPr>
                <w:rFonts w:ascii="Arial" w:hAnsi="Arial" w:cs="Arial"/>
                <w:b/>
              </w:rPr>
            </w:pPr>
            <w:r w:rsidRPr="00A91196">
              <w:rPr>
                <w:rFonts w:ascii="Arial" w:hAnsi="Arial" w:cs="Arial"/>
                <w:b/>
              </w:rPr>
              <w:t>DESCRIÇÃO DO PRODUTO</w:t>
            </w:r>
          </w:p>
        </w:tc>
        <w:tc>
          <w:tcPr>
            <w:tcW w:w="992" w:type="dxa"/>
            <w:vMerge w:val="restart"/>
            <w:shd w:val="clear" w:color="auto" w:fill="CCCCCC"/>
            <w:vAlign w:val="center"/>
          </w:tcPr>
          <w:p w14:paraId="2C52251E"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UN.</w:t>
            </w:r>
          </w:p>
        </w:tc>
        <w:tc>
          <w:tcPr>
            <w:tcW w:w="1134" w:type="dxa"/>
            <w:vMerge w:val="restart"/>
            <w:shd w:val="clear" w:color="auto" w:fill="CCCCCC"/>
            <w:vAlign w:val="center"/>
          </w:tcPr>
          <w:p w14:paraId="6666C8B0"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QUANT</w:t>
            </w:r>
          </w:p>
        </w:tc>
        <w:tc>
          <w:tcPr>
            <w:tcW w:w="1418" w:type="dxa"/>
            <w:vMerge w:val="restart"/>
            <w:shd w:val="clear" w:color="auto" w:fill="CCCCCC"/>
            <w:vAlign w:val="center"/>
          </w:tcPr>
          <w:p w14:paraId="102DEB25" w14:textId="77777777" w:rsidR="00D032DD" w:rsidRPr="00A91196" w:rsidRDefault="00D032DD" w:rsidP="007957C8">
            <w:pPr>
              <w:autoSpaceDE w:val="0"/>
              <w:autoSpaceDN w:val="0"/>
              <w:adjustRightInd w:val="0"/>
              <w:jc w:val="center"/>
              <w:rPr>
                <w:rFonts w:ascii="Arial" w:hAnsi="Arial" w:cs="Arial"/>
                <w:b/>
                <w:bCs/>
                <w:iCs/>
              </w:rPr>
            </w:pPr>
            <w:r w:rsidRPr="00A91196">
              <w:rPr>
                <w:rFonts w:ascii="Arial" w:hAnsi="Arial" w:cs="Arial"/>
                <w:b/>
                <w:bCs/>
                <w:iCs/>
              </w:rPr>
              <w:t>MARCA</w:t>
            </w:r>
          </w:p>
        </w:tc>
        <w:tc>
          <w:tcPr>
            <w:tcW w:w="3260" w:type="dxa"/>
            <w:gridSpan w:val="2"/>
            <w:shd w:val="clear" w:color="auto" w:fill="CCCCCC"/>
            <w:vAlign w:val="center"/>
          </w:tcPr>
          <w:p w14:paraId="4CA2B0CC" w14:textId="5D0414E8" w:rsidR="00D032DD" w:rsidRPr="00A91196" w:rsidRDefault="00D032DD" w:rsidP="007957C8">
            <w:pPr>
              <w:pStyle w:val="Ttulo5"/>
              <w:spacing w:before="0" w:after="0"/>
              <w:jc w:val="center"/>
              <w:rPr>
                <w:rFonts w:ascii="Arial" w:hAnsi="Arial" w:cs="Arial"/>
                <w:bCs w:val="0"/>
                <w:i w:val="0"/>
                <w:iCs w:val="0"/>
                <w:sz w:val="24"/>
                <w:szCs w:val="24"/>
                <w:lang w:val="pt-PT"/>
              </w:rPr>
            </w:pPr>
            <w:r w:rsidRPr="00A91196">
              <w:rPr>
                <w:rFonts w:ascii="Arial" w:hAnsi="Arial" w:cs="Arial"/>
                <w:bCs w:val="0"/>
                <w:i w:val="0"/>
                <w:iCs w:val="0"/>
                <w:sz w:val="24"/>
                <w:szCs w:val="24"/>
                <w:lang w:val="pt-PT"/>
              </w:rPr>
              <w:t>VALORES</w:t>
            </w:r>
          </w:p>
        </w:tc>
      </w:tr>
      <w:tr w:rsidR="002A15CC" w:rsidRPr="00A91196" w14:paraId="6665080A" w14:textId="77777777" w:rsidTr="005C5FBC">
        <w:trPr>
          <w:trHeight w:val="436"/>
        </w:trPr>
        <w:tc>
          <w:tcPr>
            <w:tcW w:w="1135" w:type="dxa"/>
            <w:vMerge/>
            <w:vAlign w:val="center"/>
          </w:tcPr>
          <w:p w14:paraId="06BE45D6" w14:textId="77777777" w:rsidR="00D032DD" w:rsidRPr="00A91196" w:rsidRDefault="00D032DD" w:rsidP="007957C8">
            <w:pPr>
              <w:autoSpaceDE w:val="0"/>
              <w:autoSpaceDN w:val="0"/>
              <w:adjustRightInd w:val="0"/>
              <w:jc w:val="center"/>
              <w:rPr>
                <w:rFonts w:ascii="Arial" w:hAnsi="Arial" w:cs="Arial"/>
              </w:rPr>
            </w:pPr>
          </w:p>
        </w:tc>
        <w:tc>
          <w:tcPr>
            <w:tcW w:w="1134" w:type="dxa"/>
            <w:vMerge/>
            <w:vAlign w:val="center"/>
          </w:tcPr>
          <w:p w14:paraId="4C89DC49" w14:textId="77777777" w:rsidR="00D032DD" w:rsidRPr="00A91196" w:rsidRDefault="00D032DD" w:rsidP="007957C8">
            <w:pPr>
              <w:autoSpaceDE w:val="0"/>
              <w:autoSpaceDN w:val="0"/>
              <w:adjustRightInd w:val="0"/>
              <w:jc w:val="center"/>
              <w:rPr>
                <w:rFonts w:ascii="Arial" w:hAnsi="Arial" w:cs="Arial"/>
              </w:rPr>
            </w:pPr>
          </w:p>
        </w:tc>
        <w:tc>
          <w:tcPr>
            <w:tcW w:w="5103" w:type="dxa"/>
            <w:vMerge/>
            <w:vAlign w:val="center"/>
          </w:tcPr>
          <w:p w14:paraId="5FD4C98A" w14:textId="77777777" w:rsidR="00D032DD" w:rsidRPr="00A91196" w:rsidRDefault="00D032DD" w:rsidP="007957C8">
            <w:pPr>
              <w:autoSpaceDE w:val="0"/>
              <w:autoSpaceDN w:val="0"/>
              <w:adjustRightInd w:val="0"/>
              <w:jc w:val="both"/>
              <w:rPr>
                <w:rFonts w:ascii="Arial" w:hAnsi="Arial" w:cs="Arial"/>
              </w:rPr>
            </w:pPr>
          </w:p>
        </w:tc>
        <w:tc>
          <w:tcPr>
            <w:tcW w:w="992" w:type="dxa"/>
            <w:vMerge/>
            <w:vAlign w:val="center"/>
          </w:tcPr>
          <w:p w14:paraId="014497FE" w14:textId="77777777" w:rsidR="00D032DD" w:rsidRPr="00A91196" w:rsidRDefault="00D032DD" w:rsidP="007957C8">
            <w:pPr>
              <w:jc w:val="both"/>
              <w:rPr>
                <w:rFonts w:ascii="Arial" w:hAnsi="Arial" w:cs="Arial"/>
                <w:lang w:val="pt-PT"/>
              </w:rPr>
            </w:pPr>
          </w:p>
        </w:tc>
        <w:tc>
          <w:tcPr>
            <w:tcW w:w="1134" w:type="dxa"/>
            <w:vMerge/>
            <w:vAlign w:val="center"/>
          </w:tcPr>
          <w:p w14:paraId="3F878B1E" w14:textId="77777777" w:rsidR="00D032DD" w:rsidRPr="00A91196" w:rsidRDefault="00D032DD" w:rsidP="007957C8">
            <w:pPr>
              <w:jc w:val="both"/>
              <w:rPr>
                <w:rFonts w:ascii="Arial" w:hAnsi="Arial" w:cs="Arial"/>
                <w:lang w:val="pt-PT"/>
              </w:rPr>
            </w:pPr>
          </w:p>
        </w:tc>
        <w:tc>
          <w:tcPr>
            <w:tcW w:w="1418" w:type="dxa"/>
            <w:vMerge/>
            <w:vAlign w:val="center"/>
          </w:tcPr>
          <w:p w14:paraId="4DF0DF4E" w14:textId="77777777" w:rsidR="00D032DD" w:rsidRPr="00A91196" w:rsidRDefault="00D032DD" w:rsidP="007957C8">
            <w:pPr>
              <w:jc w:val="both"/>
              <w:rPr>
                <w:rFonts w:ascii="Arial" w:hAnsi="Arial" w:cs="Arial"/>
                <w:lang w:val="pt-PT"/>
              </w:rPr>
            </w:pPr>
          </w:p>
        </w:tc>
        <w:tc>
          <w:tcPr>
            <w:tcW w:w="1701" w:type="dxa"/>
            <w:shd w:val="clear" w:color="auto" w:fill="CCCCCC"/>
            <w:vAlign w:val="center"/>
          </w:tcPr>
          <w:p w14:paraId="2CB39DBC" w14:textId="034836C2" w:rsidR="00D032DD" w:rsidRPr="00A91196" w:rsidRDefault="00D032DD" w:rsidP="007957C8">
            <w:pPr>
              <w:autoSpaceDE w:val="0"/>
              <w:autoSpaceDN w:val="0"/>
              <w:adjustRightInd w:val="0"/>
              <w:jc w:val="center"/>
              <w:rPr>
                <w:rFonts w:ascii="Arial" w:hAnsi="Arial" w:cs="Arial"/>
                <w:b/>
                <w:iCs/>
                <w:lang w:val="pt-PT"/>
              </w:rPr>
            </w:pPr>
            <w:r w:rsidRPr="00A91196">
              <w:rPr>
                <w:rFonts w:ascii="Arial" w:hAnsi="Arial" w:cs="Arial"/>
                <w:b/>
                <w:iCs/>
                <w:lang w:val="pt-PT"/>
              </w:rPr>
              <w:t>UNIT</w:t>
            </w:r>
          </w:p>
        </w:tc>
        <w:tc>
          <w:tcPr>
            <w:tcW w:w="1559" w:type="dxa"/>
            <w:shd w:val="clear" w:color="auto" w:fill="CCCCCC"/>
            <w:vAlign w:val="center"/>
          </w:tcPr>
          <w:p w14:paraId="01B70C71" w14:textId="77777777" w:rsidR="00D032DD" w:rsidRPr="00A91196" w:rsidRDefault="00D032DD" w:rsidP="007957C8">
            <w:pPr>
              <w:jc w:val="center"/>
              <w:rPr>
                <w:rFonts w:ascii="Arial" w:hAnsi="Arial" w:cs="Arial"/>
                <w:b/>
                <w:iCs/>
                <w:lang w:val="pt-PT"/>
              </w:rPr>
            </w:pPr>
            <w:r w:rsidRPr="00A91196">
              <w:rPr>
                <w:rFonts w:ascii="Arial" w:hAnsi="Arial" w:cs="Arial"/>
                <w:b/>
                <w:iCs/>
                <w:lang w:val="pt-PT"/>
              </w:rPr>
              <w:t>TOTAL</w:t>
            </w:r>
          </w:p>
        </w:tc>
      </w:tr>
      <w:tr w:rsidR="00A91196" w:rsidRPr="00A91196" w14:paraId="361E4A53" w14:textId="77777777" w:rsidTr="005C5FBC">
        <w:tblPrEx>
          <w:tblCellMar>
            <w:left w:w="108" w:type="dxa"/>
            <w:right w:w="108" w:type="dxa"/>
          </w:tblCellMar>
        </w:tblPrEx>
        <w:trPr>
          <w:trHeight w:val="412"/>
        </w:trPr>
        <w:tc>
          <w:tcPr>
            <w:tcW w:w="1135" w:type="dxa"/>
            <w:vAlign w:val="center"/>
          </w:tcPr>
          <w:p w14:paraId="4CF2624B" w14:textId="77777777"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01</w:t>
            </w:r>
          </w:p>
        </w:tc>
        <w:tc>
          <w:tcPr>
            <w:tcW w:w="1134" w:type="dxa"/>
            <w:shd w:val="clear" w:color="auto" w:fill="auto"/>
            <w:noWrap/>
            <w:vAlign w:val="center"/>
          </w:tcPr>
          <w:p w14:paraId="09B1AEFE" w14:textId="0D387AD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8763</w:t>
            </w:r>
          </w:p>
        </w:tc>
        <w:tc>
          <w:tcPr>
            <w:tcW w:w="5103" w:type="dxa"/>
            <w:shd w:val="clear" w:color="auto" w:fill="auto"/>
            <w:vAlign w:val="center"/>
          </w:tcPr>
          <w:p w14:paraId="0092EE4A" w14:textId="4ACE4494" w:rsidR="00A91196" w:rsidRPr="00A91196" w:rsidRDefault="00A91196" w:rsidP="00A91196">
            <w:pPr>
              <w:jc w:val="both"/>
              <w:rPr>
                <w:rFonts w:ascii="Arial" w:hAnsi="Arial" w:cs="Arial"/>
                <w:sz w:val="18"/>
                <w:szCs w:val="18"/>
              </w:rPr>
            </w:pPr>
            <w:r w:rsidRPr="00A91196">
              <w:rPr>
                <w:rFonts w:ascii="Arial" w:hAnsi="Arial" w:cs="Calibri"/>
                <w:sz w:val="18"/>
                <w:szCs w:val="18"/>
              </w:rPr>
              <w:t>BLOQUEADOR SOLAR FPS 60 SEM PERFUME 120 ML</w:t>
            </w:r>
          </w:p>
        </w:tc>
        <w:tc>
          <w:tcPr>
            <w:tcW w:w="992" w:type="dxa"/>
            <w:shd w:val="clear" w:color="auto" w:fill="auto"/>
            <w:vAlign w:val="center"/>
          </w:tcPr>
          <w:p w14:paraId="1FCC4036" w14:textId="6C0BC416"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79C81B5A" w14:textId="4050FE7F" w:rsidR="00A91196" w:rsidRPr="00A91196" w:rsidRDefault="00DE2325" w:rsidP="00A91196">
            <w:pPr>
              <w:jc w:val="center"/>
              <w:rPr>
                <w:rFonts w:ascii="Arial" w:hAnsi="Arial" w:cs="Arial"/>
                <w:sz w:val="18"/>
                <w:szCs w:val="18"/>
                <w:lang w:eastAsia="en-US"/>
              </w:rPr>
            </w:pPr>
            <w:r>
              <w:rPr>
                <w:rFonts w:ascii="Arial" w:hAnsi="Arial" w:cs="Arial"/>
                <w:sz w:val="18"/>
                <w:szCs w:val="18"/>
                <w:lang w:eastAsia="en-US"/>
              </w:rPr>
              <w:t>40</w:t>
            </w:r>
          </w:p>
        </w:tc>
        <w:tc>
          <w:tcPr>
            <w:tcW w:w="1418" w:type="dxa"/>
            <w:shd w:val="clear" w:color="auto" w:fill="auto"/>
            <w:vAlign w:val="center"/>
          </w:tcPr>
          <w:p w14:paraId="0CCE38D5"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5E66F940" w14:textId="5926D094"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2F74FD18" w14:textId="77777777" w:rsidR="00A91196" w:rsidRPr="00A91196" w:rsidRDefault="00A91196" w:rsidP="00A91196">
            <w:pPr>
              <w:jc w:val="both"/>
              <w:rPr>
                <w:rFonts w:ascii="Arial" w:hAnsi="Arial" w:cs="Arial"/>
                <w:sz w:val="18"/>
                <w:szCs w:val="18"/>
                <w:lang w:eastAsia="en-US"/>
              </w:rPr>
            </w:pPr>
          </w:p>
        </w:tc>
      </w:tr>
      <w:tr w:rsidR="00A91196" w:rsidRPr="00A91196" w14:paraId="5B393C27" w14:textId="77777777" w:rsidTr="005C5FBC">
        <w:tblPrEx>
          <w:tblCellMar>
            <w:left w:w="108" w:type="dxa"/>
            <w:right w:w="108" w:type="dxa"/>
          </w:tblCellMar>
        </w:tblPrEx>
        <w:trPr>
          <w:trHeight w:val="412"/>
        </w:trPr>
        <w:tc>
          <w:tcPr>
            <w:tcW w:w="1135" w:type="dxa"/>
            <w:vAlign w:val="center"/>
          </w:tcPr>
          <w:p w14:paraId="43162C5E" w14:textId="6F9C3F6E"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02</w:t>
            </w:r>
          </w:p>
        </w:tc>
        <w:tc>
          <w:tcPr>
            <w:tcW w:w="1134" w:type="dxa"/>
            <w:shd w:val="clear" w:color="auto" w:fill="auto"/>
            <w:noWrap/>
            <w:vAlign w:val="center"/>
          </w:tcPr>
          <w:p w14:paraId="44B0E04C" w14:textId="30FC7D4C"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94</w:t>
            </w:r>
          </w:p>
        </w:tc>
        <w:tc>
          <w:tcPr>
            <w:tcW w:w="5103" w:type="dxa"/>
            <w:shd w:val="clear" w:color="auto" w:fill="auto"/>
            <w:vAlign w:val="center"/>
          </w:tcPr>
          <w:p w14:paraId="5099AEC2" w14:textId="615F8DB8" w:rsidR="00A91196" w:rsidRPr="00A91196" w:rsidRDefault="00A91196" w:rsidP="00A91196">
            <w:pPr>
              <w:jc w:val="both"/>
              <w:rPr>
                <w:rFonts w:ascii="Arial" w:hAnsi="Arial" w:cs="Arial"/>
                <w:sz w:val="18"/>
                <w:szCs w:val="18"/>
              </w:rPr>
            </w:pPr>
            <w:r w:rsidRPr="00A91196">
              <w:rPr>
                <w:rFonts w:ascii="Arial" w:hAnsi="Arial" w:cs="Calibri"/>
                <w:sz w:val="18"/>
                <w:szCs w:val="18"/>
              </w:rPr>
              <w:t>BUCHA DE BANHO DUPLA FACE 110X75X20MM</w:t>
            </w:r>
          </w:p>
        </w:tc>
        <w:tc>
          <w:tcPr>
            <w:tcW w:w="992" w:type="dxa"/>
            <w:shd w:val="clear" w:color="auto" w:fill="auto"/>
            <w:vAlign w:val="center"/>
          </w:tcPr>
          <w:p w14:paraId="32D21893" w14:textId="2FD9A440"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41059FE9" w14:textId="38755721" w:rsidR="00A91196" w:rsidRPr="00A91196" w:rsidRDefault="00DE2325" w:rsidP="00A91196">
            <w:pPr>
              <w:jc w:val="center"/>
              <w:rPr>
                <w:rFonts w:ascii="Arial" w:hAnsi="Arial" w:cs="Arial"/>
                <w:sz w:val="18"/>
                <w:szCs w:val="18"/>
                <w:lang w:eastAsia="en-US"/>
              </w:rPr>
            </w:pPr>
            <w:r>
              <w:rPr>
                <w:rFonts w:ascii="Arial" w:hAnsi="Arial" w:cs="Arial"/>
                <w:sz w:val="18"/>
                <w:szCs w:val="18"/>
                <w:lang w:eastAsia="en-US"/>
              </w:rPr>
              <w:t>60</w:t>
            </w:r>
          </w:p>
        </w:tc>
        <w:tc>
          <w:tcPr>
            <w:tcW w:w="1418" w:type="dxa"/>
            <w:shd w:val="clear" w:color="auto" w:fill="auto"/>
            <w:vAlign w:val="center"/>
          </w:tcPr>
          <w:p w14:paraId="0FD485B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671974D2" w14:textId="0414AED0"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56A38BDB" w14:textId="77777777" w:rsidR="00A91196" w:rsidRPr="00A91196" w:rsidRDefault="00A91196" w:rsidP="00A91196">
            <w:pPr>
              <w:jc w:val="both"/>
              <w:rPr>
                <w:rFonts w:ascii="Arial" w:hAnsi="Arial" w:cs="Arial"/>
                <w:sz w:val="18"/>
                <w:szCs w:val="18"/>
                <w:lang w:eastAsia="en-US"/>
              </w:rPr>
            </w:pPr>
          </w:p>
        </w:tc>
      </w:tr>
      <w:tr w:rsidR="00A91196" w:rsidRPr="00A91196" w14:paraId="3192E528" w14:textId="77777777" w:rsidTr="005C5FBC">
        <w:tblPrEx>
          <w:tblCellMar>
            <w:left w:w="108" w:type="dxa"/>
            <w:right w:w="108" w:type="dxa"/>
          </w:tblCellMar>
        </w:tblPrEx>
        <w:trPr>
          <w:trHeight w:val="412"/>
        </w:trPr>
        <w:tc>
          <w:tcPr>
            <w:tcW w:w="1135" w:type="dxa"/>
            <w:vAlign w:val="center"/>
          </w:tcPr>
          <w:p w14:paraId="3DC59E14" w14:textId="76A1BD68"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03</w:t>
            </w:r>
          </w:p>
        </w:tc>
        <w:tc>
          <w:tcPr>
            <w:tcW w:w="1134" w:type="dxa"/>
            <w:shd w:val="clear" w:color="auto" w:fill="auto"/>
            <w:noWrap/>
            <w:vAlign w:val="center"/>
          </w:tcPr>
          <w:p w14:paraId="614E2D0C" w14:textId="427D4258" w:rsidR="00A91196" w:rsidRPr="00A91196" w:rsidRDefault="00A91196" w:rsidP="00A91196">
            <w:pPr>
              <w:autoSpaceDE w:val="0"/>
              <w:autoSpaceDN w:val="0"/>
              <w:adjustRightInd w:val="0"/>
              <w:jc w:val="center"/>
              <w:rPr>
                <w:rFonts w:ascii="Arial" w:hAnsi="Arial" w:cs="Arial"/>
                <w:bCs/>
                <w:iCs/>
                <w:sz w:val="18"/>
                <w:szCs w:val="18"/>
              </w:rPr>
            </w:pPr>
            <w:r w:rsidRPr="00A91196">
              <w:rPr>
                <w:rFonts w:ascii="Arial" w:hAnsi="Arial" w:cs="Arial"/>
                <w:bCs/>
                <w:iCs/>
                <w:sz w:val="18"/>
                <w:szCs w:val="18"/>
              </w:rPr>
              <w:t>97</w:t>
            </w:r>
          </w:p>
        </w:tc>
        <w:tc>
          <w:tcPr>
            <w:tcW w:w="5103" w:type="dxa"/>
            <w:shd w:val="clear" w:color="auto" w:fill="auto"/>
            <w:vAlign w:val="center"/>
          </w:tcPr>
          <w:p w14:paraId="0F22FFA7" w14:textId="5A670681" w:rsidR="00A91196" w:rsidRPr="00A91196" w:rsidRDefault="00A91196" w:rsidP="00A91196">
            <w:pPr>
              <w:jc w:val="both"/>
              <w:rPr>
                <w:rFonts w:ascii="Arial" w:hAnsi="Arial" w:cs="Arial"/>
                <w:sz w:val="18"/>
                <w:szCs w:val="18"/>
              </w:rPr>
            </w:pPr>
            <w:r w:rsidRPr="00A91196">
              <w:rPr>
                <w:rFonts w:ascii="Arial" w:hAnsi="Arial" w:cs="Calibri"/>
                <w:sz w:val="18"/>
                <w:szCs w:val="18"/>
              </w:rPr>
              <w:t>CONDICIONADOR INFANTIL 500ML.</w:t>
            </w:r>
          </w:p>
        </w:tc>
        <w:tc>
          <w:tcPr>
            <w:tcW w:w="992" w:type="dxa"/>
            <w:shd w:val="clear" w:color="auto" w:fill="auto"/>
            <w:vAlign w:val="center"/>
          </w:tcPr>
          <w:p w14:paraId="4CB6586C" w14:textId="42DE4177" w:rsidR="00A91196" w:rsidRPr="00A91196" w:rsidRDefault="00A91196" w:rsidP="00A91196">
            <w:pPr>
              <w:autoSpaceDE w:val="0"/>
              <w:autoSpaceDN w:val="0"/>
              <w:adjustRightInd w:val="0"/>
              <w:jc w:val="center"/>
              <w:rPr>
                <w:rFonts w:ascii="Arial" w:hAnsi="Arial" w:cs="Arial"/>
                <w:sz w:val="18"/>
                <w:szCs w:val="18"/>
              </w:rPr>
            </w:pPr>
            <w:r w:rsidRPr="00A91196">
              <w:rPr>
                <w:rFonts w:ascii="Arial" w:hAnsi="Arial" w:cs="Arial"/>
                <w:b/>
                <w:bCs/>
                <w:iCs/>
                <w:sz w:val="18"/>
                <w:szCs w:val="18"/>
              </w:rPr>
              <w:t>UN</w:t>
            </w:r>
          </w:p>
        </w:tc>
        <w:tc>
          <w:tcPr>
            <w:tcW w:w="1134" w:type="dxa"/>
            <w:shd w:val="clear" w:color="auto" w:fill="auto"/>
            <w:noWrap/>
            <w:vAlign w:val="center"/>
          </w:tcPr>
          <w:p w14:paraId="0A6B0E44" w14:textId="655AB66F" w:rsidR="00A91196" w:rsidRPr="00A91196" w:rsidRDefault="00DE2325" w:rsidP="00A91196">
            <w:pPr>
              <w:jc w:val="center"/>
              <w:rPr>
                <w:rFonts w:ascii="Arial" w:hAnsi="Arial" w:cs="Arial"/>
                <w:sz w:val="18"/>
                <w:szCs w:val="18"/>
                <w:lang w:eastAsia="en-US"/>
              </w:rPr>
            </w:pPr>
            <w:r>
              <w:rPr>
                <w:rFonts w:ascii="Arial" w:hAnsi="Arial" w:cs="Arial"/>
                <w:sz w:val="18"/>
                <w:szCs w:val="18"/>
                <w:lang w:eastAsia="en-US"/>
              </w:rPr>
              <w:t>100</w:t>
            </w:r>
          </w:p>
        </w:tc>
        <w:tc>
          <w:tcPr>
            <w:tcW w:w="1418" w:type="dxa"/>
            <w:shd w:val="clear" w:color="auto" w:fill="auto"/>
            <w:vAlign w:val="center"/>
          </w:tcPr>
          <w:p w14:paraId="480EF0D0" w14:textId="77777777" w:rsidR="00A91196" w:rsidRPr="00A91196" w:rsidRDefault="00A91196" w:rsidP="00A91196">
            <w:pPr>
              <w:jc w:val="both"/>
              <w:rPr>
                <w:rFonts w:ascii="Arial" w:hAnsi="Arial" w:cs="Arial"/>
                <w:sz w:val="18"/>
                <w:szCs w:val="18"/>
                <w:lang w:eastAsia="en-US"/>
              </w:rPr>
            </w:pPr>
          </w:p>
        </w:tc>
        <w:tc>
          <w:tcPr>
            <w:tcW w:w="1701" w:type="dxa"/>
            <w:shd w:val="clear" w:color="auto" w:fill="auto"/>
            <w:vAlign w:val="center"/>
          </w:tcPr>
          <w:p w14:paraId="0039388D" w14:textId="47609717" w:rsidR="00A91196" w:rsidRPr="00A91196" w:rsidRDefault="00A91196" w:rsidP="00A91196">
            <w:pPr>
              <w:jc w:val="both"/>
              <w:rPr>
                <w:rFonts w:ascii="Arial" w:hAnsi="Arial" w:cs="Arial"/>
                <w:sz w:val="18"/>
                <w:szCs w:val="18"/>
                <w:lang w:eastAsia="en-US"/>
              </w:rPr>
            </w:pPr>
          </w:p>
        </w:tc>
        <w:tc>
          <w:tcPr>
            <w:tcW w:w="1559" w:type="dxa"/>
            <w:shd w:val="clear" w:color="auto" w:fill="auto"/>
            <w:vAlign w:val="center"/>
          </w:tcPr>
          <w:p w14:paraId="2E3B3CA9" w14:textId="77777777" w:rsidR="00A91196" w:rsidRPr="00A91196" w:rsidRDefault="00A91196" w:rsidP="00A91196">
            <w:pPr>
              <w:jc w:val="both"/>
              <w:rPr>
                <w:rFonts w:ascii="Arial" w:hAnsi="Arial" w:cs="Arial"/>
                <w:sz w:val="18"/>
                <w:szCs w:val="18"/>
                <w:lang w:eastAsia="en-US"/>
              </w:rPr>
            </w:pPr>
          </w:p>
        </w:tc>
      </w:tr>
      <w:tr w:rsidR="00DE2325" w:rsidRPr="00A91196" w14:paraId="46F4B7BC" w14:textId="77777777" w:rsidTr="005C5FBC">
        <w:tblPrEx>
          <w:tblCellMar>
            <w:left w:w="108" w:type="dxa"/>
            <w:right w:w="108" w:type="dxa"/>
          </w:tblCellMar>
        </w:tblPrEx>
        <w:trPr>
          <w:trHeight w:val="412"/>
        </w:trPr>
        <w:tc>
          <w:tcPr>
            <w:tcW w:w="1135" w:type="dxa"/>
            <w:vAlign w:val="center"/>
          </w:tcPr>
          <w:p w14:paraId="6D00D55A" w14:textId="2F8AD82E" w:rsidR="00DE2325" w:rsidRPr="00A91196" w:rsidRDefault="007B7665" w:rsidP="00DE2325">
            <w:pPr>
              <w:autoSpaceDE w:val="0"/>
              <w:autoSpaceDN w:val="0"/>
              <w:adjustRightInd w:val="0"/>
              <w:jc w:val="center"/>
              <w:rPr>
                <w:rFonts w:ascii="Arial" w:hAnsi="Arial" w:cs="Arial"/>
                <w:bCs/>
                <w:iCs/>
                <w:sz w:val="18"/>
                <w:szCs w:val="18"/>
              </w:rPr>
            </w:pPr>
            <w:r>
              <w:rPr>
                <w:rFonts w:ascii="Arial" w:hAnsi="Arial" w:cs="Arial"/>
                <w:bCs/>
                <w:iCs/>
                <w:sz w:val="18"/>
                <w:szCs w:val="18"/>
              </w:rPr>
              <w:t>04</w:t>
            </w:r>
          </w:p>
        </w:tc>
        <w:tc>
          <w:tcPr>
            <w:tcW w:w="1134" w:type="dxa"/>
            <w:shd w:val="clear" w:color="auto" w:fill="auto"/>
            <w:noWrap/>
            <w:vAlign w:val="center"/>
          </w:tcPr>
          <w:p w14:paraId="5405D7C1" w14:textId="1496C1B8" w:rsidR="00DE2325" w:rsidRPr="00A91196" w:rsidRDefault="00DE2325" w:rsidP="00DE2325">
            <w:pPr>
              <w:autoSpaceDE w:val="0"/>
              <w:autoSpaceDN w:val="0"/>
              <w:adjustRightInd w:val="0"/>
              <w:jc w:val="center"/>
              <w:rPr>
                <w:rFonts w:ascii="Arial" w:hAnsi="Arial" w:cs="Arial"/>
                <w:bCs/>
                <w:iCs/>
                <w:sz w:val="18"/>
                <w:szCs w:val="18"/>
              </w:rPr>
            </w:pPr>
            <w:r w:rsidRPr="00A91196">
              <w:rPr>
                <w:rFonts w:ascii="Arial" w:hAnsi="Arial" w:cs="Arial"/>
                <w:bCs/>
                <w:iCs/>
                <w:sz w:val="18"/>
                <w:szCs w:val="18"/>
              </w:rPr>
              <w:t>12095</w:t>
            </w:r>
          </w:p>
        </w:tc>
        <w:tc>
          <w:tcPr>
            <w:tcW w:w="5103" w:type="dxa"/>
            <w:shd w:val="clear" w:color="auto" w:fill="auto"/>
            <w:vAlign w:val="center"/>
          </w:tcPr>
          <w:p w14:paraId="7F32DCE7" w14:textId="76927B4B" w:rsidR="00DE2325" w:rsidRPr="00A91196" w:rsidRDefault="00DE2325" w:rsidP="00DE2325">
            <w:pPr>
              <w:jc w:val="both"/>
              <w:rPr>
                <w:rFonts w:ascii="Arial" w:hAnsi="Arial" w:cs="Calibri"/>
                <w:sz w:val="18"/>
                <w:szCs w:val="18"/>
              </w:rPr>
            </w:pPr>
            <w:r w:rsidRPr="00A91196">
              <w:rPr>
                <w:rFonts w:ascii="Arial" w:hAnsi="Arial" w:cs="Calibri"/>
                <w:sz w:val="18"/>
                <w:szCs w:val="18"/>
              </w:rPr>
              <w:t>FRALDA DESCARTAVEL INFANTIL, COM BARREIRAS DE ANTIVAZAMENTO, ULTRA ABSORCAO, FORMATO ANATOMICO, FITAS MULTI-AJUSTAVEIS E AJUSTE DIFERENCIADO. TAMANHO XXG</w:t>
            </w:r>
          </w:p>
        </w:tc>
        <w:tc>
          <w:tcPr>
            <w:tcW w:w="992" w:type="dxa"/>
            <w:shd w:val="clear" w:color="auto" w:fill="auto"/>
            <w:vAlign w:val="center"/>
          </w:tcPr>
          <w:p w14:paraId="5D51894B" w14:textId="6C90E913" w:rsidR="00DE2325" w:rsidRPr="00A91196" w:rsidRDefault="00DE2325" w:rsidP="00DE2325">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1C0CFA5C" w14:textId="7B5123CF" w:rsidR="00DE2325" w:rsidRDefault="00DE2325" w:rsidP="00DE2325">
            <w:pPr>
              <w:jc w:val="center"/>
              <w:rPr>
                <w:rFonts w:ascii="Arial" w:hAnsi="Arial" w:cs="Arial"/>
                <w:sz w:val="18"/>
                <w:szCs w:val="18"/>
                <w:lang w:eastAsia="en-US"/>
              </w:rPr>
            </w:pPr>
            <w:r>
              <w:rPr>
                <w:rFonts w:ascii="Arial" w:hAnsi="Arial" w:cs="Arial"/>
                <w:sz w:val="18"/>
                <w:szCs w:val="18"/>
                <w:lang w:eastAsia="en-US"/>
              </w:rPr>
              <w:t>8.000</w:t>
            </w:r>
          </w:p>
        </w:tc>
        <w:tc>
          <w:tcPr>
            <w:tcW w:w="1418" w:type="dxa"/>
            <w:shd w:val="clear" w:color="auto" w:fill="auto"/>
            <w:vAlign w:val="center"/>
          </w:tcPr>
          <w:p w14:paraId="38ED556B" w14:textId="77777777" w:rsidR="00DE2325" w:rsidRPr="00A91196" w:rsidRDefault="00DE2325" w:rsidP="00DE2325">
            <w:pPr>
              <w:jc w:val="both"/>
              <w:rPr>
                <w:rFonts w:ascii="Arial" w:hAnsi="Arial" w:cs="Arial"/>
                <w:sz w:val="18"/>
                <w:szCs w:val="18"/>
                <w:lang w:eastAsia="en-US"/>
              </w:rPr>
            </w:pPr>
          </w:p>
        </w:tc>
        <w:tc>
          <w:tcPr>
            <w:tcW w:w="1701" w:type="dxa"/>
            <w:shd w:val="clear" w:color="auto" w:fill="auto"/>
            <w:vAlign w:val="center"/>
          </w:tcPr>
          <w:p w14:paraId="03F2B3FB" w14:textId="77777777" w:rsidR="00DE2325" w:rsidRPr="00A91196" w:rsidRDefault="00DE2325" w:rsidP="00DE2325">
            <w:pPr>
              <w:jc w:val="both"/>
              <w:rPr>
                <w:rFonts w:ascii="Arial" w:hAnsi="Arial" w:cs="Arial"/>
                <w:sz w:val="18"/>
                <w:szCs w:val="18"/>
                <w:lang w:eastAsia="en-US"/>
              </w:rPr>
            </w:pPr>
          </w:p>
        </w:tc>
        <w:tc>
          <w:tcPr>
            <w:tcW w:w="1559" w:type="dxa"/>
            <w:shd w:val="clear" w:color="auto" w:fill="auto"/>
            <w:vAlign w:val="center"/>
          </w:tcPr>
          <w:p w14:paraId="10EF49F3" w14:textId="77777777" w:rsidR="00DE2325" w:rsidRPr="00A91196" w:rsidRDefault="00DE2325" w:rsidP="00DE2325">
            <w:pPr>
              <w:jc w:val="both"/>
              <w:rPr>
                <w:rFonts w:ascii="Arial" w:hAnsi="Arial" w:cs="Arial"/>
                <w:sz w:val="18"/>
                <w:szCs w:val="18"/>
                <w:lang w:eastAsia="en-US"/>
              </w:rPr>
            </w:pPr>
          </w:p>
        </w:tc>
      </w:tr>
      <w:tr w:rsidR="00DE2325" w:rsidRPr="00A91196" w14:paraId="011BCC01" w14:textId="77777777" w:rsidTr="005C5FBC">
        <w:tblPrEx>
          <w:tblCellMar>
            <w:left w:w="108" w:type="dxa"/>
            <w:right w:w="108" w:type="dxa"/>
          </w:tblCellMar>
        </w:tblPrEx>
        <w:trPr>
          <w:trHeight w:val="412"/>
        </w:trPr>
        <w:tc>
          <w:tcPr>
            <w:tcW w:w="1135" w:type="dxa"/>
            <w:vAlign w:val="center"/>
          </w:tcPr>
          <w:p w14:paraId="633C8BC9" w14:textId="5BF7FCA9" w:rsidR="00DE2325" w:rsidRPr="00A91196" w:rsidRDefault="007B7665" w:rsidP="00DE2325">
            <w:pPr>
              <w:autoSpaceDE w:val="0"/>
              <w:autoSpaceDN w:val="0"/>
              <w:adjustRightInd w:val="0"/>
              <w:jc w:val="center"/>
              <w:rPr>
                <w:rFonts w:ascii="Arial" w:hAnsi="Arial" w:cs="Arial"/>
                <w:bCs/>
                <w:iCs/>
                <w:sz w:val="18"/>
                <w:szCs w:val="18"/>
              </w:rPr>
            </w:pPr>
            <w:r>
              <w:rPr>
                <w:rFonts w:ascii="Arial" w:hAnsi="Arial" w:cs="Arial"/>
                <w:bCs/>
                <w:iCs/>
                <w:sz w:val="18"/>
                <w:szCs w:val="18"/>
              </w:rPr>
              <w:lastRenderedPageBreak/>
              <w:t>05</w:t>
            </w:r>
          </w:p>
        </w:tc>
        <w:tc>
          <w:tcPr>
            <w:tcW w:w="1134" w:type="dxa"/>
            <w:shd w:val="clear" w:color="auto" w:fill="auto"/>
            <w:noWrap/>
            <w:vAlign w:val="center"/>
          </w:tcPr>
          <w:p w14:paraId="24CB8AD1" w14:textId="05967BD8" w:rsidR="00DE2325" w:rsidRPr="00A91196" w:rsidRDefault="00DE2325" w:rsidP="00DE2325">
            <w:pPr>
              <w:autoSpaceDE w:val="0"/>
              <w:autoSpaceDN w:val="0"/>
              <w:adjustRightInd w:val="0"/>
              <w:jc w:val="center"/>
              <w:rPr>
                <w:rFonts w:ascii="Arial" w:hAnsi="Arial" w:cs="Arial"/>
                <w:bCs/>
                <w:iCs/>
                <w:sz w:val="18"/>
                <w:szCs w:val="18"/>
              </w:rPr>
            </w:pPr>
            <w:r>
              <w:rPr>
                <w:rFonts w:ascii="Arial" w:hAnsi="Arial" w:cs="Arial"/>
                <w:bCs/>
                <w:iCs/>
                <w:sz w:val="18"/>
                <w:szCs w:val="18"/>
              </w:rPr>
              <w:t>12098</w:t>
            </w:r>
          </w:p>
        </w:tc>
        <w:tc>
          <w:tcPr>
            <w:tcW w:w="5103" w:type="dxa"/>
            <w:shd w:val="clear" w:color="auto" w:fill="auto"/>
            <w:vAlign w:val="center"/>
          </w:tcPr>
          <w:p w14:paraId="2F9943E0" w14:textId="1160D3A7" w:rsidR="00DE2325" w:rsidRPr="00A91196" w:rsidRDefault="00DE2325" w:rsidP="00DE2325">
            <w:pPr>
              <w:jc w:val="both"/>
              <w:rPr>
                <w:rFonts w:ascii="Arial" w:hAnsi="Arial" w:cs="Calibri"/>
                <w:sz w:val="18"/>
                <w:szCs w:val="18"/>
              </w:rPr>
            </w:pPr>
            <w:r w:rsidRPr="00A91196">
              <w:rPr>
                <w:rFonts w:ascii="Arial" w:hAnsi="Arial" w:cs="Calibri"/>
                <w:sz w:val="18"/>
                <w:szCs w:val="18"/>
              </w:rPr>
              <w:t xml:space="preserve">FRALDA DESCARTAVEL INFANTIL, COM BARREIRAS DE ANTIVAZAMENTO, ULTRA ABSORCAO, FORMATO ANATOMICO, FITAS MULTI-AJUSTAVEIS </w:t>
            </w:r>
            <w:r>
              <w:rPr>
                <w:rFonts w:ascii="Arial" w:hAnsi="Arial" w:cs="Calibri"/>
                <w:sz w:val="18"/>
                <w:szCs w:val="18"/>
              </w:rPr>
              <w:t>E AJUSTE DIFERENCIADO. TAMANHO XG</w:t>
            </w:r>
          </w:p>
        </w:tc>
        <w:tc>
          <w:tcPr>
            <w:tcW w:w="992" w:type="dxa"/>
            <w:shd w:val="clear" w:color="auto" w:fill="auto"/>
            <w:vAlign w:val="center"/>
          </w:tcPr>
          <w:p w14:paraId="25CDBAF3" w14:textId="036D468B" w:rsidR="00DE2325" w:rsidRPr="00A91196" w:rsidRDefault="00DE2325" w:rsidP="00DE2325">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6089B632" w14:textId="5A177274" w:rsidR="00DE2325" w:rsidRDefault="00DE2325" w:rsidP="00DE2325">
            <w:pPr>
              <w:jc w:val="center"/>
              <w:rPr>
                <w:rFonts w:ascii="Arial" w:hAnsi="Arial" w:cs="Arial"/>
                <w:sz w:val="18"/>
                <w:szCs w:val="18"/>
                <w:lang w:eastAsia="en-US"/>
              </w:rPr>
            </w:pPr>
            <w:r>
              <w:rPr>
                <w:rFonts w:ascii="Arial" w:hAnsi="Arial" w:cs="Arial"/>
                <w:sz w:val="18"/>
                <w:szCs w:val="18"/>
                <w:lang w:eastAsia="en-US"/>
              </w:rPr>
              <w:t>8.000</w:t>
            </w:r>
          </w:p>
        </w:tc>
        <w:tc>
          <w:tcPr>
            <w:tcW w:w="1418" w:type="dxa"/>
            <w:shd w:val="clear" w:color="auto" w:fill="auto"/>
            <w:vAlign w:val="center"/>
          </w:tcPr>
          <w:p w14:paraId="1E1F85AA" w14:textId="77777777" w:rsidR="00DE2325" w:rsidRPr="00A91196" w:rsidRDefault="00DE2325" w:rsidP="00DE2325">
            <w:pPr>
              <w:jc w:val="both"/>
              <w:rPr>
                <w:rFonts w:ascii="Arial" w:hAnsi="Arial" w:cs="Arial"/>
                <w:sz w:val="18"/>
                <w:szCs w:val="18"/>
                <w:lang w:eastAsia="en-US"/>
              </w:rPr>
            </w:pPr>
          </w:p>
        </w:tc>
        <w:tc>
          <w:tcPr>
            <w:tcW w:w="1701" w:type="dxa"/>
            <w:shd w:val="clear" w:color="auto" w:fill="auto"/>
            <w:vAlign w:val="center"/>
          </w:tcPr>
          <w:p w14:paraId="3A579B02" w14:textId="77777777" w:rsidR="00DE2325" w:rsidRPr="00A91196" w:rsidRDefault="00DE2325" w:rsidP="00DE2325">
            <w:pPr>
              <w:jc w:val="both"/>
              <w:rPr>
                <w:rFonts w:ascii="Arial" w:hAnsi="Arial" w:cs="Arial"/>
                <w:sz w:val="18"/>
                <w:szCs w:val="18"/>
                <w:lang w:eastAsia="en-US"/>
              </w:rPr>
            </w:pPr>
          </w:p>
        </w:tc>
        <w:tc>
          <w:tcPr>
            <w:tcW w:w="1559" w:type="dxa"/>
            <w:shd w:val="clear" w:color="auto" w:fill="auto"/>
            <w:vAlign w:val="center"/>
          </w:tcPr>
          <w:p w14:paraId="4DE263CF" w14:textId="77777777" w:rsidR="00DE2325" w:rsidRPr="00A91196" w:rsidRDefault="00DE2325" w:rsidP="00DE2325">
            <w:pPr>
              <w:jc w:val="both"/>
              <w:rPr>
                <w:rFonts w:ascii="Arial" w:hAnsi="Arial" w:cs="Arial"/>
                <w:sz w:val="18"/>
                <w:szCs w:val="18"/>
                <w:lang w:eastAsia="en-US"/>
              </w:rPr>
            </w:pPr>
          </w:p>
        </w:tc>
      </w:tr>
      <w:tr w:rsidR="00DE2325" w:rsidRPr="00A91196" w14:paraId="1897FB01" w14:textId="77777777" w:rsidTr="005C5FBC">
        <w:tblPrEx>
          <w:tblCellMar>
            <w:left w:w="108" w:type="dxa"/>
            <w:right w:w="108" w:type="dxa"/>
          </w:tblCellMar>
        </w:tblPrEx>
        <w:trPr>
          <w:trHeight w:val="412"/>
        </w:trPr>
        <w:tc>
          <w:tcPr>
            <w:tcW w:w="1135" w:type="dxa"/>
            <w:vAlign w:val="center"/>
          </w:tcPr>
          <w:p w14:paraId="6D7D32D0" w14:textId="75C9D1C5" w:rsidR="00DE2325" w:rsidRPr="00A91196" w:rsidRDefault="007B7665" w:rsidP="00DE2325">
            <w:pPr>
              <w:autoSpaceDE w:val="0"/>
              <w:autoSpaceDN w:val="0"/>
              <w:adjustRightInd w:val="0"/>
              <w:jc w:val="center"/>
              <w:rPr>
                <w:rFonts w:ascii="Arial" w:hAnsi="Arial" w:cs="Arial"/>
                <w:bCs/>
                <w:iCs/>
                <w:sz w:val="18"/>
                <w:szCs w:val="18"/>
              </w:rPr>
            </w:pPr>
            <w:r>
              <w:rPr>
                <w:rFonts w:ascii="Arial" w:hAnsi="Arial" w:cs="Arial"/>
                <w:bCs/>
                <w:iCs/>
                <w:sz w:val="18"/>
                <w:szCs w:val="18"/>
              </w:rPr>
              <w:t>06</w:t>
            </w:r>
          </w:p>
        </w:tc>
        <w:tc>
          <w:tcPr>
            <w:tcW w:w="1134" w:type="dxa"/>
            <w:shd w:val="clear" w:color="auto" w:fill="auto"/>
            <w:noWrap/>
            <w:vAlign w:val="center"/>
          </w:tcPr>
          <w:p w14:paraId="77134D72" w14:textId="0B8397B5" w:rsidR="00DE2325" w:rsidRDefault="00DE2325" w:rsidP="00DE2325">
            <w:pPr>
              <w:autoSpaceDE w:val="0"/>
              <w:autoSpaceDN w:val="0"/>
              <w:adjustRightInd w:val="0"/>
              <w:jc w:val="center"/>
              <w:rPr>
                <w:rFonts w:ascii="Arial" w:hAnsi="Arial" w:cs="Arial"/>
                <w:bCs/>
                <w:iCs/>
                <w:sz w:val="18"/>
                <w:szCs w:val="18"/>
              </w:rPr>
            </w:pPr>
            <w:r>
              <w:rPr>
                <w:rFonts w:ascii="Arial" w:hAnsi="Arial" w:cs="Arial"/>
                <w:bCs/>
                <w:iCs/>
                <w:sz w:val="18"/>
                <w:szCs w:val="18"/>
              </w:rPr>
              <w:t>12096</w:t>
            </w:r>
          </w:p>
        </w:tc>
        <w:tc>
          <w:tcPr>
            <w:tcW w:w="5103" w:type="dxa"/>
            <w:shd w:val="clear" w:color="auto" w:fill="auto"/>
            <w:vAlign w:val="center"/>
          </w:tcPr>
          <w:p w14:paraId="3A8F003B" w14:textId="6D656A90" w:rsidR="00DE2325" w:rsidRPr="00A91196" w:rsidRDefault="00DE2325" w:rsidP="00DE2325">
            <w:pPr>
              <w:jc w:val="both"/>
              <w:rPr>
                <w:rFonts w:ascii="Arial" w:hAnsi="Arial" w:cs="Calibri"/>
                <w:sz w:val="18"/>
                <w:szCs w:val="18"/>
              </w:rPr>
            </w:pPr>
            <w:r w:rsidRPr="00A91196">
              <w:rPr>
                <w:rFonts w:ascii="Arial" w:hAnsi="Arial" w:cs="Calibri"/>
                <w:sz w:val="18"/>
                <w:szCs w:val="18"/>
              </w:rPr>
              <w:t xml:space="preserve">FRALDA DESCARTAVEL INFANTIL, COM BARREIRAS DE ANTIVAZAMENTO, ULTRA ABSORCAO, FORMATO ANATOMICO, FITAS MULTI-AJUSTAVEIS </w:t>
            </w:r>
            <w:r>
              <w:rPr>
                <w:rFonts w:ascii="Arial" w:hAnsi="Arial" w:cs="Calibri"/>
                <w:sz w:val="18"/>
                <w:szCs w:val="18"/>
              </w:rPr>
              <w:t>E AJUSTE DIFERENCIADO. TAMANHO G</w:t>
            </w:r>
          </w:p>
        </w:tc>
        <w:tc>
          <w:tcPr>
            <w:tcW w:w="992" w:type="dxa"/>
            <w:shd w:val="clear" w:color="auto" w:fill="auto"/>
            <w:vAlign w:val="center"/>
          </w:tcPr>
          <w:p w14:paraId="1B08ADFA" w14:textId="0AB1E664" w:rsidR="00DE2325" w:rsidRPr="00A91196" w:rsidRDefault="00DE2325" w:rsidP="00DE2325">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370721CB" w14:textId="3B0B4548" w:rsidR="00DE2325" w:rsidRDefault="00DE2325" w:rsidP="00DE2325">
            <w:pPr>
              <w:jc w:val="center"/>
              <w:rPr>
                <w:rFonts w:ascii="Arial" w:hAnsi="Arial" w:cs="Arial"/>
                <w:sz w:val="18"/>
                <w:szCs w:val="18"/>
                <w:lang w:eastAsia="en-US"/>
              </w:rPr>
            </w:pPr>
            <w:r>
              <w:rPr>
                <w:rFonts w:ascii="Arial" w:hAnsi="Arial" w:cs="Arial"/>
                <w:sz w:val="18"/>
                <w:szCs w:val="18"/>
                <w:lang w:eastAsia="en-US"/>
              </w:rPr>
              <w:t>8.000</w:t>
            </w:r>
          </w:p>
        </w:tc>
        <w:tc>
          <w:tcPr>
            <w:tcW w:w="1418" w:type="dxa"/>
            <w:shd w:val="clear" w:color="auto" w:fill="auto"/>
            <w:vAlign w:val="center"/>
          </w:tcPr>
          <w:p w14:paraId="27A837A6" w14:textId="77777777" w:rsidR="00DE2325" w:rsidRPr="00A91196" w:rsidRDefault="00DE2325" w:rsidP="00DE2325">
            <w:pPr>
              <w:jc w:val="both"/>
              <w:rPr>
                <w:rFonts w:ascii="Arial" w:hAnsi="Arial" w:cs="Arial"/>
                <w:sz w:val="18"/>
                <w:szCs w:val="18"/>
                <w:lang w:eastAsia="en-US"/>
              </w:rPr>
            </w:pPr>
          </w:p>
        </w:tc>
        <w:tc>
          <w:tcPr>
            <w:tcW w:w="1701" w:type="dxa"/>
            <w:shd w:val="clear" w:color="auto" w:fill="auto"/>
            <w:vAlign w:val="center"/>
          </w:tcPr>
          <w:p w14:paraId="7B6B990B" w14:textId="77777777" w:rsidR="00DE2325" w:rsidRPr="00A91196" w:rsidRDefault="00DE2325" w:rsidP="00DE2325">
            <w:pPr>
              <w:jc w:val="both"/>
              <w:rPr>
                <w:rFonts w:ascii="Arial" w:hAnsi="Arial" w:cs="Arial"/>
                <w:sz w:val="18"/>
                <w:szCs w:val="18"/>
                <w:lang w:eastAsia="en-US"/>
              </w:rPr>
            </w:pPr>
          </w:p>
        </w:tc>
        <w:tc>
          <w:tcPr>
            <w:tcW w:w="1559" w:type="dxa"/>
            <w:shd w:val="clear" w:color="auto" w:fill="auto"/>
            <w:vAlign w:val="center"/>
          </w:tcPr>
          <w:p w14:paraId="69DB2E9C" w14:textId="77777777" w:rsidR="00DE2325" w:rsidRPr="00A91196" w:rsidRDefault="00DE2325" w:rsidP="00DE2325">
            <w:pPr>
              <w:jc w:val="both"/>
              <w:rPr>
                <w:rFonts w:ascii="Arial" w:hAnsi="Arial" w:cs="Arial"/>
                <w:sz w:val="18"/>
                <w:szCs w:val="18"/>
                <w:lang w:eastAsia="en-US"/>
              </w:rPr>
            </w:pPr>
          </w:p>
        </w:tc>
      </w:tr>
      <w:tr w:rsidR="00DE2325" w:rsidRPr="00A91196" w14:paraId="0EBEA220" w14:textId="77777777" w:rsidTr="00681CA1">
        <w:tblPrEx>
          <w:tblCellMar>
            <w:left w:w="108" w:type="dxa"/>
            <w:right w:w="108" w:type="dxa"/>
          </w:tblCellMar>
        </w:tblPrEx>
        <w:trPr>
          <w:trHeight w:val="412"/>
        </w:trPr>
        <w:tc>
          <w:tcPr>
            <w:tcW w:w="1135" w:type="dxa"/>
            <w:vAlign w:val="center"/>
          </w:tcPr>
          <w:p w14:paraId="3C41E89E" w14:textId="326A8955" w:rsidR="00DE2325" w:rsidRPr="00A91196" w:rsidRDefault="007B7665" w:rsidP="00DE2325">
            <w:pPr>
              <w:autoSpaceDE w:val="0"/>
              <w:autoSpaceDN w:val="0"/>
              <w:adjustRightInd w:val="0"/>
              <w:jc w:val="center"/>
              <w:rPr>
                <w:rFonts w:ascii="Arial" w:hAnsi="Arial" w:cs="Arial"/>
                <w:bCs/>
                <w:iCs/>
                <w:sz w:val="18"/>
                <w:szCs w:val="18"/>
              </w:rPr>
            </w:pPr>
            <w:r>
              <w:rPr>
                <w:rFonts w:ascii="Arial" w:hAnsi="Arial" w:cs="Arial"/>
                <w:bCs/>
                <w:iCs/>
                <w:sz w:val="18"/>
                <w:szCs w:val="18"/>
              </w:rPr>
              <w:t>07</w:t>
            </w:r>
          </w:p>
        </w:tc>
        <w:tc>
          <w:tcPr>
            <w:tcW w:w="1134" w:type="dxa"/>
            <w:shd w:val="clear" w:color="auto" w:fill="auto"/>
            <w:noWrap/>
            <w:vAlign w:val="center"/>
          </w:tcPr>
          <w:p w14:paraId="4785C4AC" w14:textId="031B1A02" w:rsidR="00DE2325" w:rsidRDefault="00DE2325" w:rsidP="00DE2325">
            <w:pPr>
              <w:autoSpaceDE w:val="0"/>
              <w:autoSpaceDN w:val="0"/>
              <w:adjustRightInd w:val="0"/>
              <w:jc w:val="center"/>
              <w:rPr>
                <w:rFonts w:ascii="Arial" w:hAnsi="Arial" w:cs="Arial"/>
                <w:bCs/>
                <w:iCs/>
                <w:sz w:val="18"/>
                <w:szCs w:val="18"/>
              </w:rPr>
            </w:pPr>
            <w:r w:rsidRPr="00A91196">
              <w:rPr>
                <w:rFonts w:ascii="Arial" w:hAnsi="Arial" w:cs="Arial"/>
                <w:bCs/>
                <w:iCs/>
                <w:sz w:val="18"/>
                <w:szCs w:val="18"/>
              </w:rPr>
              <w:t>13085</w:t>
            </w:r>
          </w:p>
        </w:tc>
        <w:tc>
          <w:tcPr>
            <w:tcW w:w="5103" w:type="dxa"/>
            <w:shd w:val="clear" w:color="auto" w:fill="auto"/>
            <w:vAlign w:val="center"/>
          </w:tcPr>
          <w:p w14:paraId="71D6DB10" w14:textId="41C176B3" w:rsidR="00DE2325" w:rsidRPr="00A91196" w:rsidRDefault="00DE2325" w:rsidP="00DE2325">
            <w:pPr>
              <w:jc w:val="both"/>
              <w:rPr>
                <w:rFonts w:ascii="Arial" w:hAnsi="Arial" w:cs="Calibri"/>
                <w:sz w:val="18"/>
                <w:szCs w:val="18"/>
              </w:rPr>
            </w:pPr>
            <w:r w:rsidRPr="00A91196">
              <w:rPr>
                <w:rFonts w:ascii="Arial" w:hAnsi="Arial" w:cs="Arial"/>
                <w:sz w:val="18"/>
                <w:szCs w:val="18"/>
              </w:rPr>
              <w:t>HASTES FLEXIVEIS COM PONTA DE ALGODAO MACIO CAIXA COM 75 UNIDADES</w:t>
            </w:r>
          </w:p>
        </w:tc>
        <w:tc>
          <w:tcPr>
            <w:tcW w:w="992" w:type="dxa"/>
            <w:shd w:val="clear" w:color="auto" w:fill="auto"/>
          </w:tcPr>
          <w:p w14:paraId="5A9EFA2F" w14:textId="35F37ECE" w:rsidR="00DE2325" w:rsidRPr="00A91196" w:rsidRDefault="00DE2325" w:rsidP="00DE2325">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1FF0C334" w14:textId="225FCFC6" w:rsidR="00DE2325" w:rsidRDefault="003B69E4" w:rsidP="00DE2325">
            <w:pPr>
              <w:jc w:val="center"/>
              <w:rPr>
                <w:rFonts w:ascii="Arial" w:hAnsi="Arial" w:cs="Arial"/>
                <w:sz w:val="18"/>
                <w:szCs w:val="18"/>
                <w:lang w:eastAsia="en-US"/>
              </w:rPr>
            </w:pPr>
            <w:r>
              <w:rPr>
                <w:rFonts w:ascii="Arial" w:hAnsi="Arial" w:cs="Arial"/>
                <w:sz w:val="18"/>
                <w:szCs w:val="18"/>
                <w:lang w:eastAsia="en-US"/>
              </w:rPr>
              <w:t>30</w:t>
            </w:r>
          </w:p>
        </w:tc>
        <w:tc>
          <w:tcPr>
            <w:tcW w:w="1418" w:type="dxa"/>
            <w:shd w:val="clear" w:color="auto" w:fill="auto"/>
            <w:vAlign w:val="center"/>
          </w:tcPr>
          <w:p w14:paraId="727D6B78" w14:textId="77777777" w:rsidR="00DE2325" w:rsidRPr="00A91196" w:rsidRDefault="00DE2325" w:rsidP="00DE2325">
            <w:pPr>
              <w:jc w:val="both"/>
              <w:rPr>
                <w:rFonts w:ascii="Arial" w:hAnsi="Arial" w:cs="Arial"/>
                <w:sz w:val="18"/>
                <w:szCs w:val="18"/>
                <w:lang w:eastAsia="en-US"/>
              </w:rPr>
            </w:pPr>
          </w:p>
        </w:tc>
        <w:tc>
          <w:tcPr>
            <w:tcW w:w="1701" w:type="dxa"/>
            <w:shd w:val="clear" w:color="auto" w:fill="auto"/>
            <w:vAlign w:val="center"/>
          </w:tcPr>
          <w:p w14:paraId="5090C2AB" w14:textId="77777777" w:rsidR="00DE2325" w:rsidRPr="00A91196" w:rsidRDefault="00DE2325" w:rsidP="00DE2325">
            <w:pPr>
              <w:jc w:val="both"/>
              <w:rPr>
                <w:rFonts w:ascii="Arial" w:hAnsi="Arial" w:cs="Arial"/>
                <w:sz w:val="18"/>
                <w:szCs w:val="18"/>
                <w:lang w:eastAsia="en-US"/>
              </w:rPr>
            </w:pPr>
          </w:p>
        </w:tc>
        <w:tc>
          <w:tcPr>
            <w:tcW w:w="1559" w:type="dxa"/>
            <w:shd w:val="clear" w:color="auto" w:fill="auto"/>
            <w:vAlign w:val="center"/>
          </w:tcPr>
          <w:p w14:paraId="5C88FF7F" w14:textId="77777777" w:rsidR="00DE2325" w:rsidRPr="00A91196" w:rsidRDefault="00DE2325" w:rsidP="00DE2325">
            <w:pPr>
              <w:jc w:val="both"/>
              <w:rPr>
                <w:rFonts w:ascii="Arial" w:hAnsi="Arial" w:cs="Arial"/>
                <w:sz w:val="18"/>
                <w:szCs w:val="18"/>
                <w:lang w:eastAsia="en-US"/>
              </w:rPr>
            </w:pPr>
          </w:p>
        </w:tc>
      </w:tr>
      <w:tr w:rsidR="003B69E4" w:rsidRPr="00A91196" w14:paraId="2DE067B3" w14:textId="77777777" w:rsidTr="00681CA1">
        <w:tblPrEx>
          <w:tblCellMar>
            <w:left w:w="108" w:type="dxa"/>
            <w:right w:w="108" w:type="dxa"/>
          </w:tblCellMar>
        </w:tblPrEx>
        <w:trPr>
          <w:trHeight w:val="412"/>
        </w:trPr>
        <w:tc>
          <w:tcPr>
            <w:tcW w:w="1135" w:type="dxa"/>
            <w:vAlign w:val="center"/>
          </w:tcPr>
          <w:p w14:paraId="10D16D92" w14:textId="32885EC5" w:rsidR="003B69E4" w:rsidRPr="00A91196" w:rsidRDefault="007B7665" w:rsidP="003B69E4">
            <w:pPr>
              <w:autoSpaceDE w:val="0"/>
              <w:autoSpaceDN w:val="0"/>
              <w:adjustRightInd w:val="0"/>
              <w:jc w:val="center"/>
              <w:rPr>
                <w:rFonts w:ascii="Arial" w:hAnsi="Arial" w:cs="Arial"/>
                <w:bCs/>
                <w:iCs/>
                <w:sz w:val="18"/>
                <w:szCs w:val="18"/>
              </w:rPr>
            </w:pPr>
            <w:r>
              <w:rPr>
                <w:rFonts w:ascii="Arial" w:hAnsi="Arial" w:cs="Arial"/>
                <w:bCs/>
                <w:iCs/>
                <w:sz w:val="18"/>
                <w:szCs w:val="18"/>
              </w:rPr>
              <w:t>08</w:t>
            </w:r>
          </w:p>
        </w:tc>
        <w:tc>
          <w:tcPr>
            <w:tcW w:w="1134" w:type="dxa"/>
            <w:shd w:val="clear" w:color="auto" w:fill="auto"/>
            <w:noWrap/>
            <w:vAlign w:val="center"/>
          </w:tcPr>
          <w:p w14:paraId="4D6536CE" w14:textId="24108589" w:rsidR="003B69E4" w:rsidRPr="00A91196" w:rsidRDefault="003B69E4" w:rsidP="003B69E4">
            <w:pPr>
              <w:autoSpaceDE w:val="0"/>
              <w:autoSpaceDN w:val="0"/>
              <w:adjustRightInd w:val="0"/>
              <w:jc w:val="center"/>
              <w:rPr>
                <w:rFonts w:ascii="Arial" w:hAnsi="Arial" w:cs="Arial"/>
                <w:bCs/>
                <w:iCs/>
                <w:sz w:val="18"/>
                <w:szCs w:val="18"/>
              </w:rPr>
            </w:pPr>
            <w:r w:rsidRPr="00A91196">
              <w:rPr>
                <w:rFonts w:ascii="Arial" w:hAnsi="Arial" w:cs="Arial"/>
                <w:bCs/>
                <w:iCs/>
                <w:sz w:val="18"/>
                <w:szCs w:val="18"/>
              </w:rPr>
              <w:t>13098</w:t>
            </w:r>
          </w:p>
        </w:tc>
        <w:tc>
          <w:tcPr>
            <w:tcW w:w="5103" w:type="dxa"/>
            <w:shd w:val="clear" w:color="auto" w:fill="auto"/>
            <w:vAlign w:val="center"/>
          </w:tcPr>
          <w:p w14:paraId="3EF46297" w14:textId="28DFAC3E" w:rsidR="003B69E4" w:rsidRPr="00A91196" w:rsidRDefault="003B69E4" w:rsidP="003B69E4">
            <w:pPr>
              <w:jc w:val="both"/>
              <w:rPr>
                <w:rFonts w:ascii="Arial" w:hAnsi="Arial" w:cs="Arial"/>
                <w:sz w:val="18"/>
                <w:szCs w:val="18"/>
              </w:rPr>
            </w:pPr>
            <w:r w:rsidRPr="00A91196">
              <w:rPr>
                <w:rFonts w:ascii="Arial" w:hAnsi="Arial" w:cs="Arial"/>
                <w:sz w:val="18"/>
                <w:szCs w:val="18"/>
              </w:rPr>
              <w:t>LENCOS UMEDECIDOS 20 x 12 CM, COM ALOE VERA, SEM ALCOOL ETÍLICO, EMBALAGEM COM 400 UNIDADES</w:t>
            </w:r>
          </w:p>
        </w:tc>
        <w:tc>
          <w:tcPr>
            <w:tcW w:w="992" w:type="dxa"/>
            <w:shd w:val="clear" w:color="auto" w:fill="auto"/>
          </w:tcPr>
          <w:p w14:paraId="407707F5" w14:textId="27DF8757" w:rsidR="003B69E4" w:rsidRPr="00A91196" w:rsidRDefault="003B69E4" w:rsidP="003B69E4">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31791853" w14:textId="5452F769" w:rsidR="003B69E4" w:rsidRDefault="003B69E4" w:rsidP="003B69E4">
            <w:pPr>
              <w:jc w:val="center"/>
              <w:rPr>
                <w:rFonts w:ascii="Arial" w:hAnsi="Arial" w:cs="Arial"/>
                <w:sz w:val="18"/>
                <w:szCs w:val="18"/>
                <w:lang w:eastAsia="en-US"/>
              </w:rPr>
            </w:pPr>
            <w:r>
              <w:rPr>
                <w:rFonts w:ascii="Arial" w:hAnsi="Arial" w:cs="Arial"/>
                <w:sz w:val="18"/>
                <w:szCs w:val="18"/>
                <w:lang w:eastAsia="en-US"/>
              </w:rPr>
              <w:t>20</w:t>
            </w:r>
          </w:p>
        </w:tc>
        <w:tc>
          <w:tcPr>
            <w:tcW w:w="1418" w:type="dxa"/>
            <w:shd w:val="clear" w:color="auto" w:fill="auto"/>
            <w:vAlign w:val="center"/>
          </w:tcPr>
          <w:p w14:paraId="0DA6E539" w14:textId="77777777" w:rsidR="003B69E4" w:rsidRPr="00A91196" w:rsidRDefault="003B69E4" w:rsidP="003B69E4">
            <w:pPr>
              <w:jc w:val="both"/>
              <w:rPr>
                <w:rFonts w:ascii="Arial" w:hAnsi="Arial" w:cs="Arial"/>
                <w:sz w:val="18"/>
                <w:szCs w:val="18"/>
                <w:lang w:eastAsia="en-US"/>
              </w:rPr>
            </w:pPr>
          </w:p>
        </w:tc>
        <w:tc>
          <w:tcPr>
            <w:tcW w:w="1701" w:type="dxa"/>
            <w:shd w:val="clear" w:color="auto" w:fill="auto"/>
            <w:vAlign w:val="center"/>
          </w:tcPr>
          <w:p w14:paraId="56B4709B" w14:textId="77777777" w:rsidR="003B69E4" w:rsidRPr="00A91196" w:rsidRDefault="003B69E4" w:rsidP="003B69E4">
            <w:pPr>
              <w:jc w:val="both"/>
              <w:rPr>
                <w:rFonts w:ascii="Arial" w:hAnsi="Arial" w:cs="Arial"/>
                <w:sz w:val="18"/>
                <w:szCs w:val="18"/>
                <w:lang w:eastAsia="en-US"/>
              </w:rPr>
            </w:pPr>
          </w:p>
        </w:tc>
        <w:tc>
          <w:tcPr>
            <w:tcW w:w="1559" w:type="dxa"/>
            <w:shd w:val="clear" w:color="auto" w:fill="auto"/>
            <w:vAlign w:val="center"/>
          </w:tcPr>
          <w:p w14:paraId="6350CD49" w14:textId="77777777" w:rsidR="003B69E4" w:rsidRPr="00A91196" w:rsidRDefault="003B69E4" w:rsidP="003B69E4">
            <w:pPr>
              <w:jc w:val="both"/>
              <w:rPr>
                <w:rFonts w:ascii="Arial" w:hAnsi="Arial" w:cs="Arial"/>
                <w:sz w:val="18"/>
                <w:szCs w:val="18"/>
                <w:lang w:eastAsia="en-US"/>
              </w:rPr>
            </w:pPr>
          </w:p>
        </w:tc>
      </w:tr>
      <w:tr w:rsidR="003B69E4" w:rsidRPr="00A91196" w14:paraId="6F874005" w14:textId="77777777" w:rsidTr="00681CA1">
        <w:tblPrEx>
          <w:tblCellMar>
            <w:left w:w="108" w:type="dxa"/>
            <w:right w:w="108" w:type="dxa"/>
          </w:tblCellMar>
        </w:tblPrEx>
        <w:trPr>
          <w:trHeight w:val="412"/>
        </w:trPr>
        <w:tc>
          <w:tcPr>
            <w:tcW w:w="1135" w:type="dxa"/>
            <w:vAlign w:val="center"/>
          </w:tcPr>
          <w:p w14:paraId="11FC3B2D" w14:textId="3C3E848E" w:rsidR="003B69E4" w:rsidRPr="00A91196" w:rsidRDefault="007B7665" w:rsidP="003B69E4">
            <w:pPr>
              <w:autoSpaceDE w:val="0"/>
              <w:autoSpaceDN w:val="0"/>
              <w:adjustRightInd w:val="0"/>
              <w:jc w:val="center"/>
              <w:rPr>
                <w:rFonts w:ascii="Arial" w:hAnsi="Arial" w:cs="Arial"/>
                <w:bCs/>
                <w:iCs/>
                <w:sz w:val="18"/>
                <w:szCs w:val="18"/>
              </w:rPr>
            </w:pPr>
            <w:r>
              <w:rPr>
                <w:rFonts w:ascii="Arial" w:hAnsi="Arial" w:cs="Arial"/>
                <w:bCs/>
                <w:iCs/>
                <w:sz w:val="18"/>
                <w:szCs w:val="18"/>
              </w:rPr>
              <w:t>09</w:t>
            </w:r>
          </w:p>
        </w:tc>
        <w:tc>
          <w:tcPr>
            <w:tcW w:w="1134" w:type="dxa"/>
            <w:shd w:val="clear" w:color="auto" w:fill="auto"/>
            <w:noWrap/>
            <w:vAlign w:val="center"/>
          </w:tcPr>
          <w:p w14:paraId="1476DF8D" w14:textId="3DE58779" w:rsidR="003B69E4" w:rsidRPr="00A91196" w:rsidRDefault="003B69E4" w:rsidP="003B69E4">
            <w:pPr>
              <w:autoSpaceDE w:val="0"/>
              <w:autoSpaceDN w:val="0"/>
              <w:adjustRightInd w:val="0"/>
              <w:jc w:val="center"/>
              <w:rPr>
                <w:rFonts w:ascii="Arial" w:hAnsi="Arial" w:cs="Arial"/>
                <w:bCs/>
                <w:iCs/>
                <w:sz w:val="18"/>
                <w:szCs w:val="18"/>
              </w:rPr>
            </w:pPr>
            <w:r w:rsidRPr="00A91196">
              <w:rPr>
                <w:rFonts w:ascii="Arial" w:hAnsi="Arial" w:cs="Arial"/>
                <w:bCs/>
                <w:iCs/>
                <w:sz w:val="18"/>
                <w:szCs w:val="18"/>
              </w:rPr>
              <w:t>159</w:t>
            </w:r>
          </w:p>
        </w:tc>
        <w:tc>
          <w:tcPr>
            <w:tcW w:w="5103" w:type="dxa"/>
            <w:shd w:val="clear" w:color="auto" w:fill="auto"/>
            <w:vAlign w:val="center"/>
          </w:tcPr>
          <w:p w14:paraId="2F6AF286" w14:textId="298AF3FE" w:rsidR="003B69E4" w:rsidRPr="00A91196" w:rsidRDefault="003B69E4" w:rsidP="003B69E4">
            <w:pPr>
              <w:jc w:val="both"/>
              <w:rPr>
                <w:rFonts w:ascii="Arial" w:hAnsi="Arial" w:cs="Arial"/>
                <w:sz w:val="18"/>
                <w:szCs w:val="18"/>
              </w:rPr>
            </w:pPr>
            <w:r w:rsidRPr="00A91196">
              <w:rPr>
                <w:rFonts w:ascii="Arial" w:hAnsi="Arial" w:cs="Arial"/>
                <w:sz w:val="18"/>
                <w:szCs w:val="18"/>
              </w:rPr>
              <w:t>SABONETE 90GR, COM GLICERINA HIDRATANTE, TESTADO DERMATOLOGICAMENTE, COMPOSICAO:  SEBATO DE SODIO, PALMISTATO DE SODIO, SOJATO DE SODIO, CLORETO DE SODIO, GLICERINA CITRICO EHDP, FRAGANCIA, TRIETANOLAMINA ÁGUA, CL19140.</w:t>
            </w:r>
          </w:p>
        </w:tc>
        <w:tc>
          <w:tcPr>
            <w:tcW w:w="992" w:type="dxa"/>
            <w:shd w:val="clear" w:color="auto" w:fill="auto"/>
          </w:tcPr>
          <w:p w14:paraId="34E6D167" w14:textId="52BF123E" w:rsidR="003B69E4" w:rsidRPr="00A91196" w:rsidRDefault="003B69E4" w:rsidP="003B69E4">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15FC2447" w14:textId="5A5DC5A0" w:rsidR="003B69E4" w:rsidRDefault="003B69E4" w:rsidP="003B69E4">
            <w:pPr>
              <w:jc w:val="center"/>
              <w:rPr>
                <w:rFonts w:ascii="Arial" w:hAnsi="Arial" w:cs="Arial"/>
                <w:sz w:val="18"/>
                <w:szCs w:val="18"/>
                <w:lang w:eastAsia="en-US"/>
              </w:rPr>
            </w:pPr>
            <w:r>
              <w:rPr>
                <w:rFonts w:ascii="Arial" w:hAnsi="Arial" w:cs="Arial"/>
                <w:sz w:val="18"/>
                <w:szCs w:val="18"/>
                <w:lang w:eastAsia="en-US"/>
              </w:rPr>
              <w:t>150</w:t>
            </w:r>
          </w:p>
        </w:tc>
        <w:tc>
          <w:tcPr>
            <w:tcW w:w="1418" w:type="dxa"/>
            <w:shd w:val="clear" w:color="auto" w:fill="auto"/>
            <w:vAlign w:val="center"/>
          </w:tcPr>
          <w:p w14:paraId="050872B1" w14:textId="77777777" w:rsidR="003B69E4" w:rsidRPr="00A91196" w:rsidRDefault="003B69E4" w:rsidP="003B69E4">
            <w:pPr>
              <w:jc w:val="both"/>
              <w:rPr>
                <w:rFonts w:ascii="Arial" w:hAnsi="Arial" w:cs="Arial"/>
                <w:sz w:val="18"/>
                <w:szCs w:val="18"/>
                <w:lang w:eastAsia="en-US"/>
              </w:rPr>
            </w:pPr>
          </w:p>
        </w:tc>
        <w:tc>
          <w:tcPr>
            <w:tcW w:w="1701" w:type="dxa"/>
            <w:shd w:val="clear" w:color="auto" w:fill="auto"/>
            <w:vAlign w:val="center"/>
          </w:tcPr>
          <w:p w14:paraId="30249AF0" w14:textId="77777777" w:rsidR="003B69E4" w:rsidRPr="00A91196" w:rsidRDefault="003B69E4" w:rsidP="003B69E4">
            <w:pPr>
              <w:jc w:val="both"/>
              <w:rPr>
                <w:rFonts w:ascii="Arial" w:hAnsi="Arial" w:cs="Arial"/>
                <w:sz w:val="18"/>
                <w:szCs w:val="18"/>
                <w:lang w:eastAsia="en-US"/>
              </w:rPr>
            </w:pPr>
          </w:p>
        </w:tc>
        <w:tc>
          <w:tcPr>
            <w:tcW w:w="1559" w:type="dxa"/>
            <w:shd w:val="clear" w:color="auto" w:fill="auto"/>
            <w:vAlign w:val="center"/>
          </w:tcPr>
          <w:p w14:paraId="0758AA3B" w14:textId="77777777" w:rsidR="003B69E4" w:rsidRPr="00A91196" w:rsidRDefault="003B69E4" w:rsidP="003B69E4">
            <w:pPr>
              <w:jc w:val="both"/>
              <w:rPr>
                <w:rFonts w:ascii="Arial" w:hAnsi="Arial" w:cs="Arial"/>
                <w:sz w:val="18"/>
                <w:szCs w:val="18"/>
                <w:lang w:eastAsia="en-US"/>
              </w:rPr>
            </w:pPr>
          </w:p>
        </w:tc>
      </w:tr>
      <w:tr w:rsidR="00C66C69" w:rsidRPr="00A91196" w14:paraId="4AD7146F" w14:textId="77777777" w:rsidTr="00681CA1">
        <w:tblPrEx>
          <w:tblCellMar>
            <w:left w:w="108" w:type="dxa"/>
            <w:right w:w="108" w:type="dxa"/>
          </w:tblCellMar>
        </w:tblPrEx>
        <w:trPr>
          <w:trHeight w:val="412"/>
        </w:trPr>
        <w:tc>
          <w:tcPr>
            <w:tcW w:w="1135" w:type="dxa"/>
            <w:vAlign w:val="center"/>
          </w:tcPr>
          <w:p w14:paraId="47447FD3" w14:textId="75C2417C" w:rsidR="00C66C69" w:rsidRPr="00A91196" w:rsidRDefault="007B7665" w:rsidP="00C66C69">
            <w:pPr>
              <w:autoSpaceDE w:val="0"/>
              <w:autoSpaceDN w:val="0"/>
              <w:adjustRightInd w:val="0"/>
              <w:jc w:val="center"/>
              <w:rPr>
                <w:rFonts w:ascii="Arial" w:hAnsi="Arial" w:cs="Arial"/>
                <w:bCs/>
                <w:iCs/>
                <w:sz w:val="18"/>
                <w:szCs w:val="18"/>
              </w:rPr>
            </w:pPr>
            <w:r>
              <w:rPr>
                <w:rFonts w:ascii="Arial" w:hAnsi="Arial" w:cs="Arial"/>
                <w:bCs/>
                <w:iCs/>
                <w:sz w:val="18"/>
                <w:szCs w:val="18"/>
              </w:rPr>
              <w:t>10</w:t>
            </w:r>
          </w:p>
        </w:tc>
        <w:tc>
          <w:tcPr>
            <w:tcW w:w="1134" w:type="dxa"/>
            <w:shd w:val="clear" w:color="auto" w:fill="auto"/>
            <w:noWrap/>
            <w:vAlign w:val="center"/>
          </w:tcPr>
          <w:p w14:paraId="29E89DBE" w14:textId="25F99334" w:rsidR="00C66C69" w:rsidRPr="00A91196" w:rsidRDefault="00C66C69" w:rsidP="00C66C69">
            <w:pPr>
              <w:autoSpaceDE w:val="0"/>
              <w:autoSpaceDN w:val="0"/>
              <w:adjustRightInd w:val="0"/>
              <w:jc w:val="center"/>
              <w:rPr>
                <w:rFonts w:ascii="Arial" w:hAnsi="Arial" w:cs="Arial"/>
                <w:bCs/>
                <w:iCs/>
                <w:sz w:val="18"/>
                <w:szCs w:val="18"/>
              </w:rPr>
            </w:pPr>
            <w:r w:rsidRPr="00A91196">
              <w:rPr>
                <w:rFonts w:ascii="Arial" w:hAnsi="Arial" w:cs="Arial"/>
                <w:bCs/>
                <w:iCs/>
                <w:sz w:val="18"/>
                <w:szCs w:val="18"/>
              </w:rPr>
              <w:t>158</w:t>
            </w:r>
          </w:p>
        </w:tc>
        <w:tc>
          <w:tcPr>
            <w:tcW w:w="5103" w:type="dxa"/>
            <w:shd w:val="clear" w:color="auto" w:fill="auto"/>
            <w:vAlign w:val="center"/>
          </w:tcPr>
          <w:p w14:paraId="5BF83E90" w14:textId="7290EC2F" w:rsidR="00C66C69" w:rsidRPr="00A91196" w:rsidRDefault="00C66C69" w:rsidP="00C66C69">
            <w:pPr>
              <w:jc w:val="both"/>
              <w:rPr>
                <w:rFonts w:ascii="Arial" w:hAnsi="Arial" w:cs="Arial"/>
                <w:sz w:val="18"/>
                <w:szCs w:val="18"/>
              </w:rPr>
            </w:pPr>
            <w:r w:rsidRPr="00A91196">
              <w:rPr>
                <w:rFonts w:ascii="Arial" w:hAnsi="Arial" w:cs="Arial"/>
                <w:sz w:val="18"/>
                <w:szCs w:val="18"/>
              </w:rPr>
              <w:t>SABONETE INFANTIL 90 GR</w:t>
            </w:r>
          </w:p>
        </w:tc>
        <w:tc>
          <w:tcPr>
            <w:tcW w:w="992" w:type="dxa"/>
            <w:shd w:val="clear" w:color="auto" w:fill="auto"/>
          </w:tcPr>
          <w:p w14:paraId="5D851186" w14:textId="3CC1AD0D" w:rsidR="00C66C69" w:rsidRPr="00A91196" w:rsidRDefault="00C66C69" w:rsidP="00C66C69">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54FE1B25" w14:textId="691B5AE8" w:rsidR="00C66C69" w:rsidRDefault="00C66C69" w:rsidP="00C66C69">
            <w:pPr>
              <w:jc w:val="center"/>
              <w:rPr>
                <w:rFonts w:ascii="Arial" w:hAnsi="Arial" w:cs="Arial"/>
                <w:sz w:val="18"/>
                <w:szCs w:val="18"/>
                <w:lang w:eastAsia="en-US"/>
              </w:rPr>
            </w:pPr>
            <w:r>
              <w:rPr>
                <w:rFonts w:ascii="Arial" w:hAnsi="Arial" w:cs="Arial"/>
                <w:sz w:val="18"/>
                <w:szCs w:val="18"/>
                <w:lang w:eastAsia="en-US"/>
              </w:rPr>
              <w:t>240</w:t>
            </w:r>
          </w:p>
        </w:tc>
        <w:tc>
          <w:tcPr>
            <w:tcW w:w="1418" w:type="dxa"/>
            <w:shd w:val="clear" w:color="auto" w:fill="auto"/>
            <w:vAlign w:val="center"/>
          </w:tcPr>
          <w:p w14:paraId="33642FA3" w14:textId="77777777" w:rsidR="00C66C69" w:rsidRPr="00A91196" w:rsidRDefault="00C66C69" w:rsidP="00C66C69">
            <w:pPr>
              <w:jc w:val="both"/>
              <w:rPr>
                <w:rFonts w:ascii="Arial" w:hAnsi="Arial" w:cs="Arial"/>
                <w:sz w:val="18"/>
                <w:szCs w:val="18"/>
                <w:lang w:eastAsia="en-US"/>
              </w:rPr>
            </w:pPr>
          </w:p>
        </w:tc>
        <w:tc>
          <w:tcPr>
            <w:tcW w:w="1701" w:type="dxa"/>
            <w:shd w:val="clear" w:color="auto" w:fill="auto"/>
            <w:vAlign w:val="center"/>
          </w:tcPr>
          <w:p w14:paraId="258447D9" w14:textId="77777777" w:rsidR="00C66C69" w:rsidRPr="00A91196" w:rsidRDefault="00C66C69" w:rsidP="00C66C69">
            <w:pPr>
              <w:jc w:val="both"/>
              <w:rPr>
                <w:rFonts w:ascii="Arial" w:hAnsi="Arial" w:cs="Arial"/>
                <w:sz w:val="18"/>
                <w:szCs w:val="18"/>
                <w:lang w:eastAsia="en-US"/>
              </w:rPr>
            </w:pPr>
          </w:p>
        </w:tc>
        <w:tc>
          <w:tcPr>
            <w:tcW w:w="1559" w:type="dxa"/>
            <w:shd w:val="clear" w:color="auto" w:fill="auto"/>
            <w:vAlign w:val="center"/>
          </w:tcPr>
          <w:p w14:paraId="5EC51C2F" w14:textId="77777777" w:rsidR="00C66C69" w:rsidRPr="00A91196" w:rsidRDefault="00C66C69" w:rsidP="00C66C69">
            <w:pPr>
              <w:jc w:val="both"/>
              <w:rPr>
                <w:rFonts w:ascii="Arial" w:hAnsi="Arial" w:cs="Arial"/>
                <w:sz w:val="18"/>
                <w:szCs w:val="18"/>
                <w:lang w:eastAsia="en-US"/>
              </w:rPr>
            </w:pPr>
          </w:p>
        </w:tc>
      </w:tr>
      <w:tr w:rsidR="00C66C69" w:rsidRPr="00A91196" w14:paraId="311ED676" w14:textId="77777777" w:rsidTr="00681CA1">
        <w:tblPrEx>
          <w:tblCellMar>
            <w:left w:w="108" w:type="dxa"/>
            <w:right w:w="108" w:type="dxa"/>
          </w:tblCellMar>
        </w:tblPrEx>
        <w:trPr>
          <w:trHeight w:val="412"/>
        </w:trPr>
        <w:tc>
          <w:tcPr>
            <w:tcW w:w="1135" w:type="dxa"/>
            <w:vAlign w:val="center"/>
          </w:tcPr>
          <w:p w14:paraId="5EBCC979" w14:textId="03D0B758" w:rsidR="00C66C69" w:rsidRPr="00A91196" w:rsidRDefault="007B7665" w:rsidP="00C66C69">
            <w:pPr>
              <w:autoSpaceDE w:val="0"/>
              <w:autoSpaceDN w:val="0"/>
              <w:adjustRightInd w:val="0"/>
              <w:jc w:val="center"/>
              <w:rPr>
                <w:rFonts w:ascii="Arial" w:hAnsi="Arial" w:cs="Arial"/>
                <w:bCs/>
                <w:iCs/>
                <w:sz w:val="18"/>
                <w:szCs w:val="18"/>
              </w:rPr>
            </w:pPr>
            <w:r>
              <w:rPr>
                <w:rFonts w:ascii="Arial" w:hAnsi="Arial" w:cs="Arial"/>
                <w:bCs/>
                <w:iCs/>
                <w:sz w:val="18"/>
                <w:szCs w:val="18"/>
              </w:rPr>
              <w:t>11</w:t>
            </w:r>
          </w:p>
        </w:tc>
        <w:tc>
          <w:tcPr>
            <w:tcW w:w="1134" w:type="dxa"/>
            <w:shd w:val="clear" w:color="auto" w:fill="auto"/>
            <w:noWrap/>
            <w:vAlign w:val="center"/>
          </w:tcPr>
          <w:p w14:paraId="0B8A2298" w14:textId="6E834F5B" w:rsidR="00C66C69" w:rsidRPr="00A91196" w:rsidRDefault="00C66C69" w:rsidP="00C66C69">
            <w:pPr>
              <w:autoSpaceDE w:val="0"/>
              <w:autoSpaceDN w:val="0"/>
              <w:adjustRightInd w:val="0"/>
              <w:jc w:val="center"/>
              <w:rPr>
                <w:rFonts w:ascii="Arial" w:hAnsi="Arial" w:cs="Arial"/>
                <w:bCs/>
                <w:iCs/>
                <w:sz w:val="18"/>
                <w:szCs w:val="18"/>
              </w:rPr>
            </w:pPr>
            <w:r w:rsidRPr="00A91196">
              <w:rPr>
                <w:rFonts w:ascii="Arial" w:hAnsi="Arial" w:cs="Arial"/>
                <w:bCs/>
                <w:iCs/>
                <w:sz w:val="18"/>
                <w:szCs w:val="18"/>
              </w:rPr>
              <w:t>544</w:t>
            </w:r>
          </w:p>
        </w:tc>
        <w:tc>
          <w:tcPr>
            <w:tcW w:w="5103" w:type="dxa"/>
            <w:shd w:val="clear" w:color="auto" w:fill="auto"/>
            <w:vAlign w:val="center"/>
          </w:tcPr>
          <w:p w14:paraId="4D5DC974" w14:textId="3E885117" w:rsidR="00C66C69" w:rsidRPr="00A91196" w:rsidRDefault="00C66C69" w:rsidP="00C66C69">
            <w:pPr>
              <w:jc w:val="both"/>
              <w:rPr>
                <w:rFonts w:ascii="Arial" w:hAnsi="Arial" w:cs="Arial"/>
                <w:sz w:val="18"/>
                <w:szCs w:val="18"/>
              </w:rPr>
            </w:pPr>
            <w:r w:rsidRPr="00A91196">
              <w:rPr>
                <w:rFonts w:ascii="Arial" w:hAnsi="Arial" w:cs="Arial"/>
                <w:sz w:val="18"/>
                <w:szCs w:val="18"/>
              </w:rPr>
              <w:t>SABONETE LIQUIDO ANTI SEPTICO CREMOSO PARA HIGIENIZAÇAO DAS MAOS QUE EVITE RESSECAMENTO      GALAO DE 5 LITROS</w:t>
            </w:r>
          </w:p>
        </w:tc>
        <w:tc>
          <w:tcPr>
            <w:tcW w:w="992" w:type="dxa"/>
            <w:shd w:val="clear" w:color="auto" w:fill="auto"/>
          </w:tcPr>
          <w:p w14:paraId="220655BD" w14:textId="0E9BC317" w:rsidR="00C66C69" w:rsidRPr="00A91196" w:rsidRDefault="00C66C69" w:rsidP="00C66C69">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6813EB08" w14:textId="486F78B3" w:rsidR="00C66C69" w:rsidRDefault="00C66C69" w:rsidP="00C66C69">
            <w:pPr>
              <w:jc w:val="center"/>
              <w:rPr>
                <w:rFonts w:ascii="Arial" w:hAnsi="Arial" w:cs="Arial"/>
                <w:sz w:val="18"/>
                <w:szCs w:val="18"/>
                <w:lang w:eastAsia="en-US"/>
              </w:rPr>
            </w:pPr>
            <w:r>
              <w:rPr>
                <w:rFonts w:ascii="Arial" w:hAnsi="Arial" w:cs="Arial"/>
                <w:sz w:val="18"/>
                <w:szCs w:val="18"/>
                <w:lang w:eastAsia="en-US"/>
              </w:rPr>
              <w:t>10</w:t>
            </w:r>
          </w:p>
        </w:tc>
        <w:tc>
          <w:tcPr>
            <w:tcW w:w="1418" w:type="dxa"/>
            <w:shd w:val="clear" w:color="auto" w:fill="auto"/>
            <w:vAlign w:val="center"/>
          </w:tcPr>
          <w:p w14:paraId="5F2C74A9" w14:textId="77777777" w:rsidR="00C66C69" w:rsidRPr="00A91196" w:rsidRDefault="00C66C69" w:rsidP="00C66C69">
            <w:pPr>
              <w:jc w:val="both"/>
              <w:rPr>
                <w:rFonts w:ascii="Arial" w:hAnsi="Arial" w:cs="Arial"/>
                <w:sz w:val="18"/>
                <w:szCs w:val="18"/>
                <w:lang w:eastAsia="en-US"/>
              </w:rPr>
            </w:pPr>
          </w:p>
        </w:tc>
        <w:tc>
          <w:tcPr>
            <w:tcW w:w="1701" w:type="dxa"/>
            <w:shd w:val="clear" w:color="auto" w:fill="auto"/>
            <w:vAlign w:val="center"/>
          </w:tcPr>
          <w:p w14:paraId="478460AB" w14:textId="77777777" w:rsidR="00C66C69" w:rsidRPr="00A91196" w:rsidRDefault="00C66C69" w:rsidP="00C66C69">
            <w:pPr>
              <w:jc w:val="both"/>
              <w:rPr>
                <w:rFonts w:ascii="Arial" w:hAnsi="Arial" w:cs="Arial"/>
                <w:sz w:val="18"/>
                <w:szCs w:val="18"/>
                <w:lang w:eastAsia="en-US"/>
              </w:rPr>
            </w:pPr>
          </w:p>
        </w:tc>
        <w:tc>
          <w:tcPr>
            <w:tcW w:w="1559" w:type="dxa"/>
            <w:shd w:val="clear" w:color="auto" w:fill="auto"/>
            <w:vAlign w:val="center"/>
          </w:tcPr>
          <w:p w14:paraId="3C7D61D4" w14:textId="77777777" w:rsidR="00C66C69" w:rsidRPr="00A91196" w:rsidRDefault="00C66C69" w:rsidP="00C66C69">
            <w:pPr>
              <w:jc w:val="both"/>
              <w:rPr>
                <w:rFonts w:ascii="Arial" w:hAnsi="Arial" w:cs="Arial"/>
                <w:sz w:val="18"/>
                <w:szCs w:val="18"/>
                <w:lang w:eastAsia="en-US"/>
              </w:rPr>
            </w:pPr>
          </w:p>
        </w:tc>
      </w:tr>
      <w:tr w:rsidR="00C66C69" w:rsidRPr="00A91196" w14:paraId="497B2FD6" w14:textId="77777777" w:rsidTr="00681CA1">
        <w:tblPrEx>
          <w:tblCellMar>
            <w:left w:w="108" w:type="dxa"/>
            <w:right w:w="108" w:type="dxa"/>
          </w:tblCellMar>
        </w:tblPrEx>
        <w:trPr>
          <w:trHeight w:val="412"/>
        </w:trPr>
        <w:tc>
          <w:tcPr>
            <w:tcW w:w="1135" w:type="dxa"/>
            <w:vAlign w:val="center"/>
          </w:tcPr>
          <w:p w14:paraId="0F1757EC" w14:textId="6999B3F0" w:rsidR="00C66C69" w:rsidRPr="00A91196" w:rsidRDefault="007B7665" w:rsidP="00C66C69">
            <w:pPr>
              <w:autoSpaceDE w:val="0"/>
              <w:autoSpaceDN w:val="0"/>
              <w:adjustRightInd w:val="0"/>
              <w:jc w:val="center"/>
              <w:rPr>
                <w:rFonts w:ascii="Arial" w:hAnsi="Arial" w:cs="Arial"/>
                <w:bCs/>
                <w:iCs/>
                <w:sz w:val="18"/>
                <w:szCs w:val="18"/>
              </w:rPr>
            </w:pPr>
            <w:r>
              <w:rPr>
                <w:rFonts w:ascii="Arial" w:hAnsi="Arial" w:cs="Arial"/>
                <w:bCs/>
                <w:iCs/>
                <w:sz w:val="18"/>
                <w:szCs w:val="18"/>
              </w:rPr>
              <w:t>12</w:t>
            </w:r>
          </w:p>
        </w:tc>
        <w:tc>
          <w:tcPr>
            <w:tcW w:w="1134" w:type="dxa"/>
            <w:shd w:val="clear" w:color="auto" w:fill="auto"/>
            <w:noWrap/>
            <w:vAlign w:val="center"/>
          </w:tcPr>
          <w:p w14:paraId="0D94AB3D" w14:textId="43558425" w:rsidR="00C66C69" w:rsidRPr="00A91196" w:rsidRDefault="00C66C69" w:rsidP="00C66C69">
            <w:pPr>
              <w:autoSpaceDE w:val="0"/>
              <w:autoSpaceDN w:val="0"/>
              <w:adjustRightInd w:val="0"/>
              <w:jc w:val="center"/>
              <w:rPr>
                <w:rFonts w:ascii="Arial" w:hAnsi="Arial" w:cs="Arial"/>
                <w:bCs/>
                <w:iCs/>
                <w:sz w:val="18"/>
                <w:szCs w:val="18"/>
              </w:rPr>
            </w:pPr>
            <w:r w:rsidRPr="00A91196">
              <w:rPr>
                <w:rFonts w:ascii="Arial" w:hAnsi="Arial" w:cs="Arial"/>
                <w:bCs/>
                <w:iCs/>
                <w:sz w:val="18"/>
                <w:szCs w:val="18"/>
              </w:rPr>
              <w:t>174</w:t>
            </w:r>
          </w:p>
        </w:tc>
        <w:tc>
          <w:tcPr>
            <w:tcW w:w="5103" w:type="dxa"/>
            <w:shd w:val="clear" w:color="auto" w:fill="auto"/>
            <w:vAlign w:val="center"/>
          </w:tcPr>
          <w:p w14:paraId="1B7A06F9" w14:textId="42BB5BAE" w:rsidR="00C66C69" w:rsidRPr="00A91196" w:rsidRDefault="00C66C69" w:rsidP="00C66C69">
            <w:pPr>
              <w:jc w:val="both"/>
              <w:rPr>
                <w:rFonts w:ascii="Arial" w:hAnsi="Arial" w:cs="Arial"/>
                <w:sz w:val="18"/>
                <w:szCs w:val="18"/>
              </w:rPr>
            </w:pPr>
            <w:r w:rsidRPr="00A91196">
              <w:rPr>
                <w:rFonts w:ascii="Arial" w:hAnsi="Arial" w:cs="Arial"/>
                <w:sz w:val="18"/>
                <w:szCs w:val="18"/>
              </w:rPr>
              <w:t>SHAMPOO INFANTIL 500ML</w:t>
            </w:r>
          </w:p>
        </w:tc>
        <w:tc>
          <w:tcPr>
            <w:tcW w:w="992" w:type="dxa"/>
            <w:shd w:val="clear" w:color="auto" w:fill="auto"/>
          </w:tcPr>
          <w:p w14:paraId="336A40B2" w14:textId="28B8ECB1" w:rsidR="00C66C69" w:rsidRPr="00A91196" w:rsidRDefault="00C66C69" w:rsidP="00C66C69">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0E40B606" w14:textId="6178407E" w:rsidR="00C66C69" w:rsidRDefault="00C66C69" w:rsidP="00C66C69">
            <w:pPr>
              <w:jc w:val="center"/>
              <w:rPr>
                <w:rFonts w:ascii="Arial" w:hAnsi="Arial" w:cs="Arial"/>
                <w:sz w:val="18"/>
                <w:szCs w:val="18"/>
                <w:lang w:eastAsia="en-US"/>
              </w:rPr>
            </w:pPr>
            <w:r>
              <w:rPr>
                <w:rFonts w:ascii="Arial" w:hAnsi="Arial" w:cs="Arial"/>
                <w:sz w:val="18"/>
                <w:szCs w:val="18"/>
                <w:lang w:eastAsia="en-US"/>
              </w:rPr>
              <w:t>72</w:t>
            </w:r>
          </w:p>
        </w:tc>
        <w:tc>
          <w:tcPr>
            <w:tcW w:w="1418" w:type="dxa"/>
            <w:shd w:val="clear" w:color="auto" w:fill="auto"/>
            <w:vAlign w:val="center"/>
          </w:tcPr>
          <w:p w14:paraId="6393B0FC" w14:textId="77777777" w:rsidR="00C66C69" w:rsidRPr="00A91196" w:rsidRDefault="00C66C69" w:rsidP="00C66C69">
            <w:pPr>
              <w:jc w:val="both"/>
              <w:rPr>
                <w:rFonts w:ascii="Arial" w:hAnsi="Arial" w:cs="Arial"/>
                <w:sz w:val="18"/>
                <w:szCs w:val="18"/>
                <w:lang w:eastAsia="en-US"/>
              </w:rPr>
            </w:pPr>
          </w:p>
        </w:tc>
        <w:tc>
          <w:tcPr>
            <w:tcW w:w="1701" w:type="dxa"/>
            <w:shd w:val="clear" w:color="auto" w:fill="auto"/>
            <w:vAlign w:val="center"/>
          </w:tcPr>
          <w:p w14:paraId="33F9A537" w14:textId="77777777" w:rsidR="00C66C69" w:rsidRPr="00A91196" w:rsidRDefault="00C66C69" w:rsidP="00C66C69">
            <w:pPr>
              <w:jc w:val="both"/>
              <w:rPr>
                <w:rFonts w:ascii="Arial" w:hAnsi="Arial" w:cs="Arial"/>
                <w:sz w:val="18"/>
                <w:szCs w:val="18"/>
                <w:lang w:eastAsia="en-US"/>
              </w:rPr>
            </w:pPr>
          </w:p>
        </w:tc>
        <w:tc>
          <w:tcPr>
            <w:tcW w:w="1559" w:type="dxa"/>
            <w:shd w:val="clear" w:color="auto" w:fill="auto"/>
            <w:vAlign w:val="center"/>
          </w:tcPr>
          <w:p w14:paraId="0B43F784" w14:textId="77777777" w:rsidR="00C66C69" w:rsidRPr="00A91196" w:rsidRDefault="00C66C69" w:rsidP="00C66C69">
            <w:pPr>
              <w:jc w:val="both"/>
              <w:rPr>
                <w:rFonts w:ascii="Arial" w:hAnsi="Arial" w:cs="Arial"/>
                <w:sz w:val="18"/>
                <w:szCs w:val="18"/>
                <w:lang w:eastAsia="en-US"/>
              </w:rPr>
            </w:pPr>
          </w:p>
        </w:tc>
      </w:tr>
      <w:tr w:rsidR="00C66C69" w:rsidRPr="00A91196" w14:paraId="6C6DD18A" w14:textId="77777777" w:rsidTr="00681CA1">
        <w:tblPrEx>
          <w:tblCellMar>
            <w:left w:w="108" w:type="dxa"/>
            <w:right w:w="108" w:type="dxa"/>
          </w:tblCellMar>
        </w:tblPrEx>
        <w:trPr>
          <w:trHeight w:val="412"/>
        </w:trPr>
        <w:tc>
          <w:tcPr>
            <w:tcW w:w="1135" w:type="dxa"/>
            <w:vAlign w:val="center"/>
          </w:tcPr>
          <w:p w14:paraId="7D3FDB9C" w14:textId="2E9268F4" w:rsidR="00C66C69" w:rsidRPr="00A91196" w:rsidRDefault="007B7665" w:rsidP="00C66C69">
            <w:pPr>
              <w:autoSpaceDE w:val="0"/>
              <w:autoSpaceDN w:val="0"/>
              <w:adjustRightInd w:val="0"/>
              <w:jc w:val="center"/>
              <w:rPr>
                <w:rFonts w:ascii="Arial" w:hAnsi="Arial" w:cs="Arial"/>
                <w:bCs/>
                <w:iCs/>
                <w:sz w:val="18"/>
                <w:szCs w:val="18"/>
              </w:rPr>
            </w:pPr>
            <w:r>
              <w:rPr>
                <w:rFonts w:ascii="Arial" w:hAnsi="Arial" w:cs="Arial"/>
                <w:bCs/>
                <w:iCs/>
                <w:sz w:val="18"/>
                <w:szCs w:val="18"/>
              </w:rPr>
              <w:t>13</w:t>
            </w:r>
            <w:bookmarkStart w:id="9" w:name="_GoBack"/>
            <w:bookmarkEnd w:id="9"/>
          </w:p>
        </w:tc>
        <w:tc>
          <w:tcPr>
            <w:tcW w:w="1134" w:type="dxa"/>
            <w:shd w:val="clear" w:color="auto" w:fill="auto"/>
            <w:noWrap/>
            <w:vAlign w:val="center"/>
          </w:tcPr>
          <w:p w14:paraId="15D8DAAC" w14:textId="7B3BC194" w:rsidR="00C66C69" w:rsidRPr="00A91196" w:rsidRDefault="00C66C69" w:rsidP="00C66C69">
            <w:pPr>
              <w:autoSpaceDE w:val="0"/>
              <w:autoSpaceDN w:val="0"/>
              <w:adjustRightInd w:val="0"/>
              <w:jc w:val="center"/>
              <w:rPr>
                <w:rFonts w:ascii="Arial" w:hAnsi="Arial" w:cs="Arial"/>
                <w:bCs/>
                <w:iCs/>
                <w:sz w:val="18"/>
                <w:szCs w:val="18"/>
              </w:rPr>
            </w:pPr>
            <w:r w:rsidRPr="00A91196">
              <w:rPr>
                <w:rFonts w:ascii="Arial" w:hAnsi="Arial" w:cs="Arial"/>
                <w:bCs/>
                <w:iCs/>
                <w:sz w:val="18"/>
                <w:szCs w:val="18"/>
              </w:rPr>
              <w:t>178</w:t>
            </w:r>
          </w:p>
        </w:tc>
        <w:tc>
          <w:tcPr>
            <w:tcW w:w="5103" w:type="dxa"/>
            <w:shd w:val="clear" w:color="auto" w:fill="auto"/>
            <w:vAlign w:val="center"/>
          </w:tcPr>
          <w:p w14:paraId="3B49BAA6" w14:textId="3E7E4B6B" w:rsidR="00C66C69" w:rsidRPr="00A91196" w:rsidRDefault="00C66C69" w:rsidP="00C66C69">
            <w:pPr>
              <w:jc w:val="both"/>
              <w:rPr>
                <w:rFonts w:ascii="Arial" w:hAnsi="Arial" w:cs="Arial"/>
                <w:sz w:val="18"/>
                <w:szCs w:val="18"/>
              </w:rPr>
            </w:pPr>
            <w:r w:rsidRPr="00A91196">
              <w:rPr>
                <w:rFonts w:ascii="Arial" w:hAnsi="Arial" w:cs="Arial"/>
                <w:sz w:val="18"/>
                <w:szCs w:val="18"/>
              </w:rPr>
              <w:t>TALCO INFANTIL 200GR</w:t>
            </w:r>
          </w:p>
        </w:tc>
        <w:tc>
          <w:tcPr>
            <w:tcW w:w="992" w:type="dxa"/>
            <w:shd w:val="clear" w:color="auto" w:fill="auto"/>
          </w:tcPr>
          <w:p w14:paraId="168A34B2" w14:textId="0E201D11" w:rsidR="00C66C69" w:rsidRPr="00A91196" w:rsidRDefault="00C66C69" w:rsidP="00C66C69">
            <w:pPr>
              <w:autoSpaceDE w:val="0"/>
              <w:autoSpaceDN w:val="0"/>
              <w:adjustRightInd w:val="0"/>
              <w:jc w:val="center"/>
              <w:rPr>
                <w:rFonts w:ascii="Arial" w:hAnsi="Arial" w:cs="Arial"/>
                <w:b/>
                <w:bCs/>
                <w:iCs/>
                <w:sz w:val="18"/>
                <w:szCs w:val="18"/>
              </w:rPr>
            </w:pPr>
            <w:r w:rsidRPr="00A91196">
              <w:rPr>
                <w:rFonts w:ascii="Arial" w:hAnsi="Arial" w:cs="Arial"/>
                <w:b/>
                <w:bCs/>
                <w:iCs/>
                <w:sz w:val="18"/>
                <w:szCs w:val="18"/>
              </w:rPr>
              <w:t>UN</w:t>
            </w:r>
          </w:p>
        </w:tc>
        <w:tc>
          <w:tcPr>
            <w:tcW w:w="1134" w:type="dxa"/>
            <w:shd w:val="clear" w:color="auto" w:fill="auto"/>
            <w:noWrap/>
            <w:vAlign w:val="center"/>
          </w:tcPr>
          <w:p w14:paraId="4F144197" w14:textId="3A983662" w:rsidR="00C66C69" w:rsidRDefault="00C66C69" w:rsidP="00C66C69">
            <w:pPr>
              <w:jc w:val="center"/>
              <w:rPr>
                <w:rFonts w:ascii="Arial" w:hAnsi="Arial" w:cs="Arial"/>
                <w:sz w:val="18"/>
                <w:szCs w:val="18"/>
                <w:lang w:eastAsia="en-US"/>
              </w:rPr>
            </w:pPr>
            <w:r>
              <w:rPr>
                <w:rFonts w:ascii="Arial" w:hAnsi="Arial" w:cs="Arial"/>
                <w:sz w:val="18"/>
                <w:szCs w:val="18"/>
                <w:lang w:eastAsia="en-US"/>
              </w:rPr>
              <w:t>48</w:t>
            </w:r>
          </w:p>
        </w:tc>
        <w:tc>
          <w:tcPr>
            <w:tcW w:w="1418" w:type="dxa"/>
            <w:shd w:val="clear" w:color="auto" w:fill="auto"/>
            <w:vAlign w:val="center"/>
          </w:tcPr>
          <w:p w14:paraId="57252F25" w14:textId="77777777" w:rsidR="00C66C69" w:rsidRPr="00A91196" w:rsidRDefault="00C66C69" w:rsidP="00C66C69">
            <w:pPr>
              <w:jc w:val="both"/>
              <w:rPr>
                <w:rFonts w:ascii="Arial" w:hAnsi="Arial" w:cs="Arial"/>
                <w:sz w:val="18"/>
                <w:szCs w:val="18"/>
                <w:lang w:eastAsia="en-US"/>
              </w:rPr>
            </w:pPr>
          </w:p>
        </w:tc>
        <w:tc>
          <w:tcPr>
            <w:tcW w:w="1701" w:type="dxa"/>
            <w:shd w:val="clear" w:color="auto" w:fill="auto"/>
            <w:vAlign w:val="center"/>
          </w:tcPr>
          <w:p w14:paraId="488E90DB" w14:textId="77777777" w:rsidR="00C66C69" w:rsidRPr="00A91196" w:rsidRDefault="00C66C69" w:rsidP="00C66C69">
            <w:pPr>
              <w:jc w:val="both"/>
              <w:rPr>
                <w:rFonts w:ascii="Arial" w:hAnsi="Arial" w:cs="Arial"/>
                <w:sz w:val="18"/>
                <w:szCs w:val="18"/>
                <w:lang w:eastAsia="en-US"/>
              </w:rPr>
            </w:pPr>
          </w:p>
        </w:tc>
        <w:tc>
          <w:tcPr>
            <w:tcW w:w="1559" w:type="dxa"/>
            <w:shd w:val="clear" w:color="auto" w:fill="auto"/>
            <w:vAlign w:val="center"/>
          </w:tcPr>
          <w:p w14:paraId="20580969" w14:textId="77777777" w:rsidR="00C66C69" w:rsidRPr="00A91196" w:rsidRDefault="00C66C69" w:rsidP="00C66C69">
            <w:pPr>
              <w:jc w:val="both"/>
              <w:rPr>
                <w:rFonts w:ascii="Arial" w:hAnsi="Arial" w:cs="Arial"/>
                <w:sz w:val="18"/>
                <w:szCs w:val="18"/>
                <w:lang w:eastAsia="en-US"/>
              </w:rPr>
            </w:pPr>
          </w:p>
        </w:tc>
      </w:tr>
      <w:tr w:rsidR="002A15CC" w:rsidRPr="00A91196" w14:paraId="6941A8C1" w14:textId="77777777" w:rsidTr="00086E4C">
        <w:tblPrEx>
          <w:tblCellMar>
            <w:left w:w="108" w:type="dxa"/>
            <w:right w:w="108" w:type="dxa"/>
          </w:tblCellMar>
        </w:tblPrEx>
        <w:trPr>
          <w:trHeight w:val="412"/>
        </w:trPr>
        <w:tc>
          <w:tcPr>
            <w:tcW w:w="10916" w:type="dxa"/>
            <w:gridSpan w:val="6"/>
            <w:vAlign w:val="bottom"/>
          </w:tcPr>
          <w:p w14:paraId="12A47D30" w14:textId="77777777" w:rsidR="00086E4C" w:rsidRPr="00086E4C" w:rsidRDefault="00D032DD" w:rsidP="00086E4C">
            <w:pPr>
              <w:jc w:val="center"/>
              <w:rPr>
                <w:b/>
              </w:rPr>
            </w:pPr>
            <w:r w:rsidRPr="00086E4C">
              <w:rPr>
                <w:rFonts w:ascii="Arial" w:hAnsi="Arial" w:cs="Arial"/>
                <w:b/>
                <w:sz w:val="18"/>
                <w:szCs w:val="18"/>
                <w:lang w:eastAsia="en-US"/>
              </w:rPr>
              <w:t xml:space="preserve">VALOR TOTAL R$ </w:t>
            </w:r>
            <w:r w:rsidR="00086E4C" w:rsidRPr="00086E4C">
              <w:rPr>
                <w:rFonts w:ascii="Arial" w:hAnsi="Arial" w:cs="Arial"/>
                <w:b/>
                <w:sz w:val="18"/>
                <w:szCs w:val="18"/>
                <w:lang w:eastAsia="en-US"/>
              </w:rPr>
              <w:t>39.431,72 (trinta e nove mil quatrocentos e trinta e um reais e setenta e dois centavos)</w:t>
            </w:r>
          </w:p>
          <w:p w14:paraId="6261E3F5" w14:textId="50B02A00" w:rsidR="00D032DD" w:rsidRPr="00086E4C" w:rsidRDefault="00D032DD" w:rsidP="00086E4C">
            <w:pPr>
              <w:jc w:val="center"/>
              <w:rPr>
                <w:rFonts w:ascii="Arial" w:hAnsi="Arial" w:cs="Arial"/>
                <w:b/>
                <w:sz w:val="18"/>
                <w:szCs w:val="18"/>
                <w:lang w:eastAsia="en-US"/>
              </w:rPr>
            </w:pPr>
          </w:p>
        </w:tc>
        <w:tc>
          <w:tcPr>
            <w:tcW w:w="3260" w:type="dxa"/>
            <w:gridSpan w:val="2"/>
          </w:tcPr>
          <w:p w14:paraId="3A8A5DEA" w14:textId="79BA47C4" w:rsidR="00D032DD" w:rsidRPr="00086E4C" w:rsidRDefault="00D032DD" w:rsidP="00086E4C">
            <w:pPr>
              <w:jc w:val="center"/>
              <w:rPr>
                <w:rFonts w:ascii="Arial" w:hAnsi="Arial" w:cs="Arial"/>
                <w:b/>
                <w:sz w:val="18"/>
                <w:szCs w:val="18"/>
                <w:lang w:eastAsia="en-US"/>
              </w:rPr>
            </w:pPr>
            <w:r w:rsidRPr="00086E4C">
              <w:rPr>
                <w:rFonts w:ascii="Arial" w:hAnsi="Arial" w:cs="Arial"/>
                <w:b/>
                <w:sz w:val="18"/>
                <w:szCs w:val="18"/>
                <w:lang w:eastAsia="en-US"/>
              </w:rPr>
              <w:t>R$</w:t>
            </w:r>
            <w:r w:rsidR="00C66C69" w:rsidRPr="00086E4C">
              <w:rPr>
                <w:rFonts w:ascii="Arial" w:hAnsi="Arial" w:cs="Arial"/>
                <w:b/>
                <w:sz w:val="18"/>
                <w:szCs w:val="18"/>
                <w:lang w:eastAsia="en-US"/>
              </w:rPr>
              <w:t xml:space="preserve"> </w:t>
            </w:r>
            <w:r w:rsidR="00086E4C" w:rsidRPr="00086E4C">
              <w:rPr>
                <w:rFonts w:ascii="Arial" w:hAnsi="Arial" w:cs="Arial"/>
                <w:b/>
                <w:sz w:val="18"/>
                <w:szCs w:val="18"/>
                <w:lang w:eastAsia="en-US"/>
              </w:rPr>
              <w:t>39.431,72</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10303A25" w14:textId="77777777" w:rsidR="00C66C69" w:rsidRDefault="00C66C69" w:rsidP="00C66C69">
      <w:pPr>
        <w:pStyle w:val="TpicoTR"/>
        <w:spacing w:line="276" w:lineRule="auto"/>
        <w:jc w:val="center"/>
        <w:rPr>
          <w:u w:val="single"/>
        </w:rPr>
      </w:pPr>
      <w:r>
        <w:rPr>
          <w:u w:val="single"/>
        </w:rPr>
        <w:t>TERMO DE REFERÊNCIA</w:t>
      </w:r>
    </w:p>
    <w:p w14:paraId="25335FAE" w14:textId="77777777" w:rsidR="00C66C69" w:rsidRDefault="00C66C69" w:rsidP="00C66C69">
      <w:pPr>
        <w:pStyle w:val="TpicoTR"/>
        <w:numPr>
          <w:ilvl w:val="0"/>
          <w:numId w:val="45"/>
        </w:numPr>
        <w:spacing w:line="276" w:lineRule="auto"/>
        <w:jc w:val="both"/>
      </w:pPr>
      <w:r>
        <w:t>OBJETO</w:t>
      </w:r>
    </w:p>
    <w:p w14:paraId="3EEA5F91" w14:textId="77777777" w:rsidR="00C66C69" w:rsidRDefault="00C66C69" w:rsidP="00C66C69">
      <w:pPr>
        <w:pStyle w:val="TpicoTR"/>
        <w:numPr>
          <w:ilvl w:val="1"/>
          <w:numId w:val="45"/>
        </w:numPr>
        <w:spacing w:line="276" w:lineRule="auto"/>
        <w:jc w:val="both"/>
        <w:rPr>
          <w:b w:val="0"/>
        </w:rPr>
      </w:pPr>
      <w:r>
        <w:rPr>
          <w:rFonts w:cs="Arial"/>
          <w:b w:val="0"/>
          <w:szCs w:val="24"/>
        </w:rPr>
        <w:t>Registro de preços objetivando futura e eventual aquisição de materiais de higiene tais como: creme dental, fraldas descartáveis, sabonete dentre outros em atendimento às necessidades das Secretarias Municipais de Douradina MS.</w:t>
      </w:r>
    </w:p>
    <w:p w14:paraId="406110D9" w14:textId="77777777" w:rsidR="00C66C69" w:rsidRDefault="00C66C69" w:rsidP="00C66C69">
      <w:pPr>
        <w:pStyle w:val="TpicoTR"/>
        <w:numPr>
          <w:ilvl w:val="0"/>
          <w:numId w:val="45"/>
        </w:numPr>
        <w:spacing w:line="276" w:lineRule="auto"/>
        <w:jc w:val="both"/>
      </w:pPr>
      <w:r>
        <w:t>JUSTIFICATIVA</w:t>
      </w:r>
    </w:p>
    <w:p w14:paraId="66D02022" w14:textId="77777777" w:rsidR="00C66C69" w:rsidRDefault="00C66C69" w:rsidP="00C66C69">
      <w:pPr>
        <w:pStyle w:val="TpicoTR"/>
        <w:numPr>
          <w:ilvl w:val="1"/>
          <w:numId w:val="45"/>
        </w:numPr>
        <w:spacing w:line="276" w:lineRule="auto"/>
        <w:jc w:val="both"/>
        <w:rPr>
          <w:b w:val="0"/>
        </w:rPr>
      </w:pPr>
      <w:r>
        <w:rPr>
          <w:b w:val="0"/>
        </w:rPr>
        <w:t>A presente licitação é justificada pela necessidade de aquisição de Material De Limpeza, para atender as demandas das secretarias Municipais, visando manter o pleno funcionamento das atividades administrativas, dando suporte às tarefas e ações operacionais do Município de Douradina - MS.</w:t>
      </w:r>
    </w:p>
    <w:p w14:paraId="596DA73F" w14:textId="77777777" w:rsidR="00C66C69" w:rsidRDefault="00C66C69" w:rsidP="00C66C69">
      <w:pPr>
        <w:pStyle w:val="TpicoTR"/>
        <w:numPr>
          <w:ilvl w:val="1"/>
          <w:numId w:val="45"/>
        </w:numPr>
        <w:spacing w:line="276" w:lineRule="auto"/>
        <w:jc w:val="both"/>
        <w:rPr>
          <w:b w:val="0"/>
        </w:rPr>
      </w:pPr>
      <w:r>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EB5EF21" w14:textId="77777777" w:rsidR="00C66C69" w:rsidRDefault="00C66C69" w:rsidP="00C66C69">
      <w:pPr>
        <w:pStyle w:val="TpicoTR"/>
        <w:numPr>
          <w:ilvl w:val="1"/>
          <w:numId w:val="45"/>
        </w:numPr>
        <w:spacing w:line="276" w:lineRule="auto"/>
        <w:jc w:val="both"/>
        <w:rPr>
          <w:b w:val="0"/>
        </w:rPr>
      </w:pPr>
      <w:r>
        <w:rPr>
          <w:b w:val="0"/>
        </w:rPr>
        <w:t>Assim sendo, o município não dispõe de local apropriado para estocagem do material, portanto faz-se necessário que seu fornecimento se dê de forma parcelada, conforme as necessidades da secretaria solicitante.</w:t>
      </w:r>
    </w:p>
    <w:p w14:paraId="04A3BDA0" w14:textId="77777777" w:rsidR="00C66C69" w:rsidRDefault="00C66C69" w:rsidP="00C66C69">
      <w:pPr>
        <w:pStyle w:val="TpicoTR"/>
        <w:numPr>
          <w:ilvl w:val="0"/>
          <w:numId w:val="45"/>
        </w:numPr>
        <w:spacing w:line="276" w:lineRule="auto"/>
        <w:jc w:val="both"/>
      </w:pPr>
      <w:r>
        <w:t>TIPO DA LICITAÇÃO</w:t>
      </w:r>
    </w:p>
    <w:p w14:paraId="18AE678A" w14:textId="77777777" w:rsidR="00C66C69" w:rsidRDefault="00C66C69" w:rsidP="00C66C69">
      <w:pPr>
        <w:pStyle w:val="TpicoTR"/>
        <w:numPr>
          <w:ilvl w:val="1"/>
          <w:numId w:val="45"/>
        </w:numPr>
        <w:spacing w:line="276" w:lineRule="auto"/>
        <w:jc w:val="both"/>
        <w:rPr>
          <w:b w:val="0"/>
        </w:rPr>
      </w:pPr>
      <w:r>
        <w:rPr>
          <w:rFonts w:cs="Arial"/>
          <w:b w:val="0"/>
          <w:szCs w:val="24"/>
        </w:rPr>
        <w:t>Pregão, na forma presencial, por “menor preço por item”, das propostas classificadas pelo Pregoeiro.</w:t>
      </w:r>
    </w:p>
    <w:p w14:paraId="75C6C663" w14:textId="77777777" w:rsidR="00C66C69" w:rsidRDefault="00C66C69" w:rsidP="00C66C69">
      <w:pPr>
        <w:pStyle w:val="TpicoTR"/>
        <w:numPr>
          <w:ilvl w:val="0"/>
          <w:numId w:val="45"/>
        </w:numPr>
        <w:spacing w:line="276" w:lineRule="auto"/>
        <w:jc w:val="both"/>
      </w:pPr>
      <w:r>
        <w:t>ESPECIFICAÇÕES DOS PRODUTOS</w:t>
      </w:r>
    </w:p>
    <w:p w14:paraId="65B5B913" w14:textId="77777777" w:rsidR="00C66C69" w:rsidRDefault="00C66C69" w:rsidP="00C66C69">
      <w:pPr>
        <w:pStyle w:val="PargrafodaLista"/>
        <w:numPr>
          <w:ilvl w:val="1"/>
          <w:numId w:val="45"/>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tbl>
      <w:tblPr>
        <w:tblpPr w:leftFromText="141" w:rightFromText="141" w:bottomFromText="160" w:vertAnchor="text" w:tblpY="13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782"/>
        <w:gridCol w:w="782"/>
        <w:gridCol w:w="6237"/>
        <w:gridCol w:w="992"/>
        <w:gridCol w:w="1276"/>
      </w:tblGrid>
      <w:tr w:rsidR="00C66C69" w14:paraId="18B44C7F" w14:textId="77777777" w:rsidTr="00C66C69">
        <w:trPr>
          <w:trHeight w:val="425"/>
        </w:trPr>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78A0A83" w14:textId="77777777" w:rsidR="00C66C69" w:rsidRDefault="00C66C69">
            <w:pPr>
              <w:widowControl w:val="0"/>
              <w:autoSpaceDE w:val="0"/>
              <w:autoSpaceDN w:val="0"/>
              <w:adjustRightInd w:val="0"/>
              <w:spacing w:line="276" w:lineRule="auto"/>
              <w:jc w:val="center"/>
              <w:rPr>
                <w:rFonts w:ascii="Arial" w:hAnsi="Arial" w:cs="Arial"/>
                <w:b/>
                <w:bCs/>
                <w:sz w:val="22"/>
              </w:rPr>
            </w:pPr>
            <w:r>
              <w:rPr>
                <w:rFonts w:ascii="Arial" w:hAnsi="Arial" w:cs="Arial"/>
                <w:b/>
                <w:bCs/>
              </w:rPr>
              <w:t>COD</w:t>
            </w:r>
          </w:p>
        </w:tc>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5C1F9B0" w14:textId="77777777" w:rsidR="00C66C69" w:rsidRDefault="00C66C69">
            <w:pPr>
              <w:widowControl w:val="0"/>
              <w:autoSpaceDE w:val="0"/>
              <w:autoSpaceDN w:val="0"/>
              <w:adjustRightInd w:val="0"/>
              <w:spacing w:line="276" w:lineRule="auto"/>
              <w:jc w:val="center"/>
              <w:rPr>
                <w:rFonts w:ascii="Arial" w:hAnsi="Arial" w:cs="Arial"/>
                <w:b/>
                <w:bCs/>
              </w:rPr>
            </w:pPr>
            <w:r>
              <w:rPr>
                <w:rFonts w:ascii="Arial" w:hAnsi="Arial" w:cs="Arial"/>
                <w:b/>
                <w:bCs/>
              </w:rPr>
              <w:t>ITEM</w:t>
            </w:r>
          </w:p>
        </w:tc>
        <w:tc>
          <w:tcPr>
            <w:tcW w:w="62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D94B453" w14:textId="77777777" w:rsidR="00C66C69" w:rsidRDefault="00C66C69">
            <w:pPr>
              <w:widowControl w:val="0"/>
              <w:autoSpaceDE w:val="0"/>
              <w:autoSpaceDN w:val="0"/>
              <w:adjustRightInd w:val="0"/>
              <w:spacing w:line="276" w:lineRule="auto"/>
              <w:jc w:val="center"/>
              <w:rPr>
                <w:rFonts w:ascii="Arial" w:hAnsi="Arial" w:cs="Arial"/>
                <w:b/>
                <w:bCs/>
              </w:rPr>
            </w:pPr>
            <w:r>
              <w:rPr>
                <w:rFonts w:ascii="Arial" w:hAnsi="Arial" w:cs="Arial"/>
                <w:b/>
                <w:bCs/>
              </w:rPr>
              <w:t>ESPECIFICAÇÃO</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CD69066" w14:textId="77777777" w:rsidR="00C66C69" w:rsidRDefault="00C66C69">
            <w:pPr>
              <w:widowControl w:val="0"/>
              <w:autoSpaceDE w:val="0"/>
              <w:autoSpaceDN w:val="0"/>
              <w:adjustRightInd w:val="0"/>
              <w:spacing w:line="276" w:lineRule="auto"/>
              <w:jc w:val="center"/>
              <w:rPr>
                <w:rFonts w:ascii="Arial" w:hAnsi="Arial" w:cs="Arial"/>
                <w:b/>
                <w:bCs/>
              </w:rPr>
            </w:pPr>
            <w:r>
              <w:rPr>
                <w:rFonts w:ascii="Arial" w:hAnsi="Arial" w:cs="Arial"/>
                <w:b/>
                <w:bCs/>
              </w:rPr>
              <w:t>UN</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E6E4E07" w14:textId="77777777" w:rsidR="00C66C69" w:rsidRDefault="00C66C69">
            <w:pPr>
              <w:widowControl w:val="0"/>
              <w:autoSpaceDE w:val="0"/>
              <w:autoSpaceDN w:val="0"/>
              <w:adjustRightInd w:val="0"/>
              <w:spacing w:line="276" w:lineRule="auto"/>
              <w:jc w:val="center"/>
              <w:rPr>
                <w:rFonts w:ascii="Arial" w:hAnsi="Arial" w:cs="Arial"/>
                <w:b/>
                <w:bCs/>
              </w:rPr>
            </w:pPr>
            <w:r>
              <w:rPr>
                <w:rFonts w:ascii="Arial" w:hAnsi="Arial" w:cs="Arial"/>
                <w:b/>
                <w:bCs/>
              </w:rPr>
              <w:t>QUANT. ESTIMADA</w:t>
            </w:r>
          </w:p>
        </w:tc>
      </w:tr>
      <w:tr w:rsidR="00C66C69" w14:paraId="6CA074D6"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57E7519E" w14:textId="77777777" w:rsidR="00C66C69" w:rsidRDefault="00C66C69">
            <w:pPr>
              <w:jc w:val="center"/>
              <w:rPr>
                <w:rFonts w:asciiTheme="minorHAnsi" w:hAnsiTheme="minorHAnsi" w:cstheme="minorHAnsi"/>
                <w:color w:val="000000"/>
                <w:szCs w:val="22"/>
              </w:rPr>
            </w:pPr>
            <w:r>
              <w:rPr>
                <w:rFonts w:cstheme="minorHAnsi"/>
                <w:color w:val="000000"/>
              </w:rPr>
              <w:t>1</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6032FE0D"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8763</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1F4928E5"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BLOQUEADOR SOLAR FPS 60 SEM PERFUME 120 ML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4B28972"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604FB35A"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40,00</w:t>
            </w:r>
          </w:p>
        </w:tc>
      </w:tr>
      <w:tr w:rsidR="00C66C69" w14:paraId="647EC207"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62AF1A38" w14:textId="77777777" w:rsidR="00C66C69" w:rsidRDefault="00C66C69">
            <w:pPr>
              <w:jc w:val="center"/>
              <w:rPr>
                <w:rFonts w:asciiTheme="minorHAnsi" w:hAnsiTheme="minorHAnsi" w:cstheme="minorHAnsi"/>
                <w:color w:val="000000"/>
              </w:rPr>
            </w:pPr>
            <w:r>
              <w:rPr>
                <w:rFonts w:cstheme="minorHAnsi"/>
                <w:color w:val="000000"/>
              </w:rPr>
              <w:t>2</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728DC682"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94</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44056635"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BUCHA DE BANHO DUPLA FACE 110X75X20MM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E2ED832"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0628C0F2"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60,00</w:t>
            </w:r>
          </w:p>
        </w:tc>
      </w:tr>
      <w:tr w:rsidR="00C66C69" w14:paraId="30FCD6E4"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6DE676A2" w14:textId="77777777" w:rsidR="00C66C69" w:rsidRDefault="00C66C69">
            <w:pPr>
              <w:jc w:val="center"/>
              <w:rPr>
                <w:rFonts w:asciiTheme="minorHAnsi" w:hAnsiTheme="minorHAnsi" w:cstheme="minorHAnsi"/>
                <w:color w:val="000000"/>
              </w:rPr>
            </w:pPr>
            <w:r>
              <w:rPr>
                <w:rFonts w:cstheme="minorHAnsi"/>
                <w:color w:val="000000"/>
              </w:rPr>
              <w:t>3</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3D621ADD"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97</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77AD6D6B"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CONDICIONADOR INFANTIL 500ML.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34B999B"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1650B357"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100,00</w:t>
            </w:r>
          </w:p>
        </w:tc>
      </w:tr>
      <w:tr w:rsidR="00C66C69" w14:paraId="1C14A511"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6ECCAAD6" w14:textId="77777777" w:rsidR="00C66C69" w:rsidRDefault="00C66C69">
            <w:pPr>
              <w:jc w:val="center"/>
              <w:rPr>
                <w:rFonts w:asciiTheme="minorHAnsi" w:hAnsiTheme="minorHAnsi" w:cstheme="minorHAnsi"/>
                <w:color w:val="000000"/>
              </w:rPr>
            </w:pPr>
            <w:r>
              <w:rPr>
                <w:rFonts w:cstheme="minorHAnsi"/>
                <w:color w:val="000000"/>
              </w:rPr>
              <w:t>4</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3CC2D4EB"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12095</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196F1AE8"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FRALDA DESCARTAVEL INFANTIL, COM BARREIRAS DE ANTIVAZAMENTO, ULTRA ABSORCAO, FORMATO ANATOMICO, FITAS MULTI-AJUSTAVEIS E AJUSTE DIFERENCIADO. TAMANHO XXG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6680076"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6EE681F6"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8.000,00</w:t>
            </w:r>
          </w:p>
        </w:tc>
      </w:tr>
      <w:tr w:rsidR="00C66C69" w14:paraId="0B068290"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5F0D49D3" w14:textId="77777777" w:rsidR="00C66C69" w:rsidRDefault="00C66C69">
            <w:pPr>
              <w:jc w:val="center"/>
              <w:rPr>
                <w:rFonts w:asciiTheme="minorHAnsi" w:hAnsiTheme="minorHAnsi" w:cstheme="minorHAnsi"/>
                <w:color w:val="000000"/>
              </w:rPr>
            </w:pPr>
            <w:r>
              <w:rPr>
                <w:rFonts w:cstheme="minorHAnsi"/>
                <w:color w:val="000000"/>
              </w:rPr>
              <w:lastRenderedPageBreak/>
              <w:t>5</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1BD61CE4"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12098</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01F0643"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FRALDA DESCARTAVEL INFANTIL, COM BARREIRAS DE ANTIVAZAMENTO, ULTRA ABSORCAO, FORMATO ANATOMICO, FITAS MULTI-AJUSTAVEIS E AJUSTE DIFERENCIADO. TAMANHO: XG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413FEAFE"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4C26E40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8.000,00</w:t>
            </w:r>
          </w:p>
        </w:tc>
      </w:tr>
      <w:tr w:rsidR="00C66C69" w14:paraId="7477687C"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13CB93A0" w14:textId="77777777" w:rsidR="00C66C69" w:rsidRDefault="00C66C69">
            <w:pPr>
              <w:jc w:val="center"/>
              <w:rPr>
                <w:rFonts w:asciiTheme="minorHAnsi" w:hAnsiTheme="minorHAnsi" w:cstheme="minorHAnsi"/>
                <w:color w:val="000000"/>
              </w:rPr>
            </w:pPr>
            <w:r>
              <w:rPr>
                <w:rFonts w:cstheme="minorHAnsi"/>
                <w:color w:val="000000"/>
              </w:rPr>
              <w:t>6</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03EB1547"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12096</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6C9C0873"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FRALDA DESCARTAVEL INFANTIL, COM BARREIRAS DE ANTIVAZAMENTO, ULTRA ABSORCAO, FORMATO ANATOMICO, FITAS MULTI-AJUSTAVEIS E AJUSTE DIFERENCIADO. TAMANHO:G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38FD24CE"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6279C49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8.000,00</w:t>
            </w:r>
          </w:p>
        </w:tc>
      </w:tr>
      <w:tr w:rsidR="00C66C69" w14:paraId="6B9B3E45"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23F04D84" w14:textId="77777777" w:rsidR="00C66C69" w:rsidRDefault="00C66C69">
            <w:pPr>
              <w:jc w:val="center"/>
              <w:rPr>
                <w:rFonts w:asciiTheme="minorHAnsi" w:hAnsiTheme="minorHAnsi" w:cstheme="minorHAnsi"/>
                <w:color w:val="000000"/>
              </w:rPr>
            </w:pPr>
            <w:r>
              <w:rPr>
                <w:rFonts w:cstheme="minorHAnsi"/>
                <w:color w:val="000000"/>
              </w:rPr>
              <w:t>7</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54DA8D27"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13085</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5F6606F4"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HASTES FLEXIVEIS COM PONTA DE ALGODAO MACIO CAIXA COM 75 UNIDADES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825AD28"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0870D4AA"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30,00</w:t>
            </w:r>
          </w:p>
        </w:tc>
      </w:tr>
      <w:tr w:rsidR="00C66C69" w14:paraId="524231FB"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3DB0C5F7" w14:textId="77777777" w:rsidR="00C66C69" w:rsidRDefault="00C66C69">
            <w:pPr>
              <w:jc w:val="center"/>
              <w:rPr>
                <w:rFonts w:asciiTheme="minorHAnsi" w:hAnsiTheme="minorHAnsi" w:cstheme="minorHAnsi"/>
                <w:color w:val="000000"/>
              </w:rPr>
            </w:pPr>
            <w:r>
              <w:rPr>
                <w:rFonts w:cstheme="minorHAnsi"/>
                <w:color w:val="000000"/>
              </w:rPr>
              <w:t>8</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41A779F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13098</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50FE950D"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LENCOS UMEDECIDOS 20 x 12 CM, COM ALOE VERA, SEM ALCOOL ETÍLICO, EMBALAGEM COM 400 UNIDADES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1A906E3"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5C7A134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20,00</w:t>
            </w:r>
          </w:p>
        </w:tc>
      </w:tr>
      <w:tr w:rsidR="00C66C69" w14:paraId="037113A8"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508443F2" w14:textId="77777777" w:rsidR="00C66C69" w:rsidRDefault="00C66C69">
            <w:pPr>
              <w:jc w:val="center"/>
              <w:rPr>
                <w:rFonts w:asciiTheme="minorHAnsi" w:hAnsiTheme="minorHAnsi" w:cstheme="minorHAnsi"/>
                <w:color w:val="000000"/>
              </w:rPr>
            </w:pPr>
            <w:r>
              <w:rPr>
                <w:rFonts w:cstheme="minorHAnsi"/>
                <w:color w:val="000000"/>
              </w:rPr>
              <w:t>9</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7D2F8BFA"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159</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419F9B2"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SABONETE 90GR, COM GLICERINA HIDRATANTE, TESTADO DERMATOLOGICAMENTE, COMPOSICAO:  SEBATO DE SODIO, PALMISTATO DE SODIO, SOJATO DE SODIO, CLORETO DE SODIO, GLICERINA CITRICO EHDP, FRAGANCIA, TRIETANOLAMINA AGUA, CL19140.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138CEF8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20CD6A3B"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120,00</w:t>
            </w:r>
          </w:p>
        </w:tc>
      </w:tr>
      <w:tr w:rsidR="00C66C69" w14:paraId="5F42DC8D"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240BCCAE" w14:textId="77777777" w:rsidR="00C66C69" w:rsidRDefault="00C66C69">
            <w:pPr>
              <w:jc w:val="center"/>
              <w:rPr>
                <w:rFonts w:asciiTheme="minorHAnsi" w:hAnsiTheme="minorHAnsi" w:cstheme="minorHAnsi"/>
                <w:color w:val="000000"/>
              </w:rPr>
            </w:pPr>
            <w:r>
              <w:rPr>
                <w:rFonts w:cstheme="minorHAnsi"/>
                <w:color w:val="000000"/>
              </w:rPr>
              <w:t>10</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73B7EEF9"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158</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7257B666"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SABONETE INFANTIL 90 GR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29FD4F48"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75D74A1B"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240,00</w:t>
            </w:r>
          </w:p>
        </w:tc>
      </w:tr>
      <w:tr w:rsidR="00C66C69" w14:paraId="7137585C"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2313F90C" w14:textId="77777777" w:rsidR="00C66C69" w:rsidRDefault="00C66C69">
            <w:pPr>
              <w:jc w:val="center"/>
              <w:rPr>
                <w:rFonts w:asciiTheme="minorHAnsi" w:hAnsiTheme="minorHAnsi" w:cstheme="minorHAnsi"/>
                <w:color w:val="000000"/>
              </w:rPr>
            </w:pPr>
            <w:r>
              <w:rPr>
                <w:rFonts w:cstheme="minorHAnsi"/>
                <w:color w:val="000000"/>
              </w:rPr>
              <w:t>11</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50460372"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544</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FF0E32"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SABONETE LIQUIDO ANTI SEPTICO CREMOSO PARA HIGIENIZAÇAO DAS MAOS QUE EVITE RESSECAMENTO      GALAO DE 5 LITROS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5BD06F93"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66554B51"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10,00</w:t>
            </w:r>
          </w:p>
        </w:tc>
      </w:tr>
      <w:tr w:rsidR="00C66C69" w14:paraId="6FD5CC74"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7345BDE0" w14:textId="77777777" w:rsidR="00C66C69" w:rsidRDefault="00C66C69">
            <w:pPr>
              <w:jc w:val="center"/>
              <w:rPr>
                <w:rFonts w:asciiTheme="minorHAnsi" w:hAnsiTheme="minorHAnsi" w:cstheme="minorHAnsi"/>
                <w:color w:val="000000"/>
              </w:rPr>
            </w:pPr>
            <w:r>
              <w:rPr>
                <w:rFonts w:cstheme="minorHAnsi"/>
                <w:color w:val="000000"/>
              </w:rPr>
              <w:t>12</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55922F56"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174</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642EE4E9"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SHAMPOO INFANTIL 500ML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7610A358"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77576BF7"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72,00</w:t>
            </w:r>
          </w:p>
        </w:tc>
      </w:tr>
      <w:tr w:rsidR="00C66C69" w14:paraId="504B5D78" w14:textId="77777777" w:rsidTr="00C66C69">
        <w:trPr>
          <w:trHeight w:val="270"/>
        </w:trPr>
        <w:tc>
          <w:tcPr>
            <w:tcW w:w="782" w:type="dxa"/>
            <w:tcBorders>
              <w:top w:val="single" w:sz="4" w:space="0" w:color="auto"/>
              <w:left w:val="single" w:sz="4" w:space="0" w:color="auto"/>
              <w:bottom w:val="single" w:sz="4" w:space="0" w:color="auto"/>
              <w:right w:val="single" w:sz="4" w:space="0" w:color="auto"/>
            </w:tcBorders>
            <w:vAlign w:val="center"/>
            <w:hideMark/>
          </w:tcPr>
          <w:p w14:paraId="7811635E" w14:textId="77777777" w:rsidR="00C66C69" w:rsidRDefault="00C66C69">
            <w:pPr>
              <w:jc w:val="center"/>
              <w:rPr>
                <w:rFonts w:asciiTheme="minorHAnsi" w:hAnsiTheme="minorHAnsi" w:cstheme="minorHAnsi"/>
                <w:color w:val="000000"/>
              </w:rPr>
            </w:pPr>
            <w:r>
              <w:rPr>
                <w:rFonts w:cstheme="minorHAnsi"/>
                <w:color w:val="000000"/>
              </w:rPr>
              <w:t>13</w:t>
            </w:r>
          </w:p>
        </w:tc>
        <w:tc>
          <w:tcPr>
            <w:tcW w:w="782" w:type="dxa"/>
            <w:tcBorders>
              <w:top w:val="single" w:sz="8" w:space="0" w:color="000000"/>
              <w:left w:val="single" w:sz="8" w:space="0" w:color="000000"/>
              <w:bottom w:val="single" w:sz="8" w:space="0" w:color="000000"/>
              <w:right w:val="single" w:sz="8" w:space="0" w:color="000000"/>
            </w:tcBorders>
            <w:vAlign w:val="center"/>
            <w:hideMark/>
          </w:tcPr>
          <w:p w14:paraId="4E1DF646"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178</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6E7DAF46" w14:textId="77777777" w:rsidR="00C66C69" w:rsidRDefault="00C66C69">
            <w:pPr>
              <w:widowControl w:val="0"/>
              <w:autoSpaceDE w:val="0"/>
              <w:autoSpaceDN w:val="0"/>
              <w:adjustRightInd w:val="0"/>
              <w:spacing w:before="30" w:line="191" w:lineRule="exact"/>
              <w:ind w:left="15"/>
              <w:jc w:val="both"/>
              <w:rPr>
                <w:rFonts w:ascii="Calibri" w:hAnsi="Calibri" w:cs="Calibri"/>
                <w:color w:val="000000"/>
              </w:rPr>
            </w:pPr>
            <w:r>
              <w:rPr>
                <w:rFonts w:ascii="Calibri" w:hAnsi="Calibri" w:cs="Calibri"/>
                <w:color w:val="000000"/>
              </w:rPr>
              <w:t xml:space="preserve">TALCO INFANTIL 200GR  -  </w:t>
            </w:r>
          </w:p>
        </w:tc>
        <w:tc>
          <w:tcPr>
            <w:tcW w:w="992" w:type="dxa"/>
            <w:tcBorders>
              <w:top w:val="single" w:sz="8" w:space="0" w:color="000000"/>
              <w:left w:val="single" w:sz="8" w:space="0" w:color="000000"/>
              <w:bottom w:val="single" w:sz="8" w:space="0" w:color="000000"/>
              <w:right w:val="single" w:sz="8" w:space="0" w:color="000000"/>
            </w:tcBorders>
            <w:vAlign w:val="center"/>
            <w:hideMark/>
          </w:tcPr>
          <w:p w14:paraId="66B9F415"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UNIDADE</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06D5B9F3" w14:textId="77777777" w:rsidR="00C66C69" w:rsidRDefault="00C66C69">
            <w:pPr>
              <w:widowControl w:val="0"/>
              <w:autoSpaceDE w:val="0"/>
              <w:autoSpaceDN w:val="0"/>
              <w:adjustRightInd w:val="0"/>
              <w:spacing w:before="30" w:line="191" w:lineRule="exact"/>
              <w:ind w:left="15"/>
              <w:jc w:val="center"/>
              <w:rPr>
                <w:rFonts w:ascii="Calibri" w:hAnsi="Calibri" w:cs="Calibri"/>
                <w:color w:val="000000"/>
              </w:rPr>
            </w:pPr>
            <w:r>
              <w:rPr>
                <w:rFonts w:ascii="Calibri" w:hAnsi="Calibri" w:cs="Calibri"/>
                <w:color w:val="000000"/>
              </w:rPr>
              <w:t>48,00</w:t>
            </w:r>
          </w:p>
        </w:tc>
      </w:tr>
    </w:tbl>
    <w:p w14:paraId="764D954A" w14:textId="77777777" w:rsidR="00C66C69" w:rsidRDefault="00C66C69" w:rsidP="00C66C69">
      <w:pPr>
        <w:pStyle w:val="TpicoTR"/>
        <w:numPr>
          <w:ilvl w:val="1"/>
          <w:numId w:val="45"/>
        </w:numPr>
        <w:spacing w:before="240" w:line="276" w:lineRule="auto"/>
        <w:jc w:val="both"/>
        <w:rPr>
          <w:b w:val="0"/>
        </w:rPr>
      </w:pPr>
      <w:r>
        <w:rPr>
          <w:b w:val="0"/>
        </w:rPr>
        <w:t>Os produtos deverão atender as exigências deste Termo de Referência e a legislação pertinente, inclusive normas da ABNT e/ou do INMETRO referentes aos objetos, Lei Federal nº 8.078 de 11/09/1990 (Código de Defesa do Consumidor).</w:t>
      </w:r>
    </w:p>
    <w:p w14:paraId="196529C7" w14:textId="77777777" w:rsidR="00C66C69" w:rsidRDefault="00C66C69" w:rsidP="00C66C69">
      <w:pPr>
        <w:pStyle w:val="TpicoTR"/>
        <w:numPr>
          <w:ilvl w:val="0"/>
          <w:numId w:val="45"/>
        </w:numPr>
        <w:spacing w:line="276" w:lineRule="auto"/>
        <w:jc w:val="both"/>
      </w:pPr>
      <w:r>
        <w:t>CONDIÇÕES DE ENTREGA E FORNECIMENTO</w:t>
      </w:r>
    </w:p>
    <w:p w14:paraId="59006E5D" w14:textId="77777777" w:rsidR="00C66C69" w:rsidRDefault="00C66C69" w:rsidP="00C66C69">
      <w:pPr>
        <w:pStyle w:val="TpicoTR"/>
        <w:numPr>
          <w:ilvl w:val="1"/>
          <w:numId w:val="45"/>
        </w:numPr>
        <w:spacing w:before="240" w:line="276" w:lineRule="auto"/>
        <w:jc w:val="both"/>
        <w:rPr>
          <w:b w:val="0"/>
        </w:rPr>
      </w:pPr>
      <w:r>
        <w:rPr>
          <w:b w:val="0"/>
        </w:rPr>
        <w:t>Os produtos objetos desta licitação deverão ser entregues pela empresa vencedora após a solicitação formal emitida pela Secretaria Municipal de Educação ou Secretaria Municipal de Administração, através de requisição emitida pela secretaria, no endereço da Prefeitura Municipal de Douradina: Rua Domingos da Silva, 1250, Centro.</w:t>
      </w:r>
    </w:p>
    <w:p w14:paraId="0096D309" w14:textId="77777777" w:rsidR="00C66C69" w:rsidRDefault="00C66C69" w:rsidP="00C66C69">
      <w:pPr>
        <w:pStyle w:val="TpicoTR"/>
        <w:numPr>
          <w:ilvl w:val="2"/>
          <w:numId w:val="45"/>
        </w:numPr>
        <w:spacing w:after="0" w:line="276" w:lineRule="auto"/>
        <w:ind w:left="0" w:firstLine="0"/>
        <w:jc w:val="both"/>
        <w:rPr>
          <w:b w:val="0"/>
        </w:rPr>
      </w:pPr>
      <w:r>
        <w:rPr>
          <w:b w:val="0"/>
        </w:rPr>
        <w:t xml:space="preserve"> A requisição mencionada no subitem anterior deverá conter as seguintes informações:</w:t>
      </w:r>
    </w:p>
    <w:p w14:paraId="352AAD4D" w14:textId="77777777" w:rsidR="00C66C69" w:rsidRDefault="00C66C69" w:rsidP="00C66C69">
      <w:pPr>
        <w:pStyle w:val="TpicoTR"/>
        <w:numPr>
          <w:ilvl w:val="0"/>
          <w:numId w:val="46"/>
        </w:numPr>
        <w:spacing w:after="0" w:line="276" w:lineRule="auto"/>
        <w:ind w:left="284"/>
        <w:jc w:val="both"/>
        <w:rPr>
          <w:b w:val="0"/>
        </w:rPr>
      </w:pPr>
      <w:r>
        <w:rPr>
          <w:b w:val="0"/>
        </w:rPr>
        <w:t>Identificação da Secretaria solicitante;</w:t>
      </w:r>
    </w:p>
    <w:p w14:paraId="4147432F" w14:textId="77777777" w:rsidR="00C66C69" w:rsidRDefault="00C66C69" w:rsidP="00C66C69">
      <w:pPr>
        <w:pStyle w:val="TpicoTR"/>
        <w:numPr>
          <w:ilvl w:val="0"/>
          <w:numId w:val="46"/>
        </w:numPr>
        <w:spacing w:after="0" w:line="276" w:lineRule="auto"/>
        <w:ind w:left="284"/>
        <w:jc w:val="both"/>
        <w:rPr>
          <w:b w:val="0"/>
        </w:rPr>
      </w:pPr>
      <w:r>
        <w:rPr>
          <w:b w:val="0"/>
        </w:rPr>
        <w:t>Identificação do fornecedor;</w:t>
      </w:r>
    </w:p>
    <w:p w14:paraId="65E929BE" w14:textId="77777777" w:rsidR="00C66C69" w:rsidRDefault="00C66C69" w:rsidP="00C66C69">
      <w:pPr>
        <w:pStyle w:val="TpicoTR"/>
        <w:numPr>
          <w:ilvl w:val="0"/>
          <w:numId w:val="46"/>
        </w:numPr>
        <w:spacing w:after="0" w:line="276" w:lineRule="auto"/>
        <w:ind w:left="284"/>
        <w:jc w:val="both"/>
        <w:rPr>
          <w:b w:val="0"/>
        </w:rPr>
      </w:pPr>
      <w:r>
        <w:rPr>
          <w:b w:val="0"/>
        </w:rPr>
        <w:t>Discriminação dos materiais a serem adquiridos;</w:t>
      </w:r>
    </w:p>
    <w:p w14:paraId="3CF34114" w14:textId="77777777" w:rsidR="00C66C69" w:rsidRDefault="00C66C69" w:rsidP="00C66C69">
      <w:pPr>
        <w:pStyle w:val="TpicoTR"/>
        <w:numPr>
          <w:ilvl w:val="0"/>
          <w:numId w:val="46"/>
        </w:numPr>
        <w:spacing w:after="0" w:line="276" w:lineRule="auto"/>
        <w:ind w:left="284"/>
        <w:jc w:val="both"/>
        <w:rPr>
          <w:b w:val="0"/>
        </w:rPr>
      </w:pPr>
      <w:r>
        <w:rPr>
          <w:b w:val="0"/>
        </w:rPr>
        <w:t>Quantidade e medidas do material, quando for o caso;</w:t>
      </w:r>
    </w:p>
    <w:p w14:paraId="5B147B0C" w14:textId="77777777" w:rsidR="00C66C69" w:rsidRDefault="00C66C69" w:rsidP="00C66C69">
      <w:pPr>
        <w:pStyle w:val="TpicoTR"/>
        <w:numPr>
          <w:ilvl w:val="0"/>
          <w:numId w:val="46"/>
        </w:numPr>
        <w:spacing w:after="0" w:line="276" w:lineRule="auto"/>
        <w:ind w:left="284"/>
        <w:jc w:val="both"/>
        <w:rPr>
          <w:b w:val="0"/>
        </w:rPr>
      </w:pPr>
      <w:r>
        <w:rPr>
          <w:b w:val="0"/>
        </w:rPr>
        <w:t>Local e data da entrega dos materiais.</w:t>
      </w:r>
    </w:p>
    <w:p w14:paraId="3BC172F2" w14:textId="77777777" w:rsidR="00C66C69" w:rsidRDefault="00C66C69" w:rsidP="00C66C69">
      <w:pPr>
        <w:pStyle w:val="TpicoTR"/>
        <w:spacing w:after="0" w:line="276" w:lineRule="auto"/>
        <w:ind w:left="1560"/>
        <w:jc w:val="both"/>
        <w:rPr>
          <w:b w:val="0"/>
        </w:rPr>
      </w:pPr>
    </w:p>
    <w:p w14:paraId="076383DC" w14:textId="77777777" w:rsidR="00C66C69" w:rsidRDefault="00C66C69" w:rsidP="00C66C69">
      <w:pPr>
        <w:pStyle w:val="TpicoTR"/>
        <w:numPr>
          <w:ilvl w:val="1"/>
          <w:numId w:val="45"/>
        </w:numPr>
        <w:spacing w:line="276" w:lineRule="auto"/>
        <w:jc w:val="both"/>
        <w:rPr>
          <w:b w:val="0"/>
          <w:u w:val="single"/>
        </w:rPr>
      </w:pPr>
      <w:r>
        <w:rPr>
          <w:b w:val="0"/>
          <w:u w:val="single"/>
        </w:rPr>
        <w:t>A proponente deverá fornecer as mesmas marcas apresentadas na proposta de preço.</w:t>
      </w:r>
    </w:p>
    <w:p w14:paraId="0FC64F83" w14:textId="77777777" w:rsidR="00C66C69" w:rsidRDefault="00C66C69" w:rsidP="00C66C69">
      <w:pPr>
        <w:pStyle w:val="TpicoTR"/>
        <w:numPr>
          <w:ilvl w:val="1"/>
          <w:numId w:val="45"/>
        </w:numPr>
        <w:spacing w:line="276" w:lineRule="auto"/>
        <w:jc w:val="both"/>
        <w:rPr>
          <w:b w:val="0"/>
        </w:rPr>
      </w:pPr>
      <w:r>
        <w:rPr>
          <w:b w:val="0"/>
        </w:rPr>
        <w:t>Em hipótese alguma serão aceitos os itens em desacordo com as condições pactuadas.</w:t>
      </w:r>
    </w:p>
    <w:p w14:paraId="45E51E18" w14:textId="77777777" w:rsidR="00C66C69" w:rsidRDefault="00C66C69" w:rsidP="00C66C69">
      <w:pPr>
        <w:pStyle w:val="TpicoTR"/>
        <w:numPr>
          <w:ilvl w:val="1"/>
          <w:numId w:val="45"/>
        </w:numPr>
        <w:spacing w:line="276" w:lineRule="auto"/>
        <w:jc w:val="both"/>
        <w:rPr>
          <w:b w:val="0"/>
          <w:u w:val="single"/>
        </w:rPr>
      </w:pPr>
      <w:r>
        <w:rPr>
          <w:b w:val="0"/>
          <w:u w:val="single"/>
        </w:rPr>
        <w:lastRenderedPageBreak/>
        <w:t xml:space="preserve">Os produtos deverão ser entregues nas condições seguras de consumo, apresentando suas características organolépticas normais (cor, odor, textura e aparência), em até </w:t>
      </w:r>
      <w:r>
        <w:rPr>
          <w:u w:val="single"/>
        </w:rPr>
        <w:t xml:space="preserve">24 (vinte e quatro) horas </w:t>
      </w:r>
      <w:r>
        <w:rPr>
          <w:b w:val="0"/>
          <w:u w:val="single"/>
        </w:rPr>
        <w:t>após a solicitação formal emitida pelas Secretarias Municipais, sob pena de aplicação das sanções cabíveis.</w:t>
      </w:r>
    </w:p>
    <w:p w14:paraId="01C05FD4" w14:textId="77777777" w:rsidR="00C66C69" w:rsidRDefault="00C66C69" w:rsidP="00C66C69">
      <w:pPr>
        <w:pStyle w:val="TpicoTR"/>
        <w:numPr>
          <w:ilvl w:val="2"/>
          <w:numId w:val="45"/>
        </w:numPr>
        <w:spacing w:line="276" w:lineRule="auto"/>
        <w:jc w:val="both"/>
        <w:rPr>
          <w:b w:val="0"/>
        </w:rPr>
      </w:pPr>
      <w:r>
        <w:rPr>
          <w:b w:val="0"/>
        </w:rPr>
        <w:t>O servidor responsável pela conferência dos produtos solicitará a correção de eventuais falhas e/ou irregularidades que forem verificadas no ato da entrega dos produtos, podendo inclusive requerer a substituição por outros, que ocorrerá no prazo máximo de 24 (vinte e quatro) horas, contados a partir do não recebimento que forem devolvidos, sendo improrrogáveis, sob pena de aplicação de sanção.</w:t>
      </w:r>
    </w:p>
    <w:p w14:paraId="4C290B13" w14:textId="77777777" w:rsidR="00C66C69" w:rsidRDefault="00C66C69" w:rsidP="00C66C69">
      <w:pPr>
        <w:pStyle w:val="TpicoTR"/>
        <w:numPr>
          <w:ilvl w:val="1"/>
          <w:numId w:val="45"/>
        </w:numPr>
        <w:spacing w:line="276" w:lineRule="auto"/>
        <w:jc w:val="both"/>
        <w:rPr>
          <w:b w:val="0"/>
        </w:rPr>
      </w:pPr>
      <w:r>
        <w:rPr>
          <w:b w:val="0"/>
        </w:rPr>
        <w:t>As despesas relativas ao fornecimento, inclusive em caso de reposição por inadequação às especificações constantes neste Termo, correrão por conta exclusiva da detentora da ata.</w:t>
      </w:r>
    </w:p>
    <w:p w14:paraId="5D9AC78C" w14:textId="77777777" w:rsidR="00C66C69" w:rsidRDefault="00C66C69" w:rsidP="00C66C69">
      <w:pPr>
        <w:pStyle w:val="TpicoTR"/>
        <w:numPr>
          <w:ilvl w:val="0"/>
          <w:numId w:val="45"/>
        </w:numPr>
        <w:spacing w:line="276" w:lineRule="auto"/>
        <w:jc w:val="both"/>
      </w:pPr>
      <w:r>
        <w:t>FORMA DE ENTRGA</w:t>
      </w:r>
    </w:p>
    <w:p w14:paraId="15E62911" w14:textId="77777777" w:rsidR="00C66C69" w:rsidRDefault="00C66C69" w:rsidP="00C66C69">
      <w:pPr>
        <w:pStyle w:val="TpicoTR"/>
        <w:spacing w:line="276" w:lineRule="auto"/>
        <w:jc w:val="both"/>
        <w:rPr>
          <w:b w:val="0"/>
        </w:rPr>
      </w:pPr>
      <w:proofErr w:type="gramStart"/>
      <w:r>
        <w:rPr>
          <w:b w:val="0"/>
        </w:rPr>
        <w:t>(  )</w:t>
      </w:r>
      <w:proofErr w:type="gramEnd"/>
      <w:r>
        <w:rPr>
          <w:b w:val="0"/>
        </w:rPr>
        <w:t xml:space="preserve"> Integral</w:t>
      </w:r>
    </w:p>
    <w:p w14:paraId="39C23789" w14:textId="77777777" w:rsidR="00C66C69" w:rsidRDefault="00C66C69" w:rsidP="00C66C69">
      <w:pPr>
        <w:pStyle w:val="TpicoTR"/>
        <w:spacing w:line="276" w:lineRule="auto"/>
        <w:jc w:val="both"/>
        <w:rPr>
          <w:b w:val="0"/>
        </w:rPr>
      </w:pPr>
      <w:proofErr w:type="gramStart"/>
      <w:r>
        <w:rPr>
          <w:b w:val="0"/>
        </w:rPr>
        <w:t>(x) Parcelada</w:t>
      </w:r>
      <w:proofErr w:type="gramEnd"/>
      <w:r>
        <w:rPr>
          <w:b w:val="0"/>
        </w:rPr>
        <w:t>, conforme necessidade e solicitações provenientes da Ata de Registro de Preços firmada.</w:t>
      </w:r>
    </w:p>
    <w:p w14:paraId="6AD94BBF" w14:textId="77777777" w:rsidR="00C66C69" w:rsidRDefault="00C66C69" w:rsidP="00C66C69">
      <w:pPr>
        <w:pStyle w:val="TpicoTR"/>
        <w:numPr>
          <w:ilvl w:val="0"/>
          <w:numId w:val="45"/>
        </w:numPr>
        <w:spacing w:line="276" w:lineRule="auto"/>
        <w:jc w:val="both"/>
      </w:pPr>
      <w:r>
        <w:t>OBRIGAÇÕES DA CONTRATANTE E CONTRATADA</w:t>
      </w:r>
    </w:p>
    <w:p w14:paraId="2D3BDB72" w14:textId="77777777" w:rsidR="00C66C69" w:rsidRDefault="00C66C69" w:rsidP="00C66C69">
      <w:pPr>
        <w:pStyle w:val="PargrafodaLista"/>
        <w:numPr>
          <w:ilvl w:val="1"/>
          <w:numId w:val="45"/>
        </w:numPr>
        <w:suppressAutoHyphens w:val="0"/>
        <w:spacing w:after="160" w:line="256" w:lineRule="auto"/>
        <w:jc w:val="both"/>
        <w:rPr>
          <w:rFonts w:ascii="Arial" w:hAnsi="Arial"/>
          <w:sz w:val="24"/>
        </w:rPr>
      </w:pPr>
      <w:r>
        <w:rPr>
          <w:rFonts w:ascii="Arial" w:hAnsi="Arial"/>
          <w:sz w:val="24"/>
        </w:rPr>
        <w:t>Além daquelas resultantes da observância da Lei Federal nº 8666/93, as obrigações das partes constam no instrumento contratual a ser celebrado entre as partes, conforme Minuta do Contrato.</w:t>
      </w:r>
    </w:p>
    <w:p w14:paraId="6C5E5E08" w14:textId="77777777" w:rsidR="00C66C69" w:rsidRDefault="00C66C69" w:rsidP="00C66C69">
      <w:pPr>
        <w:pStyle w:val="TpicoTR"/>
        <w:numPr>
          <w:ilvl w:val="0"/>
          <w:numId w:val="45"/>
        </w:numPr>
        <w:spacing w:line="276" w:lineRule="auto"/>
        <w:jc w:val="both"/>
      </w:pPr>
      <w:r>
        <w:t>PAGAMENTO</w:t>
      </w:r>
    </w:p>
    <w:p w14:paraId="7B4A4CE4" w14:textId="77777777" w:rsidR="00C66C69" w:rsidRDefault="00C66C69" w:rsidP="00C66C69">
      <w:pPr>
        <w:pStyle w:val="TpicoTR"/>
        <w:numPr>
          <w:ilvl w:val="1"/>
          <w:numId w:val="45"/>
        </w:numPr>
        <w:spacing w:line="276" w:lineRule="auto"/>
        <w:jc w:val="both"/>
        <w:rPr>
          <w:b w:val="0"/>
        </w:rPr>
      </w:pPr>
      <w:r>
        <w:rPr>
          <w:b w:val="0"/>
        </w:rPr>
        <w:t>O pagamento será feito pela Prefeitura Municipal de Douradina, em até 30 (trinta) dias após a data do recebimento da Nota Fiscal ou Fatura, ou mediante a emissão de Ordem Bancária em conta corrente indicada pela contratada.</w:t>
      </w:r>
    </w:p>
    <w:p w14:paraId="6C74CDEC" w14:textId="77777777" w:rsidR="00C66C69" w:rsidRDefault="00C66C69" w:rsidP="00C66C69">
      <w:pPr>
        <w:pStyle w:val="TpicoTR"/>
        <w:numPr>
          <w:ilvl w:val="2"/>
          <w:numId w:val="45"/>
        </w:numPr>
        <w:spacing w:line="276" w:lineRule="auto"/>
        <w:jc w:val="both"/>
        <w:rPr>
          <w:b w:val="0"/>
        </w:rPr>
      </w:pPr>
      <w:r>
        <w:rPr>
          <w:b w:val="0"/>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580CC3C1" w14:textId="77777777" w:rsidR="00C66C69" w:rsidRDefault="00C66C69" w:rsidP="00C66C69">
      <w:pPr>
        <w:pStyle w:val="TpicoTR"/>
        <w:numPr>
          <w:ilvl w:val="0"/>
          <w:numId w:val="45"/>
        </w:numPr>
        <w:spacing w:line="276" w:lineRule="auto"/>
        <w:jc w:val="both"/>
      </w:pPr>
      <w:r>
        <w:t>CONTROLE DA EXECUÇÃO E FISCALIZAÇÃO</w:t>
      </w:r>
    </w:p>
    <w:p w14:paraId="7CBEA80A" w14:textId="77777777" w:rsidR="00C66C69" w:rsidRDefault="00C66C69" w:rsidP="00C66C69">
      <w:pPr>
        <w:pStyle w:val="PargrafodaLista"/>
        <w:numPr>
          <w:ilvl w:val="1"/>
          <w:numId w:val="45"/>
        </w:numPr>
        <w:suppressAutoHyphens w:val="0"/>
        <w:spacing w:after="160" w:line="276" w:lineRule="auto"/>
        <w:jc w:val="both"/>
        <w:rPr>
          <w:rFonts w:ascii="Arial" w:hAnsi="Arial" w:cs="Arial"/>
          <w:sz w:val="24"/>
          <w:szCs w:val="24"/>
        </w:rPr>
      </w:pPr>
      <w:r>
        <w:rPr>
          <w:rFonts w:ascii="Arial" w:hAnsi="Arial" w:cs="Arial"/>
          <w:sz w:val="24"/>
          <w:szCs w:val="24"/>
        </w:rPr>
        <w:t xml:space="preserve">Fica designado como fiscal a </w:t>
      </w:r>
      <w:proofErr w:type="spellStart"/>
      <w:r>
        <w:rPr>
          <w:rFonts w:ascii="Arial" w:hAnsi="Arial" w:cs="Arial"/>
          <w:sz w:val="24"/>
          <w:szCs w:val="24"/>
        </w:rPr>
        <w:t>srª</w:t>
      </w:r>
      <w:proofErr w:type="spellEnd"/>
      <w:r>
        <w:rPr>
          <w:rFonts w:ascii="Arial" w:hAnsi="Arial" w:cs="Arial"/>
          <w:sz w:val="24"/>
          <w:szCs w:val="24"/>
        </w:rPr>
        <w:t xml:space="preserve"> </w:t>
      </w:r>
      <w:proofErr w:type="spellStart"/>
      <w:r>
        <w:rPr>
          <w:rFonts w:ascii="Arial" w:hAnsi="Arial" w:cs="Arial"/>
          <w:sz w:val="24"/>
          <w:szCs w:val="24"/>
        </w:rPr>
        <w:t>Laudicéia</w:t>
      </w:r>
      <w:proofErr w:type="spellEnd"/>
      <w:r>
        <w:rPr>
          <w:rFonts w:ascii="Arial" w:hAnsi="Arial" w:cs="Arial"/>
          <w:sz w:val="24"/>
          <w:szCs w:val="24"/>
        </w:rPr>
        <w:t xml:space="preserve"> da Silva Simas, conforme disposto no art. 67 da lei 8.666/93.</w:t>
      </w:r>
    </w:p>
    <w:p w14:paraId="39417B2C" w14:textId="77777777" w:rsidR="00C66C69" w:rsidRDefault="00C66C69" w:rsidP="00C66C69">
      <w:pPr>
        <w:pStyle w:val="PargrafodaLista"/>
        <w:spacing w:line="276" w:lineRule="auto"/>
        <w:ind w:left="0"/>
        <w:jc w:val="both"/>
        <w:rPr>
          <w:rFonts w:ascii="Arial" w:hAnsi="Arial" w:cs="Arial"/>
          <w:sz w:val="24"/>
          <w:szCs w:val="24"/>
        </w:rPr>
      </w:pPr>
    </w:p>
    <w:p w14:paraId="201F246C" w14:textId="77777777" w:rsidR="00C66C69" w:rsidRDefault="00C66C69" w:rsidP="00C66C69">
      <w:pPr>
        <w:pStyle w:val="PargrafodaLista"/>
        <w:numPr>
          <w:ilvl w:val="1"/>
          <w:numId w:val="45"/>
        </w:numPr>
        <w:suppressAutoHyphens w:val="0"/>
        <w:spacing w:after="160" w:line="276" w:lineRule="auto"/>
        <w:jc w:val="both"/>
        <w:rPr>
          <w:rFonts w:ascii="Arial" w:hAnsi="Arial" w:cs="Arial"/>
          <w:sz w:val="24"/>
          <w:szCs w:val="22"/>
        </w:rPr>
      </w:pPr>
      <w:r>
        <w:rPr>
          <w:rFonts w:ascii="Arial" w:hAnsi="Arial" w:cs="Arial"/>
          <w:sz w:val="24"/>
        </w:rPr>
        <w:t xml:space="preserve">Compete ao Fiscal de contrato o acompanhamento, fiscalização, atesto dos bens contratados, além de dirimir e desembaraçar quaisquer dúvidas e pendências que surgirem, </w:t>
      </w:r>
      <w:r>
        <w:rPr>
          <w:rFonts w:ascii="Arial" w:hAnsi="Arial" w:cs="Arial"/>
          <w:sz w:val="24"/>
        </w:rPr>
        <w:lastRenderedPageBreak/>
        <w:t>determinando o que for necessário à regularização das faltas, falhas, problemas ou defeitos observados.</w:t>
      </w:r>
    </w:p>
    <w:p w14:paraId="65C50A1D" w14:textId="77777777" w:rsidR="00C66C69" w:rsidRDefault="00C66C69" w:rsidP="00C66C69">
      <w:pPr>
        <w:pStyle w:val="PargrafodaLista"/>
        <w:spacing w:line="276" w:lineRule="auto"/>
        <w:ind w:left="0"/>
        <w:jc w:val="both"/>
        <w:rPr>
          <w:rFonts w:ascii="Arial" w:hAnsi="Arial" w:cs="Arial"/>
          <w:sz w:val="24"/>
        </w:rPr>
      </w:pPr>
    </w:p>
    <w:p w14:paraId="5321F44B" w14:textId="77777777" w:rsidR="00C66C69" w:rsidRDefault="00C66C69" w:rsidP="00C66C69">
      <w:pPr>
        <w:pStyle w:val="PargrafodaLista"/>
        <w:numPr>
          <w:ilvl w:val="1"/>
          <w:numId w:val="45"/>
        </w:numPr>
        <w:suppressAutoHyphens w:val="0"/>
        <w:spacing w:before="240" w:after="160" w:line="276" w:lineRule="auto"/>
        <w:jc w:val="both"/>
        <w:rPr>
          <w:rFonts w:ascii="Arial" w:hAnsi="Arial" w:cs="Arial"/>
          <w:sz w:val="24"/>
        </w:rPr>
      </w:pPr>
      <w:r>
        <w:rPr>
          <w:rFonts w:ascii="Arial" w:hAnsi="Arial" w:cs="Arial"/>
          <w:sz w:val="24"/>
        </w:rPr>
        <w:t xml:space="preserve">As decisões e providências que ultrapassem a competência do Fiscal serão encaminhadas à autoridade competente da Contratante para adoção das medidas convenientes, de acordo com disposto no </w:t>
      </w:r>
      <w:r>
        <w:rPr>
          <w:rFonts w:ascii="Arial" w:hAnsi="Arial" w:cs="Arial"/>
          <w:shd w:val="clear" w:color="auto" w:fill="FFFFFF"/>
        </w:rPr>
        <w:t>§ 2º do art. 67 da Lei nº 8.666/93.</w:t>
      </w:r>
    </w:p>
    <w:p w14:paraId="58A5C174" w14:textId="77777777" w:rsidR="00C66C69" w:rsidRDefault="00C66C69" w:rsidP="00C66C69">
      <w:pPr>
        <w:pStyle w:val="TpicoTR"/>
        <w:spacing w:line="276" w:lineRule="auto"/>
        <w:rPr>
          <w:rFonts w:cs="Arial"/>
          <w:b w:val="0"/>
        </w:rPr>
      </w:pPr>
    </w:p>
    <w:p w14:paraId="69FB61AB" w14:textId="77777777" w:rsidR="00C66C69" w:rsidRDefault="00C66C69" w:rsidP="00C66C69">
      <w:pPr>
        <w:pStyle w:val="TpicoTR"/>
        <w:spacing w:line="276" w:lineRule="auto"/>
        <w:rPr>
          <w:rFonts w:cs="Arial"/>
        </w:rPr>
      </w:pPr>
      <w:r>
        <w:rPr>
          <w:rFonts w:cs="Arial"/>
        </w:rPr>
        <w:t>Douradina – MS, 18 de fevereiro de 2020</w:t>
      </w:r>
    </w:p>
    <w:p w14:paraId="6BDED7DA" w14:textId="77777777" w:rsidR="00C66C69" w:rsidRDefault="00C66C69" w:rsidP="00C66C69">
      <w:pPr>
        <w:pStyle w:val="TpicoTR"/>
        <w:spacing w:line="276" w:lineRule="auto"/>
        <w:jc w:val="both"/>
        <w:rPr>
          <w:rFonts w:cs="Arial"/>
          <w:b w:val="0"/>
        </w:rPr>
      </w:pPr>
    </w:p>
    <w:p w14:paraId="5F0BB443" w14:textId="77777777" w:rsidR="00C66C69" w:rsidRDefault="00C66C69" w:rsidP="00C66C69">
      <w:pPr>
        <w:pStyle w:val="TpicoTR"/>
        <w:spacing w:after="0" w:line="276" w:lineRule="auto"/>
        <w:jc w:val="center"/>
        <w:rPr>
          <w:rFonts w:cs="Arial"/>
        </w:rPr>
      </w:pPr>
      <w:r>
        <w:rPr>
          <w:rFonts w:cs="Arial"/>
        </w:rPr>
        <w:t>Giovani Pereira de Magalhães</w:t>
      </w:r>
    </w:p>
    <w:p w14:paraId="5F0F6819" w14:textId="77777777" w:rsidR="00C66C69" w:rsidRDefault="00C66C69" w:rsidP="00C66C69">
      <w:pPr>
        <w:pStyle w:val="TpicoTR"/>
        <w:spacing w:after="0" w:line="276" w:lineRule="auto"/>
        <w:jc w:val="center"/>
        <w:rPr>
          <w:rFonts w:cs="Arial"/>
          <w:b w:val="0"/>
        </w:rPr>
      </w:pPr>
      <w:r>
        <w:rPr>
          <w:rFonts w:cs="Arial"/>
          <w:b w:val="0"/>
          <w:i/>
        </w:rPr>
        <w:t>Setor de Compras</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CE56416"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00FA60B6">
        <w:rPr>
          <w:rFonts w:cs="Arial"/>
        </w:rPr>
        <w:t xml:space="preserve"> ________/2020</w:t>
      </w:r>
      <w:r w:rsidRPr="002A15CC">
        <w:rPr>
          <w:rFonts w:cs="Arial"/>
          <w:b w:val="0"/>
          <w:bCs w:val="0"/>
        </w:rPr>
        <w:t>, autorizado pelo Processo</w:t>
      </w:r>
      <w:r w:rsidR="00FA60B6">
        <w:rPr>
          <w:rFonts w:cs="Arial"/>
          <w:b w:val="0"/>
          <w:bCs w:val="0"/>
        </w:rPr>
        <w:t xml:space="preserve"> Administrativo nº _________/2020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AB08922" w:rsidR="001F029D" w:rsidRPr="002A15CC" w:rsidRDefault="00FA60B6" w:rsidP="001F029D">
      <w:pPr>
        <w:jc w:val="both"/>
        <w:rPr>
          <w:rFonts w:ascii="Arial" w:hAnsi="Arial" w:cs="Arial"/>
          <w:b/>
        </w:rPr>
      </w:pPr>
      <w:r>
        <w:rPr>
          <w:rFonts w:ascii="Arial" w:hAnsi="Arial" w:cs="Arial"/>
          <w:b/>
        </w:rPr>
        <w:t>Pregão Presencial n. _____/2020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2EF489D" w:rsidR="001F029D" w:rsidRPr="002A15CC" w:rsidRDefault="00FA60B6" w:rsidP="001F029D">
      <w:pPr>
        <w:jc w:val="both"/>
        <w:rPr>
          <w:rFonts w:ascii="Arial" w:hAnsi="Arial" w:cs="Arial"/>
          <w:b/>
        </w:rPr>
      </w:pPr>
      <w:r>
        <w:rPr>
          <w:rFonts w:ascii="Arial" w:hAnsi="Arial" w:cs="Arial"/>
          <w:b/>
        </w:rPr>
        <w:t>Pregão Presencial n. _____/2020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CE95D2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00FA60B6">
        <w:rPr>
          <w:rFonts w:ascii="Arial" w:hAnsi="Arial" w:cs="Arial"/>
          <w:b/>
          <w:bCs/>
        </w:rPr>
        <w:t xml:space="preserve">REGISTRO DE PREÇOS </w:t>
      </w:r>
      <w:proofErr w:type="spellStart"/>
      <w:r w:rsidR="00FA60B6">
        <w:rPr>
          <w:rFonts w:ascii="Arial" w:hAnsi="Arial" w:cs="Arial"/>
          <w:b/>
          <w:bCs/>
        </w:rPr>
        <w:t>N.°</w:t>
      </w:r>
      <w:proofErr w:type="spellEnd"/>
      <w:r w:rsidR="00FA60B6">
        <w:rPr>
          <w:rFonts w:ascii="Arial" w:hAnsi="Arial" w:cs="Arial"/>
          <w:b/>
          <w:bCs/>
        </w:rPr>
        <w:t xml:space="preserve"> ____/2020</w:t>
      </w:r>
    </w:p>
    <w:p w14:paraId="4A6BF125" w14:textId="409914E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42D51">
        <w:rPr>
          <w:rFonts w:ascii="Arial" w:hAnsi="Arial" w:cs="Arial"/>
          <w:b/>
          <w:bCs/>
        </w:rPr>
        <w:t>20/2020</w:t>
      </w:r>
    </w:p>
    <w:p w14:paraId="2A0EE698" w14:textId="4FC50DF6"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42D51">
        <w:rPr>
          <w:rFonts w:ascii="Arial" w:hAnsi="Arial" w:cs="Arial"/>
          <w:b/>
          <w:bCs/>
        </w:rPr>
        <w:t>41/2020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0261E82"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w:t>
      </w:r>
      <w:r w:rsidR="00E810E1">
        <w:rPr>
          <w:rFonts w:ascii="Arial" w:hAnsi="Arial" w:cs="Arial"/>
          <w:color w:val="000000" w:themeColor="text1"/>
        </w:rPr>
        <w:t>enove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949FF">
        <w:rPr>
          <w:rFonts w:ascii="Arial" w:hAnsi="Arial" w:cs="Arial"/>
          <w:b/>
          <w:color w:val="000000" w:themeColor="text1"/>
        </w:rPr>
        <w:t xml:space="preserve">processo administrativo n° </w:t>
      </w:r>
      <w:r w:rsidR="00C42D51">
        <w:rPr>
          <w:rFonts w:ascii="Arial" w:hAnsi="Arial" w:cs="Arial"/>
          <w:b/>
          <w:color w:val="000000" w:themeColor="text1"/>
        </w:rPr>
        <w:t>41/2020</w:t>
      </w:r>
      <w:r w:rsidRPr="004949FF">
        <w:rPr>
          <w:rFonts w:ascii="Arial" w:hAnsi="Arial" w:cs="Arial"/>
          <w:b/>
          <w:color w:val="000000" w:themeColor="text1"/>
        </w:rPr>
        <w:t>, Pregão Presencial n.</w:t>
      </w:r>
      <w:r w:rsidR="00C42D51">
        <w:rPr>
          <w:rFonts w:ascii="Arial" w:hAnsi="Arial" w:cs="Arial"/>
          <w:b/>
          <w:color w:val="000000" w:themeColor="text1"/>
        </w:rPr>
        <w:t xml:space="preserve"> 20/2020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70B455C" w:rsidR="002A15CC" w:rsidRPr="002A15CC" w:rsidRDefault="002A15CC" w:rsidP="00E810E1">
      <w:pPr>
        <w:jc w:val="both"/>
        <w:rPr>
          <w:rFonts w:ascii="Arial" w:hAnsi="Arial" w:cs="Arial"/>
        </w:rPr>
      </w:pPr>
      <w:r w:rsidRPr="002A15CC">
        <w:rPr>
          <w:rFonts w:ascii="Arial" w:hAnsi="Arial" w:cs="Arial"/>
        </w:rPr>
        <w:t xml:space="preserve">1.1. A presente Ata de </w:t>
      </w:r>
      <w:r w:rsidR="00E810E1" w:rsidRPr="00DC51D5">
        <w:rPr>
          <w:rFonts w:ascii="Arial" w:hAnsi="Arial" w:cs="Arial"/>
        </w:rPr>
        <w:t xml:space="preserve">Registro de preços objetivando futura e eventual aquisição de </w:t>
      </w:r>
      <w:r w:rsidR="00E810E1" w:rsidRPr="00DC51D5">
        <w:rPr>
          <w:rFonts w:ascii="Arial" w:hAnsi="Arial" w:cs="Arial"/>
          <w:b/>
        </w:rPr>
        <w:t>materiais de higiene tais</w:t>
      </w:r>
      <w:r w:rsidR="00E810E1" w:rsidRPr="00DC51D5">
        <w:rPr>
          <w:rFonts w:ascii="Arial" w:hAnsi="Arial" w:cs="Arial"/>
        </w:rPr>
        <w:t xml:space="preserve"> como:</w:t>
      </w:r>
      <w:r w:rsidR="00E810E1" w:rsidRPr="00DC51D5">
        <w:rPr>
          <w:rFonts w:ascii="Arial" w:hAnsi="Arial" w:cs="Arial"/>
          <w:b/>
        </w:rPr>
        <w:t xml:space="preserve"> </w:t>
      </w:r>
      <w:r w:rsidR="00E810E1" w:rsidRPr="00DC51D5">
        <w:rPr>
          <w:rFonts w:ascii="Arial" w:hAnsi="Arial" w:cs="Arial"/>
          <w:u w:val="single"/>
        </w:rPr>
        <w:t>fraldas descartáveis, sabonete dentre outros</w:t>
      </w:r>
      <w:r w:rsidR="00E810E1" w:rsidRPr="00DC51D5">
        <w:rPr>
          <w:rFonts w:ascii="Arial" w:hAnsi="Arial" w:cs="Arial"/>
        </w:rPr>
        <w:t xml:space="preserve"> em atendimento às necessidades das Secretarias Municipais de Douradina MS</w:t>
      </w:r>
      <w:r w:rsidRPr="002A15CC">
        <w:rPr>
          <w:rFonts w:ascii="Arial" w:hAnsi="Arial" w:cs="Arial"/>
        </w:rPr>
        <w:t xml:space="preserve">, estabelecendo compromisso de fornecimento para a compromitente fornecedora, observada as condições e preços estabelecidos no </w:t>
      </w:r>
      <w:r w:rsidRPr="004949FF">
        <w:rPr>
          <w:rFonts w:ascii="Arial" w:hAnsi="Arial" w:cs="Arial"/>
          <w:b/>
        </w:rPr>
        <w:t xml:space="preserve">Pregão Presencial n. </w:t>
      </w:r>
      <w:r w:rsidR="00C42D51">
        <w:rPr>
          <w:rFonts w:ascii="Arial" w:hAnsi="Arial" w:cs="Arial"/>
          <w:b/>
        </w:rPr>
        <w:t>20/2020</w:t>
      </w:r>
      <w:r w:rsidRPr="004949FF">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de </w:t>
      </w:r>
      <w:r w:rsidRPr="00E810E1">
        <w:rPr>
          <w:rFonts w:cs="Arial"/>
          <w:szCs w:val="24"/>
        </w:rPr>
        <w:t xml:space="preserve">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3498E9BE" w:rsidR="002A15CC" w:rsidRPr="00E810E1"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E810E1">
        <w:rPr>
          <w:rFonts w:cs="Arial"/>
          <w:szCs w:val="24"/>
        </w:rPr>
        <w:t>pela</w:t>
      </w:r>
      <w:r w:rsidR="00E810E1" w:rsidRPr="00E810E1">
        <w:rPr>
          <w:rFonts w:cs="Arial"/>
          <w:szCs w:val="24"/>
        </w:rPr>
        <w:t>s</w:t>
      </w:r>
      <w:r w:rsidRPr="00E810E1">
        <w:rPr>
          <w:rFonts w:cs="Arial"/>
          <w:szCs w:val="24"/>
        </w:rPr>
        <w:t xml:space="preserve"> </w:t>
      </w:r>
      <w:r w:rsidRPr="00E810E1">
        <w:rPr>
          <w:rFonts w:eastAsia="Arial Unicode MS" w:cs="Arial"/>
          <w:szCs w:val="24"/>
        </w:rPr>
        <w:t>Secretaria</w:t>
      </w:r>
      <w:r w:rsidR="00E810E1" w:rsidRPr="00E810E1">
        <w:rPr>
          <w:rFonts w:eastAsia="Arial Unicode MS" w:cs="Arial"/>
          <w:szCs w:val="24"/>
        </w:rPr>
        <w:t>s</w:t>
      </w:r>
      <w:r w:rsidRPr="00E810E1">
        <w:rPr>
          <w:rFonts w:eastAsia="Arial Unicode MS" w:cs="Arial"/>
          <w:szCs w:val="24"/>
        </w:rPr>
        <w:t xml:space="preserve"> Municipa</w:t>
      </w:r>
      <w:r w:rsidR="00E810E1" w:rsidRPr="00E810E1">
        <w:rPr>
          <w:rFonts w:eastAsia="Arial Unicode MS" w:cs="Arial"/>
          <w:szCs w:val="24"/>
        </w:rPr>
        <w:t>is</w:t>
      </w:r>
      <w:r w:rsidRPr="00E810E1">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E810E1"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E810E1">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7A1EB3B3" w14:textId="77777777" w:rsidR="00E810E1" w:rsidRDefault="00E810E1" w:rsidP="00E810E1">
      <w:pPr>
        <w:pStyle w:val="PargrafodaLista"/>
        <w:spacing w:after="200" w:line="288" w:lineRule="auto"/>
        <w:ind w:left="0"/>
        <w:jc w:val="both"/>
        <w:rPr>
          <w:rFonts w:ascii="Arial" w:hAnsi="Arial" w:cs="Arial"/>
          <w:sz w:val="24"/>
          <w:szCs w:val="24"/>
        </w:rPr>
      </w:pPr>
    </w:p>
    <w:p w14:paraId="5E52935A" w14:textId="007E13F9" w:rsidR="002A15CC" w:rsidRPr="00E810E1" w:rsidRDefault="00E810E1" w:rsidP="00E810E1">
      <w:pPr>
        <w:pStyle w:val="PargrafodaLista"/>
        <w:spacing w:after="200" w:line="288" w:lineRule="auto"/>
        <w:ind w:left="0"/>
        <w:jc w:val="both"/>
        <w:rPr>
          <w:rFonts w:ascii="Arial" w:hAnsi="Arial" w:cs="Arial"/>
          <w:b/>
          <w:sz w:val="24"/>
          <w:szCs w:val="24"/>
        </w:rPr>
      </w:pPr>
      <w:r>
        <w:rPr>
          <w:rFonts w:ascii="Arial" w:hAnsi="Arial" w:cs="Arial"/>
          <w:sz w:val="24"/>
          <w:szCs w:val="24"/>
        </w:rPr>
        <w:t xml:space="preserve">14.1 </w:t>
      </w:r>
      <w:r w:rsidRPr="00E810E1">
        <w:rPr>
          <w:rFonts w:ascii="Arial" w:hAnsi="Arial" w:cs="Arial"/>
          <w:sz w:val="24"/>
          <w:szCs w:val="24"/>
        </w:rPr>
        <w:t>Fica designado como fiscal de contratos titular a Srª. Laudicéia da Silva Simas Nunes e como suplente o Sr. Elias Batista Carneiro, conforme disposto no art. 67 da Lei Federal 8.666/93</w:t>
      </w:r>
      <w:r w:rsidRPr="00E810E1">
        <w:rPr>
          <w:rFonts w:ascii="Arial" w:hAnsi="Arial" w:cs="Arial"/>
          <w:color w:val="FF0000"/>
          <w:sz w:val="24"/>
          <w:szCs w:val="24"/>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7E29E53B" w14:textId="20479965" w:rsidR="002A15CC" w:rsidRPr="00E810E1" w:rsidRDefault="002A15CC" w:rsidP="00E810E1">
      <w:pPr>
        <w:autoSpaceDE w:val="0"/>
        <w:autoSpaceDN w:val="0"/>
        <w:adjustRightInd w:val="0"/>
        <w:jc w:val="both"/>
        <w:rPr>
          <w:rFonts w:ascii="Arial" w:hAnsi="Arial" w:cs="Arial"/>
          <w:b/>
        </w:rPr>
      </w:pPr>
      <w:r w:rsidRPr="002A15CC">
        <w:rPr>
          <w:rFonts w:ascii="Arial" w:hAnsi="Arial" w:cs="Arial"/>
          <w:b/>
        </w:rPr>
        <w:t>DETENTORA DA AT</w:t>
      </w:r>
      <w:r w:rsidR="00C3638B">
        <w:rPr>
          <w:rFonts w:ascii="Arial" w:hAnsi="Arial" w:cs="Arial"/>
          <w:b/>
        </w:rPr>
        <w:t>A</w:t>
      </w:r>
    </w:p>
    <w:p w14:paraId="234EE26E" w14:textId="5151B9ED" w:rsidR="00E810E1" w:rsidRDefault="00E810E1">
      <w:pPr>
        <w:spacing w:after="160" w:line="259" w:lineRule="auto"/>
        <w:rPr>
          <w:rFonts w:ascii="Arial" w:hAnsi="Arial" w:cs="Arial"/>
          <w:b/>
          <w:bCs/>
        </w:rPr>
      </w:pPr>
    </w:p>
    <w:p w14:paraId="4756A046" w14:textId="614F7BD6" w:rsidR="008266B7" w:rsidRDefault="008266B7">
      <w:pPr>
        <w:spacing w:after="160" w:line="259" w:lineRule="auto"/>
        <w:rPr>
          <w:rFonts w:ascii="Arial" w:hAnsi="Arial" w:cs="Arial"/>
          <w:b/>
          <w:bCs/>
        </w:rPr>
      </w:pPr>
    </w:p>
    <w:p w14:paraId="414EBBDA" w14:textId="77777777" w:rsidR="008266B7" w:rsidRPr="002A15CC" w:rsidRDefault="008266B7">
      <w:pPr>
        <w:spacing w:after="160" w:line="259" w:lineRule="auto"/>
        <w:rPr>
          <w:rFonts w:ascii="Arial" w:hAnsi="Arial" w:cs="Arial"/>
          <w:b/>
          <w:bCs/>
        </w:rPr>
      </w:pP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D8F36B4"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w:t>
      </w:r>
      <w:r w:rsidRPr="004949FF">
        <w:rPr>
          <w:rFonts w:cs="Arial"/>
          <w:b/>
          <w:szCs w:val="24"/>
        </w:rPr>
        <w:t xml:space="preserve">Pregão, sob o nº </w:t>
      </w:r>
      <w:r w:rsidR="00C42D51">
        <w:rPr>
          <w:rFonts w:cs="Arial"/>
          <w:b/>
          <w:szCs w:val="24"/>
        </w:rPr>
        <w:t>20/2020</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0E827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00C3638B">
        <w:rPr>
          <w:rFonts w:ascii="Arial" w:hAnsi="Arial" w:cs="Arial"/>
        </w:rPr>
        <w:t xml:space="preserve">para a </w:t>
      </w:r>
      <w:r w:rsidR="00C3638B" w:rsidRPr="00DC51D5">
        <w:rPr>
          <w:rFonts w:ascii="Arial" w:hAnsi="Arial" w:cs="Arial"/>
        </w:rPr>
        <w:t xml:space="preserve">aquisição de </w:t>
      </w:r>
      <w:r w:rsidR="00C3638B" w:rsidRPr="00DC51D5">
        <w:rPr>
          <w:rFonts w:ascii="Arial" w:hAnsi="Arial" w:cs="Arial"/>
          <w:b/>
        </w:rPr>
        <w:t>materiais de higiene tais</w:t>
      </w:r>
      <w:r w:rsidR="00C3638B" w:rsidRPr="00DC51D5">
        <w:rPr>
          <w:rFonts w:ascii="Arial" w:hAnsi="Arial" w:cs="Arial"/>
        </w:rPr>
        <w:t xml:space="preserve"> como:</w:t>
      </w:r>
      <w:r w:rsidR="00C3638B" w:rsidRPr="00DC51D5">
        <w:rPr>
          <w:rFonts w:ascii="Arial" w:hAnsi="Arial" w:cs="Arial"/>
          <w:b/>
        </w:rPr>
        <w:t xml:space="preserve"> </w:t>
      </w:r>
      <w:r w:rsidR="00C3638B" w:rsidRPr="00DC51D5">
        <w:rPr>
          <w:rFonts w:ascii="Arial" w:hAnsi="Arial" w:cs="Arial"/>
          <w:u w:val="single"/>
        </w:rPr>
        <w:t>creme dental, fraldas descartáveis, sabonete dentre outros</w:t>
      </w:r>
      <w:r w:rsidR="00C3638B" w:rsidRPr="00DC51D5">
        <w:rPr>
          <w:rFonts w:ascii="Arial" w:hAnsi="Arial" w:cs="Arial"/>
        </w:rPr>
        <w:t xml:space="preserve"> em atendimento às necessidades das Secretarias Municipais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448876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w:t>
      </w:r>
      <w:r w:rsidR="008266B7">
        <w:rPr>
          <w:rFonts w:ascii="Arial" w:hAnsi="Arial" w:cs="Arial"/>
          <w:color w:val="000000" w:themeColor="text1"/>
        </w:rPr>
        <w:t>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C3638B">
        <w:rPr>
          <w:rFonts w:cs="Arial"/>
          <w:szCs w:val="24"/>
        </w:rPr>
        <w:t xml:space="preserve">licitação, 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C3638B" w:rsidRDefault="002A15CC" w:rsidP="002A15CC">
      <w:pPr>
        <w:jc w:val="both"/>
        <w:rPr>
          <w:rFonts w:ascii="Arial" w:hAnsi="Arial" w:cs="Arial"/>
        </w:rPr>
      </w:pPr>
    </w:p>
    <w:p w14:paraId="0887CE20" w14:textId="77777777" w:rsidR="002A15CC" w:rsidRPr="00C3638B" w:rsidRDefault="002A15CC" w:rsidP="002A15CC">
      <w:pPr>
        <w:pStyle w:val="NormalWeb"/>
        <w:spacing w:before="0" w:beforeAutospacing="0" w:after="0" w:afterAutospacing="0"/>
        <w:jc w:val="both"/>
        <w:rPr>
          <w:rFonts w:ascii="Arial" w:hAnsi="Arial" w:cs="Arial" w:hint="default"/>
          <w:b/>
          <w:sz w:val="24"/>
          <w:szCs w:val="24"/>
        </w:rPr>
      </w:pPr>
      <w:r w:rsidRPr="00C3638B">
        <w:rPr>
          <w:rFonts w:ascii="Arial" w:hAnsi="Arial" w:cs="Arial" w:hint="default"/>
          <w:b/>
          <w:sz w:val="24"/>
          <w:szCs w:val="24"/>
        </w:rPr>
        <w:t>CLÁUSULA OITAVA - DAS OBRIGAÇÕES DA CONTRATANTE</w:t>
      </w:r>
    </w:p>
    <w:p w14:paraId="5CFB5D1E"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r w:rsidRPr="00C3638B">
        <w:rPr>
          <w:rFonts w:ascii="Arial" w:hAnsi="Arial" w:cs="Arial" w:hint="default"/>
          <w:sz w:val="24"/>
          <w:szCs w:val="24"/>
        </w:rPr>
        <w:t>8.1</w:t>
      </w:r>
      <w:r w:rsidRPr="00C3638B">
        <w:rPr>
          <w:rFonts w:ascii="Arial" w:hAnsi="Arial" w:cs="Arial" w:hint="default"/>
          <w:sz w:val="24"/>
          <w:szCs w:val="24"/>
        </w:rPr>
        <w:tab/>
        <w:t xml:space="preserve">A </w:t>
      </w:r>
      <w:r w:rsidRPr="00C3638B">
        <w:rPr>
          <w:rFonts w:ascii="Arial" w:hAnsi="Arial" w:cs="Arial" w:hint="default"/>
          <w:b/>
          <w:sz w:val="24"/>
          <w:szCs w:val="24"/>
        </w:rPr>
        <w:t>CONTRATANTE</w:t>
      </w:r>
      <w:r w:rsidRPr="00C3638B">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C3638B" w:rsidRDefault="002A15CC" w:rsidP="002A15CC">
      <w:pPr>
        <w:pStyle w:val="NormalWeb"/>
        <w:spacing w:before="0" w:beforeAutospacing="0" w:after="0" w:afterAutospacing="0"/>
        <w:jc w:val="both"/>
        <w:rPr>
          <w:rFonts w:ascii="Arial" w:hAnsi="Arial" w:cs="Arial" w:hint="default"/>
          <w:b/>
          <w:sz w:val="24"/>
          <w:szCs w:val="24"/>
        </w:rPr>
      </w:pPr>
      <w:r w:rsidRPr="00C3638B">
        <w:rPr>
          <w:rFonts w:ascii="Arial" w:hAnsi="Arial" w:cs="Arial" w:hint="default"/>
          <w:b/>
          <w:sz w:val="24"/>
          <w:szCs w:val="24"/>
        </w:rPr>
        <w:t>CLÁUSULA NONA- DAS OBRIGAÇÕES DA CONTRATADA</w:t>
      </w:r>
    </w:p>
    <w:p w14:paraId="074686A3"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C3638B" w:rsidRDefault="002A15CC" w:rsidP="002A15CC">
      <w:pPr>
        <w:pStyle w:val="NormalWeb"/>
        <w:spacing w:before="0" w:beforeAutospacing="0" w:after="0" w:afterAutospacing="0"/>
        <w:jc w:val="both"/>
        <w:rPr>
          <w:rFonts w:ascii="Arial" w:hAnsi="Arial" w:cs="Arial" w:hint="default"/>
          <w:sz w:val="24"/>
          <w:szCs w:val="24"/>
        </w:rPr>
      </w:pPr>
      <w:r w:rsidRPr="00C3638B">
        <w:rPr>
          <w:rFonts w:ascii="Arial" w:hAnsi="Arial" w:cs="Arial" w:hint="default"/>
          <w:sz w:val="24"/>
          <w:szCs w:val="24"/>
        </w:rPr>
        <w:t xml:space="preserve">9.1. A </w:t>
      </w:r>
      <w:r w:rsidRPr="00C3638B">
        <w:rPr>
          <w:rFonts w:ascii="Arial" w:hAnsi="Arial" w:cs="Arial" w:hint="default"/>
          <w:b/>
          <w:sz w:val="24"/>
          <w:szCs w:val="24"/>
        </w:rPr>
        <w:t>CONTRATADA</w:t>
      </w:r>
      <w:r w:rsidRPr="00C3638B">
        <w:rPr>
          <w:rFonts w:ascii="Arial" w:hAnsi="Arial" w:cs="Arial" w:hint="default"/>
          <w:sz w:val="24"/>
          <w:szCs w:val="24"/>
        </w:rPr>
        <w:t xml:space="preserve"> obriga-se a:</w:t>
      </w:r>
    </w:p>
    <w:p w14:paraId="3CB6C234" w14:textId="77777777" w:rsidR="002A15CC" w:rsidRPr="00C3638B" w:rsidRDefault="002A15CC" w:rsidP="002A15CC">
      <w:pPr>
        <w:jc w:val="both"/>
        <w:rPr>
          <w:rFonts w:ascii="Arial" w:hAnsi="Arial" w:cs="Arial"/>
        </w:rPr>
      </w:pPr>
    </w:p>
    <w:p w14:paraId="4A4526E6" w14:textId="77777777" w:rsidR="002A15CC" w:rsidRPr="00C3638B" w:rsidRDefault="002A15CC" w:rsidP="002A15CC">
      <w:pPr>
        <w:widowControl w:val="0"/>
        <w:jc w:val="both"/>
        <w:rPr>
          <w:rFonts w:ascii="Arial" w:hAnsi="Arial" w:cs="Arial"/>
        </w:rPr>
      </w:pPr>
      <w:r w:rsidRPr="00C3638B">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C3638B" w:rsidRDefault="002A15CC" w:rsidP="002A15CC">
      <w:pPr>
        <w:widowControl w:val="0"/>
        <w:jc w:val="both"/>
        <w:rPr>
          <w:rFonts w:ascii="Arial" w:hAnsi="Arial" w:cs="Arial"/>
        </w:rPr>
      </w:pPr>
    </w:p>
    <w:p w14:paraId="3649D2C8" w14:textId="594C6555" w:rsidR="002A15CC" w:rsidRPr="00C3638B" w:rsidRDefault="002A15CC" w:rsidP="002A15CC">
      <w:pPr>
        <w:widowControl w:val="0"/>
        <w:jc w:val="both"/>
        <w:rPr>
          <w:rFonts w:ascii="Arial" w:hAnsi="Arial" w:cs="Arial"/>
        </w:rPr>
      </w:pPr>
      <w:r w:rsidRPr="00C3638B">
        <w:rPr>
          <w:rFonts w:ascii="Arial" w:hAnsi="Arial" w:cs="Arial"/>
        </w:rPr>
        <w:t xml:space="preserve">9.1.2. Substituir o objeto licitado recusado pelo Órgão ou Entidade Usuária, sem qualquer ônus para a Administração, no prazo máximo de </w:t>
      </w:r>
      <w:r w:rsidR="00C3638B" w:rsidRPr="00C3638B">
        <w:rPr>
          <w:rFonts w:ascii="Arial" w:hAnsi="Arial" w:cs="Arial"/>
        </w:rPr>
        <w:t>24</w:t>
      </w:r>
      <w:r w:rsidRPr="00C3638B">
        <w:rPr>
          <w:rFonts w:ascii="Arial" w:hAnsi="Arial" w:cs="Arial"/>
        </w:rPr>
        <w:t xml:space="preserve"> (</w:t>
      </w:r>
      <w:r w:rsidR="00C3638B" w:rsidRPr="00C3638B">
        <w:rPr>
          <w:rFonts w:ascii="Arial" w:hAnsi="Arial" w:cs="Arial"/>
        </w:rPr>
        <w:t>vinte e quatro</w:t>
      </w:r>
      <w:r w:rsidRPr="00C3638B">
        <w:rPr>
          <w:rFonts w:ascii="Arial" w:hAnsi="Arial" w:cs="Arial"/>
        </w:rPr>
        <w:t xml:space="preserve">) </w:t>
      </w:r>
      <w:r w:rsidR="00C3638B" w:rsidRPr="00C3638B">
        <w:rPr>
          <w:rFonts w:ascii="Arial" w:hAnsi="Arial" w:cs="Arial"/>
        </w:rPr>
        <w:t>horas</w:t>
      </w:r>
      <w:r w:rsidRPr="00C3638B">
        <w:rPr>
          <w:rFonts w:ascii="Arial" w:hAnsi="Arial" w:cs="Arial"/>
        </w:rPr>
        <w:t xml:space="preserve">, independentemente da aplicação das penalidades cabíveis; </w:t>
      </w:r>
    </w:p>
    <w:p w14:paraId="4928135B" w14:textId="77777777" w:rsidR="002A15CC" w:rsidRPr="00C3638B" w:rsidRDefault="002A15CC" w:rsidP="002A15CC">
      <w:pPr>
        <w:pStyle w:val="Corpodetexto"/>
        <w:widowControl w:val="0"/>
        <w:jc w:val="both"/>
        <w:rPr>
          <w:rFonts w:cs="Arial"/>
          <w:b/>
          <w:sz w:val="20"/>
        </w:rPr>
      </w:pPr>
    </w:p>
    <w:p w14:paraId="217B5597" w14:textId="77777777" w:rsidR="002A15CC" w:rsidRPr="00C3638B" w:rsidRDefault="002A15CC" w:rsidP="002A15CC">
      <w:pPr>
        <w:widowControl w:val="0"/>
        <w:jc w:val="both"/>
        <w:rPr>
          <w:rFonts w:ascii="Arial" w:hAnsi="Arial" w:cs="Arial"/>
        </w:rPr>
      </w:pPr>
      <w:r w:rsidRPr="00C3638B">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C3638B" w:rsidRDefault="002A15CC" w:rsidP="002A15CC">
      <w:pPr>
        <w:widowControl w:val="0"/>
        <w:jc w:val="both"/>
        <w:rPr>
          <w:rFonts w:ascii="Arial" w:hAnsi="Arial" w:cs="Arial"/>
        </w:rPr>
      </w:pPr>
    </w:p>
    <w:p w14:paraId="7887C957" w14:textId="77777777" w:rsidR="002A15CC" w:rsidRPr="00C3638B" w:rsidRDefault="002A15CC" w:rsidP="002A15CC">
      <w:pPr>
        <w:pStyle w:val="TpicoTR"/>
        <w:spacing w:line="276" w:lineRule="auto"/>
        <w:jc w:val="both"/>
        <w:rPr>
          <w:b w:val="0"/>
        </w:rPr>
      </w:pPr>
      <w:r w:rsidRPr="00C3638B">
        <w:rPr>
          <w:rFonts w:cs="Arial"/>
          <w:b w:val="0"/>
        </w:rPr>
        <w:t>9.1.4</w:t>
      </w:r>
      <w:r w:rsidRPr="00C3638B">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C3638B" w:rsidRDefault="002A15CC" w:rsidP="002A15CC">
      <w:pPr>
        <w:pStyle w:val="TpicoTR"/>
        <w:spacing w:line="276" w:lineRule="auto"/>
        <w:jc w:val="both"/>
        <w:rPr>
          <w:b w:val="0"/>
        </w:rPr>
      </w:pPr>
      <w:r w:rsidRPr="00C3638B">
        <w:rPr>
          <w:rFonts w:cs="Arial"/>
          <w:b w:val="0"/>
        </w:rPr>
        <w:t>9.1.5</w:t>
      </w:r>
      <w:r w:rsidRPr="00C3638B">
        <w:rPr>
          <w:b w:val="0"/>
        </w:rPr>
        <w:t xml:space="preserve">. Permitir à Contratante fiscalizar a entrega que estiver sendo executada, prestando todos os esclarecimentos solicitados e atendendo às reclamações formuladas, podendo os </w:t>
      </w:r>
      <w:r w:rsidRPr="00C3638B">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C3638B" w:rsidRDefault="002A15CC" w:rsidP="002A15CC">
      <w:pPr>
        <w:widowControl w:val="0"/>
        <w:jc w:val="both"/>
        <w:rPr>
          <w:rFonts w:ascii="Arial" w:hAnsi="Arial" w:cs="Arial"/>
        </w:rPr>
      </w:pPr>
      <w:r w:rsidRPr="00C3638B">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0B227FAE" w:rsidR="002A15CC" w:rsidRPr="002A15CC" w:rsidRDefault="002A15CC" w:rsidP="002A15CC">
      <w:pPr>
        <w:jc w:val="both"/>
        <w:rPr>
          <w:rFonts w:ascii="Arial" w:hAnsi="Arial" w:cs="Arial"/>
        </w:rPr>
      </w:pPr>
      <w:r w:rsidRPr="002A15CC">
        <w:rPr>
          <w:rFonts w:ascii="Arial" w:hAnsi="Arial" w:cs="Arial"/>
        </w:rPr>
        <w:t>Douradina –</w:t>
      </w:r>
      <w:r w:rsidR="008266B7">
        <w:rPr>
          <w:rFonts w:ascii="Arial" w:hAnsi="Arial" w:cs="Arial"/>
        </w:rPr>
        <w:t xml:space="preserve"> MS, ___ de ____________ </w:t>
      </w:r>
      <w:proofErr w:type="spellStart"/>
      <w:r w:rsidR="008266B7">
        <w:rPr>
          <w:rFonts w:ascii="Arial" w:hAnsi="Arial" w:cs="Arial"/>
        </w:rPr>
        <w:t>de</w:t>
      </w:r>
      <w:proofErr w:type="spellEnd"/>
      <w:r w:rsidR="008266B7">
        <w:rPr>
          <w:rFonts w:ascii="Arial" w:hAnsi="Arial" w:cs="Arial"/>
        </w:rPr>
        <w:t xml:space="preserve"> 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7E4A78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42D51">
        <w:rPr>
          <w:rFonts w:ascii="Arial" w:hAnsi="Arial" w:cs="Arial"/>
          <w:b/>
          <w:bCs/>
          <w:snapToGrid w:val="0"/>
        </w:rPr>
        <w:t>20/2020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6B20C7F" w:rsidR="001F029D" w:rsidRPr="002A15CC" w:rsidRDefault="001F029D" w:rsidP="001F029D">
      <w:pPr>
        <w:jc w:val="both"/>
        <w:rPr>
          <w:rFonts w:ascii="Arial" w:hAnsi="Arial" w:cs="Arial"/>
        </w:rPr>
      </w:pPr>
      <w:r w:rsidRPr="002A15CC">
        <w:rPr>
          <w:rFonts w:ascii="Arial" w:hAnsi="Arial" w:cs="Arial"/>
        </w:rPr>
        <w:t>............................ - MS., ....... de ...</w:t>
      </w:r>
      <w:r w:rsidR="008266B7">
        <w:rPr>
          <w:rFonts w:ascii="Arial" w:hAnsi="Arial" w:cs="Arial"/>
        </w:rPr>
        <w:t xml:space="preserve">......................... </w:t>
      </w:r>
      <w:proofErr w:type="gramStart"/>
      <w:r w:rsidR="008266B7">
        <w:rPr>
          <w:rFonts w:ascii="Arial" w:hAnsi="Arial" w:cs="Arial"/>
        </w:rPr>
        <w:t>de</w:t>
      </w:r>
      <w:proofErr w:type="gramEnd"/>
      <w:r w:rsidR="008266B7">
        <w:rPr>
          <w:rFonts w:ascii="Arial" w:hAnsi="Arial" w:cs="Arial"/>
        </w:rPr>
        <w:t xml:space="preserve"> 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61D79414"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9C3A681"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w:t>
      </w:r>
      <w:r w:rsidR="008266B7">
        <w:rPr>
          <w:rFonts w:ascii="Arial" w:hAnsi="Arial" w:cs="Arial"/>
        </w:rPr>
        <w:t>e)_</w:t>
      </w:r>
      <w:proofErr w:type="gramEnd"/>
      <w:r w:rsidR="008266B7">
        <w:rPr>
          <w:rFonts w:ascii="Arial" w:hAnsi="Arial" w:cs="Arial"/>
        </w:rPr>
        <w:t>______, de ____________de 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382FCDBA" w:rsidR="00C21547" w:rsidRDefault="001F029D" w:rsidP="001F029D">
      <w:pPr>
        <w:jc w:val="both"/>
        <w:rPr>
          <w:rFonts w:ascii="Arial" w:hAnsi="Arial" w:cs="Arial"/>
          <w:b/>
          <w:bCs/>
          <w:u w:val="single"/>
        </w:rPr>
      </w:pPr>
      <w:r w:rsidRPr="002A15CC">
        <w:rPr>
          <w:rFonts w:ascii="Arial" w:hAnsi="Arial" w:cs="Arial"/>
          <w:b/>
          <w:bCs/>
          <w:u w:val="single"/>
        </w:rPr>
        <w:t>OBS.: A declaração acima deverá ser assinalada com um “X”, ratificando-se a condição jurídica da empresa licitante.</w:t>
      </w:r>
    </w:p>
    <w:p w14:paraId="1CF4235A" w14:textId="5CFCF1CF" w:rsidR="00086E4C" w:rsidRDefault="00086E4C" w:rsidP="001F029D">
      <w:pPr>
        <w:jc w:val="both"/>
        <w:rPr>
          <w:rFonts w:ascii="Arial" w:hAnsi="Arial" w:cs="Arial"/>
          <w:b/>
          <w:bCs/>
          <w:u w:val="single"/>
        </w:rPr>
      </w:pPr>
    </w:p>
    <w:p w14:paraId="6ED5824A" w14:textId="1F1B1E41" w:rsidR="00086E4C" w:rsidRDefault="00086E4C" w:rsidP="001F029D">
      <w:pPr>
        <w:jc w:val="both"/>
        <w:rPr>
          <w:rFonts w:ascii="Arial" w:hAnsi="Arial" w:cs="Arial"/>
          <w:b/>
          <w:bCs/>
          <w:u w:val="single"/>
        </w:rPr>
      </w:pPr>
    </w:p>
    <w:p w14:paraId="6E6463E6" w14:textId="1C5968EA" w:rsidR="00086E4C" w:rsidRDefault="00086E4C" w:rsidP="001F029D">
      <w:pPr>
        <w:jc w:val="both"/>
        <w:rPr>
          <w:rFonts w:ascii="Arial" w:hAnsi="Arial" w:cs="Arial"/>
          <w:b/>
          <w:bCs/>
          <w:u w:val="single"/>
        </w:rPr>
      </w:pPr>
    </w:p>
    <w:p w14:paraId="2D1AA450" w14:textId="721E5997" w:rsidR="00086E4C" w:rsidRDefault="00086E4C" w:rsidP="001F029D">
      <w:pPr>
        <w:jc w:val="both"/>
        <w:rPr>
          <w:rFonts w:ascii="Arial" w:hAnsi="Arial" w:cs="Arial"/>
          <w:b/>
          <w:bCs/>
          <w:u w:val="single"/>
        </w:rPr>
      </w:pPr>
    </w:p>
    <w:p w14:paraId="115FEF78" w14:textId="28727A94" w:rsidR="00086E4C" w:rsidRDefault="00086E4C" w:rsidP="001F029D">
      <w:pPr>
        <w:jc w:val="both"/>
        <w:rPr>
          <w:rFonts w:ascii="Arial" w:hAnsi="Arial" w:cs="Arial"/>
          <w:b/>
          <w:bCs/>
          <w:u w:val="single"/>
        </w:rPr>
      </w:pPr>
    </w:p>
    <w:p w14:paraId="4AD54B25" w14:textId="73B099F0" w:rsidR="00086E4C" w:rsidRDefault="00086E4C" w:rsidP="001F029D">
      <w:pPr>
        <w:jc w:val="both"/>
        <w:rPr>
          <w:rFonts w:ascii="Arial" w:hAnsi="Arial" w:cs="Arial"/>
          <w:b/>
          <w:bCs/>
          <w:u w:val="single"/>
        </w:rPr>
      </w:pPr>
    </w:p>
    <w:p w14:paraId="590E81AD" w14:textId="1C919C7F" w:rsidR="00086E4C" w:rsidRDefault="00086E4C" w:rsidP="001F029D">
      <w:pPr>
        <w:jc w:val="both"/>
        <w:rPr>
          <w:rFonts w:ascii="Arial" w:hAnsi="Arial" w:cs="Arial"/>
          <w:b/>
          <w:bCs/>
          <w:u w:val="single"/>
        </w:rPr>
      </w:pPr>
    </w:p>
    <w:p w14:paraId="192D7507" w14:textId="7FEF4C8E" w:rsidR="00086E4C" w:rsidRDefault="00086E4C" w:rsidP="001F029D">
      <w:pPr>
        <w:jc w:val="both"/>
        <w:rPr>
          <w:rFonts w:ascii="Arial" w:hAnsi="Arial" w:cs="Arial"/>
          <w:b/>
          <w:bCs/>
          <w:u w:val="single"/>
        </w:rPr>
      </w:pPr>
    </w:p>
    <w:p w14:paraId="1A58DA93" w14:textId="5DC5FDF6" w:rsidR="00086E4C" w:rsidRDefault="00086E4C" w:rsidP="001F029D">
      <w:pPr>
        <w:jc w:val="both"/>
        <w:rPr>
          <w:rFonts w:ascii="Arial" w:hAnsi="Arial" w:cs="Arial"/>
          <w:b/>
          <w:bCs/>
          <w:u w:val="single"/>
        </w:rPr>
      </w:pPr>
    </w:p>
    <w:p w14:paraId="0FACA7ED" w14:textId="6DB2F59A" w:rsidR="00086E4C" w:rsidRDefault="00086E4C" w:rsidP="001F029D">
      <w:pPr>
        <w:jc w:val="both"/>
        <w:rPr>
          <w:rFonts w:ascii="Arial" w:hAnsi="Arial" w:cs="Arial"/>
          <w:b/>
          <w:bCs/>
          <w:u w:val="single"/>
        </w:rPr>
      </w:pPr>
    </w:p>
    <w:p w14:paraId="0585123B" w14:textId="5D190985" w:rsidR="00086E4C" w:rsidRDefault="00086E4C" w:rsidP="001F029D">
      <w:pPr>
        <w:jc w:val="both"/>
        <w:rPr>
          <w:rFonts w:ascii="Arial" w:hAnsi="Arial" w:cs="Arial"/>
          <w:b/>
          <w:bCs/>
          <w:u w:val="single"/>
        </w:rPr>
      </w:pPr>
    </w:p>
    <w:p w14:paraId="248F13FA" w14:textId="1FFE1D70" w:rsidR="00086E4C" w:rsidRDefault="00086E4C" w:rsidP="001F029D">
      <w:pPr>
        <w:jc w:val="both"/>
        <w:rPr>
          <w:rFonts w:ascii="Arial" w:hAnsi="Arial" w:cs="Arial"/>
          <w:b/>
          <w:bCs/>
          <w:u w:val="single"/>
        </w:rPr>
      </w:pPr>
    </w:p>
    <w:p w14:paraId="72BC0D54" w14:textId="77777777" w:rsidR="00086E4C" w:rsidRDefault="00086E4C" w:rsidP="001F029D">
      <w:pPr>
        <w:jc w:val="both"/>
        <w:rPr>
          <w:rFonts w:ascii="Arial" w:hAnsi="Arial" w:cs="Arial"/>
          <w:b/>
          <w:bCs/>
          <w:u w:val="single"/>
        </w:rPr>
      </w:pPr>
    </w:p>
    <w:p w14:paraId="29509C54" w14:textId="148A13E4" w:rsidR="00086E4C" w:rsidRDefault="00086E4C" w:rsidP="001F029D">
      <w:pPr>
        <w:jc w:val="both"/>
        <w:rPr>
          <w:rFonts w:ascii="Arial" w:hAnsi="Arial" w:cs="Arial"/>
          <w:b/>
          <w:bCs/>
          <w:u w:val="single"/>
        </w:rPr>
      </w:pPr>
    </w:p>
    <w:p w14:paraId="2F0441AE" w14:textId="77777777" w:rsidR="00086E4C" w:rsidRDefault="00086E4C" w:rsidP="00086E4C">
      <w:pPr>
        <w:rPr>
          <w:rFonts w:ascii="Arial" w:hAnsi="Arial" w:cs="Arial"/>
          <w:b/>
        </w:rPr>
      </w:pPr>
      <w:r w:rsidRPr="005B267F">
        <w:rPr>
          <w:rFonts w:ascii="Arial" w:hAnsi="Arial" w:cs="Arial"/>
          <w:b/>
        </w:rPr>
        <w:t>JUSTIFICATIVA PARA NÃO A NÃO REALIZAÇÃO DE PREGÃO EXCLUSIVO</w:t>
      </w:r>
    </w:p>
    <w:p w14:paraId="51587A77" w14:textId="77777777" w:rsidR="00086E4C" w:rsidRPr="005B267F" w:rsidRDefault="00086E4C" w:rsidP="00086E4C">
      <w:pPr>
        <w:rPr>
          <w:rFonts w:ascii="Arial" w:hAnsi="Arial" w:cs="Arial"/>
          <w:b/>
        </w:rPr>
      </w:pPr>
    </w:p>
    <w:p w14:paraId="4A5F014B" w14:textId="77777777" w:rsidR="00086E4C" w:rsidRPr="005B267F" w:rsidRDefault="00086E4C" w:rsidP="00086E4C">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39C180D3" w14:textId="77777777" w:rsidR="00086E4C" w:rsidRDefault="00086E4C" w:rsidP="00086E4C">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4F77EBAE" w14:textId="77777777" w:rsidR="00086E4C" w:rsidRDefault="00086E4C" w:rsidP="00086E4C">
      <w:pPr>
        <w:jc w:val="both"/>
        <w:rPr>
          <w:rFonts w:ascii="Arial" w:hAnsi="Arial" w:cs="Arial"/>
        </w:rPr>
      </w:pPr>
    </w:p>
    <w:p w14:paraId="4699418F" w14:textId="77777777" w:rsidR="00086E4C" w:rsidRPr="005B267F" w:rsidRDefault="00086E4C" w:rsidP="00086E4C">
      <w:pPr>
        <w:jc w:val="both"/>
        <w:rPr>
          <w:rFonts w:ascii="Arial" w:hAnsi="Arial" w:cs="Arial"/>
        </w:rPr>
      </w:pPr>
    </w:p>
    <w:p w14:paraId="0074F281" w14:textId="77777777" w:rsidR="00086E4C" w:rsidRPr="005B267F" w:rsidRDefault="00086E4C" w:rsidP="00086E4C">
      <w:pPr>
        <w:ind w:left="2268"/>
        <w:jc w:val="both"/>
        <w:rPr>
          <w:rFonts w:ascii="Arial" w:hAnsi="Arial" w:cs="Arial"/>
        </w:rPr>
      </w:pPr>
      <w:r w:rsidRPr="005B267F">
        <w:rPr>
          <w:rFonts w:ascii="Arial" w:hAnsi="Arial" w:cs="Arial"/>
        </w:rPr>
        <w:t>Art. 10.  Não se aplica o disposto nos art. 6º ao art. 8º quando:</w:t>
      </w:r>
    </w:p>
    <w:p w14:paraId="2187F364" w14:textId="77777777" w:rsidR="00086E4C" w:rsidRPr="005B267F" w:rsidRDefault="00086E4C" w:rsidP="00086E4C">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77910377" w14:textId="77777777" w:rsidR="00086E4C" w:rsidRPr="005B267F" w:rsidRDefault="00086E4C" w:rsidP="00086E4C">
      <w:pPr>
        <w:ind w:left="2268"/>
        <w:jc w:val="both"/>
        <w:rPr>
          <w:rFonts w:ascii="Arial" w:hAnsi="Arial" w:cs="Arial"/>
          <w:b/>
        </w:rPr>
      </w:pPr>
      <w:bookmarkStart w:id="10"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10"/>
    <w:p w14:paraId="113EE428" w14:textId="77777777" w:rsidR="00086E4C" w:rsidRPr="005B267F" w:rsidRDefault="00086E4C" w:rsidP="00086E4C">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34C38E66" w14:textId="77777777" w:rsidR="00086E4C" w:rsidRPr="005B267F" w:rsidRDefault="00086E4C" w:rsidP="00086E4C">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4D3ABDEA" w14:textId="77777777" w:rsidR="00086E4C" w:rsidRPr="005B267F" w:rsidRDefault="00086E4C" w:rsidP="00086E4C">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61949232" w14:textId="77777777" w:rsidR="00086E4C" w:rsidRPr="005B267F" w:rsidRDefault="00086E4C" w:rsidP="00086E4C">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1BB9805A" w14:textId="77777777" w:rsidR="00086E4C" w:rsidRPr="005B267F" w:rsidRDefault="00086E4C" w:rsidP="00086E4C">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367DBDA9" w14:textId="77777777" w:rsidR="00086E4C" w:rsidRDefault="00086E4C" w:rsidP="00086E4C">
      <w:pPr>
        <w:jc w:val="both"/>
        <w:rPr>
          <w:rFonts w:ascii="Arial" w:hAnsi="Arial" w:cs="Arial"/>
        </w:rPr>
      </w:pPr>
    </w:p>
    <w:p w14:paraId="10E1C261" w14:textId="77777777" w:rsidR="00086E4C" w:rsidRPr="005B267F" w:rsidRDefault="00086E4C" w:rsidP="00086E4C">
      <w:pPr>
        <w:jc w:val="both"/>
        <w:rPr>
          <w:rFonts w:ascii="Arial" w:hAnsi="Arial" w:cs="Arial"/>
        </w:rPr>
      </w:pPr>
    </w:p>
    <w:p w14:paraId="3FEACFBE" w14:textId="77777777" w:rsidR="00086E4C" w:rsidRPr="005B267F" w:rsidRDefault="00086E4C" w:rsidP="00086E4C">
      <w:pPr>
        <w:jc w:val="both"/>
        <w:rPr>
          <w:rFonts w:ascii="Arial" w:hAnsi="Arial" w:cs="Arial"/>
        </w:rPr>
      </w:pPr>
      <w:r w:rsidRPr="004E1EE3">
        <w:rPr>
          <w:rFonts w:ascii="Arial" w:hAnsi="Arial" w:cs="Arial"/>
        </w:rPr>
        <w:t xml:space="preserve">Analisando as cotações realizadas para o objeto do presente certame, no qual almeja-se Registro de preços objetivando futura e eventual aquisição de </w:t>
      </w:r>
      <w:r w:rsidRPr="004E1EE3">
        <w:rPr>
          <w:rFonts w:ascii="Arial" w:hAnsi="Arial" w:cs="Arial"/>
          <w:b/>
        </w:rPr>
        <w:t>materiais de higiene tais</w:t>
      </w:r>
      <w:r w:rsidRPr="004E1EE3">
        <w:rPr>
          <w:rFonts w:ascii="Arial" w:hAnsi="Arial" w:cs="Arial"/>
        </w:rPr>
        <w:t xml:space="preserve"> como:</w:t>
      </w:r>
      <w:r w:rsidRPr="004E1EE3">
        <w:rPr>
          <w:rFonts w:ascii="Arial" w:hAnsi="Arial" w:cs="Arial"/>
          <w:b/>
        </w:rPr>
        <w:t xml:space="preserve"> </w:t>
      </w:r>
      <w:r w:rsidRPr="004E1EE3">
        <w:rPr>
          <w:rFonts w:ascii="Arial" w:hAnsi="Arial" w:cs="Arial"/>
          <w:u w:val="single"/>
        </w:rPr>
        <w:t>creme dental, fraldas descartáveis, sabonete dentre outros</w:t>
      </w:r>
      <w:r w:rsidRPr="004E1EE3">
        <w:rPr>
          <w:rFonts w:ascii="Arial" w:hAnsi="Arial" w:cs="Arial"/>
        </w:rPr>
        <w:t xml:space="preserve"> em atendimento às necessidades das Secretarias Municipais de Douradina MS, 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w:t>
      </w:r>
      <w:r w:rsidRPr="005B267F">
        <w:rPr>
          <w:rFonts w:ascii="Arial" w:hAnsi="Arial" w:cs="Arial"/>
        </w:rPr>
        <w:t xml:space="preserve"> vantajoso para a administração pública em decorrência de ausência de competitividade;</w:t>
      </w:r>
    </w:p>
    <w:p w14:paraId="2E3070F5" w14:textId="77777777" w:rsidR="00086E4C" w:rsidRDefault="00086E4C" w:rsidP="00086E4C">
      <w:pPr>
        <w:jc w:val="both"/>
        <w:rPr>
          <w:rFonts w:ascii="Arial" w:hAnsi="Arial" w:cs="Arial"/>
        </w:rPr>
      </w:pPr>
    </w:p>
    <w:p w14:paraId="136A450B" w14:textId="77777777" w:rsidR="00086E4C" w:rsidRDefault="00086E4C" w:rsidP="00086E4C">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6EE768E5" w14:textId="77777777" w:rsidR="00086E4C" w:rsidRDefault="00086E4C" w:rsidP="00086E4C">
      <w:pPr>
        <w:jc w:val="both"/>
        <w:rPr>
          <w:rFonts w:ascii="Arial" w:hAnsi="Arial" w:cs="Arial"/>
        </w:rPr>
      </w:pPr>
    </w:p>
    <w:p w14:paraId="3EB01858" w14:textId="77777777" w:rsidR="00086E4C" w:rsidRDefault="00086E4C" w:rsidP="00086E4C">
      <w:pPr>
        <w:jc w:val="both"/>
        <w:rPr>
          <w:rFonts w:ascii="Arial" w:hAnsi="Arial" w:cs="Arial"/>
        </w:rPr>
      </w:pPr>
    </w:p>
    <w:p w14:paraId="04A2CB41" w14:textId="77777777" w:rsidR="00086E4C" w:rsidRDefault="00086E4C" w:rsidP="00086E4C">
      <w:pPr>
        <w:jc w:val="both"/>
        <w:rPr>
          <w:rFonts w:ascii="Arial" w:hAnsi="Arial" w:cs="Arial"/>
        </w:rPr>
      </w:pPr>
    </w:p>
    <w:p w14:paraId="745C2393" w14:textId="77777777" w:rsidR="00086E4C" w:rsidRPr="005B267F" w:rsidRDefault="00086E4C" w:rsidP="00086E4C">
      <w:pPr>
        <w:jc w:val="both"/>
        <w:rPr>
          <w:rFonts w:ascii="Arial" w:hAnsi="Arial" w:cs="Arial"/>
        </w:rPr>
      </w:pPr>
    </w:p>
    <w:p w14:paraId="0DCDA9A1" w14:textId="77777777" w:rsidR="00086E4C" w:rsidRDefault="00086E4C" w:rsidP="00086E4C">
      <w:pPr>
        <w:jc w:val="both"/>
        <w:rPr>
          <w:rFonts w:ascii="Arial" w:hAnsi="Arial" w:cs="Arial"/>
        </w:rPr>
      </w:pPr>
      <w:r>
        <w:rPr>
          <w:rFonts w:ascii="Arial" w:hAnsi="Arial" w:cs="Arial"/>
        </w:rPr>
        <w:t>Douradina, 28</w:t>
      </w:r>
      <w:r w:rsidRPr="00AD1F44">
        <w:rPr>
          <w:rFonts w:ascii="Arial" w:hAnsi="Arial" w:cs="Arial"/>
        </w:rPr>
        <w:t xml:space="preserve"> de </w:t>
      </w:r>
      <w:r>
        <w:rPr>
          <w:rFonts w:ascii="Arial" w:hAnsi="Arial" w:cs="Arial"/>
        </w:rPr>
        <w:t>fevereiro de 2020.</w:t>
      </w:r>
    </w:p>
    <w:p w14:paraId="25F13645" w14:textId="77777777" w:rsidR="00086E4C" w:rsidRDefault="00086E4C" w:rsidP="00086E4C">
      <w:pPr>
        <w:jc w:val="both"/>
        <w:rPr>
          <w:rFonts w:ascii="Arial" w:hAnsi="Arial" w:cs="Arial"/>
        </w:rPr>
      </w:pPr>
    </w:p>
    <w:p w14:paraId="31BBB20F" w14:textId="77777777" w:rsidR="00086E4C" w:rsidRDefault="00086E4C" w:rsidP="00086E4C">
      <w:pPr>
        <w:jc w:val="both"/>
        <w:rPr>
          <w:rFonts w:ascii="Arial" w:hAnsi="Arial" w:cs="Arial"/>
        </w:rPr>
      </w:pPr>
    </w:p>
    <w:p w14:paraId="08AABDBF" w14:textId="77777777" w:rsidR="00086E4C" w:rsidRDefault="00086E4C" w:rsidP="00086E4C">
      <w:pPr>
        <w:jc w:val="both"/>
        <w:rPr>
          <w:rFonts w:ascii="Arial" w:hAnsi="Arial" w:cs="Arial"/>
        </w:rPr>
      </w:pPr>
    </w:p>
    <w:p w14:paraId="193E0921" w14:textId="77777777" w:rsidR="00086E4C" w:rsidRDefault="00086E4C" w:rsidP="00086E4C">
      <w:pPr>
        <w:jc w:val="both"/>
        <w:rPr>
          <w:rFonts w:ascii="Arial" w:hAnsi="Arial" w:cs="Arial"/>
        </w:rPr>
      </w:pPr>
    </w:p>
    <w:p w14:paraId="7BF0E810" w14:textId="77777777" w:rsidR="00086E4C" w:rsidRDefault="00086E4C" w:rsidP="00086E4C">
      <w:pPr>
        <w:jc w:val="both"/>
        <w:rPr>
          <w:rFonts w:ascii="Arial" w:hAnsi="Arial" w:cs="Arial"/>
        </w:rPr>
      </w:pPr>
    </w:p>
    <w:p w14:paraId="6403AD0A" w14:textId="77777777" w:rsidR="00086E4C" w:rsidRDefault="00086E4C" w:rsidP="00086E4C">
      <w:pPr>
        <w:jc w:val="both"/>
        <w:rPr>
          <w:rFonts w:ascii="Arial" w:hAnsi="Arial" w:cs="Arial"/>
        </w:rPr>
      </w:pPr>
    </w:p>
    <w:p w14:paraId="7C1242F4" w14:textId="77777777" w:rsidR="00086E4C" w:rsidRDefault="00086E4C" w:rsidP="00086E4C">
      <w:pPr>
        <w:jc w:val="both"/>
        <w:rPr>
          <w:rFonts w:ascii="Arial" w:hAnsi="Arial" w:cs="Arial"/>
        </w:rPr>
      </w:pPr>
    </w:p>
    <w:p w14:paraId="639F812D" w14:textId="77777777" w:rsidR="00086E4C" w:rsidRDefault="00086E4C" w:rsidP="00086E4C">
      <w:pPr>
        <w:jc w:val="both"/>
        <w:rPr>
          <w:rFonts w:ascii="Arial" w:hAnsi="Arial" w:cs="Arial"/>
        </w:rPr>
      </w:pPr>
    </w:p>
    <w:p w14:paraId="792B82F8" w14:textId="77777777" w:rsidR="00086E4C" w:rsidRDefault="00086E4C" w:rsidP="00086E4C">
      <w:pPr>
        <w:jc w:val="both"/>
        <w:rPr>
          <w:rFonts w:ascii="Arial" w:hAnsi="Arial" w:cs="Arial"/>
        </w:rPr>
      </w:pPr>
    </w:p>
    <w:p w14:paraId="154C6C51" w14:textId="77777777" w:rsidR="00086E4C" w:rsidRDefault="00086E4C" w:rsidP="00086E4C">
      <w:pPr>
        <w:jc w:val="both"/>
        <w:rPr>
          <w:rFonts w:ascii="Arial" w:hAnsi="Arial" w:cs="Arial"/>
        </w:rPr>
      </w:pPr>
    </w:p>
    <w:p w14:paraId="2FE41B98" w14:textId="77777777" w:rsidR="00086E4C" w:rsidRPr="005B267F" w:rsidRDefault="00086E4C" w:rsidP="00086E4C">
      <w:pPr>
        <w:jc w:val="both"/>
        <w:rPr>
          <w:rFonts w:ascii="Arial" w:hAnsi="Arial" w:cs="Arial"/>
        </w:rPr>
      </w:pPr>
    </w:p>
    <w:p w14:paraId="5D036A96" w14:textId="77777777" w:rsidR="00086E4C" w:rsidRPr="005B267F" w:rsidRDefault="00086E4C" w:rsidP="00086E4C">
      <w:pPr>
        <w:jc w:val="center"/>
        <w:rPr>
          <w:rFonts w:ascii="Arial" w:eastAsia="Arial Unicode MS" w:hAnsi="Arial" w:cs="Arial"/>
          <w:b/>
          <w:i/>
        </w:rPr>
      </w:pPr>
      <w:r w:rsidRPr="005B267F">
        <w:rPr>
          <w:rFonts w:ascii="Arial" w:eastAsia="Arial Unicode MS" w:hAnsi="Arial" w:cs="Arial"/>
          <w:b/>
        </w:rPr>
        <w:t>Thiago de Lima Holanda</w:t>
      </w:r>
    </w:p>
    <w:p w14:paraId="671CEA8F" w14:textId="77777777" w:rsidR="00086E4C" w:rsidRPr="005B267F" w:rsidRDefault="00086E4C" w:rsidP="00086E4C">
      <w:pPr>
        <w:jc w:val="center"/>
        <w:rPr>
          <w:rFonts w:ascii="Arial" w:eastAsia="Arial Unicode MS" w:hAnsi="Arial" w:cs="Arial"/>
          <w:i/>
        </w:rPr>
      </w:pPr>
      <w:r w:rsidRPr="005B267F">
        <w:rPr>
          <w:rFonts w:ascii="Arial" w:eastAsia="Arial Unicode MS" w:hAnsi="Arial" w:cs="Arial"/>
        </w:rPr>
        <w:t>Adv. OAB/MS 18.255</w:t>
      </w:r>
    </w:p>
    <w:p w14:paraId="5B5F69A2" w14:textId="77777777" w:rsidR="00086E4C" w:rsidRPr="005B267F" w:rsidRDefault="00086E4C" w:rsidP="00086E4C">
      <w:pPr>
        <w:jc w:val="center"/>
        <w:rPr>
          <w:rFonts w:ascii="Arial" w:eastAsia="Arial Unicode MS" w:hAnsi="Arial" w:cs="Arial"/>
          <w:i/>
        </w:rPr>
      </w:pPr>
      <w:r w:rsidRPr="005B267F">
        <w:rPr>
          <w:rFonts w:ascii="Arial" w:eastAsia="Arial Unicode MS" w:hAnsi="Arial" w:cs="Arial"/>
          <w:lang w:val="es-MX"/>
        </w:rPr>
        <w:t>Procurador Jurídico.</w:t>
      </w:r>
    </w:p>
    <w:p w14:paraId="76644517" w14:textId="77777777" w:rsidR="00086E4C" w:rsidRPr="005B267F" w:rsidRDefault="00086E4C" w:rsidP="00086E4C">
      <w:pPr>
        <w:jc w:val="both"/>
        <w:rPr>
          <w:rFonts w:ascii="Arial" w:hAnsi="Arial" w:cs="Arial"/>
        </w:rPr>
      </w:pPr>
    </w:p>
    <w:p w14:paraId="7FBB6A01" w14:textId="77777777" w:rsidR="00086E4C" w:rsidRPr="005B267F" w:rsidRDefault="00086E4C" w:rsidP="00086E4C">
      <w:pPr>
        <w:tabs>
          <w:tab w:val="left" w:pos="1545"/>
        </w:tabs>
        <w:rPr>
          <w:rFonts w:ascii="Arial" w:hAnsi="Arial" w:cs="Arial"/>
        </w:rPr>
      </w:pPr>
    </w:p>
    <w:p w14:paraId="53DEA2DF" w14:textId="77777777" w:rsidR="00086E4C" w:rsidRDefault="00086E4C" w:rsidP="00086E4C"/>
    <w:p w14:paraId="1029CF59" w14:textId="77777777" w:rsidR="00086E4C" w:rsidRPr="002A15CC" w:rsidRDefault="00086E4C" w:rsidP="001F029D">
      <w:pPr>
        <w:jc w:val="both"/>
      </w:pPr>
    </w:p>
    <w:sectPr w:rsidR="00086E4C"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DBC7A" w14:textId="77777777" w:rsidR="009A39A9" w:rsidRDefault="009A39A9">
      <w:r>
        <w:separator/>
      </w:r>
    </w:p>
  </w:endnote>
  <w:endnote w:type="continuationSeparator" w:id="0">
    <w:p w14:paraId="00A68923" w14:textId="77777777" w:rsidR="009A39A9" w:rsidRDefault="009A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77360" w14:textId="77777777" w:rsidR="009A39A9" w:rsidRDefault="009A39A9">
      <w:r>
        <w:separator/>
      </w:r>
    </w:p>
  </w:footnote>
  <w:footnote w:type="continuationSeparator" w:id="0">
    <w:p w14:paraId="58F186ED" w14:textId="77777777" w:rsidR="009A39A9" w:rsidRDefault="009A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5B28DE" w:rsidRDefault="005B28D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5B28DE" w:rsidRPr="000C3190" w:rsidRDefault="005B28DE" w:rsidP="00875C57">
    <w:pPr>
      <w:jc w:val="center"/>
      <w:rPr>
        <w:rFonts w:ascii="Arial" w:hAnsi="Arial" w:cs="Arial"/>
        <w:b/>
      </w:rPr>
    </w:pPr>
    <w:r w:rsidRPr="000C3190">
      <w:rPr>
        <w:rFonts w:ascii="Arial" w:hAnsi="Arial" w:cs="Arial"/>
        <w:b/>
      </w:rPr>
      <w:t>ESTADO DE MATO GROSSO DO SUL</w:t>
    </w:r>
  </w:p>
  <w:p w14:paraId="0C02219B" w14:textId="77777777" w:rsidR="005B28DE" w:rsidRPr="000C3190" w:rsidRDefault="005B28DE" w:rsidP="00875C57">
    <w:pPr>
      <w:jc w:val="center"/>
      <w:rPr>
        <w:rFonts w:ascii="Arial" w:hAnsi="Arial" w:cs="Arial"/>
        <w:b/>
      </w:rPr>
    </w:pPr>
    <w:r w:rsidRPr="000C3190">
      <w:rPr>
        <w:rFonts w:ascii="Arial" w:hAnsi="Arial" w:cs="Arial"/>
        <w:b/>
      </w:rPr>
      <w:t>PREFEITURA MUNICIPAL DE DOURADINA</w:t>
    </w:r>
  </w:p>
  <w:p w14:paraId="48CFEB29" w14:textId="77777777" w:rsidR="005B28DE" w:rsidRPr="000C3190" w:rsidRDefault="005B28DE" w:rsidP="00875C57">
    <w:pPr>
      <w:jc w:val="center"/>
      <w:rPr>
        <w:rFonts w:ascii="Arial" w:hAnsi="Arial" w:cs="Arial"/>
        <w:b/>
      </w:rPr>
    </w:pPr>
    <w:r w:rsidRPr="000C3190">
      <w:rPr>
        <w:rFonts w:ascii="Arial" w:hAnsi="Arial" w:cs="Arial"/>
        <w:b/>
      </w:rPr>
      <w:t>Secretaria Municipal de Administração e Finanças</w:t>
    </w:r>
  </w:p>
  <w:p w14:paraId="6B7D520B" w14:textId="77777777" w:rsidR="005B28DE" w:rsidRDefault="005B28DE" w:rsidP="00875C57">
    <w:pPr>
      <w:pStyle w:val="Cabealho"/>
      <w:jc w:val="center"/>
    </w:pPr>
  </w:p>
  <w:p w14:paraId="1662B318" w14:textId="77777777" w:rsidR="005B28DE" w:rsidRPr="00875C57" w:rsidRDefault="005B28D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5B28DE" w:rsidRDefault="005B28D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5B28DE" w:rsidRPr="000C3190" w:rsidRDefault="005B28DE" w:rsidP="00875C57">
    <w:pPr>
      <w:jc w:val="center"/>
      <w:rPr>
        <w:rFonts w:ascii="Arial" w:hAnsi="Arial" w:cs="Arial"/>
        <w:b/>
      </w:rPr>
    </w:pPr>
    <w:r w:rsidRPr="000C3190">
      <w:rPr>
        <w:rFonts w:ascii="Arial" w:hAnsi="Arial" w:cs="Arial"/>
        <w:b/>
      </w:rPr>
      <w:t>ESTADO DE MATO GROSSO DO SUL</w:t>
    </w:r>
  </w:p>
  <w:p w14:paraId="2F620829" w14:textId="77777777" w:rsidR="005B28DE" w:rsidRPr="000C3190" w:rsidRDefault="005B28DE" w:rsidP="00875C57">
    <w:pPr>
      <w:jc w:val="center"/>
      <w:rPr>
        <w:rFonts w:ascii="Arial" w:hAnsi="Arial" w:cs="Arial"/>
        <w:b/>
      </w:rPr>
    </w:pPr>
    <w:r w:rsidRPr="000C3190">
      <w:rPr>
        <w:rFonts w:ascii="Arial" w:hAnsi="Arial" w:cs="Arial"/>
        <w:b/>
      </w:rPr>
      <w:t>PREFEITURA MUNICIPAL DE DOURADINA</w:t>
    </w:r>
  </w:p>
  <w:p w14:paraId="5EDFE2B0" w14:textId="77777777" w:rsidR="005B28DE" w:rsidRPr="000C3190" w:rsidRDefault="005B28DE" w:rsidP="00875C57">
    <w:pPr>
      <w:jc w:val="center"/>
      <w:rPr>
        <w:rFonts w:ascii="Arial" w:hAnsi="Arial" w:cs="Arial"/>
        <w:b/>
      </w:rPr>
    </w:pPr>
    <w:r w:rsidRPr="000C3190">
      <w:rPr>
        <w:rFonts w:ascii="Arial" w:hAnsi="Arial" w:cs="Arial"/>
        <w:b/>
      </w:rPr>
      <w:t>Secretaria Municipal de Administração e Finanças</w:t>
    </w:r>
  </w:p>
  <w:p w14:paraId="4E0852F4" w14:textId="77777777" w:rsidR="005B28DE" w:rsidRDefault="005B28DE" w:rsidP="00875C57">
    <w:pPr>
      <w:pStyle w:val="Cabealho"/>
      <w:jc w:val="center"/>
    </w:pPr>
  </w:p>
  <w:p w14:paraId="30632C63" w14:textId="77777777" w:rsidR="005B28DE" w:rsidRPr="00875C57" w:rsidRDefault="005B28D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5B28DE" w:rsidRDefault="005B28D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5B28DE" w:rsidRPr="000C3190" w:rsidRDefault="005B28DE" w:rsidP="00875C57">
    <w:pPr>
      <w:jc w:val="center"/>
      <w:rPr>
        <w:rFonts w:ascii="Arial" w:hAnsi="Arial" w:cs="Arial"/>
        <w:b/>
      </w:rPr>
    </w:pPr>
    <w:r w:rsidRPr="000C3190">
      <w:rPr>
        <w:rFonts w:ascii="Arial" w:hAnsi="Arial" w:cs="Arial"/>
        <w:b/>
      </w:rPr>
      <w:t>ESTADO DE MATO GROSSO DO SUL</w:t>
    </w:r>
  </w:p>
  <w:p w14:paraId="4E94F8F4" w14:textId="77777777" w:rsidR="005B28DE" w:rsidRPr="000C3190" w:rsidRDefault="005B28DE" w:rsidP="00875C57">
    <w:pPr>
      <w:jc w:val="center"/>
      <w:rPr>
        <w:rFonts w:ascii="Arial" w:hAnsi="Arial" w:cs="Arial"/>
        <w:b/>
      </w:rPr>
    </w:pPr>
    <w:r w:rsidRPr="000C3190">
      <w:rPr>
        <w:rFonts w:ascii="Arial" w:hAnsi="Arial" w:cs="Arial"/>
        <w:b/>
      </w:rPr>
      <w:t>PREFEITURA MUNICIPAL DE DOURADINA</w:t>
    </w:r>
  </w:p>
  <w:p w14:paraId="441F86FA" w14:textId="77777777" w:rsidR="005B28DE" w:rsidRPr="000C3190" w:rsidRDefault="005B28DE" w:rsidP="00875C57">
    <w:pPr>
      <w:jc w:val="center"/>
      <w:rPr>
        <w:rFonts w:ascii="Arial" w:hAnsi="Arial" w:cs="Arial"/>
        <w:b/>
      </w:rPr>
    </w:pPr>
    <w:r w:rsidRPr="000C3190">
      <w:rPr>
        <w:rFonts w:ascii="Arial" w:hAnsi="Arial" w:cs="Arial"/>
        <w:b/>
      </w:rPr>
      <w:t>Secretaria Municipal de Administração e Finanças</w:t>
    </w:r>
  </w:p>
  <w:p w14:paraId="0889F299" w14:textId="77777777" w:rsidR="005B28DE" w:rsidRDefault="005B28DE" w:rsidP="00875C57">
    <w:pPr>
      <w:pStyle w:val="Cabealho"/>
      <w:jc w:val="center"/>
    </w:pPr>
  </w:p>
  <w:p w14:paraId="2F2C9FE4" w14:textId="77777777" w:rsidR="005B28DE" w:rsidRPr="00875C57" w:rsidRDefault="005B28D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69F002D"/>
    <w:multiLevelType w:val="hybridMultilevel"/>
    <w:tmpl w:val="DD8A8A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31367A"/>
    <w:multiLevelType w:val="multilevel"/>
    <w:tmpl w:val="3EE062AA"/>
    <w:lvl w:ilvl="0">
      <w:start w:val="10"/>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3"/>
  </w:num>
  <w:num w:numId="4">
    <w:abstractNumId w:val="38"/>
  </w:num>
  <w:num w:numId="5">
    <w:abstractNumId w:val="33"/>
  </w:num>
  <w:num w:numId="6">
    <w:abstractNumId w:val="24"/>
  </w:num>
  <w:num w:numId="7">
    <w:abstractNumId w:val="16"/>
  </w:num>
  <w:num w:numId="8">
    <w:abstractNumId w:val="15"/>
  </w:num>
  <w:num w:numId="9">
    <w:abstractNumId w:val="30"/>
  </w:num>
  <w:num w:numId="10">
    <w:abstractNumId w:val="32"/>
  </w:num>
  <w:num w:numId="11">
    <w:abstractNumId w:val="31"/>
  </w:num>
  <w:num w:numId="12">
    <w:abstractNumId w:val="2"/>
  </w:num>
  <w:num w:numId="13">
    <w:abstractNumId w:val="3"/>
  </w:num>
  <w:num w:numId="14">
    <w:abstractNumId w:val="4"/>
  </w:num>
  <w:num w:numId="15">
    <w:abstractNumId w:val="5"/>
  </w:num>
  <w:num w:numId="16">
    <w:abstractNumId w:val="26"/>
  </w:num>
  <w:num w:numId="17">
    <w:abstractNumId w:val="21"/>
  </w:num>
  <w:num w:numId="18">
    <w:abstractNumId w:val="27"/>
  </w:num>
  <w:num w:numId="19">
    <w:abstractNumId w:val="17"/>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0"/>
  </w:num>
  <w:num w:numId="24">
    <w:abstractNumId w:val="40"/>
  </w:num>
  <w:num w:numId="25">
    <w:abstractNumId w:val="25"/>
  </w:num>
  <w:num w:numId="26">
    <w:abstractNumId w:val="12"/>
  </w:num>
  <w:num w:numId="27">
    <w:abstractNumId w:val="22"/>
  </w:num>
  <w:num w:numId="28">
    <w:abstractNumId w:val="19"/>
  </w:num>
  <w:num w:numId="29">
    <w:abstractNumId w:val="11"/>
  </w:num>
  <w:num w:numId="30">
    <w:abstractNumId w:val="7"/>
  </w:num>
  <w:num w:numId="31">
    <w:abstractNumId w:val="14"/>
  </w:num>
  <w:num w:numId="32">
    <w:abstractNumId w:val="35"/>
  </w:num>
  <w:num w:numId="33">
    <w:abstractNumId w:val="28"/>
  </w:num>
  <w:num w:numId="34">
    <w:abstractNumId w:val="6"/>
  </w:num>
  <w:num w:numId="35">
    <w:abstractNumId w:val="39"/>
  </w:num>
  <w:num w:numId="36">
    <w:abstractNumId w:val="1"/>
  </w:num>
  <w:num w:numId="37">
    <w:abstractNumId w:val="41"/>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9"/>
  </w:num>
  <w:num w:numId="43">
    <w:abstractNumId w:val="18"/>
  </w:num>
  <w:num w:numId="44">
    <w:abstractNumId w:val="2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59F"/>
    <w:rsid w:val="000357B6"/>
    <w:rsid w:val="000377A7"/>
    <w:rsid w:val="0004125E"/>
    <w:rsid w:val="00052438"/>
    <w:rsid w:val="00062850"/>
    <w:rsid w:val="000779B0"/>
    <w:rsid w:val="00086E4C"/>
    <w:rsid w:val="000A4E11"/>
    <w:rsid w:val="000A5581"/>
    <w:rsid w:val="000D2715"/>
    <w:rsid w:val="000D6E9A"/>
    <w:rsid w:val="000F5D68"/>
    <w:rsid w:val="00112626"/>
    <w:rsid w:val="0011424C"/>
    <w:rsid w:val="0013415C"/>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10D"/>
    <w:rsid w:val="002A15CC"/>
    <w:rsid w:val="002B31DF"/>
    <w:rsid w:val="002C5B93"/>
    <w:rsid w:val="003039A3"/>
    <w:rsid w:val="003067A8"/>
    <w:rsid w:val="003263ED"/>
    <w:rsid w:val="00347641"/>
    <w:rsid w:val="0035797B"/>
    <w:rsid w:val="00374261"/>
    <w:rsid w:val="003758C2"/>
    <w:rsid w:val="0038631D"/>
    <w:rsid w:val="003B69E4"/>
    <w:rsid w:val="003D5D08"/>
    <w:rsid w:val="003D7C7C"/>
    <w:rsid w:val="00405647"/>
    <w:rsid w:val="0042785B"/>
    <w:rsid w:val="00442CA0"/>
    <w:rsid w:val="0048592E"/>
    <w:rsid w:val="004949FF"/>
    <w:rsid w:val="004C0963"/>
    <w:rsid w:val="004C1FAF"/>
    <w:rsid w:val="004C3949"/>
    <w:rsid w:val="004E0B8B"/>
    <w:rsid w:val="004E15B2"/>
    <w:rsid w:val="00501DBE"/>
    <w:rsid w:val="0050294E"/>
    <w:rsid w:val="00514A82"/>
    <w:rsid w:val="00524A51"/>
    <w:rsid w:val="00534EBB"/>
    <w:rsid w:val="005519D2"/>
    <w:rsid w:val="005537F6"/>
    <w:rsid w:val="0059051C"/>
    <w:rsid w:val="0059242D"/>
    <w:rsid w:val="005A2E49"/>
    <w:rsid w:val="005B28DE"/>
    <w:rsid w:val="005C5FBC"/>
    <w:rsid w:val="005E254A"/>
    <w:rsid w:val="005E5FDE"/>
    <w:rsid w:val="00603B1C"/>
    <w:rsid w:val="00630D40"/>
    <w:rsid w:val="00634B3E"/>
    <w:rsid w:val="00650FA0"/>
    <w:rsid w:val="00653CEF"/>
    <w:rsid w:val="00661328"/>
    <w:rsid w:val="0069361D"/>
    <w:rsid w:val="006B534E"/>
    <w:rsid w:val="006B7C7D"/>
    <w:rsid w:val="006C4FD9"/>
    <w:rsid w:val="006D165D"/>
    <w:rsid w:val="006D3ADB"/>
    <w:rsid w:val="006E7BF6"/>
    <w:rsid w:val="006F6EB0"/>
    <w:rsid w:val="00700A07"/>
    <w:rsid w:val="00702C87"/>
    <w:rsid w:val="00706622"/>
    <w:rsid w:val="00721C40"/>
    <w:rsid w:val="0073305E"/>
    <w:rsid w:val="00746F16"/>
    <w:rsid w:val="007653BB"/>
    <w:rsid w:val="0079301C"/>
    <w:rsid w:val="007957C8"/>
    <w:rsid w:val="007B7665"/>
    <w:rsid w:val="00804CC5"/>
    <w:rsid w:val="00805C7B"/>
    <w:rsid w:val="00807EBA"/>
    <w:rsid w:val="008266B7"/>
    <w:rsid w:val="008346DE"/>
    <w:rsid w:val="00860EFB"/>
    <w:rsid w:val="0086358F"/>
    <w:rsid w:val="00875C57"/>
    <w:rsid w:val="008B4F0B"/>
    <w:rsid w:val="008C6EAB"/>
    <w:rsid w:val="008F49A8"/>
    <w:rsid w:val="00904EE6"/>
    <w:rsid w:val="00912A99"/>
    <w:rsid w:val="00913005"/>
    <w:rsid w:val="00913CCE"/>
    <w:rsid w:val="00916FF5"/>
    <w:rsid w:val="00980009"/>
    <w:rsid w:val="009800D0"/>
    <w:rsid w:val="00993459"/>
    <w:rsid w:val="009A39A9"/>
    <w:rsid w:val="009B6171"/>
    <w:rsid w:val="009E1FCE"/>
    <w:rsid w:val="009F554A"/>
    <w:rsid w:val="009F5F12"/>
    <w:rsid w:val="00A04105"/>
    <w:rsid w:val="00A1768F"/>
    <w:rsid w:val="00A2186D"/>
    <w:rsid w:val="00A310AD"/>
    <w:rsid w:val="00A65794"/>
    <w:rsid w:val="00A71C33"/>
    <w:rsid w:val="00A750E8"/>
    <w:rsid w:val="00A77ADB"/>
    <w:rsid w:val="00A85773"/>
    <w:rsid w:val="00A91196"/>
    <w:rsid w:val="00AB01AA"/>
    <w:rsid w:val="00AC1D6A"/>
    <w:rsid w:val="00AC1E5A"/>
    <w:rsid w:val="00B010B8"/>
    <w:rsid w:val="00B245D4"/>
    <w:rsid w:val="00B33E4D"/>
    <w:rsid w:val="00B3624E"/>
    <w:rsid w:val="00B41136"/>
    <w:rsid w:val="00B56FF3"/>
    <w:rsid w:val="00B65D4C"/>
    <w:rsid w:val="00B72F4B"/>
    <w:rsid w:val="00B8471B"/>
    <w:rsid w:val="00BC42FD"/>
    <w:rsid w:val="00BC5E50"/>
    <w:rsid w:val="00BD1AD4"/>
    <w:rsid w:val="00BD729C"/>
    <w:rsid w:val="00BF35F6"/>
    <w:rsid w:val="00BF39BE"/>
    <w:rsid w:val="00BF79FC"/>
    <w:rsid w:val="00C052A8"/>
    <w:rsid w:val="00C21547"/>
    <w:rsid w:val="00C21DCF"/>
    <w:rsid w:val="00C3638B"/>
    <w:rsid w:val="00C42D51"/>
    <w:rsid w:val="00C57F76"/>
    <w:rsid w:val="00C618C9"/>
    <w:rsid w:val="00C66C69"/>
    <w:rsid w:val="00CB1A32"/>
    <w:rsid w:val="00CB246F"/>
    <w:rsid w:val="00CC3481"/>
    <w:rsid w:val="00CE456F"/>
    <w:rsid w:val="00CF37E3"/>
    <w:rsid w:val="00D032DD"/>
    <w:rsid w:val="00D1180F"/>
    <w:rsid w:val="00D5624F"/>
    <w:rsid w:val="00D66A2B"/>
    <w:rsid w:val="00DB6F29"/>
    <w:rsid w:val="00DC51D5"/>
    <w:rsid w:val="00DE2325"/>
    <w:rsid w:val="00DE3BD6"/>
    <w:rsid w:val="00E02816"/>
    <w:rsid w:val="00E21907"/>
    <w:rsid w:val="00E418B0"/>
    <w:rsid w:val="00E429F5"/>
    <w:rsid w:val="00E478A3"/>
    <w:rsid w:val="00E51924"/>
    <w:rsid w:val="00E55754"/>
    <w:rsid w:val="00E73085"/>
    <w:rsid w:val="00E743DF"/>
    <w:rsid w:val="00E810E1"/>
    <w:rsid w:val="00EA30FE"/>
    <w:rsid w:val="00EC037E"/>
    <w:rsid w:val="00ED0A8A"/>
    <w:rsid w:val="00F05970"/>
    <w:rsid w:val="00F079D2"/>
    <w:rsid w:val="00F2012F"/>
    <w:rsid w:val="00F30BF6"/>
    <w:rsid w:val="00F55C4F"/>
    <w:rsid w:val="00F80067"/>
    <w:rsid w:val="00F900C7"/>
    <w:rsid w:val="00FA60B6"/>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 w:id="14750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959E-495E-4DA4-A2D2-3734BD29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45</Pages>
  <Words>13764</Words>
  <Characters>74330</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2020-03-23T12:33:00Z</cp:lastPrinted>
  <dcterms:created xsi:type="dcterms:W3CDTF">2020-03-19T12:59:00Z</dcterms:created>
  <dcterms:modified xsi:type="dcterms:W3CDTF">2020-03-24T12:32:00Z</dcterms:modified>
</cp:coreProperties>
</file>