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1FF2C64C" w:rsidR="00145D4E" w:rsidRPr="00E235CF" w:rsidRDefault="00145D4E" w:rsidP="00D64957">
      <w:pPr>
        <w:pStyle w:val="Ttulo1"/>
        <w:ind w:left="0"/>
        <w:jc w:val="center"/>
      </w:pPr>
      <w:r w:rsidRPr="00E235CF">
        <w:t xml:space="preserve">PROCESSO ADMINISTRATIVO N º </w:t>
      </w:r>
      <w:r w:rsidR="00615FAB">
        <w:t>74/2024</w:t>
      </w:r>
    </w:p>
    <w:p w14:paraId="0FC635DB" w14:textId="12D8D8FE"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615FAB">
        <w:rPr>
          <w:rFonts w:ascii="Arial" w:hAnsi="Arial" w:cs="Arial"/>
          <w:b/>
        </w:rPr>
        <w:t>32/2024</w:t>
      </w:r>
    </w:p>
    <w:p w14:paraId="755DFCF1" w14:textId="039CF7F6"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5BCDD09E"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37E15D87" w14:textId="77777777" w:rsidR="000C2EF3" w:rsidRPr="00E235CF" w:rsidRDefault="000C2EF3" w:rsidP="00145D4E">
      <w:pPr>
        <w:ind w:left="2951" w:right="3377"/>
        <w:jc w:val="center"/>
        <w:rPr>
          <w:rFonts w:ascii="Arial" w:hAnsi="Arial" w:cs="Arial"/>
          <w:b/>
        </w:rPr>
      </w:pP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71E41E9F" w:rsidR="00F45BAE" w:rsidRPr="00E235CF" w:rsidRDefault="00615FAB" w:rsidP="007958ED">
            <w:pPr>
              <w:jc w:val="both"/>
              <w:rPr>
                <w:rFonts w:ascii="Arial" w:hAnsi="Arial" w:cs="Arial"/>
              </w:rPr>
            </w:pPr>
            <w:r>
              <w:rPr>
                <w:rFonts w:ascii="Arial" w:hAnsi="Arial" w:cs="Arial"/>
              </w:rPr>
              <w:t>74/2024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4B6CF61E" w:rsidR="00F45BAE" w:rsidRPr="00E235CF" w:rsidRDefault="00F45BAE" w:rsidP="00551FE0">
            <w:pPr>
              <w:jc w:val="both"/>
              <w:rPr>
                <w:rFonts w:ascii="Arial" w:hAnsi="Arial" w:cs="Arial"/>
              </w:rPr>
            </w:pPr>
            <w:r w:rsidRPr="00E235CF">
              <w:rPr>
                <w:rFonts w:ascii="Arial" w:hAnsi="Arial" w:cs="Arial"/>
              </w:rPr>
              <w:t xml:space="preserve">DATA: </w:t>
            </w:r>
            <w:r w:rsidR="00615FAB">
              <w:rPr>
                <w:rFonts w:ascii="Arial" w:hAnsi="Arial" w:cs="Arial"/>
              </w:rPr>
              <w:t>31/07/2024</w:t>
            </w:r>
          </w:p>
          <w:p w14:paraId="5295DD3F" w14:textId="56D5A400" w:rsidR="00F45BAE" w:rsidRPr="00E235CF" w:rsidRDefault="00F45BAE" w:rsidP="00CB0049">
            <w:pPr>
              <w:jc w:val="both"/>
              <w:rPr>
                <w:rFonts w:ascii="Arial" w:hAnsi="Arial" w:cs="Arial"/>
              </w:rPr>
            </w:pPr>
            <w:r w:rsidRPr="00E235CF">
              <w:rPr>
                <w:rFonts w:ascii="Arial" w:hAnsi="Arial" w:cs="Arial"/>
              </w:rPr>
              <w:t xml:space="preserve">HORA: </w:t>
            </w:r>
            <w:r w:rsidR="00615FAB">
              <w:rPr>
                <w:rFonts w:ascii="Arial" w:hAnsi="Arial" w:cs="Arial"/>
              </w:rPr>
              <w:t>08h00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54BBE376" w:rsidR="00F45BAE" w:rsidRPr="00870E4D" w:rsidRDefault="00870E4D" w:rsidP="00EF3D8A">
            <w:pPr>
              <w:autoSpaceDE w:val="0"/>
              <w:autoSpaceDN w:val="0"/>
              <w:adjustRightInd w:val="0"/>
              <w:spacing w:line="259" w:lineRule="auto"/>
              <w:jc w:val="both"/>
              <w:rPr>
                <w:rFonts w:ascii="Arial" w:hAnsi="Arial" w:cs="Arial"/>
                <w:color w:val="000000"/>
                <w:shd w:val="clear" w:color="auto" w:fill="FFFFFF"/>
              </w:rPr>
            </w:pPr>
            <w:r w:rsidRPr="00870E4D">
              <w:rPr>
                <w:rFonts w:ascii="Arial" w:hAnsi="Arial" w:cs="Arial"/>
                <w:bCs/>
              </w:rPr>
              <w:t>REGISTRO DE PREÇOS OBJETIVANDO FUTURA E EVENTUAL</w:t>
            </w:r>
            <w:r w:rsidRPr="00870E4D">
              <w:rPr>
                <w:rFonts w:ascii="Arial" w:hAnsi="Arial" w:cs="Arial"/>
              </w:rPr>
              <w:t xml:space="preserve"> AQUISIÇÃO DE DIETA ENTERAL, LIQUIDA PARA ATENDER PACIENTES ACAMADOS E COM DIFICULDADE DE ALIMENTAÇÃO VIA ORAL, EM ATENDIMENTO A SECRETARIA MUNICIPAL DE SAÚDE, </w:t>
            </w:r>
            <w:r w:rsidRPr="00870E4D">
              <w:rPr>
                <w:rFonts w:ascii="Arial" w:hAnsi="Arial" w:cs="Arial"/>
                <w:bCs/>
              </w:rPr>
              <w:t>EM CONFORMIDADE COM AS DESCRIÇÕES ELENCADAS NOS ANEXOS INTEGRANTES DESTE EDITAL</w:t>
            </w:r>
            <w:r w:rsidRPr="00870E4D">
              <w:rPr>
                <w:rFonts w:ascii="Arial" w:hAnsi="Arial" w:cs="Arial"/>
              </w:rPr>
              <w:t xml:space="preserve"> (ANEXO I – TERMO DE REFERÊNCIA / ANEXO II – PROPOSTA DE PREÇOS).</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r w:rsidR="00C9294C">
              <w:fldChar w:fldCharType="begin"/>
            </w:r>
            <w:r w:rsidR="00C9294C">
              <w:instrText xml:space="preserve"> HYPERLINK "https://www.douradina.ms.gov.br/" </w:instrText>
            </w:r>
            <w:r w:rsidR="00C9294C">
              <w:fldChar w:fldCharType="separate"/>
            </w:r>
            <w:r w:rsidR="00AA2629" w:rsidRPr="00E235CF">
              <w:rPr>
                <w:rStyle w:val="Hyperlink"/>
                <w:rFonts w:ascii="Arial" w:hAnsi="Arial" w:cs="Arial"/>
              </w:rPr>
              <w:t>https://www.douradina.ms.gov.br/</w:t>
            </w:r>
            <w:r w:rsidR="00C9294C">
              <w:rPr>
                <w:rStyle w:val="Hyperlink"/>
                <w:rFonts w:ascii="Arial" w:hAnsi="Arial" w:cs="Arial"/>
              </w:rPr>
              <w:fldChar w:fldCharType="end"/>
            </w:r>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7"/>
          <w:footerReference w:type="default" r:id="rId8"/>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10729237" w:rsidR="00F45BAE" w:rsidRPr="00CF2FE0" w:rsidRDefault="00F45BAE" w:rsidP="00F45BAE">
      <w:pPr>
        <w:pStyle w:val="Ttulo1"/>
        <w:ind w:left="0" w:right="104"/>
        <w:jc w:val="center"/>
      </w:pPr>
      <w:bookmarkStart w:id="0" w:name="_Hlk160616301"/>
      <w:r w:rsidRPr="00CF2FE0">
        <w:t xml:space="preserve">PROCESSO ADMINISTRATIVO N º </w:t>
      </w:r>
      <w:r w:rsidR="00615FAB">
        <w:t>74/2024</w:t>
      </w:r>
    </w:p>
    <w:p w14:paraId="188489FC" w14:textId="13204E84" w:rsidR="00F45BAE" w:rsidRPr="00CF2FE0" w:rsidRDefault="00F45BAE" w:rsidP="00F45BAE">
      <w:pPr>
        <w:ind w:left="2951" w:right="3377"/>
        <w:jc w:val="center"/>
        <w:rPr>
          <w:rFonts w:ascii="Arial" w:hAnsi="Arial" w:cs="Arial"/>
          <w:b/>
        </w:rPr>
      </w:pPr>
      <w:r w:rsidRPr="00CF2FE0">
        <w:rPr>
          <w:rFonts w:ascii="Arial" w:hAnsi="Arial" w:cs="Arial"/>
          <w:b/>
        </w:rPr>
        <w:t xml:space="preserve">PREGÃO PRESENCIAL N.º </w:t>
      </w:r>
      <w:r w:rsidR="00615FAB">
        <w:rPr>
          <w:rFonts w:ascii="Arial" w:hAnsi="Arial" w:cs="Arial"/>
          <w:b/>
        </w:rPr>
        <w:t>32/2024</w:t>
      </w:r>
    </w:p>
    <w:p w14:paraId="2FAE4E88" w14:textId="1C0A03EB"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6EA679D6"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47450D03" w14:textId="77777777" w:rsidR="000C2EF3" w:rsidRPr="00CF2FE0" w:rsidRDefault="000C2EF3"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395A24A5" w:rsidR="006975EB" w:rsidRPr="00CF2FE0"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615FAB">
        <w:rPr>
          <w:rFonts w:ascii="Arial" w:hAnsi="Arial" w:cs="Arial"/>
          <w:b/>
        </w:rPr>
        <w:t>31</w:t>
      </w:r>
      <w:r w:rsidRPr="00CF2FE0">
        <w:rPr>
          <w:rFonts w:ascii="Arial" w:hAnsi="Arial" w:cs="Arial"/>
          <w:b/>
        </w:rPr>
        <w:t xml:space="preserve"> de</w:t>
      </w:r>
      <w:r w:rsidRPr="00CF2FE0">
        <w:rPr>
          <w:rFonts w:ascii="Arial" w:hAnsi="Arial" w:cs="Arial"/>
          <w:b/>
          <w:spacing w:val="1"/>
        </w:rPr>
        <w:t xml:space="preserve"> </w:t>
      </w:r>
      <w:r w:rsidR="00615FAB">
        <w:rPr>
          <w:rFonts w:ascii="Arial" w:hAnsi="Arial" w:cs="Arial"/>
          <w:b/>
          <w:spacing w:val="1"/>
        </w:rPr>
        <w:t xml:space="preserve">julho </w:t>
      </w:r>
      <w:r w:rsidRPr="00CF2FE0">
        <w:rPr>
          <w:rFonts w:ascii="Arial" w:hAnsi="Arial" w:cs="Arial"/>
          <w:b/>
        </w:rPr>
        <w:t>de 202</w:t>
      </w:r>
      <w:r w:rsidR="007958ED" w:rsidRPr="00CF2FE0">
        <w:rPr>
          <w:rFonts w:ascii="Arial" w:hAnsi="Arial" w:cs="Arial"/>
          <w:b/>
        </w:rPr>
        <w:t>4</w:t>
      </w:r>
      <w:r w:rsidRPr="00CF2FE0">
        <w:rPr>
          <w:rFonts w:ascii="Arial" w:hAnsi="Arial" w:cs="Arial"/>
          <w:b/>
        </w:rPr>
        <w:t xml:space="preserve">, às </w:t>
      </w:r>
      <w:r w:rsidR="00615FAB">
        <w:rPr>
          <w:rFonts w:ascii="Arial" w:hAnsi="Arial" w:cs="Arial"/>
          <w:b/>
        </w:rPr>
        <w:t>08</w:t>
      </w:r>
      <w:r w:rsidRPr="00CF2FE0">
        <w:rPr>
          <w:rFonts w:ascii="Arial" w:hAnsi="Arial" w:cs="Arial"/>
          <w:b/>
        </w:rPr>
        <w:t>h</w:t>
      </w:r>
      <w:r w:rsidR="00615FAB">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PRESENCIAL </w:t>
      </w:r>
      <w:r w:rsidR="00DF45DF" w:rsidRPr="00CF2FE0">
        <w:rPr>
          <w:rFonts w:ascii="Arial" w:hAnsi="Arial" w:cs="Arial"/>
          <w:b/>
        </w:rPr>
        <w:t>N.º</w:t>
      </w:r>
      <w:r w:rsidRPr="00CF2FE0">
        <w:rPr>
          <w:rFonts w:ascii="Arial" w:hAnsi="Arial" w:cs="Arial"/>
          <w:b/>
          <w:spacing w:val="1"/>
        </w:rPr>
        <w:t xml:space="preserve"> </w:t>
      </w:r>
      <w:r w:rsidR="00615FAB">
        <w:rPr>
          <w:rFonts w:ascii="Arial" w:hAnsi="Arial" w:cs="Arial"/>
          <w:b/>
        </w:rPr>
        <w:t>32/2024</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BF59FE" w:rsidRPr="00870E4D">
        <w:rPr>
          <w:rFonts w:ascii="Arial" w:hAnsi="Arial" w:cs="Arial"/>
          <w:bCs/>
        </w:rPr>
        <w:t>Registro de preços objetivando futura e eventual</w:t>
      </w:r>
      <w:r w:rsidR="00BF59FE" w:rsidRPr="00870E4D">
        <w:rPr>
          <w:rFonts w:ascii="Arial" w:hAnsi="Arial" w:cs="Arial"/>
        </w:rPr>
        <w:t xml:space="preserve"> </w:t>
      </w:r>
      <w:r w:rsidR="00870E4D" w:rsidRPr="00870E4D">
        <w:rPr>
          <w:rFonts w:ascii="Arial" w:hAnsi="Arial" w:cs="Arial"/>
        </w:rPr>
        <w:t>Aquisição de dieta enteral, liquida para atender pacientes acamados e com dificuldade de alimentação via oral, em atendimento a Secretaria de Saúde</w:t>
      </w:r>
      <w:r w:rsidR="00870E4D">
        <w:rPr>
          <w:rFonts w:ascii="Arial" w:hAnsi="Arial" w:cs="Arial"/>
        </w:rPr>
        <w:t xml:space="preserve"> do Municipio de Douradina/MS</w:t>
      </w:r>
      <w:r w:rsidR="00EF3D8A" w:rsidRPr="00EF3D8A">
        <w:rPr>
          <w:rFonts w:ascii="Arial" w:hAnsi="Arial" w:cs="Arial"/>
          <w:szCs w:val="24"/>
        </w:rPr>
        <w:t>,</w:t>
      </w:r>
      <w:r w:rsidR="00195129" w:rsidRPr="00CF2FE0">
        <w:rPr>
          <w:rFonts w:ascii="Arial" w:hAnsi="Arial" w:cs="Arial"/>
        </w:rPr>
        <w:t xml:space="preserve"> </w:t>
      </w:r>
      <w:r w:rsidRPr="00CF2FE0">
        <w:rPr>
          <w:rFonts w:ascii="Arial" w:hAnsi="Arial" w:cs="Arial"/>
        </w:rPr>
        <w:t>tipo</w:t>
      </w:r>
      <w:r w:rsidR="00F45BAE" w:rsidRPr="00CF2FE0">
        <w:rPr>
          <w:rFonts w:ascii="Arial" w:hAnsi="Arial" w:cs="Arial"/>
          <w:spacing w:val="-1"/>
        </w:rPr>
        <w:t xml:space="preserve"> </w:t>
      </w:r>
      <w:r w:rsidR="00F45BAE" w:rsidRPr="00CF2FE0">
        <w:rPr>
          <w:rFonts w:ascii="Arial" w:hAnsi="Arial" w:cs="Arial"/>
          <w:b/>
          <w:spacing w:val="-1"/>
        </w:rPr>
        <w:t xml:space="preserve">MENOR PREÇO </w:t>
      </w:r>
      <w:r w:rsidR="007958ED" w:rsidRPr="00CF2FE0">
        <w:rPr>
          <w:rFonts w:ascii="Arial" w:hAnsi="Arial" w:cs="Arial"/>
          <w:b/>
          <w:spacing w:val="-1"/>
        </w:rPr>
        <w:t xml:space="preserve">POR </w:t>
      </w:r>
      <w:r w:rsidR="00BF59FE" w:rsidRPr="00CF2FE0">
        <w:rPr>
          <w:rFonts w:ascii="Arial" w:hAnsi="Arial" w:cs="Arial"/>
          <w:b/>
          <w:spacing w:val="-1"/>
        </w:rPr>
        <w:t>ITEM</w:t>
      </w:r>
      <w:r w:rsidR="00F45BAE" w:rsidRPr="00CF2FE0">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154E2108"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615FAB">
        <w:rPr>
          <w:rFonts w:ascii="Arial" w:hAnsi="Arial" w:cs="Arial"/>
        </w:rPr>
        <w:t>31/07/2024</w:t>
      </w:r>
    </w:p>
    <w:p w14:paraId="35927C34" w14:textId="640ADABA"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615FAB">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7F1418">
      <w:pPr>
        <w:pStyle w:val="Corpodetexto"/>
        <w:spacing w:before="3"/>
        <w:ind w:left="993"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5749815E" w14:textId="02F64482" w:rsidR="00870E4D" w:rsidRPr="00CF2FE0" w:rsidRDefault="00870E4D" w:rsidP="00870E4D">
      <w:pPr>
        <w:pStyle w:val="Corpodetexto"/>
        <w:ind w:left="284" w:right="825" w:firstLine="0"/>
        <w:rPr>
          <w:rFonts w:ascii="Arial" w:hAnsi="Arial" w:cs="Arial"/>
        </w:rPr>
      </w:pPr>
      <w:r w:rsidRPr="00870E4D">
        <w:rPr>
          <w:rFonts w:ascii="Arial" w:hAnsi="Arial" w:cs="Arial"/>
          <w:bCs/>
        </w:rPr>
        <w:t>Registro de preços objetivando futura e eventual</w:t>
      </w:r>
      <w:r w:rsidRPr="00870E4D">
        <w:rPr>
          <w:rFonts w:ascii="Arial" w:hAnsi="Arial" w:cs="Arial"/>
        </w:rPr>
        <w:t xml:space="preserve"> Aquisição de dieta enteral, liquida para atender pacientes acamados e com dificuldade de alimentação via oral, em atendimento a Secretaria de Saúde</w:t>
      </w:r>
      <w:r>
        <w:rPr>
          <w:rFonts w:ascii="Arial" w:hAnsi="Arial" w:cs="Arial"/>
        </w:rPr>
        <w:t xml:space="preserve"> do Municipio de Douradina/MS</w:t>
      </w:r>
      <w:r>
        <w:rPr>
          <w:rFonts w:ascii="Arial" w:hAnsi="Arial" w:cs="Arial"/>
          <w:bCs/>
        </w:rPr>
        <w:t xml:space="preserve">, </w:t>
      </w:r>
      <w:r w:rsidRPr="00CF2FE0">
        <w:rPr>
          <w:rFonts w:ascii="Arial" w:hAnsi="Arial" w:cs="Arial"/>
          <w:bCs/>
        </w:rPr>
        <w:t>em conformidade com as descrições elencadas nos Anexos integrantes deste edital</w:t>
      </w:r>
      <w:r w:rsidRPr="00CF2FE0">
        <w:rPr>
          <w:rFonts w:ascii="Arial" w:hAnsi="Arial" w:cs="Arial"/>
        </w:rPr>
        <w:t xml:space="preserve"> (Anexo I – Termo de Referência / Anexo II – Proposta de Preços).</w:t>
      </w:r>
    </w:p>
    <w:p w14:paraId="378BFD91" w14:textId="6FE5A074" w:rsidR="006975EB" w:rsidRDefault="006975EB" w:rsidP="00EF3D8A">
      <w:pPr>
        <w:pStyle w:val="Corpodetexto"/>
        <w:spacing w:before="4"/>
        <w:ind w:left="-142" w:right="812" w:firstLine="0"/>
        <w:rPr>
          <w:rFonts w:ascii="Arial" w:hAnsi="Arial" w:cs="Arial"/>
          <w:szCs w:val="24"/>
        </w:rPr>
      </w:pPr>
    </w:p>
    <w:p w14:paraId="037116F4" w14:textId="77777777" w:rsidR="00EF3D8A" w:rsidRPr="00CF2FE0" w:rsidRDefault="00EF3D8A" w:rsidP="00CF2FE0">
      <w:pPr>
        <w:pStyle w:val="Corpodetexto"/>
        <w:spacing w:before="4"/>
        <w:ind w:left="-142" w:right="812" w:firstLine="0"/>
        <w:jc w:val="left"/>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7F1418">
      <w:pPr>
        <w:spacing w:before="1"/>
        <w:ind w:left="2835"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7F1418">
      <w:pPr>
        <w:ind w:left="2835"/>
        <w:rPr>
          <w:rFonts w:ascii="Arial" w:hAnsi="Arial" w:cs="Arial"/>
          <w:i/>
        </w:rPr>
      </w:pPr>
      <w:r w:rsidRPr="00CF2FE0">
        <w:rPr>
          <w:rFonts w:ascii="Arial" w:hAnsi="Arial" w:cs="Arial"/>
          <w:i/>
        </w:rPr>
        <w:t>(...)</w:t>
      </w:r>
    </w:p>
    <w:p w14:paraId="2B79CCA3" w14:textId="77777777" w:rsidR="006975EB" w:rsidRPr="00CF2FE0" w:rsidRDefault="004C4893" w:rsidP="007F1418">
      <w:pPr>
        <w:spacing w:before="1"/>
        <w:ind w:left="2835"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lastRenderedPageBreak/>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9"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0"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5509D524"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615FAB">
        <w:rPr>
          <w:rFonts w:ascii="Arial" w:hAnsi="Arial" w:cs="Arial"/>
          <w:b/>
        </w:rPr>
        <w:t>31</w:t>
      </w:r>
      <w:r w:rsidR="008B4129" w:rsidRPr="00CF2FE0">
        <w:rPr>
          <w:rFonts w:ascii="Arial" w:hAnsi="Arial" w:cs="Arial"/>
          <w:b/>
        </w:rPr>
        <w:t xml:space="preserve"> de</w:t>
      </w:r>
      <w:r w:rsidR="008B4129" w:rsidRPr="00CF2FE0">
        <w:rPr>
          <w:rFonts w:ascii="Arial" w:hAnsi="Arial" w:cs="Arial"/>
          <w:b/>
          <w:spacing w:val="1"/>
        </w:rPr>
        <w:t xml:space="preserve"> </w:t>
      </w:r>
      <w:r w:rsidR="00615FAB">
        <w:rPr>
          <w:rFonts w:ascii="Arial" w:hAnsi="Arial" w:cs="Arial"/>
          <w:b/>
          <w:spacing w:val="1"/>
        </w:rPr>
        <w:t>julho</w:t>
      </w:r>
      <w:r w:rsidR="00615FAB">
        <w:rPr>
          <w:rFonts w:ascii="Arial" w:hAnsi="Arial" w:cs="Arial"/>
          <w:b/>
        </w:rPr>
        <w:t xml:space="preserve"> de 2024, às 08</w:t>
      </w:r>
      <w:r w:rsidR="008B4129" w:rsidRPr="00CF2FE0">
        <w:rPr>
          <w:rFonts w:ascii="Arial" w:hAnsi="Arial" w:cs="Arial"/>
          <w:b/>
        </w:rPr>
        <w:t>h</w:t>
      </w:r>
      <w:r w:rsidR="00615FAB">
        <w:rPr>
          <w:rFonts w:ascii="Arial" w:hAnsi="Arial" w:cs="Arial"/>
          <w:b/>
        </w:rPr>
        <w:t>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5C19811E"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t>Microempresas (ME), Empresas de Pequeno Porte (EPP), Microempreendedores Individuais (MEI) ou assemelhada, assim definidos pelo art. 3º e 18-A, §1º, da Lei Complementar 123/2006,</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597B4240"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8A96FBB"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47305B02"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25204228"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6196B79F"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6E0F265A" w14:textId="77777777" w:rsidR="000C2EF3" w:rsidRPr="000F58DF" w:rsidRDefault="000C2EF3" w:rsidP="000C2EF3">
      <w:pPr>
        <w:pStyle w:val="Corpodetexto"/>
        <w:spacing w:before="10"/>
        <w:ind w:left="0" w:right="671" w:firstLine="0"/>
        <w:jc w:val="left"/>
        <w:rPr>
          <w:rFonts w:ascii="Arial" w:hAnsi="Arial" w:cs="Arial"/>
          <w:sz w:val="21"/>
        </w:rPr>
      </w:pPr>
    </w:p>
    <w:p w14:paraId="563F317F" w14:textId="77777777" w:rsidR="000C2EF3" w:rsidRPr="000F58DF" w:rsidRDefault="000C2EF3" w:rsidP="000C2E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515AB711" w14:textId="77777777" w:rsidR="000C2EF3" w:rsidRPr="000F58DF" w:rsidRDefault="000C2EF3" w:rsidP="000C2E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02DF087" w14:textId="77777777" w:rsidR="000C2EF3" w:rsidRPr="000F58DF" w:rsidRDefault="000C2EF3" w:rsidP="000C2E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1D712D5B" w14:textId="77777777" w:rsidR="000C2EF3" w:rsidRPr="000F58DF" w:rsidRDefault="000C2EF3" w:rsidP="000C2E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9E5CC62" w14:textId="77777777" w:rsidR="000C2EF3" w:rsidRPr="000F58DF" w:rsidRDefault="000C2EF3" w:rsidP="000C2E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FDE9AA7"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39DFC459"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2" w:name="_Hlk144736194"/>
      <w:r w:rsidRPr="000F58DF">
        <w:rPr>
          <w:rFonts w:ascii="Arial" w:hAnsi="Arial" w:cs="Arial"/>
        </w:rPr>
        <w:t>DOURADINA-MS</w:t>
      </w:r>
      <w:bookmarkEnd w:id="2"/>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9CF4B2C" w14:textId="3FD50DAD" w:rsidR="006975EB" w:rsidRDefault="000C2EF3" w:rsidP="000C2EF3">
      <w:pPr>
        <w:pStyle w:val="Corpodetexto"/>
        <w:spacing w:before="2"/>
        <w:ind w:left="-142" w:right="530" w:firstLine="0"/>
        <w:jc w:val="left"/>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6B7A7379" w14:textId="77777777" w:rsidR="000C2EF3" w:rsidRPr="00CF2FE0" w:rsidRDefault="000C2EF3" w:rsidP="000C2EF3">
      <w:pPr>
        <w:pStyle w:val="Corpodetexto"/>
        <w:spacing w:before="2"/>
        <w:ind w:left="-142" w:right="530"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6877A0C1"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615FAB">
        <w:rPr>
          <w:rFonts w:ascii="Arial" w:hAnsi="Arial" w:cs="Arial"/>
        </w:rPr>
        <w:t>32/2024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2F37EA20"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615FAB">
        <w:rPr>
          <w:rFonts w:ascii="Arial" w:hAnsi="Arial" w:cs="Arial"/>
        </w:rPr>
        <w:t>32/2024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lastRenderedPageBreak/>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3457C90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da melhor proposta ofertada, pelo</w:t>
      </w:r>
      <w:r w:rsidR="00B343C6" w:rsidRPr="00CF2FE0">
        <w:rPr>
          <w:rFonts w:ascii="Arial" w:hAnsi="Arial" w:cs="Arial"/>
        </w:rPr>
        <w:t xml:space="preserve">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100123BA" w:rsidR="006975EB"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5C0E9D5A" w14:textId="6E2C874A" w:rsidR="006975EB" w:rsidRPr="00CF2FE0" w:rsidRDefault="006975EB" w:rsidP="009C670A">
      <w:pPr>
        <w:pStyle w:val="Corpodetexto"/>
        <w:spacing w:before="9"/>
        <w:ind w:left="0"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lastRenderedPageBreak/>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55AE1B94" w:rsidR="006975EB"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1364E54B" w14:textId="77777777" w:rsidR="009C670A" w:rsidRPr="00CF2FE0" w:rsidRDefault="009C670A" w:rsidP="009C670A">
      <w:pPr>
        <w:pStyle w:val="Ttulo1"/>
        <w:tabs>
          <w:tab w:val="left" w:pos="1109"/>
          <w:tab w:val="left" w:pos="1110"/>
        </w:tabs>
        <w:spacing w:line="252" w:lineRule="exact"/>
        <w:ind w:left="-142" w:right="671"/>
      </w:pPr>
    </w:p>
    <w:p w14:paraId="23626BCC" w14:textId="0A7A2363" w:rsidR="006975EB" w:rsidRPr="009C670A" w:rsidRDefault="004C4893" w:rsidP="009C670A">
      <w:pPr>
        <w:pStyle w:val="PargrafodaLista"/>
        <w:numPr>
          <w:ilvl w:val="0"/>
          <w:numId w:val="36"/>
        </w:numPr>
        <w:spacing w:line="242" w:lineRule="auto"/>
        <w:ind w:left="709" w:right="671"/>
        <w:rPr>
          <w:rFonts w:ascii="Arial" w:hAnsi="Arial" w:cs="Arial"/>
        </w:rPr>
      </w:pPr>
      <w:r w:rsidRPr="009C670A">
        <w:rPr>
          <w:rFonts w:ascii="Arial" w:hAnsi="Arial" w:cs="Arial"/>
        </w:rPr>
        <w:t>Certidão Negativa de pedido de Falência ou Concordata, ou Recuperação Judicial,</w:t>
      </w:r>
      <w:r w:rsidRPr="009C670A">
        <w:rPr>
          <w:rFonts w:ascii="Arial" w:hAnsi="Arial" w:cs="Arial"/>
          <w:spacing w:val="1"/>
        </w:rPr>
        <w:t xml:space="preserve"> </w:t>
      </w:r>
      <w:r w:rsidRPr="009C670A">
        <w:rPr>
          <w:rFonts w:ascii="Arial" w:hAnsi="Arial" w:cs="Arial"/>
        </w:rPr>
        <w:t>impresso pela Internet ou expedido por Cartório Distribuidor da sede da pessoa jurídica,</w:t>
      </w:r>
      <w:r w:rsidRPr="009C670A">
        <w:rPr>
          <w:rFonts w:ascii="Arial" w:hAnsi="Arial" w:cs="Arial"/>
          <w:spacing w:val="1"/>
        </w:rPr>
        <w:t xml:space="preserve"> </w:t>
      </w:r>
      <w:r w:rsidRPr="009C670A">
        <w:rPr>
          <w:rFonts w:ascii="Arial" w:hAnsi="Arial" w:cs="Arial"/>
          <w:spacing w:val="-1"/>
        </w:rPr>
        <w:t>com</w:t>
      </w:r>
      <w:r w:rsidRPr="009C670A">
        <w:rPr>
          <w:rFonts w:ascii="Arial" w:hAnsi="Arial" w:cs="Arial"/>
          <w:spacing w:val="-13"/>
        </w:rPr>
        <w:t xml:space="preserve"> </w:t>
      </w:r>
      <w:r w:rsidRPr="009C670A">
        <w:rPr>
          <w:rFonts w:ascii="Arial" w:hAnsi="Arial" w:cs="Arial"/>
          <w:spacing w:val="-1"/>
        </w:rPr>
        <w:t>data</w:t>
      </w:r>
      <w:r w:rsidRPr="009C670A">
        <w:rPr>
          <w:rFonts w:ascii="Arial" w:hAnsi="Arial" w:cs="Arial"/>
          <w:spacing w:val="-14"/>
        </w:rPr>
        <w:t xml:space="preserve"> </w:t>
      </w:r>
      <w:r w:rsidRPr="009C670A">
        <w:rPr>
          <w:rFonts w:ascii="Arial" w:hAnsi="Arial" w:cs="Arial"/>
          <w:spacing w:val="-1"/>
        </w:rPr>
        <w:t>não</w:t>
      </w:r>
      <w:r w:rsidRPr="009C670A">
        <w:rPr>
          <w:rFonts w:ascii="Arial" w:hAnsi="Arial" w:cs="Arial"/>
          <w:spacing w:val="-13"/>
        </w:rPr>
        <w:t xml:space="preserve"> </w:t>
      </w:r>
      <w:r w:rsidRPr="009C670A">
        <w:rPr>
          <w:rFonts w:ascii="Arial" w:hAnsi="Arial" w:cs="Arial"/>
          <w:spacing w:val="-1"/>
        </w:rPr>
        <w:t>superior</w:t>
      </w:r>
      <w:r w:rsidRPr="009C670A">
        <w:rPr>
          <w:rFonts w:ascii="Arial" w:hAnsi="Arial" w:cs="Arial"/>
          <w:spacing w:val="-13"/>
        </w:rPr>
        <w:t xml:space="preserve"> </w:t>
      </w:r>
      <w:r w:rsidRPr="009C670A">
        <w:rPr>
          <w:rFonts w:ascii="Arial" w:hAnsi="Arial" w:cs="Arial"/>
        </w:rPr>
        <w:t>a</w:t>
      </w:r>
      <w:r w:rsidRPr="009C670A">
        <w:rPr>
          <w:rFonts w:ascii="Arial" w:hAnsi="Arial" w:cs="Arial"/>
          <w:spacing w:val="-16"/>
        </w:rPr>
        <w:t xml:space="preserve"> </w:t>
      </w:r>
      <w:r w:rsidRPr="009C670A">
        <w:rPr>
          <w:rFonts w:ascii="Arial" w:hAnsi="Arial" w:cs="Arial"/>
        </w:rPr>
        <w:t>60</w:t>
      </w:r>
      <w:r w:rsidRPr="009C670A">
        <w:rPr>
          <w:rFonts w:ascii="Arial" w:hAnsi="Arial" w:cs="Arial"/>
          <w:spacing w:val="-12"/>
        </w:rPr>
        <w:t xml:space="preserve"> </w:t>
      </w:r>
      <w:r w:rsidRPr="009C670A">
        <w:rPr>
          <w:rFonts w:ascii="Arial" w:hAnsi="Arial" w:cs="Arial"/>
        </w:rPr>
        <w:t>(sessenta)</w:t>
      </w:r>
      <w:r w:rsidRPr="009C670A">
        <w:rPr>
          <w:rFonts w:ascii="Arial" w:hAnsi="Arial" w:cs="Arial"/>
          <w:spacing w:val="-12"/>
        </w:rPr>
        <w:t xml:space="preserve"> </w:t>
      </w:r>
      <w:r w:rsidRPr="009C670A">
        <w:rPr>
          <w:rFonts w:ascii="Arial" w:hAnsi="Arial" w:cs="Arial"/>
        </w:rPr>
        <w:t>dias</w:t>
      </w:r>
      <w:r w:rsidRPr="009C670A">
        <w:rPr>
          <w:rFonts w:ascii="Arial" w:hAnsi="Arial" w:cs="Arial"/>
          <w:spacing w:val="-11"/>
        </w:rPr>
        <w:t xml:space="preserve"> </w:t>
      </w:r>
      <w:r w:rsidRPr="009C670A">
        <w:rPr>
          <w:rFonts w:ascii="Arial" w:hAnsi="Arial" w:cs="Arial"/>
        </w:rPr>
        <w:t>corridos.</w:t>
      </w:r>
      <w:r w:rsidRPr="009C670A">
        <w:rPr>
          <w:rFonts w:ascii="Arial" w:hAnsi="Arial" w:cs="Arial"/>
          <w:spacing w:val="-10"/>
        </w:rPr>
        <w:t xml:space="preserve"> </w:t>
      </w:r>
      <w:r w:rsidRPr="009C670A">
        <w:rPr>
          <w:rFonts w:ascii="Arial" w:hAnsi="Arial" w:cs="Arial"/>
        </w:rPr>
        <w:t>Para</w:t>
      </w:r>
      <w:r w:rsidRPr="009C670A">
        <w:rPr>
          <w:rFonts w:ascii="Arial" w:hAnsi="Arial" w:cs="Arial"/>
          <w:spacing w:val="-14"/>
        </w:rPr>
        <w:t xml:space="preserve"> </w:t>
      </w:r>
      <w:r w:rsidRPr="009C670A">
        <w:rPr>
          <w:rFonts w:ascii="Arial" w:hAnsi="Arial" w:cs="Arial"/>
        </w:rPr>
        <w:t>esta</w:t>
      </w:r>
      <w:r w:rsidRPr="009C670A">
        <w:rPr>
          <w:rFonts w:ascii="Arial" w:hAnsi="Arial" w:cs="Arial"/>
          <w:spacing w:val="-13"/>
        </w:rPr>
        <w:t xml:space="preserve"> </w:t>
      </w:r>
      <w:r w:rsidRPr="009C670A">
        <w:rPr>
          <w:rFonts w:ascii="Arial" w:hAnsi="Arial" w:cs="Arial"/>
        </w:rPr>
        <w:t>certidão</w:t>
      </w:r>
      <w:r w:rsidRPr="009C670A">
        <w:rPr>
          <w:rFonts w:ascii="Arial" w:hAnsi="Arial" w:cs="Arial"/>
          <w:spacing w:val="-13"/>
        </w:rPr>
        <w:t xml:space="preserve"> </w:t>
      </w:r>
      <w:r w:rsidRPr="009C670A">
        <w:rPr>
          <w:rFonts w:ascii="Arial" w:hAnsi="Arial" w:cs="Arial"/>
        </w:rPr>
        <w:t>só</w:t>
      </w:r>
      <w:r w:rsidRPr="009C670A">
        <w:rPr>
          <w:rFonts w:ascii="Arial" w:hAnsi="Arial" w:cs="Arial"/>
          <w:spacing w:val="-17"/>
        </w:rPr>
        <w:t xml:space="preserve"> </w:t>
      </w:r>
      <w:r w:rsidRPr="009C670A">
        <w:rPr>
          <w:rFonts w:ascii="Arial" w:hAnsi="Arial" w:cs="Arial"/>
        </w:rPr>
        <w:t>será</w:t>
      </w:r>
      <w:r w:rsidRPr="009C670A">
        <w:rPr>
          <w:rFonts w:ascii="Arial" w:hAnsi="Arial" w:cs="Arial"/>
          <w:spacing w:val="-10"/>
        </w:rPr>
        <w:t xml:space="preserve"> </w:t>
      </w:r>
      <w:r w:rsidRPr="009C670A">
        <w:rPr>
          <w:rFonts w:ascii="Arial" w:hAnsi="Arial" w:cs="Arial"/>
        </w:rPr>
        <w:t>aceita</w:t>
      </w:r>
      <w:r w:rsidRPr="009C670A">
        <w:rPr>
          <w:rFonts w:ascii="Arial" w:hAnsi="Arial" w:cs="Arial"/>
          <w:spacing w:val="-14"/>
        </w:rPr>
        <w:t xml:space="preserve"> </w:t>
      </w:r>
      <w:r w:rsidRPr="009C670A">
        <w:rPr>
          <w:rFonts w:ascii="Arial" w:hAnsi="Arial" w:cs="Arial"/>
        </w:rPr>
        <w:t>outra</w:t>
      </w:r>
      <w:r w:rsidRPr="009C670A">
        <w:rPr>
          <w:rFonts w:ascii="Arial" w:hAnsi="Arial" w:cs="Arial"/>
          <w:spacing w:val="-58"/>
        </w:rPr>
        <w:t xml:space="preserve"> </w:t>
      </w:r>
      <w:r w:rsidRPr="009C670A">
        <w:rPr>
          <w:rFonts w:ascii="Arial" w:hAnsi="Arial" w:cs="Arial"/>
        </w:rPr>
        <w:t>validade</w:t>
      </w:r>
      <w:r w:rsidRPr="009C670A">
        <w:rPr>
          <w:rFonts w:ascii="Arial" w:hAnsi="Arial" w:cs="Arial"/>
          <w:spacing w:val="-1"/>
        </w:rPr>
        <w:t xml:space="preserve"> </w:t>
      </w:r>
      <w:r w:rsidRPr="009C670A">
        <w:rPr>
          <w:rFonts w:ascii="Arial" w:hAnsi="Arial" w:cs="Arial"/>
        </w:rPr>
        <w:t>se estiver</w:t>
      </w:r>
      <w:r w:rsidRPr="009C670A">
        <w:rPr>
          <w:rFonts w:ascii="Arial" w:hAnsi="Arial" w:cs="Arial"/>
          <w:spacing w:val="1"/>
        </w:rPr>
        <w:t xml:space="preserve"> </w:t>
      </w:r>
      <w:r w:rsidRPr="009C670A">
        <w:rPr>
          <w:rFonts w:ascii="Arial" w:hAnsi="Arial" w:cs="Arial"/>
        </w:rPr>
        <w:t>expresso no próprio</w:t>
      </w:r>
      <w:r w:rsidRPr="009C670A">
        <w:rPr>
          <w:rFonts w:ascii="Arial" w:hAnsi="Arial" w:cs="Arial"/>
          <w:spacing w:val="-1"/>
        </w:rPr>
        <w:t xml:space="preserve"> </w:t>
      </w:r>
      <w:r w:rsidRPr="009C670A">
        <w:rPr>
          <w:rFonts w:ascii="Arial" w:hAnsi="Arial" w:cs="Arial"/>
        </w:rPr>
        <w:t>documento.</w:t>
      </w:r>
    </w:p>
    <w:p w14:paraId="5BA2AAAA" w14:textId="77777777" w:rsidR="009C670A" w:rsidRPr="009C670A" w:rsidRDefault="009C670A" w:rsidP="009C670A">
      <w:pPr>
        <w:pStyle w:val="PargrafodaLista"/>
        <w:spacing w:line="242" w:lineRule="auto"/>
        <w:ind w:left="218" w:right="671" w:firstLine="0"/>
        <w:rPr>
          <w:rFonts w:ascii="Arial" w:hAnsi="Arial" w:cs="Arial"/>
        </w:rPr>
      </w:pPr>
    </w:p>
    <w:p w14:paraId="206401FE" w14:textId="5E0FC2E7" w:rsidR="009718CC" w:rsidRPr="00CF2FE0" w:rsidRDefault="009718CC" w:rsidP="00CF2FE0">
      <w:pPr>
        <w:pStyle w:val="Corpodetexto"/>
        <w:ind w:left="-142" w:firstLine="0"/>
        <w:rPr>
          <w:rFonts w:ascii="Arial" w:hAnsi="Arial" w:cs="Arial"/>
        </w:rPr>
      </w:pPr>
    </w:p>
    <w:p w14:paraId="47476478" w14:textId="11EE3EAA" w:rsidR="009C670A" w:rsidRPr="009C670A" w:rsidRDefault="009C670A" w:rsidP="009C670A">
      <w:pPr>
        <w:pStyle w:val="Recuodecorpodetexto"/>
        <w:numPr>
          <w:ilvl w:val="1"/>
          <w:numId w:val="23"/>
        </w:numPr>
        <w:spacing w:after="0"/>
        <w:jc w:val="both"/>
        <w:rPr>
          <w:rFonts w:ascii="Arial" w:hAnsi="Arial" w:cs="Arial"/>
          <w:b/>
          <w:sz w:val="22"/>
          <w:szCs w:val="22"/>
        </w:rPr>
      </w:pPr>
      <w:r w:rsidRPr="009C670A">
        <w:rPr>
          <w:rFonts w:ascii="Arial" w:hAnsi="Arial" w:cs="Arial"/>
          <w:b/>
          <w:sz w:val="22"/>
          <w:szCs w:val="22"/>
        </w:rPr>
        <w:t>QUALIFICAÇÃO TÉCNICA:</w:t>
      </w:r>
    </w:p>
    <w:p w14:paraId="18E63C3E" w14:textId="77777777" w:rsidR="009C670A" w:rsidRPr="009C670A" w:rsidRDefault="009C670A" w:rsidP="009C670A">
      <w:pPr>
        <w:pStyle w:val="PargrafodaLista"/>
        <w:tabs>
          <w:tab w:val="left" w:pos="720"/>
        </w:tabs>
        <w:ind w:left="567" w:firstLine="0"/>
        <w:rPr>
          <w:rFonts w:ascii="Arial" w:hAnsi="Arial" w:cs="Arial"/>
        </w:rPr>
      </w:pPr>
    </w:p>
    <w:p w14:paraId="53A1D889" w14:textId="224C405E" w:rsidR="009C670A" w:rsidRDefault="009C670A" w:rsidP="00951085">
      <w:pPr>
        <w:pStyle w:val="PargrafodaLista"/>
        <w:numPr>
          <w:ilvl w:val="0"/>
          <w:numId w:val="37"/>
        </w:numPr>
        <w:tabs>
          <w:tab w:val="left" w:pos="720"/>
        </w:tabs>
        <w:ind w:right="813"/>
        <w:rPr>
          <w:rFonts w:ascii="Arial" w:hAnsi="Arial" w:cs="Arial"/>
        </w:rPr>
      </w:pPr>
      <w:r w:rsidRPr="009C670A">
        <w:rPr>
          <w:rFonts w:ascii="Arial" w:hAnsi="Arial" w:cs="Arial"/>
          <w:b/>
        </w:rPr>
        <w:t>Alvará de Licença Sanitária</w:t>
      </w:r>
      <w:r w:rsidRPr="009C670A">
        <w:rPr>
          <w:rFonts w:ascii="Arial" w:hAnsi="Arial" w:cs="Arial"/>
        </w:rPr>
        <w:t>, expedido pela unidade competente, na esfera Estadual ou Municipal da sede do Licitante, compatível com o objeto desta licitação, ou documento que comprove a dispensa de alvará sanitário.</w:t>
      </w:r>
    </w:p>
    <w:p w14:paraId="5FD24FCC" w14:textId="77777777" w:rsidR="009C670A" w:rsidRPr="009C670A" w:rsidRDefault="009C670A" w:rsidP="009C670A">
      <w:pPr>
        <w:pStyle w:val="PargrafodaLista"/>
        <w:tabs>
          <w:tab w:val="left" w:pos="720"/>
        </w:tabs>
        <w:ind w:left="927"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9D6C1C6"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lastRenderedPageBreak/>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lastRenderedPageBreak/>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lastRenderedPageBreak/>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lastRenderedPageBreak/>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o mesmo 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lastRenderedPageBreak/>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lastRenderedPageBreak/>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 xml:space="preserve">as </w:t>
      </w:r>
      <w:r w:rsidRPr="004C2EB2">
        <w:rPr>
          <w:rFonts w:ascii="Arial" w:hAnsi="Arial" w:cs="Arial"/>
        </w:rPr>
        <w:lastRenderedPageBreak/>
        <w:t>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lastRenderedPageBreak/>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 xml:space="preserve">das requisições, com </w:t>
      </w:r>
      <w:r w:rsidRPr="00CF2FE0">
        <w:rPr>
          <w:rFonts w:ascii="Arial" w:hAnsi="Arial" w:cs="Arial"/>
        </w:rPr>
        <w:lastRenderedPageBreak/>
        <w:t>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lastRenderedPageBreak/>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563E29DA"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615FAB">
        <w:rPr>
          <w:rFonts w:ascii="Arial" w:hAnsi="Arial" w:cs="Arial"/>
        </w:rPr>
        <w:t>28</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615FAB">
        <w:rPr>
          <w:rFonts w:ascii="Arial" w:hAnsi="Arial" w:cs="Arial"/>
          <w:spacing w:val="-1"/>
        </w:rPr>
        <w:t>junho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038668DE" w14:textId="00921F5D" w:rsidR="00615FAB" w:rsidRDefault="00615FAB" w:rsidP="00615FAB">
      <w:pPr>
        <w:ind w:left="-142" w:right="3379"/>
        <w:jc w:val="center"/>
        <w:rPr>
          <w:rFonts w:ascii="Arial" w:hAnsi="Arial" w:cs="Arial"/>
          <w:b/>
        </w:rPr>
      </w:pPr>
      <w:r>
        <w:rPr>
          <w:rFonts w:ascii="Arial" w:hAnsi="Arial" w:cs="Arial"/>
          <w:b/>
        </w:rPr>
        <w:t>Laudiceia de Silva Simas</w:t>
      </w:r>
    </w:p>
    <w:p w14:paraId="650F7B5B" w14:textId="656BDDF2" w:rsidR="00615FAB" w:rsidRPr="00460118" w:rsidRDefault="00615FAB" w:rsidP="00615FAB">
      <w:pPr>
        <w:ind w:left="-142" w:right="3379"/>
        <w:jc w:val="center"/>
        <w:rPr>
          <w:rFonts w:ascii="Arial" w:hAnsi="Arial" w:cs="Arial"/>
          <w:b/>
          <w:highlight w:val="yellow"/>
        </w:rPr>
        <w:sectPr w:rsidR="00615FAB" w:rsidRPr="00460118" w:rsidSect="00CF2FE0">
          <w:headerReference w:type="default" r:id="rId11"/>
          <w:footerReference w:type="default" r:id="rId12"/>
          <w:pgSz w:w="11910" w:h="16850"/>
          <w:pgMar w:top="1270" w:right="301" w:bottom="992" w:left="1298" w:header="425" w:footer="612" w:gutter="0"/>
          <w:cols w:space="720"/>
        </w:sectPr>
      </w:pPr>
      <w:r>
        <w:rPr>
          <w:rFonts w:ascii="Arial" w:hAnsi="Arial" w:cs="Arial"/>
          <w:b/>
        </w:rPr>
        <w:t>Secretária Municipal de Administração e Finanças</w:t>
      </w:r>
    </w:p>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7CCBA83E" w14:textId="77777777" w:rsidR="00870E4D" w:rsidRDefault="00870E4D" w:rsidP="00870E4D">
      <w:pPr>
        <w:pStyle w:val="TpicoTR"/>
        <w:spacing w:after="120" w:line="276" w:lineRule="auto"/>
        <w:jc w:val="center"/>
      </w:pPr>
      <w:r>
        <w:t>TERMO DE REFERÊNCIA</w:t>
      </w:r>
    </w:p>
    <w:p w14:paraId="2C024324" w14:textId="77777777" w:rsidR="00870E4D" w:rsidRDefault="00870E4D" w:rsidP="00870E4D">
      <w:pPr>
        <w:pStyle w:val="TpicoTR"/>
        <w:numPr>
          <w:ilvl w:val="0"/>
          <w:numId w:val="28"/>
        </w:numPr>
        <w:shd w:val="clear" w:color="auto" w:fill="DDD9C3" w:themeFill="background2" w:themeFillShade="E6"/>
        <w:spacing w:after="120" w:line="276" w:lineRule="auto"/>
        <w:jc w:val="both"/>
      </w:pPr>
      <w:r>
        <w:t>OBJETO</w:t>
      </w:r>
    </w:p>
    <w:p w14:paraId="6DD69637" w14:textId="77777777" w:rsidR="00870E4D" w:rsidRDefault="00870E4D" w:rsidP="00870E4D">
      <w:pPr>
        <w:widowControl/>
        <w:numPr>
          <w:ilvl w:val="1"/>
          <w:numId w:val="28"/>
        </w:numPr>
        <w:autoSpaceDE/>
        <w:autoSpaceDN/>
        <w:spacing w:before="120" w:after="120"/>
        <w:jc w:val="both"/>
        <w:rPr>
          <w:rFonts w:ascii="Arial" w:hAnsi="Arial" w:cs="Arial"/>
          <w:color w:val="171717"/>
          <w:sz w:val="24"/>
          <w:szCs w:val="24"/>
        </w:rPr>
      </w:pPr>
      <w:r w:rsidRPr="00F34E49">
        <w:rPr>
          <w:rFonts w:ascii="Arial" w:hAnsi="Arial" w:cs="Arial"/>
          <w:sz w:val="24"/>
          <w:szCs w:val="24"/>
        </w:rPr>
        <w:t>Aquisição</w:t>
      </w:r>
      <w:r>
        <w:rPr>
          <w:rFonts w:ascii="Arial" w:hAnsi="Arial" w:cs="Arial"/>
          <w:sz w:val="24"/>
          <w:szCs w:val="20"/>
        </w:rPr>
        <w:t xml:space="preserve"> de dieta enteral, liquida para atender pacientes acamados e com dificuldade de alimentação via oral.</w:t>
      </w:r>
    </w:p>
    <w:p w14:paraId="5C4DA986" w14:textId="77777777" w:rsidR="00870E4D" w:rsidRDefault="00870E4D" w:rsidP="00870E4D">
      <w:pPr>
        <w:jc w:val="both"/>
        <w:rPr>
          <w:rFonts w:ascii="Arial" w:hAnsi="Arial" w:cs="Arial"/>
          <w:color w:val="171717"/>
          <w:sz w:val="24"/>
          <w:szCs w:val="24"/>
        </w:rPr>
      </w:pPr>
      <w:r>
        <w:rPr>
          <w:rFonts w:ascii="Arial" w:hAnsi="Arial" w:cs="Arial"/>
          <w:color w:val="171717"/>
          <w:sz w:val="24"/>
          <w:szCs w:val="24"/>
        </w:rPr>
        <w:t>(X) Natureza Comum</w:t>
      </w:r>
    </w:p>
    <w:p w14:paraId="2A6D691A" w14:textId="77777777" w:rsidR="00870E4D" w:rsidRPr="008C6904" w:rsidRDefault="00870E4D" w:rsidP="00870E4D">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870E4D" w:rsidRPr="005B5A06" w14:paraId="6A593830" w14:textId="77777777" w:rsidTr="00870E4D">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5734B44" w14:textId="3D6D3F30" w:rsidR="00870E4D" w:rsidRPr="005B5A06" w:rsidRDefault="00870E4D" w:rsidP="00870E4D">
            <w:pPr>
              <w:pStyle w:val="PargrafodaLista"/>
              <w:ind w:left="-8" w:firstLine="8"/>
              <w:jc w:val="center"/>
              <w:rPr>
                <w:b/>
                <w:bCs/>
              </w:rPr>
            </w:pPr>
            <w:r w:rsidRPr="005B5A06">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265C1BE" w14:textId="15484345" w:rsidR="00870E4D" w:rsidRPr="005B5A06" w:rsidRDefault="00870E4D" w:rsidP="00870E4D">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4C671CF" w14:textId="77777777" w:rsidR="00870E4D" w:rsidRPr="005B5A06" w:rsidRDefault="00870E4D" w:rsidP="00870E4D">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C08FF98" w14:textId="77777777" w:rsidR="00870E4D" w:rsidRPr="005B5A06" w:rsidRDefault="00870E4D" w:rsidP="00870E4D">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0424B8D" w14:textId="77777777" w:rsidR="00870E4D" w:rsidRPr="00574C64" w:rsidRDefault="00870E4D" w:rsidP="00870E4D">
            <w:pPr>
              <w:jc w:val="center"/>
              <w:rPr>
                <w:rFonts w:ascii="Arial" w:hAnsi="Arial" w:cs="Arial"/>
                <w:b/>
                <w:bCs/>
                <w:sz w:val="18"/>
                <w:szCs w:val="18"/>
              </w:rPr>
            </w:pPr>
            <w:r w:rsidRPr="00574C64">
              <w:rPr>
                <w:b/>
                <w:bCs/>
              </w:rPr>
              <w:t>Quant</w:t>
            </w:r>
          </w:p>
        </w:tc>
      </w:tr>
      <w:tr w:rsidR="00870E4D" w:rsidRPr="00D24ACB" w14:paraId="5FF179A3" w14:textId="77777777" w:rsidTr="00870E4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A31E96" w14:textId="0D61DA87" w:rsidR="00870E4D" w:rsidRPr="007E385E" w:rsidRDefault="00870E4D" w:rsidP="00870E4D">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CD6CB7" w14:textId="331B1937" w:rsidR="00870E4D" w:rsidRPr="008C5C03" w:rsidRDefault="00870E4D" w:rsidP="00870E4D">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10217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D09C2C" w14:textId="77777777" w:rsidR="00870E4D" w:rsidRPr="008C5C03" w:rsidRDefault="00870E4D" w:rsidP="00870E4D">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DIETA ENTERAL OU ORAL 1.5 CALORIA DE 1000 ML - 10217</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0408D7" w14:textId="77777777" w:rsidR="00870E4D" w:rsidRPr="008C5C03" w:rsidRDefault="00870E4D" w:rsidP="00870E4D">
            <w:pPr>
              <w:pStyle w:val="PargrafodaLista"/>
              <w:ind w:left="0"/>
              <w:jc w:val="center"/>
              <w:rPr>
                <w:rFonts w:ascii="Arial" w:hAnsi="Arial" w:cs="Arial"/>
                <w:sz w:val="20"/>
                <w:szCs w:val="20"/>
              </w:rPr>
            </w:pPr>
            <w:r>
              <w:rPr>
                <w:rFonts w:ascii="Arial" w:eastAsia="Arial" w:hAnsi="Arial" w:cs="Arial"/>
                <w:color w:val="000000"/>
                <w:spacing w:val="-2"/>
                <w:sz w:val="18"/>
                <w:szCs w:val="18"/>
              </w:rPr>
              <w:t>LITRO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D41D88" w14:textId="77777777" w:rsidR="00870E4D" w:rsidRDefault="00870E4D" w:rsidP="00870E4D">
            <w:pPr>
              <w:pStyle w:val="PargrafodaLista"/>
              <w:ind w:left="0"/>
              <w:jc w:val="center"/>
              <w:rPr>
                <w:rFonts w:ascii="Arial" w:eastAsia="Arial" w:hAnsi="Arial" w:cs="Arial"/>
                <w:color w:val="000000"/>
                <w:spacing w:val="-2"/>
                <w:sz w:val="2"/>
                <w:szCs w:val="2"/>
              </w:rPr>
            </w:pPr>
          </w:p>
          <w:p w14:paraId="4D7DED28" w14:textId="77777777" w:rsidR="00870E4D" w:rsidRDefault="00870E4D" w:rsidP="00870E4D">
            <w:pPr>
              <w:pStyle w:val="PargrafodaLista"/>
              <w:ind w:left="0"/>
              <w:jc w:val="center"/>
              <w:rPr>
                <w:rFonts w:ascii="Arial" w:eastAsia="Arial" w:hAnsi="Arial" w:cs="Arial"/>
                <w:color w:val="000000"/>
                <w:spacing w:val="-2"/>
                <w:sz w:val="2"/>
                <w:szCs w:val="2"/>
              </w:rPr>
            </w:pPr>
          </w:p>
          <w:p w14:paraId="72FFF005" w14:textId="77777777" w:rsidR="00870E4D" w:rsidRDefault="00870E4D" w:rsidP="00870E4D">
            <w:pPr>
              <w:pStyle w:val="PargrafodaLista"/>
              <w:ind w:left="0"/>
              <w:jc w:val="center"/>
              <w:rPr>
                <w:rFonts w:ascii="Arial" w:eastAsia="Arial" w:hAnsi="Arial" w:cs="Arial"/>
                <w:color w:val="000000"/>
                <w:spacing w:val="-2"/>
                <w:sz w:val="2"/>
                <w:szCs w:val="2"/>
              </w:rPr>
            </w:pPr>
          </w:p>
          <w:p w14:paraId="5FA7DD83" w14:textId="77777777" w:rsidR="00870E4D" w:rsidRDefault="00870E4D" w:rsidP="00870E4D">
            <w:pPr>
              <w:pStyle w:val="PargrafodaLista"/>
              <w:ind w:left="0"/>
              <w:jc w:val="center"/>
              <w:rPr>
                <w:rFonts w:ascii="Arial" w:eastAsia="Arial" w:hAnsi="Arial" w:cs="Arial"/>
                <w:color w:val="000000"/>
                <w:spacing w:val="-2"/>
                <w:sz w:val="2"/>
                <w:szCs w:val="2"/>
              </w:rPr>
            </w:pPr>
          </w:p>
          <w:p w14:paraId="45E9C16F" w14:textId="77777777" w:rsidR="00870E4D" w:rsidRDefault="00870E4D" w:rsidP="00870E4D">
            <w:pPr>
              <w:pStyle w:val="PargrafodaLista"/>
              <w:ind w:left="0"/>
              <w:jc w:val="center"/>
              <w:rPr>
                <w:rFonts w:ascii="Arial" w:eastAsia="Arial" w:hAnsi="Arial" w:cs="Arial"/>
                <w:color w:val="000000"/>
                <w:spacing w:val="-2"/>
                <w:sz w:val="2"/>
                <w:szCs w:val="2"/>
              </w:rPr>
            </w:pPr>
          </w:p>
          <w:p w14:paraId="33AE86CF" w14:textId="77777777" w:rsidR="00870E4D" w:rsidRDefault="00870E4D" w:rsidP="00870E4D">
            <w:pPr>
              <w:pStyle w:val="PargrafodaLista"/>
              <w:ind w:left="0"/>
              <w:jc w:val="center"/>
              <w:rPr>
                <w:rFonts w:ascii="Arial" w:eastAsia="Arial" w:hAnsi="Arial" w:cs="Arial"/>
                <w:color w:val="000000"/>
                <w:spacing w:val="-2"/>
                <w:sz w:val="2"/>
                <w:szCs w:val="2"/>
              </w:rPr>
            </w:pPr>
          </w:p>
          <w:p w14:paraId="4976719D" w14:textId="77777777" w:rsidR="00870E4D" w:rsidRPr="008C5C03" w:rsidRDefault="00870E4D" w:rsidP="00870E4D">
            <w:pPr>
              <w:jc w:val="center"/>
              <w:rPr>
                <w:rFonts w:ascii="Arial" w:hAnsi="Arial" w:cs="Arial"/>
                <w:sz w:val="20"/>
                <w:szCs w:val="20"/>
              </w:rPr>
            </w:pPr>
            <w:r>
              <w:rPr>
                <w:rFonts w:ascii="Arial" w:eastAsia="Arial" w:hAnsi="Arial" w:cs="Arial"/>
                <w:color w:val="000000"/>
                <w:spacing w:val="-2"/>
                <w:sz w:val="18"/>
                <w:szCs w:val="18"/>
              </w:rPr>
              <w:t>1.5</w:t>
            </w:r>
            <w:r w:rsidRPr="00A91CBB">
              <w:rPr>
                <w:rFonts w:ascii="Arial" w:eastAsia="Arial" w:hAnsi="Arial" w:cs="Arial"/>
                <w:color w:val="000000"/>
                <w:spacing w:val="-2"/>
                <w:sz w:val="18"/>
                <w:szCs w:val="18"/>
              </w:rPr>
              <w:t>00</w:t>
            </w:r>
          </w:p>
        </w:tc>
      </w:tr>
      <w:tr w:rsidR="00870E4D" w:rsidRPr="00D24ACB" w14:paraId="718635B0" w14:textId="77777777" w:rsidTr="00870E4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753087" w14:textId="3ED843FF" w:rsidR="00870E4D" w:rsidRPr="007E385E" w:rsidRDefault="00870E4D" w:rsidP="00870E4D">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02</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D447BE" w14:textId="59D91E88" w:rsidR="00870E4D" w:rsidRPr="008C5C03" w:rsidRDefault="00870E4D" w:rsidP="00870E4D">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19431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D12295" w14:textId="77777777" w:rsidR="00870E4D" w:rsidRPr="008C5C03" w:rsidRDefault="00870E4D" w:rsidP="00870E4D">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EQUIPO PARA ADMINISTRAÇÃO DE SOLUÇÕES ENTERAIS EM SISTEMA FECHADO GRAVITACIONAL COM ENTRADA PONTA CRUZ E DISPONIBILIDADE DA PONTA PERFURANTE EM SPIKE, PERMITINDO A INFUSÃO DE ÁGUA PELO MESMO EQUIPO. CÂMARA GOTEJADORA TRANSPARENTE CRISTAL FLEXÍVEL, PI</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2890CF" w14:textId="77777777" w:rsidR="00870E4D" w:rsidRPr="008C5C03" w:rsidRDefault="00870E4D" w:rsidP="00870E4D">
            <w:pPr>
              <w:pStyle w:val="PargrafodaLista"/>
              <w:ind w:left="0"/>
              <w:jc w:val="center"/>
              <w:rPr>
                <w:rFonts w:ascii="Arial" w:hAnsi="Arial" w:cs="Arial"/>
                <w:color w:val="000000"/>
                <w:sz w:val="20"/>
                <w:szCs w:val="20"/>
              </w:rPr>
            </w:pPr>
            <w:r>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483781" w14:textId="77777777" w:rsidR="00870E4D" w:rsidRPr="008C5C03" w:rsidRDefault="00870E4D" w:rsidP="00870E4D">
            <w:pPr>
              <w:jc w:val="center"/>
              <w:rPr>
                <w:rFonts w:ascii="Arial" w:hAnsi="Arial" w:cs="Arial"/>
                <w:color w:val="000000"/>
                <w:sz w:val="20"/>
                <w:szCs w:val="20"/>
              </w:rPr>
            </w:pPr>
            <w:r>
              <w:rPr>
                <w:rFonts w:ascii="Arial" w:eastAsia="Arial" w:hAnsi="Arial" w:cs="Arial"/>
                <w:color w:val="000000"/>
                <w:spacing w:val="-2"/>
                <w:sz w:val="18"/>
                <w:szCs w:val="18"/>
              </w:rPr>
              <w:t>1.00</w:t>
            </w:r>
            <w:r w:rsidRPr="00A91CBB">
              <w:rPr>
                <w:rFonts w:ascii="Arial" w:eastAsia="Arial" w:hAnsi="Arial" w:cs="Arial"/>
                <w:color w:val="000000"/>
                <w:spacing w:val="-2"/>
                <w:sz w:val="18"/>
                <w:szCs w:val="18"/>
              </w:rPr>
              <w:t>0</w:t>
            </w:r>
          </w:p>
        </w:tc>
      </w:tr>
      <w:tr w:rsidR="00870E4D" w:rsidRPr="00D24ACB" w14:paraId="500B3215" w14:textId="77777777" w:rsidTr="00870E4D">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748C30" w14:textId="1126EFC9" w:rsidR="00870E4D" w:rsidRPr="007E385E" w:rsidRDefault="00870E4D" w:rsidP="00870E4D">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03</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C69B5F" w14:textId="1FD3A52E" w:rsidR="00870E4D" w:rsidRPr="008C5C03" w:rsidRDefault="00870E4D" w:rsidP="00870E4D">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19430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435DDC" w14:textId="77777777" w:rsidR="00870E4D" w:rsidRPr="008C5C03" w:rsidRDefault="00870E4D" w:rsidP="00870E4D">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FÓRMULA MODIFICADA PARA USO ENTERAL OU ORAL, NUTRICIONALMENTE COMPLETA, POLIMÉRICA, HIPERCALÓRICA 1.5KCAL, NORMOPROTEICA A PARTIR DE 15% DE PROTEÍNA DE ALTO VALOR BIOLÓGICO, ISENTA DE SACAROSE, LACTOSE E GLÚTEN, SEM FIBRAS .EMBALAGEM DE 1000ML EM SISTEMA FECHADO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748C4D" w14:textId="77777777" w:rsidR="00870E4D" w:rsidRPr="008C5C03" w:rsidRDefault="00870E4D" w:rsidP="00870E4D">
            <w:pPr>
              <w:pStyle w:val="PargrafodaLista"/>
              <w:ind w:left="0"/>
              <w:jc w:val="center"/>
              <w:rPr>
                <w:rFonts w:ascii="Arial" w:hAnsi="Arial" w:cs="Arial"/>
                <w:color w:val="000000"/>
                <w:sz w:val="20"/>
                <w:szCs w:val="20"/>
              </w:rPr>
            </w:pPr>
            <w:r>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373579" w14:textId="77777777" w:rsidR="00870E4D" w:rsidRPr="008C5C03" w:rsidRDefault="00870E4D" w:rsidP="00870E4D">
            <w:pPr>
              <w:jc w:val="center"/>
              <w:rPr>
                <w:rFonts w:ascii="Arial" w:hAnsi="Arial" w:cs="Arial"/>
                <w:color w:val="000000"/>
                <w:sz w:val="20"/>
                <w:szCs w:val="20"/>
              </w:rPr>
            </w:pPr>
            <w:r>
              <w:rPr>
                <w:rFonts w:ascii="Arial" w:eastAsia="Arial" w:hAnsi="Arial" w:cs="Arial"/>
                <w:color w:val="000000"/>
                <w:spacing w:val="-2"/>
                <w:sz w:val="18"/>
                <w:szCs w:val="18"/>
              </w:rPr>
              <w:t>1.00</w:t>
            </w:r>
            <w:r w:rsidRPr="00A91CBB">
              <w:rPr>
                <w:rFonts w:ascii="Arial" w:eastAsia="Arial" w:hAnsi="Arial" w:cs="Arial"/>
                <w:color w:val="000000"/>
                <w:spacing w:val="-2"/>
                <w:sz w:val="18"/>
                <w:szCs w:val="18"/>
              </w:rPr>
              <w:t>0</w:t>
            </w:r>
          </w:p>
        </w:tc>
      </w:tr>
    </w:tbl>
    <w:p w14:paraId="588D2246" w14:textId="77777777" w:rsidR="00870E4D" w:rsidRPr="004604D9" w:rsidRDefault="00870E4D" w:rsidP="00870E4D">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3968BEAE" w14:textId="77777777" w:rsidR="00870E4D" w:rsidRDefault="00870E4D" w:rsidP="00870E4D">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26C81A5D" w14:textId="77777777" w:rsidR="0061707B" w:rsidRDefault="0061707B" w:rsidP="0061707B">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 prazo de vigência da contratação 12 (doze) meses, podendo ser prorrogado de acordo com o art. 107 Lei nº 14.133/2021.</w:t>
      </w:r>
    </w:p>
    <w:p w14:paraId="6A9EB77A" w14:textId="77777777" w:rsidR="00870E4D" w:rsidRDefault="00870E4D" w:rsidP="00870E4D">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65F1AE3E" w14:textId="77777777" w:rsidR="00870E4D" w:rsidRPr="00F30D51" w:rsidRDefault="00870E4D" w:rsidP="00870E4D">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03B67916" w14:textId="77777777" w:rsidR="00870E4D" w:rsidRPr="00F30D51" w:rsidRDefault="00870E4D" w:rsidP="00870E4D">
      <w:pPr>
        <w:pStyle w:val="TpicoTR"/>
        <w:numPr>
          <w:ilvl w:val="1"/>
          <w:numId w:val="28"/>
        </w:numPr>
        <w:spacing w:before="240" w:line="276" w:lineRule="auto"/>
        <w:jc w:val="both"/>
        <w:rPr>
          <w:rFonts w:cs="Arial"/>
          <w:b w:val="0"/>
          <w:szCs w:val="24"/>
          <w:u w:val="single"/>
        </w:rPr>
      </w:pPr>
      <w:r w:rsidRPr="00F30D51">
        <w:rPr>
          <w:rFonts w:cs="Arial"/>
          <w:b w:val="0"/>
          <w:szCs w:val="24"/>
        </w:rPr>
        <w:t>Os objetos que se refere este termo de referência, deverão ser fornecidos novos e de primeiro uso, sendo de responsabilidade da empresa substituição.</w:t>
      </w:r>
    </w:p>
    <w:p w14:paraId="0A4FFE70" w14:textId="77777777" w:rsidR="00870E4D" w:rsidRPr="00F30D51" w:rsidRDefault="00870E4D" w:rsidP="00870E4D">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39E0C011" w14:textId="77777777" w:rsidR="00870E4D" w:rsidRPr="00F30D51" w:rsidRDefault="00870E4D" w:rsidP="00870E4D">
      <w:pPr>
        <w:pStyle w:val="TpicoTR"/>
        <w:numPr>
          <w:ilvl w:val="1"/>
          <w:numId w:val="28"/>
        </w:numPr>
        <w:spacing w:line="276" w:lineRule="auto"/>
        <w:jc w:val="both"/>
        <w:rPr>
          <w:rFonts w:cs="Arial"/>
          <w:b w:val="0"/>
          <w:szCs w:val="24"/>
        </w:rPr>
      </w:pPr>
      <w:r w:rsidRPr="00F30D51">
        <w:rPr>
          <w:rFonts w:cs="Arial"/>
          <w:b w:val="0"/>
          <w:szCs w:val="24"/>
        </w:rPr>
        <w:t>Cada fornecimento deverá ser efetuado mediante emissão Autorização de Fornecimento ou ato equivalente, formalizada pela Prefeitura Municipal de Douradina/MS, dela constando: a data, a quantidade de produto.</w:t>
      </w:r>
    </w:p>
    <w:p w14:paraId="7E351A8C" w14:textId="77777777" w:rsidR="00870E4D" w:rsidRPr="00F30D51" w:rsidRDefault="00870E4D" w:rsidP="00870E4D">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lastRenderedPageBreak/>
        <w:t>As despesas relativas ao fornecimento, inclusive em caso de reposição por inadequação às especificações constantes neste Termo, correrão por conta exclusiva da empresa fornecedora.</w:t>
      </w:r>
    </w:p>
    <w:p w14:paraId="56486CE9" w14:textId="77777777" w:rsidR="00870E4D" w:rsidRPr="00F30D51" w:rsidRDefault="00870E4D" w:rsidP="00870E4D">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338710D2" w14:textId="77777777" w:rsidR="00870E4D" w:rsidRPr="00F30D51" w:rsidRDefault="00870E4D" w:rsidP="00870E4D">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5F9D0A86" w14:textId="77777777" w:rsidR="00870E4D" w:rsidRDefault="00870E4D" w:rsidP="00870E4D">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26A9A666" w14:textId="77777777" w:rsidR="00870E4D" w:rsidRDefault="00870E4D" w:rsidP="00870E4D">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Pr>
          <w:rFonts w:ascii="Arial" w:hAnsi="Arial" w:cs="Arial"/>
          <w:sz w:val="24"/>
          <w:szCs w:val="20"/>
        </w:rPr>
        <w:t xml:space="preserve"> referida aquisição irá atender</w:t>
      </w:r>
      <w:r>
        <w:rPr>
          <w:rFonts w:ascii="Arial" w:hAnsi="Arial" w:cs="Arial"/>
          <w:sz w:val="24"/>
          <w:szCs w:val="24"/>
        </w:rPr>
        <w:t xml:space="preserve"> pacientes acamados e que precisam da solução Dieta Enteral para seu tratamento</w:t>
      </w:r>
      <w:r w:rsidRPr="00DD789A">
        <w:rPr>
          <w:rFonts w:ascii="Arial" w:hAnsi="Arial" w:cs="Arial"/>
          <w:sz w:val="24"/>
          <w:szCs w:val="24"/>
        </w:rPr>
        <w:t>, suprindo a</w:t>
      </w:r>
      <w:r>
        <w:rPr>
          <w:rFonts w:ascii="Arial" w:hAnsi="Arial" w:cs="Arial"/>
          <w:sz w:val="24"/>
          <w:szCs w:val="24"/>
        </w:rPr>
        <w:t>ssim a</w:t>
      </w:r>
      <w:r w:rsidRPr="00DD789A">
        <w:rPr>
          <w:rFonts w:ascii="Arial" w:hAnsi="Arial" w:cs="Arial"/>
          <w:sz w:val="24"/>
          <w:szCs w:val="24"/>
        </w:rPr>
        <w:t xml:space="preserve"> demanda d</w:t>
      </w:r>
      <w:r>
        <w:rPr>
          <w:rFonts w:ascii="Arial" w:hAnsi="Arial" w:cs="Arial"/>
          <w:sz w:val="24"/>
          <w:szCs w:val="24"/>
        </w:rPr>
        <w:t>esses</w:t>
      </w:r>
      <w:r w:rsidRPr="00DD789A">
        <w:rPr>
          <w:rFonts w:ascii="Arial" w:hAnsi="Arial" w:cs="Arial"/>
          <w:sz w:val="24"/>
          <w:szCs w:val="24"/>
        </w:rPr>
        <w:t xml:space="preserve"> usuários do Serviço Único de Saúde</w:t>
      </w:r>
      <w:r w:rsidRPr="00625891">
        <w:rPr>
          <w:rFonts w:ascii="Arial" w:hAnsi="Arial" w:cs="Arial"/>
          <w:sz w:val="24"/>
          <w:szCs w:val="20"/>
        </w:rPr>
        <w:t xml:space="preserve">. </w:t>
      </w:r>
    </w:p>
    <w:p w14:paraId="55616A39" w14:textId="77777777" w:rsidR="00870E4D" w:rsidRPr="007F78E9" w:rsidRDefault="00870E4D" w:rsidP="00870E4D">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w:t>
      </w:r>
      <w:r>
        <w:rPr>
          <w:rFonts w:ascii="Arial" w:hAnsi="Arial" w:cs="Arial"/>
          <w:sz w:val="24"/>
          <w:szCs w:val="24"/>
        </w:rPr>
        <w:t>nte, com fundam</w:t>
      </w:r>
      <w:r w:rsidRPr="007F78E9">
        <w:rPr>
          <w:rFonts w:ascii="Arial" w:hAnsi="Arial" w:cs="Arial"/>
          <w:sz w:val="24"/>
          <w:szCs w:val="24"/>
        </w:rPr>
        <w:t>ento nos elementos dispostos no Estudo Técnico Preliminar.</w:t>
      </w:r>
    </w:p>
    <w:p w14:paraId="1534FE60" w14:textId="77777777" w:rsidR="00870E4D" w:rsidRDefault="00870E4D" w:rsidP="00870E4D">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2D0F7168" w14:textId="77777777" w:rsidR="00870E4D" w:rsidRDefault="00870E4D" w:rsidP="00870E4D">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as demandas através de ordem judicial existentes da Secretaria Municipal de Saúde e demais pacientes. O descritivo do item encontra-se no Documento de Formalização de Demanda, bem como a especificação detalhada no Termo de Referência.</w:t>
      </w:r>
    </w:p>
    <w:p w14:paraId="447E7607" w14:textId="77777777" w:rsidR="00870E4D" w:rsidRDefault="00870E4D" w:rsidP="00870E4D">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4282BCD0" w14:textId="77777777" w:rsidR="00870E4D" w:rsidRPr="00A577C7" w:rsidRDefault="00870E4D" w:rsidP="00870E4D">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2C926256" w14:textId="77777777" w:rsidR="00870E4D" w:rsidRDefault="00870E4D" w:rsidP="00870E4D">
      <w:pPr>
        <w:pStyle w:val="TpicoTR"/>
        <w:numPr>
          <w:ilvl w:val="0"/>
          <w:numId w:val="28"/>
        </w:numPr>
        <w:shd w:val="clear" w:color="auto" w:fill="DDD9C3" w:themeFill="background2" w:themeFillShade="E6"/>
        <w:spacing w:after="120" w:line="276" w:lineRule="auto"/>
        <w:jc w:val="both"/>
      </w:pPr>
      <w:r>
        <w:t>REQUISITOS DA CONTRATAÇÃO</w:t>
      </w:r>
    </w:p>
    <w:p w14:paraId="06D350DE" w14:textId="77777777" w:rsidR="00870E4D" w:rsidRPr="00245BF4" w:rsidRDefault="00870E4D" w:rsidP="00870E4D">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73D1FD08" w14:textId="77777777" w:rsidR="00870E4D" w:rsidRPr="00245BF4" w:rsidRDefault="00870E4D" w:rsidP="00870E4D">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59E51870" w14:textId="77777777" w:rsidR="00870E4D" w:rsidRDefault="00870E4D" w:rsidP="00870E4D">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44E75655" w14:textId="77777777" w:rsidR="00870E4D" w:rsidRDefault="00870E4D" w:rsidP="00870E4D">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79E7C5F4" w14:textId="77777777" w:rsidR="00870E4D" w:rsidRPr="00245BF4" w:rsidRDefault="00870E4D" w:rsidP="00870E4D">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4BA221FE" w14:textId="77777777" w:rsidR="00870E4D" w:rsidRPr="00245BF4" w:rsidRDefault="00870E4D" w:rsidP="00870E4D">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25FEECF5" w14:textId="77777777" w:rsidR="00870E4D" w:rsidRDefault="00870E4D" w:rsidP="00870E4D">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w:t>
      </w:r>
      <w:r w:rsidRPr="00245BF4">
        <w:rPr>
          <w:rFonts w:ascii="Arial" w:hAnsi="Arial" w:cs="Arial"/>
          <w:sz w:val="24"/>
          <w:szCs w:val="24"/>
        </w:rPr>
        <w:lastRenderedPageBreak/>
        <w:t>que qualquer pleito de prorrogação de prazo seja analisado, ressalvadas situações de caso fortuito e força maior.</w:t>
      </w:r>
    </w:p>
    <w:p w14:paraId="3FD54B1F" w14:textId="77777777" w:rsidR="00870E4D" w:rsidRPr="00245BF4" w:rsidRDefault="00870E4D" w:rsidP="00870E4D">
      <w:pPr>
        <w:spacing w:after="120"/>
        <w:ind w:left="709"/>
        <w:jc w:val="both"/>
        <w:rPr>
          <w:rFonts w:ascii="Arial" w:hAnsi="Arial" w:cs="Arial"/>
          <w:sz w:val="24"/>
          <w:szCs w:val="24"/>
        </w:rPr>
      </w:pPr>
    </w:p>
    <w:p w14:paraId="74AFAF1D" w14:textId="77777777" w:rsidR="00870E4D" w:rsidRDefault="00870E4D" w:rsidP="00870E4D">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12DDD6FC" w14:textId="77777777" w:rsidR="00870E4D" w:rsidRPr="00E923CB" w:rsidRDefault="00870E4D" w:rsidP="00870E4D">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38D474E" w14:textId="77777777" w:rsidR="00870E4D" w:rsidRPr="00E923CB" w:rsidRDefault="00870E4D" w:rsidP="00870E4D">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DF5594C" w14:textId="77777777" w:rsidR="00870E4D" w:rsidRPr="00E923CB" w:rsidRDefault="00870E4D" w:rsidP="00870E4D">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086F89E9" w14:textId="77777777" w:rsidR="00870E4D" w:rsidRPr="00E923CB" w:rsidRDefault="00870E4D" w:rsidP="00870E4D">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A0A6631" w14:textId="77777777" w:rsidR="00870E4D" w:rsidRPr="00E923CB" w:rsidRDefault="00870E4D" w:rsidP="00870E4D">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sidRPr="00E923CB">
        <w:rPr>
          <w:rFonts w:ascii="Arial" w:hAnsi="Arial" w:cs="Arial"/>
          <w:sz w:val="24"/>
          <w:szCs w:val="24"/>
        </w:rPr>
        <w:t>Lei nº 14.133, de 2021, art. 117, caput</w:t>
      </w:r>
      <w:r>
        <w:rPr>
          <w:rFonts w:ascii="Arial" w:hAnsi="Arial" w:cs="Arial"/>
          <w:sz w:val="24"/>
          <w:szCs w:val="24"/>
        </w:rPr>
        <w:fldChar w:fldCharType="end"/>
      </w:r>
      <w:r w:rsidRPr="00E923CB">
        <w:rPr>
          <w:rFonts w:ascii="Arial" w:hAnsi="Arial" w:cs="Arial"/>
          <w:sz w:val="24"/>
          <w:szCs w:val="24"/>
        </w:rPr>
        <w:t>), legalmente designados.</w:t>
      </w:r>
    </w:p>
    <w:p w14:paraId="3BFF48A2" w14:textId="77777777" w:rsidR="00870E4D" w:rsidRPr="00E923CB" w:rsidRDefault="00870E4D" w:rsidP="00870E4D">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4B9238BB" w14:textId="77777777" w:rsidR="00870E4D" w:rsidRDefault="00870E4D" w:rsidP="00870E4D">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43973B85" w14:textId="77777777" w:rsidR="00870E4D" w:rsidRPr="00BD0A3A" w:rsidRDefault="00870E4D" w:rsidP="00870E4D">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1BD33223" w14:textId="77777777" w:rsidR="00870E4D" w:rsidRDefault="00870E4D" w:rsidP="00870E4D">
      <w:pPr>
        <w:pStyle w:val="TpicoTR"/>
        <w:numPr>
          <w:ilvl w:val="0"/>
          <w:numId w:val="28"/>
        </w:numPr>
        <w:shd w:val="clear" w:color="auto" w:fill="DDD9C3" w:themeFill="background2" w:themeFillShade="E6"/>
        <w:spacing w:line="276" w:lineRule="auto"/>
        <w:jc w:val="both"/>
      </w:pPr>
      <w:r>
        <w:t>PAGAMENTO</w:t>
      </w:r>
    </w:p>
    <w:p w14:paraId="103733DF" w14:textId="77777777" w:rsidR="00870E4D" w:rsidRDefault="00870E4D" w:rsidP="00870E4D">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30CDAC9B" w14:textId="77777777" w:rsidR="00870E4D" w:rsidRDefault="00870E4D" w:rsidP="00870E4D">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5D6391CB" w14:textId="77777777" w:rsidR="00870E4D" w:rsidRPr="00E923CB" w:rsidRDefault="00870E4D" w:rsidP="00870E4D">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4FDD10A1" w14:textId="77777777" w:rsidR="00870E4D" w:rsidRPr="00E923CB" w:rsidRDefault="00870E4D" w:rsidP="00870E4D">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6ED3E24D" w14:textId="77777777" w:rsidR="00870E4D" w:rsidRPr="00E923CB" w:rsidRDefault="00870E4D" w:rsidP="00870E4D">
      <w:pPr>
        <w:pStyle w:val="PargrafodaLista"/>
        <w:widowControl/>
        <w:numPr>
          <w:ilvl w:val="2"/>
          <w:numId w:val="28"/>
        </w:numPr>
        <w:autoSpaceDE/>
        <w:autoSpaceDN/>
        <w:spacing w:after="120"/>
        <w:ind w:left="709" w:firstLine="0"/>
        <w:rPr>
          <w:rFonts w:ascii="Arial" w:hAnsi="Arial" w:cs="Arial"/>
          <w:sz w:val="24"/>
        </w:rPr>
      </w:pPr>
      <w:bookmarkStart w:id="3" w:name="art68iv"/>
      <w:bookmarkEnd w:id="3"/>
      <w:r w:rsidRPr="00E923CB">
        <w:rPr>
          <w:rFonts w:ascii="Arial" w:hAnsi="Arial" w:cs="Arial"/>
          <w:sz w:val="24"/>
        </w:rPr>
        <w:lastRenderedPageBreak/>
        <w:t>Prova de regularidade relativa à Seguridade Social e ao FGTS, que demonstre cumprimento dos encargos sociais instituídos por lei;</w:t>
      </w:r>
    </w:p>
    <w:p w14:paraId="519DA0CD" w14:textId="77777777" w:rsidR="00870E4D" w:rsidRPr="00E923CB" w:rsidRDefault="00870E4D" w:rsidP="00870E4D">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272EC9FE" w14:textId="77777777" w:rsidR="00870E4D" w:rsidRPr="00325BA1" w:rsidRDefault="00870E4D" w:rsidP="00870E4D">
      <w:pPr>
        <w:pStyle w:val="PargrafodaLista"/>
        <w:widowControl/>
        <w:numPr>
          <w:ilvl w:val="2"/>
          <w:numId w:val="28"/>
        </w:numPr>
        <w:autoSpaceDE/>
        <w:autoSpaceDN/>
        <w:spacing w:after="120"/>
        <w:ind w:left="709" w:firstLine="0"/>
        <w:rPr>
          <w:rFonts w:ascii="Arial" w:hAnsi="Arial" w:cs="Arial"/>
          <w:sz w:val="24"/>
        </w:rPr>
      </w:pPr>
      <w:bookmarkStart w:id="4" w:name="art68v"/>
      <w:bookmarkEnd w:id="4"/>
      <w:r w:rsidRPr="00E923CB">
        <w:rPr>
          <w:rFonts w:ascii="Arial" w:hAnsi="Arial" w:cs="Arial"/>
          <w:sz w:val="24"/>
        </w:rPr>
        <w:t>Prova de regularidad</w:t>
      </w:r>
      <w:r>
        <w:rPr>
          <w:rFonts w:ascii="Arial" w:hAnsi="Arial" w:cs="Arial"/>
          <w:sz w:val="24"/>
        </w:rPr>
        <w:t>e perante a Justiça do Trabalho.</w:t>
      </w:r>
    </w:p>
    <w:p w14:paraId="4907CFDE" w14:textId="77777777" w:rsidR="00870E4D" w:rsidRDefault="00870E4D" w:rsidP="00870E4D">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4BBE5323" w14:textId="77777777" w:rsidR="00870E4D" w:rsidRDefault="00870E4D" w:rsidP="00870E4D">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5F88373C" w14:textId="77777777" w:rsidR="00870E4D" w:rsidRPr="00BD0A3A" w:rsidRDefault="00870E4D" w:rsidP="00870E4D">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07BBEA9E" w14:textId="77777777" w:rsidR="00870E4D" w:rsidRDefault="00870E4D" w:rsidP="00870E4D">
      <w:pPr>
        <w:pStyle w:val="TpicoTR"/>
        <w:numPr>
          <w:ilvl w:val="0"/>
          <w:numId w:val="28"/>
        </w:numPr>
        <w:shd w:val="clear" w:color="auto" w:fill="DDD9C3" w:themeFill="background2" w:themeFillShade="E6"/>
        <w:spacing w:after="120" w:line="276" w:lineRule="auto"/>
        <w:jc w:val="both"/>
      </w:pPr>
      <w:r>
        <w:t>FISCALIZAÇÃO</w:t>
      </w:r>
    </w:p>
    <w:p w14:paraId="4F245F80" w14:textId="77777777" w:rsidR="00870E4D" w:rsidRDefault="00870E4D" w:rsidP="00870E4D">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4170A2DE" w14:textId="77777777" w:rsidR="00870E4D" w:rsidRDefault="00870E4D" w:rsidP="00870E4D">
      <w:pPr>
        <w:pStyle w:val="TpicoTR"/>
        <w:numPr>
          <w:ilvl w:val="0"/>
          <w:numId w:val="28"/>
        </w:numPr>
        <w:shd w:val="clear" w:color="auto" w:fill="DDD9C3" w:themeFill="background2" w:themeFillShade="E6"/>
        <w:spacing w:after="120" w:line="276" w:lineRule="auto"/>
        <w:jc w:val="both"/>
      </w:pPr>
      <w:r>
        <w:t>ESTIMATIVA DO VALOR DA CONTRATAÇÃO</w:t>
      </w:r>
    </w:p>
    <w:p w14:paraId="1924F1AC" w14:textId="77777777" w:rsidR="00870E4D" w:rsidRPr="00115005" w:rsidRDefault="00870E4D" w:rsidP="00870E4D">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395810DA" w14:textId="77777777" w:rsidR="00870E4D" w:rsidRPr="00115005" w:rsidRDefault="00870E4D" w:rsidP="00870E4D">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28B4BF9" w14:textId="77777777" w:rsidR="00870E4D" w:rsidRPr="00115005" w:rsidRDefault="00870E4D" w:rsidP="00870E4D">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4EE3B97" w14:textId="77777777" w:rsidR="00870E4D" w:rsidRDefault="00870E4D" w:rsidP="00870E4D">
      <w:pPr>
        <w:pStyle w:val="TpicoTR"/>
        <w:numPr>
          <w:ilvl w:val="0"/>
          <w:numId w:val="28"/>
        </w:numPr>
        <w:shd w:val="clear" w:color="auto" w:fill="DDD9C3" w:themeFill="background2" w:themeFillShade="E6"/>
        <w:spacing w:after="120" w:line="276" w:lineRule="auto"/>
        <w:jc w:val="both"/>
      </w:pPr>
      <w:r>
        <w:t>ADEQUAÇÃO ORÇAMENTÁRIA</w:t>
      </w:r>
    </w:p>
    <w:p w14:paraId="3270E92C" w14:textId="77777777" w:rsidR="00870E4D" w:rsidRDefault="00870E4D" w:rsidP="00870E4D">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30AE1B3F" w14:textId="77777777" w:rsidR="00870E4D" w:rsidRPr="00115005" w:rsidRDefault="00870E4D" w:rsidP="00870E4D">
      <w:pPr>
        <w:spacing w:after="120"/>
        <w:contextualSpacing/>
        <w:jc w:val="both"/>
        <w:rPr>
          <w:rFonts w:ascii="Arial" w:hAnsi="Arial" w:cs="Arial"/>
          <w:sz w:val="24"/>
          <w:szCs w:val="24"/>
        </w:rPr>
      </w:pPr>
    </w:p>
    <w:p w14:paraId="225806B2" w14:textId="77777777" w:rsidR="00870E4D" w:rsidRDefault="00870E4D" w:rsidP="00870E4D">
      <w:pPr>
        <w:pStyle w:val="TpicoTR"/>
        <w:spacing w:line="276" w:lineRule="auto"/>
        <w:jc w:val="right"/>
        <w:rPr>
          <w:rFonts w:cs="Arial"/>
          <w:b w:val="0"/>
        </w:rPr>
      </w:pPr>
      <w:r w:rsidRPr="009C4795">
        <w:rPr>
          <w:rFonts w:cs="Arial"/>
          <w:b w:val="0"/>
        </w:rPr>
        <w:t>Douradina – MS</w:t>
      </w:r>
      <w:r>
        <w:rPr>
          <w:rFonts w:cs="Arial"/>
          <w:b w:val="0"/>
        </w:rPr>
        <w:t>, 04</w:t>
      </w:r>
      <w:r w:rsidRPr="009C4795">
        <w:rPr>
          <w:rFonts w:cs="Arial"/>
          <w:b w:val="0"/>
        </w:rPr>
        <w:t xml:space="preserve"> de </w:t>
      </w:r>
      <w:r>
        <w:rPr>
          <w:rFonts w:cs="Arial"/>
          <w:b w:val="0"/>
        </w:rPr>
        <w:t>junho</w:t>
      </w:r>
      <w:r w:rsidRPr="009C4795">
        <w:rPr>
          <w:rFonts w:cs="Arial"/>
          <w:b w:val="0"/>
        </w:rPr>
        <w:t xml:space="preserve"> de 2024</w:t>
      </w:r>
    </w:p>
    <w:p w14:paraId="2605A718" w14:textId="77777777" w:rsidR="00870E4D" w:rsidRPr="00D3660A" w:rsidRDefault="00870E4D" w:rsidP="00870E4D">
      <w:pPr>
        <w:pStyle w:val="TpicoTR"/>
        <w:spacing w:line="276" w:lineRule="auto"/>
        <w:jc w:val="right"/>
        <w:rPr>
          <w:rFonts w:cs="Arial"/>
          <w:b w:val="0"/>
        </w:rPr>
      </w:pPr>
    </w:p>
    <w:p w14:paraId="41E801AF" w14:textId="77777777" w:rsidR="00870E4D" w:rsidRPr="00F44A36" w:rsidRDefault="00870E4D" w:rsidP="00870E4D">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Angela Cristina Marques Rosa Souza</w:t>
      </w:r>
    </w:p>
    <w:p w14:paraId="7C9578BA" w14:textId="77777777" w:rsidR="00870E4D" w:rsidRPr="00F44A36" w:rsidRDefault="00870E4D" w:rsidP="00870E4D">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740C1E53" w14:textId="4BFB251D" w:rsidR="00EF3D8A" w:rsidRPr="0030694B" w:rsidRDefault="00EF3D8A" w:rsidP="00EF3D8A">
      <w:pPr>
        <w:pStyle w:val="TpicoTR"/>
        <w:spacing w:after="0" w:line="276" w:lineRule="auto"/>
        <w:jc w:val="center"/>
        <w:rPr>
          <w:sz w:val="22"/>
        </w:rPr>
        <w:sectPr w:rsidR="00EF3D8A" w:rsidRPr="0030694B" w:rsidSect="00870E4D">
          <w:headerReference w:type="default" r:id="rId13"/>
          <w:footerReference w:type="default" r:id="rId14"/>
          <w:pgSz w:w="11906" w:h="16838"/>
          <w:pgMar w:top="1417" w:right="991" w:bottom="1417" w:left="993" w:header="680" w:footer="0" w:gutter="0"/>
          <w:cols w:space="708"/>
          <w:docGrid w:linePitch="360"/>
        </w:sectPr>
      </w:pPr>
    </w:p>
    <w:p w14:paraId="4D160ADC" w14:textId="5383C88E" w:rsidR="006975EB" w:rsidRPr="00CF2FE0" w:rsidRDefault="004C4893">
      <w:pPr>
        <w:pStyle w:val="Ttulo1"/>
        <w:spacing w:before="94"/>
        <w:ind w:left="2951" w:right="3377"/>
        <w:jc w:val="center"/>
      </w:pPr>
      <w:r w:rsidRPr="00CF2FE0">
        <w:lastRenderedPageBreak/>
        <w:t>ANEXO II</w:t>
      </w:r>
    </w:p>
    <w:p w14:paraId="61AB6F6A" w14:textId="76D9762D" w:rsidR="006975EB" w:rsidRPr="00CF2FE0" w:rsidRDefault="004C4893" w:rsidP="00615FAB">
      <w:pPr>
        <w:tabs>
          <w:tab w:val="left" w:pos="6946"/>
        </w:tabs>
        <w:spacing w:before="1"/>
        <w:ind w:left="2127"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615FAB">
        <w:rPr>
          <w:rFonts w:ascii="Arial" w:hAnsi="Arial" w:cs="Arial"/>
          <w:b/>
        </w:rPr>
        <w:t>PROCESSO ADMINISTRATIVO</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615FAB">
        <w:rPr>
          <w:rFonts w:ascii="Arial" w:hAnsi="Arial" w:cs="Arial"/>
          <w:b/>
        </w:rPr>
        <w:t>74/2024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0C3962BE"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615FAB">
        <w:rPr>
          <w:rFonts w:ascii="Arial" w:hAnsi="Arial" w:cs="Arial"/>
          <w:b/>
          <w:u w:val="single"/>
        </w:rPr>
        <w:t>32/2024</w:t>
      </w:r>
    </w:p>
    <w:p w14:paraId="1FC478C7" w14:textId="77777777" w:rsidR="00870E4D" w:rsidRPr="00CF2FE0" w:rsidRDefault="004C4893" w:rsidP="00870E4D">
      <w:pPr>
        <w:pStyle w:val="Corpodetexto"/>
        <w:ind w:left="284" w:right="825"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870E4D" w:rsidRPr="00870E4D">
        <w:rPr>
          <w:rFonts w:ascii="Arial" w:hAnsi="Arial" w:cs="Arial"/>
          <w:bCs/>
        </w:rPr>
        <w:t>Registro de preços objetivando futura e eventual</w:t>
      </w:r>
      <w:r w:rsidR="00870E4D" w:rsidRPr="00870E4D">
        <w:rPr>
          <w:rFonts w:ascii="Arial" w:hAnsi="Arial" w:cs="Arial"/>
        </w:rPr>
        <w:t xml:space="preserve"> Aquisição de dieta enteral, liquida para atender pacientes acamados e com dificuldade de alimentação via oral, em atendimento a Secretaria de Saúde</w:t>
      </w:r>
      <w:r w:rsidR="00870E4D">
        <w:rPr>
          <w:rFonts w:ascii="Arial" w:hAnsi="Arial" w:cs="Arial"/>
        </w:rPr>
        <w:t xml:space="preserve"> do Municipio de Douradina/MS</w:t>
      </w:r>
      <w:r w:rsidR="00870E4D">
        <w:rPr>
          <w:rFonts w:ascii="Arial" w:hAnsi="Arial" w:cs="Arial"/>
          <w:bCs/>
        </w:rPr>
        <w:t xml:space="preserve">, </w:t>
      </w:r>
      <w:r w:rsidR="00870E4D" w:rsidRPr="00CF2FE0">
        <w:rPr>
          <w:rFonts w:ascii="Arial" w:hAnsi="Arial" w:cs="Arial"/>
          <w:bCs/>
        </w:rPr>
        <w:t>em conformidade com as descrições elencadas nos Anexos integrantes deste edital</w:t>
      </w:r>
      <w:r w:rsidR="00870E4D" w:rsidRPr="00CF2FE0">
        <w:rPr>
          <w:rFonts w:ascii="Arial" w:hAnsi="Arial" w:cs="Arial"/>
        </w:rPr>
        <w:t xml:space="preserve"> (Anexo I – Termo de Referência / Anexo II – Proposta de Preços).</w:t>
      </w:r>
    </w:p>
    <w:p w14:paraId="293E1D47" w14:textId="3D4F217C" w:rsidR="006975EB" w:rsidRPr="00CF2FE0" w:rsidRDefault="006975EB" w:rsidP="00870E4D">
      <w:pPr>
        <w:pStyle w:val="Corpodetexto"/>
        <w:ind w:left="284" w:right="825" w:firstLine="0"/>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B96963">
      <w:pPr>
        <w:pStyle w:val="Corpodetexto"/>
        <w:ind w:left="284" w:right="830"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639ED723" w:rsidR="006975EB" w:rsidRPr="00CF2FE0" w:rsidRDefault="004C4893" w:rsidP="00B96963">
      <w:pPr>
        <w:pStyle w:val="Corpodetexto"/>
        <w:ind w:left="284" w:right="828"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w:t>
      </w:r>
      <w:r w:rsidR="00615FAB">
        <w:rPr>
          <w:rFonts w:ascii="Arial" w:hAnsi="Arial" w:cs="Arial"/>
        </w:rPr>
        <w:t>32/2024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B96963">
      <w:pPr>
        <w:pStyle w:val="Corpodetexto"/>
        <w:spacing w:before="1"/>
        <w:ind w:left="284" w:right="827"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01A7918B" w:rsidR="006975EB" w:rsidRPr="00870E4D" w:rsidRDefault="004C4893" w:rsidP="00870E4D">
      <w:pPr>
        <w:pStyle w:val="Corpodetexto"/>
        <w:ind w:left="284" w:right="825"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870E4D" w:rsidRPr="00870E4D">
        <w:rPr>
          <w:rFonts w:ascii="Arial" w:hAnsi="Arial" w:cs="Arial"/>
          <w:bCs/>
        </w:rPr>
        <w:t>Registro de preços objetivando futura e eventual</w:t>
      </w:r>
      <w:r w:rsidR="00870E4D" w:rsidRPr="00870E4D">
        <w:rPr>
          <w:rFonts w:ascii="Arial" w:hAnsi="Arial" w:cs="Arial"/>
        </w:rPr>
        <w:t xml:space="preserve"> Aquisição de dieta enteral, liquida para atender pacientes acamados e com dificuldade de alimentação via oral, em atendimento a Secretaria de Saúde</w:t>
      </w:r>
      <w:r w:rsidR="00870E4D">
        <w:rPr>
          <w:rFonts w:ascii="Arial" w:hAnsi="Arial" w:cs="Arial"/>
        </w:rPr>
        <w:t xml:space="preserve"> do Municipio de Douradina/MS</w:t>
      </w:r>
      <w:r w:rsidR="00870E4D">
        <w:rPr>
          <w:rFonts w:ascii="Arial" w:hAnsi="Arial" w:cs="Arial"/>
          <w:bCs/>
        </w:rPr>
        <w:t xml:space="preserve">, </w:t>
      </w:r>
      <w:r w:rsidR="00870E4D" w:rsidRPr="00CF2FE0">
        <w:rPr>
          <w:rFonts w:ascii="Arial" w:hAnsi="Arial" w:cs="Arial"/>
          <w:bCs/>
        </w:rPr>
        <w:t>em conformidade com as descrições elencadas nos Anexos integrantes deste edital</w:t>
      </w:r>
      <w:r w:rsidR="00870E4D" w:rsidRPr="00CF2FE0">
        <w:rPr>
          <w:rFonts w:ascii="Arial" w:hAnsi="Arial" w:cs="Arial"/>
        </w:rPr>
        <w:t xml:space="preserve"> (Anexo I – Termo de Referência / Anexo II – Proposta de Preços)</w:t>
      </w:r>
      <w:r w:rsidR="00870E4D">
        <w:rPr>
          <w:rFonts w:ascii="Arial" w:hAnsi="Arial" w:cs="Arial"/>
        </w:rPr>
        <w:t xml:space="preserve">, </w:t>
      </w:r>
      <w:r w:rsidRPr="00870E4D">
        <w:rPr>
          <w:rFonts w:ascii="Arial" w:hAnsi="Arial" w:cs="Arial"/>
        </w:rPr>
        <w:t>parte</w:t>
      </w:r>
      <w:r w:rsidRPr="00870E4D">
        <w:rPr>
          <w:rFonts w:ascii="Arial" w:hAnsi="Arial" w:cs="Arial"/>
          <w:spacing w:val="-2"/>
        </w:rPr>
        <w:t xml:space="preserve"> </w:t>
      </w:r>
      <w:r w:rsidRPr="00870E4D">
        <w:rPr>
          <w:rFonts w:ascii="Arial" w:hAnsi="Arial" w:cs="Arial"/>
        </w:rPr>
        <w:t>integrante</w:t>
      </w:r>
      <w:r w:rsidRPr="00870E4D">
        <w:rPr>
          <w:rFonts w:ascii="Arial" w:hAnsi="Arial" w:cs="Arial"/>
          <w:spacing w:val="-2"/>
        </w:rPr>
        <w:t xml:space="preserve"> </w:t>
      </w:r>
      <w:r w:rsidRPr="00870E4D">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355" w:type="dxa"/>
        <w:tblInd w:w="274" w:type="dxa"/>
        <w:shd w:val="clear" w:color="auto" w:fill="EEECE1" w:themeFill="background2"/>
        <w:tblLayout w:type="fixed"/>
        <w:tblCellMar>
          <w:left w:w="0" w:type="dxa"/>
          <w:right w:w="0" w:type="dxa"/>
        </w:tblCellMar>
        <w:tblLook w:val="0420" w:firstRow="1" w:lastRow="0" w:firstColumn="0" w:lastColumn="0" w:noHBand="0" w:noVBand="1"/>
      </w:tblPr>
      <w:tblGrid>
        <w:gridCol w:w="704"/>
        <w:gridCol w:w="983"/>
        <w:gridCol w:w="5386"/>
        <w:gridCol w:w="1276"/>
        <w:gridCol w:w="1006"/>
      </w:tblGrid>
      <w:tr w:rsidR="00C1174D" w:rsidRPr="005B5A06" w14:paraId="65A383BA" w14:textId="77777777" w:rsidTr="00C1174D">
        <w:trPr>
          <w:trHeight w:val="20"/>
        </w:trPr>
        <w:tc>
          <w:tcPr>
            <w:tcW w:w="70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00363F1" w14:textId="77777777" w:rsidR="00C1174D" w:rsidRPr="005B5A06" w:rsidRDefault="00C1174D" w:rsidP="00A9731A">
            <w:pPr>
              <w:pStyle w:val="PargrafodaLista"/>
              <w:ind w:left="-8" w:firstLine="8"/>
              <w:jc w:val="center"/>
              <w:rPr>
                <w:b/>
                <w:bCs/>
              </w:rPr>
            </w:pPr>
            <w:r w:rsidRPr="005B5A06">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D1DD093" w14:textId="77777777" w:rsidR="00C1174D" w:rsidRPr="005B5A06" w:rsidRDefault="00C1174D" w:rsidP="00A9731A">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BD74E79" w14:textId="77777777" w:rsidR="00C1174D" w:rsidRPr="005B5A06" w:rsidRDefault="00C1174D" w:rsidP="00A9731A">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DEA6534" w14:textId="77777777" w:rsidR="00C1174D" w:rsidRPr="005B5A06" w:rsidRDefault="00C1174D" w:rsidP="00A9731A">
            <w:pPr>
              <w:pStyle w:val="PargrafodaLista"/>
              <w:ind w:left="2" w:hanging="2"/>
              <w:jc w:val="center"/>
            </w:pPr>
            <w:r w:rsidRPr="005B5A06">
              <w:rPr>
                <w:b/>
                <w:bCs/>
              </w:rPr>
              <w:t>Unidade</w:t>
            </w:r>
          </w:p>
        </w:tc>
        <w:tc>
          <w:tcPr>
            <w:tcW w:w="100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4394F49" w14:textId="77777777" w:rsidR="00C1174D" w:rsidRPr="00574C64" w:rsidRDefault="00C1174D" w:rsidP="00A9731A">
            <w:pPr>
              <w:jc w:val="center"/>
              <w:rPr>
                <w:rFonts w:ascii="Arial" w:hAnsi="Arial" w:cs="Arial"/>
                <w:b/>
                <w:bCs/>
                <w:sz w:val="18"/>
                <w:szCs w:val="18"/>
              </w:rPr>
            </w:pPr>
            <w:r w:rsidRPr="00574C64">
              <w:rPr>
                <w:b/>
                <w:bCs/>
              </w:rPr>
              <w:t>Quant</w:t>
            </w:r>
          </w:p>
        </w:tc>
      </w:tr>
      <w:tr w:rsidR="00C1174D" w:rsidRPr="00D24ACB" w14:paraId="78048667" w14:textId="77777777" w:rsidTr="00C1174D">
        <w:trPr>
          <w:trHeight w:val="20"/>
        </w:trPr>
        <w:tc>
          <w:tcPr>
            <w:tcW w:w="70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01591A" w14:textId="77777777" w:rsidR="00C1174D" w:rsidRPr="007E385E" w:rsidRDefault="00C1174D" w:rsidP="00A9731A">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C40ED0" w14:textId="77777777" w:rsidR="00C1174D" w:rsidRPr="008C5C03" w:rsidRDefault="00C1174D" w:rsidP="00A9731A">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10217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792FA2" w14:textId="77777777" w:rsidR="00C1174D" w:rsidRPr="008C5C03" w:rsidRDefault="00C1174D" w:rsidP="00A9731A">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DIETA ENTERAL OU ORAL 1.5 CALORIA DE 1000 ML - 10217</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252D2D" w14:textId="77777777" w:rsidR="00C1174D" w:rsidRPr="008C5C03" w:rsidRDefault="00C1174D" w:rsidP="00A9731A">
            <w:pPr>
              <w:pStyle w:val="PargrafodaLista"/>
              <w:ind w:left="0"/>
              <w:jc w:val="center"/>
              <w:rPr>
                <w:rFonts w:ascii="Arial" w:hAnsi="Arial" w:cs="Arial"/>
                <w:sz w:val="20"/>
                <w:szCs w:val="20"/>
              </w:rPr>
            </w:pPr>
            <w:r>
              <w:rPr>
                <w:rFonts w:ascii="Arial" w:eastAsia="Arial" w:hAnsi="Arial" w:cs="Arial"/>
                <w:color w:val="000000"/>
                <w:spacing w:val="-2"/>
                <w:sz w:val="18"/>
                <w:szCs w:val="18"/>
              </w:rPr>
              <w:t>LITRO</w:t>
            </w:r>
          </w:p>
        </w:tc>
        <w:tc>
          <w:tcPr>
            <w:tcW w:w="100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42CA3A" w14:textId="77777777" w:rsidR="00C1174D" w:rsidRDefault="00C1174D" w:rsidP="00A9731A">
            <w:pPr>
              <w:pStyle w:val="PargrafodaLista"/>
              <w:ind w:left="0"/>
              <w:jc w:val="center"/>
              <w:rPr>
                <w:rFonts w:ascii="Arial" w:eastAsia="Arial" w:hAnsi="Arial" w:cs="Arial"/>
                <w:color w:val="000000"/>
                <w:spacing w:val="-2"/>
                <w:sz w:val="2"/>
                <w:szCs w:val="2"/>
              </w:rPr>
            </w:pPr>
          </w:p>
          <w:p w14:paraId="3D54D35C" w14:textId="77777777" w:rsidR="00C1174D" w:rsidRDefault="00C1174D" w:rsidP="00A9731A">
            <w:pPr>
              <w:pStyle w:val="PargrafodaLista"/>
              <w:ind w:left="0"/>
              <w:jc w:val="center"/>
              <w:rPr>
                <w:rFonts w:ascii="Arial" w:eastAsia="Arial" w:hAnsi="Arial" w:cs="Arial"/>
                <w:color w:val="000000"/>
                <w:spacing w:val="-2"/>
                <w:sz w:val="2"/>
                <w:szCs w:val="2"/>
              </w:rPr>
            </w:pPr>
          </w:p>
          <w:p w14:paraId="7A3D446A" w14:textId="77777777" w:rsidR="00C1174D" w:rsidRDefault="00C1174D" w:rsidP="00A9731A">
            <w:pPr>
              <w:pStyle w:val="PargrafodaLista"/>
              <w:ind w:left="0"/>
              <w:jc w:val="center"/>
              <w:rPr>
                <w:rFonts w:ascii="Arial" w:eastAsia="Arial" w:hAnsi="Arial" w:cs="Arial"/>
                <w:color w:val="000000"/>
                <w:spacing w:val="-2"/>
                <w:sz w:val="2"/>
                <w:szCs w:val="2"/>
              </w:rPr>
            </w:pPr>
          </w:p>
          <w:p w14:paraId="1B76881A" w14:textId="77777777" w:rsidR="00C1174D" w:rsidRDefault="00C1174D" w:rsidP="00A9731A">
            <w:pPr>
              <w:pStyle w:val="PargrafodaLista"/>
              <w:ind w:left="0"/>
              <w:jc w:val="center"/>
              <w:rPr>
                <w:rFonts w:ascii="Arial" w:eastAsia="Arial" w:hAnsi="Arial" w:cs="Arial"/>
                <w:color w:val="000000"/>
                <w:spacing w:val="-2"/>
                <w:sz w:val="2"/>
                <w:szCs w:val="2"/>
              </w:rPr>
            </w:pPr>
          </w:p>
          <w:p w14:paraId="2D500F02" w14:textId="77777777" w:rsidR="00C1174D" w:rsidRDefault="00C1174D" w:rsidP="00A9731A">
            <w:pPr>
              <w:pStyle w:val="PargrafodaLista"/>
              <w:ind w:left="0"/>
              <w:jc w:val="center"/>
              <w:rPr>
                <w:rFonts w:ascii="Arial" w:eastAsia="Arial" w:hAnsi="Arial" w:cs="Arial"/>
                <w:color w:val="000000"/>
                <w:spacing w:val="-2"/>
                <w:sz w:val="2"/>
                <w:szCs w:val="2"/>
              </w:rPr>
            </w:pPr>
          </w:p>
          <w:p w14:paraId="735C9717" w14:textId="77777777" w:rsidR="00C1174D" w:rsidRDefault="00C1174D" w:rsidP="00A9731A">
            <w:pPr>
              <w:pStyle w:val="PargrafodaLista"/>
              <w:ind w:left="0"/>
              <w:jc w:val="center"/>
              <w:rPr>
                <w:rFonts w:ascii="Arial" w:eastAsia="Arial" w:hAnsi="Arial" w:cs="Arial"/>
                <w:color w:val="000000"/>
                <w:spacing w:val="-2"/>
                <w:sz w:val="2"/>
                <w:szCs w:val="2"/>
              </w:rPr>
            </w:pPr>
          </w:p>
          <w:p w14:paraId="421D459E" w14:textId="77777777" w:rsidR="00C1174D" w:rsidRPr="008C5C03" w:rsidRDefault="00C1174D" w:rsidP="00A9731A">
            <w:pPr>
              <w:jc w:val="center"/>
              <w:rPr>
                <w:rFonts w:ascii="Arial" w:hAnsi="Arial" w:cs="Arial"/>
                <w:sz w:val="20"/>
                <w:szCs w:val="20"/>
              </w:rPr>
            </w:pPr>
            <w:r>
              <w:rPr>
                <w:rFonts w:ascii="Arial" w:eastAsia="Arial" w:hAnsi="Arial" w:cs="Arial"/>
                <w:color w:val="000000"/>
                <w:spacing w:val="-2"/>
                <w:sz w:val="18"/>
                <w:szCs w:val="18"/>
              </w:rPr>
              <w:t>1.5</w:t>
            </w:r>
            <w:r w:rsidRPr="00A91CBB">
              <w:rPr>
                <w:rFonts w:ascii="Arial" w:eastAsia="Arial" w:hAnsi="Arial" w:cs="Arial"/>
                <w:color w:val="000000"/>
                <w:spacing w:val="-2"/>
                <w:sz w:val="18"/>
                <w:szCs w:val="18"/>
              </w:rPr>
              <w:t>00</w:t>
            </w:r>
          </w:p>
        </w:tc>
      </w:tr>
      <w:tr w:rsidR="00C1174D" w:rsidRPr="00D24ACB" w14:paraId="665DD171" w14:textId="77777777" w:rsidTr="00C1174D">
        <w:trPr>
          <w:trHeight w:val="20"/>
        </w:trPr>
        <w:tc>
          <w:tcPr>
            <w:tcW w:w="70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A50C9C" w14:textId="77777777" w:rsidR="00C1174D" w:rsidRPr="007E385E" w:rsidRDefault="00C1174D" w:rsidP="00A9731A">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02</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E1ABCB" w14:textId="77777777" w:rsidR="00C1174D" w:rsidRPr="008C5C03" w:rsidRDefault="00C1174D" w:rsidP="00A9731A">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19431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884C89" w14:textId="77777777" w:rsidR="00C1174D" w:rsidRPr="008C5C03" w:rsidRDefault="00C1174D" w:rsidP="00A9731A">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EQUIPO PARA ADMINISTRAÇÃO DE SOLUÇÕES ENTERAIS EM SISTEMA FECHADO GRAVITACIONAL COM ENTRADA PONTA CRUZ E DISPONIBILIDADE DA PONTA PERFURANTE EM SPIKE, PERMITINDO A INFUSÃO DE ÁGUA PELO MESMO EQUIPO. CÂMARA GOTEJADORA TRANSPARENTE CRISTAL FLEXÍVEL, PI</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ECE9AE" w14:textId="77777777" w:rsidR="00C1174D" w:rsidRPr="008C5C03" w:rsidRDefault="00C1174D" w:rsidP="00A9731A">
            <w:pPr>
              <w:pStyle w:val="PargrafodaLista"/>
              <w:ind w:left="0"/>
              <w:jc w:val="center"/>
              <w:rPr>
                <w:rFonts w:ascii="Arial" w:hAnsi="Arial" w:cs="Arial"/>
                <w:color w:val="000000"/>
                <w:sz w:val="20"/>
                <w:szCs w:val="20"/>
              </w:rPr>
            </w:pPr>
            <w:r>
              <w:rPr>
                <w:rFonts w:ascii="Arial" w:eastAsia="Arial" w:hAnsi="Arial" w:cs="Arial"/>
                <w:color w:val="000000"/>
                <w:spacing w:val="-2"/>
                <w:sz w:val="18"/>
                <w:szCs w:val="18"/>
              </w:rPr>
              <w:t>UNIDADE</w:t>
            </w:r>
          </w:p>
        </w:tc>
        <w:tc>
          <w:tcPr>
            <w:tcW w:w="100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CD7DC0" w14:textId="77777777" w:rsidR="00C1174D" w:rsidRPr="008C5C03" w:rsidRDefault="00C1174D" w:rsidP="00A9731A">
            <w:pPr>
              <w:jc w:val="center"/>
              <w:rPr>
                <w:rFonts w:ascii="Arial" w:hAnsi="Arial" w:cs="Arial"/>
                <w:color w:val="000000"/>
                <w:sz w:val="20"/>
                <w:szCs w:val="20"/>
              </w:rPr>
            </w:pPr>
            <w:r>
              <w:rPr>
                <w:rFonts w:ascii="Arial" w:eastAsia="Arial" w:hAnsi="Arial" w:cs="Arial"/>
                <w:color w:val="000000"/>
                <w:spacing w:val="-2"/>
                <w:sz w:val="18"/>
                <w:szCs w:val="18"/>
              </w:rPr>
              <w:t>1.00</w:t>
            </w:r>
            <w:r w:rsidRPr="00A91CBB">
              <w:rPr>
                <w:rFonts w:ascii="Arial" w:eastAsia="Arial" w:hAnsi="Arial" w:cs="Arial"/>
                <w:color w:val="000000"/>
                <w:spacing w:val="-2"/>
                <w:sz w:val="18"/>
                <w:szCs w:val="18"/>
              </w:rPr>
              <w:t>0</w:t>
            </w:r>
          </w:p>
        </w:tc>
      </w:tr>
      <w:tr w:rsidR="00C1174D" w:rsidRPr="00D24ACB" w14:paraId="65311E87" w14:textId="77777777" w:rsidTr="00C1174D">
        <w:trPr>
          <w:trHeight w:val="20"/>
        </w:trPr>
        <w:tc>
          <w:tcPr>
            <w:tcW w:w="70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38B9B7" w14:textId="77777777" w:rsidR="00C1174D" w:rsidRPr="007E385E" w:rsidRDefault="00C1174D" w:rsidP="00A9731A">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03</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39625E" w14:textId="77777777" w:rsidR="00C1174D" w:rsidRPr="008C5C03" w:rsidRDefault="00C1174D" w:rsidP="00A9731A">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19430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7F9586" w14:textId="77777777" w:rsidR="00C1174D" w:rsidRPr="008C5C03" w:rsidRDefault="00C1174D" w:rsidP="00A9731A">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 xml:space="preserve">FÓRMULA MODIFICADA PARA USO ENTERAL OU ORAL, </w:t>
            </w:r>
            <w:r w:rsidRPr="007E385E">
              <w:rPr>
                <w:rFonts w:ascii="Arial" w:eastAsia="Arial" w:hAnsi="Arial" w:cs="Arial"/>
                <w:color w:val="000000"/>
                <w:spacing w:val="-2"/>
                <w:sz w:val="18"/>
                <w:szCs w:val="18"/>
              </w:rPr>
              <w:lastRenderedPageBreak/>
              <w:t>NUTRICIONALMENTE COMPLETA, POLIMÉRICA, HIPERCALÓRICA 1.5KCAL, NORMOPROTEICA A PARTIR DE 15% DE PROTEÍNA DE ALTO VALOR BIOLÓGICO, ISENTA DE SACAROSE, LACTOSE E GLÚTEN, SEM FIBRAS .EMBALAGEM DE 1000ML EM SISTEMA FECHADO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982CBD" w14:textId="77777777" w:rsidR="00C1174D" w:rsidRPr="008C5C03" w:rsidRDefault="00C1174D" w:rsidP="00A9731A">
            <w:pPr>
              <w:pStyle w:val="PargrafodaLista"/>
              <w:ind w:left="0"/>
              <w:jc w:val="center"/>
              <w:rPr>
                <w:rFonts w:ascii="Arial" w:hAnsi="Arial" w:cs="Arial"/>
                <w:color w:val="000000"/>
                <w:sz w:val="20"/>
                <w:szCs w:val="20"/>
              </w:rPr>
            </w:pPr>
            <w:r>
              <w:rPr>
                <w:rFonts w:ascii="Arial" w:eastAsia="Arial" w:hAnsi="Arial" w:cs="Arial"/>
                <w:color w:val="000000"/>
                <w:spacing w:val="-2"/>
                <w:sz w:val="18"/>
                <w:szCs w:val="18"/>
              </w:rPr>
              <w:lastRenderedPageBreak/>
              <w:t>UNIDADE</w:t>
            </w:r>
          </w:p>
        </w:tc>
        <w:tc>
          <w:tcPr>
            <w:tcW w:w="100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F940A1" w14:textId="77777777" w:rsidR="00C1174D" w:rsidRPr="008C5C03" w:rsidRDefault="00C1174D" w:rsidP="00A9731A">
            <w:pPr>
              <w:jc w:val="center"/>
              <w:rPr>
                <w:rFonts w:ascii="Arial" w:hAnsi="Arial" w:cs="Arial"/>
                <w:color w:val="000000"/>
                <w:sz w:val="20"/>
                <w:szCs w:val="20"/>
              </w:rPr>
            </w:pPr>
            <w:r>
              <w:rPr>
                <w:rFonts w:ascii="Arial" w:eastAsia="Arial" w:hAnsi="Arial" w:cs="Arial"/>
                <w:color w:val="000000"/>
                <w:spacing w:val="-2"/>
                <w:sz w:val="18"/>
                <w:szCs w:val="18"/>
              </w:rPr>
              <w:t>1.00</w:t>
            </w:r>
            <w:r w:rsidRPr="00A91CBB">
              <w:rPr>
                <w:rFonts w:ascii="Arial" w:eastAsia="Arial" w:hAnsi="Arial" w:cs="Arial"/>
                <w:color w:val="000000"/>
                <w:spacing w:val="-2"/>
                <w:sz w:val="18"/>
                <w:szCs w:val="18"/>
              </w:rPr>
              <w:t>0</w:t>
            </w:r>
          </w:p>
        </w:tc>
      </w:tr>
    </w:tbl>
    <w:p w14:paraId="1B3559DF" w14:textId="77777777" w:rsidR="00B847E4" w:rsidRPr="00CF2FE0" w:rsidRDefault="00B847E4">
      <w:pPr>
        <w:pStyle w:val="Corpodetexto"/>
        <w:spacing w:before="5"/>
        <w:ind w:left="0" w:firstLine="0"/>
        <w:jc w:val="left"/>
        <w:rPr>
          <w:rFonts w:ascii="Arial" w:hAnsi="Arial" w:cs="Arial"/>
          <w:sz w:val="19"/>
        </w:rPr>
      </w:pPr>
    </w:p>
    <w:p w14:paraId="3F5F30F7" w14:textId="788F09B2"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w:t>
      </w:r>
      <w:r w:rsidR="00D37929">
        <w:rPr>
          <w:rFonts w:ascii="Arial" w:hAnsi="Arial" w:cs="Arial"/>
        </w:rPr>
        <w:t>,</w:t>
      </w:r>
      <w:r w:rsidRPr="00CF2FE0">
        <w:rPr>
          <w:rFonts w:ascii="Arial" w:hAnsi="Arial" w:cs="Arial"/>
        </w:rPr>
        <w:t>0</w:t>
      </w:r>
      <w:r w:rsidR="00EF3D8A">
        <w:rPr>
          <w:rFonts w:ascii="Arial" w:hAnsi="Arial" w:cs="Arial"/>
          <w:spacing w:val="-5"/>
        </w:rPr>
        <w:t>0</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273E6EE" w:rsidR="003663D1" w:rsidRDefault="003663D1" w:rsidP="00CF2FE0">
      <w:pPr>
        <w:pStyle w:val="Ttulo1"/>
        <w:spacing w:before="94" w:line="252" w:lineRule="exact"/>
        <w:ind w:left="0" w:right="3376"/>
        <w:rPr>
          <w:highlight w:val="yellow"/>
        </w:rPr>
      </w:pPr>
    </w:p>
    <w:p w14:paraId="536EF647" w14:textId="62EAD603" w:rsidR="00D37929" w:rsidRDefault="00D37929" w:rsidP="00CF2FE0">
      <w:pPr>
        <w:pStyle w:val="Ttulo1"/>
        <w:spacing w:before="94" w:line="252" w:lineRule="exact"/>
        <w:ind w:left="0" w:right="3376"/>
        <w:rPr>
          <w:highlight w:val="yellow"/>
        </w:rPr>
      </w:pPr>
    </w:p>
    <w:p w14:paraId="66211139" w14:textId="1D9E9346" w:rsidR="00D37929" w:rsidRDefault="00D37929" w:rsidP="00CF2FE0">
      <w:pPr>
        <w:pStyle w:val="Ttulo1"/>
        <w:spacing w:before="94" w:line="252" w:lineRule="exact"/>
        <w:ind w:left="0" w:right="3376"/>
        <w:rPr>
          <w:highlight w:val="yellow"/>
        </w:rPr>
      </w:pPr>
    </w:p>
    <w:p w14:paraId="6784968E" w14:textId="6490B347" w:rsidR="00D37929" w:rsidRDefault="00D37929" w:rsidP="00CF2FE0">
      <w:pPr>
        <w:pStyle w:val="Ttulo1"/>
        <w:spacing w:before="94" w:line="252" w:lineRule="exact"/>
        <w:ind w:left="0" w:right="3376"/>
        <w:rPr>
          <w:highlight w:val="yellow"/>
        </w:rPr>
      </w:pPr>
    </w:p>
    <w:p w14:paraId="1E3AA800" w14:textId="4B4BCF7B" w:rsidR="00D37929" w:rsidRDefault="00D37929" w:rsidP="00CF2FE0">
      <w:pPr>
        <w:pStyle w:val="Ttulo1"/>
        <w:spacing w:before="94" w:line="252" w:lineRule="exact"/>
        <w:ind w:left="0" w:right="3376"/>
        <w:rPr>
          <w:highlight w:val="yellow"/>
        </w:rPr>
      </w:pPr>
    </w:p>
    <w:p w14:paraId="36638677" w14:textId="232A4279" w:rsidR="00D37929" w:rsidRDefault="00D37929" w:rsidP="00CF2FE0">
      <w:pPr>
        <w:pStyle w:val="Ttulo1"/>
        <w:spacing w:before="94" w:line="252" w:lineRule="exact"/>
        <w:ind w:left="0" w:right="3376"/>
        <w:rPr>
          <w:highlight w:val="yellow"/>
        </w:rPr>
      </w:pPr>
    </w:p>
    <w:p w14:paraId="2744DB20" w14:textId="179712D3" w:rsidR="00D37929" w:rsidRDefault="00D37929" w:rsidP="00CF2FE0">
      <w:pPr>
        <w:pStyle w:val="Ttulo1"/>
        <w:spacing w:before="94" w:line="252" w:lineRule="exact"/>
        <w:ind w:left="0" w:right="3376"/>
        <w:rPr>
          <w:highlight w:val="yellow"/>
        </w:rPr>
      </w:pPr>
    </w:p>
    <w:p w14:paraId="19B9E4F9" w14:textId="0B91E067" w:rsidR="00D37929" w:rsidRDefault="00D37929" w:rsidP="00CF2FE0">
      <w:pPr>
        <w:pStyle w:val="Ttulo1"/>
        <w:spacing w:before="94" w:line="252" w:lineRule="exact"/>
        <w:ind w:left="0" w:right="3376"/>
        <w:rPr>
          <w:highlight w:val="yellow"/>
        </w:rPr>
      </w:pPr>
    </w:p>
    <w:p w14:paraId="765A8EE1" w14:textId="0B28482D" w:rsidR="00D37929" w:rsidRDefault="00D37929" w:rsidP="00CF2FE0">
      <w:pPr>
        <w:pStyle w:val="Ttulo1"/>
        <w:spacing w:before="94" w:line="252" w:lineRule="exact"/>
        <w:ind w:left="0" w:right="3376"/>
        <w:rPr>
          <w:highlight w:val="yellow"/>
        </w:rPr>
      </w:pPr>
    </w:p>
    <w:p w14:paraId="23659255" w14:textId="0AAB9243" w:rsidR="00D37929" w:rsidRDefault="00D37929" w:rsidP="00CF2FE0">
      <w:pPr>
        <w:pStyle w:val="Ttulo1"/>
        <w:spacing w:before="94" w:line="252" w:lineRule="exact"/>
        <w:ind w:left="0" w:right="3376"/>
        <w:rPr>
          <w:highlight w:val="yellow"/>
        </w:rPr>
      </w:pPr>
    </w:p>
    <w:p w14:paraId="7316BD79" w14:textId="4A6FC072" w:rsidR="00D37929" w:rsidRDefault="00D37929" w:rsidP="00CF2FE0">
      <w:pPr>
        <w:pStyle w:val="Ttulo1"/>
        <w:spacing w:before="94" w:line="252" w:lineRule="exact"/>
        <w:ind w:left="0" w:right="3376"/>
        <w:rPr>
          <w:highlight w:val="yellow"/>
        </w:rPr>
      </w:pPr>
    </w:p>
    <w:p w14:paraId="3C36A80F" w14:textId="17DA2EB4" w:rsidR="00D37929" w:rsidRDefault="00D37929" w:rsidP="00CF2FE0">
      <w:pPr>
        <w:pStyle w:val="Ttulo1"/>
        <w:spacing w:before="94" w:line="252" w:lineRule="exact"/>
        <w:ind w:left="0" w:right="3376"/>
        <w:rPr>
          <w:highlight w:val="yellow"/>
        </w:rPr>
      </w:pPr>
    </w:p>
    <w:p w14:paraId="283E6E68" w14:textId="7E1E5C67" w:rsidR="00D37929" w:rsidRDefault="00D37929" w:rsidP="00CF2FE0">
      <w:pPr>
        <w:pStyle w:val="Ttulo1"/>
        <w:spacing w:before="94" w:line="252" w:lineRule="exact"/>
        <w:ind w:left="0" w:right="3376"/>
        <w:rPr>
          <w:highlight w:val="yellow"/>
        </w:rPr>
      </w:pPr>
    </w:p>
    <w:p w14:paraId="6DCBC657" w14:textId="3D84D93D" w:rsidR="00D37929" w:rsidRDefault="00D37929" w:rsidP="00CF2FE0">
      <w:pPr>
        <w:pStyle w:val="Ttulo1"/>
        <w:spacing w:before="94" w:line="252" w:lineRule="exact"/>
        <w:ind w:left="0" w:right="3376"/>
        <w:rPr>
          <w:highlight w:val="yellow"/>
        </w:rPr>
      </w:pPr>
    </w:p>
    <w:p w14:paraId="1162DA18" w14:textId="1E3497D9" w:rsidR="00D37929" w:rsidRPr="00460118" w:rsidRDefault="00D37929"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266CF8E8"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615FAB">
        <w:t>74/2024</w:t>
      </w:r>
    </w:p>
    <w:p w14:paraId="055B0986" w14:textId="250A582C"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615FAB">
        <w:rPr>
          <w:rFonts w:ascii="Arial" w:hAnsi="Arial" w:cs="Arial"/>
          <w:b/>
        </w:rPr>
        <w:t>32/2024</w:t>
      </w:r>
    </w:p>
    <w:p w14:paraId="241BCE35" w14:textId="77777777" w:rsidR="00870E4D" w:rsidRPr="00CF2FE0" w:rsidRDefault="004C4893" w:rsidP="00870E4D">
      <w:pPr>
        <w:pStyle w:val="Corpodetexto"/>
        <w:ind w:left="284" w:right="825" w:firstLine="0"/>
        <w:rPr>
          <w:rFonts w:ascii="Arial" w:hAnsi="Arial" w:cs="Arial"/>
        </w:rPr>
      </w:pPr>
      <w:r w:rsidRPr="00CF2FE0">
        <w:rPr>
          <w:rFonts w:ascii="Arial" w:hAnsi="Arial" w:cs="Arial"/>
          <w:b/>
        </w:rPr>
        <w:t xml:space="preserve">OBJETO: </w:t>
      </w:r>
      <w:r w:rsidR="00870E4D" w:rsidRPr="00870E4D">
        <w:rPr>
          <w:rFonts w:ascii="Arial" w:hAnsi="Arial" w:cs="Arial"/>
          <w:bCs/>
        </w:rPr>
        <w:t>Registro de preços objetivando futura e eventual</w:t>
      </w:r>
      <w:r w:rsidR="00870E4D" w:rsidRPr="00870E4D">
        <w:rPr>
          <w:rFonts w:ascii="Arial" w:hAnsi="Arial" w:cs="Arial"/>
        </w:rPr>
        <w:t xml:space="preserve"> Aquisição de dieta enteral, liquida para atender pacientes acamados e com dificuldade de alimentação via oral, em atendimento a Secretaria de Saúde</w:t>
      </w:r>
      <w:r w:rsidR="00870E4D">
        <w:rPr>
          <w:rFonts w:ascii="Arial" w:hAnsi="Arial" w:cs="Arial"/>
        </w:rPr>
        <w:t xml:space="preserve"> do Municipio de Douradina/MS</w:t>
      </w:r>
      <w:r w:rsidR="00870E4D">
        <w:rPr>
          <w:rFonts w:ascii="Arial" w:hAnsi="Arial" w:cs="Arial"/>
          <w:bCs/>
        </w:rPr>
        <w:t xml:space="preserve">, </w:t>
      </w:r>
      <w:r w:rsidR="00870E4D" w:rsidRPr="00CF2FE0">
        <w:rPr>
          <w:rFonts w:ascii="Arial" w:hAnsi="Arial" w:cs="Arial"/>
          <w:bCs/>
        </w:rPr>
        <w:t>em conformidade com as descrições elencadas nos Anexos integrantes deste edital</w:t>
      </w:r>
      <w:r w:rsidR="00870E4D" w:rsidRPr="00CF2FE0">
        <w:rPr>
          <w:rFonts w:ascii="Arial" w:hAnsi="Arial" w:cs="Arial"/>
        </w:rPr>
        <w:t xml:space="preserve"> (Anexo I – Termo de Referência / Anexo II – Proposta de Preços).</w:t>
      </w:r>
    </w:p>
    <w:p w14:paraId="10890CB6" w14:textId="148742D6" w:rsidR="006975EB" w:rsidRPr="00460118" w:rsidRDefault="006975EB" w:rsidP="00870E4D">
      <w:pPr>
        <w:pStyle w:val="Corpodetexto"/>
        <w:ind w:left="284" w:right="825" w:firstLine="0"/>
        <w:rPr>
          <w:rFonts w:ascii="Arial" w:hAnsi="Arial" w:cs="Arial"/>
          <w:highlight w:val="yellow"/>
        </w:rPr>
      </w:pPr>
    </w:p>
    <w:p w14:paraId="74B949FA" w14:textId="77777777" w:rsidR="006975EB" w:rsidRPr="00460118" w:rsidRDefault="006975EB">
      <w:pPr>
        <w:pStyle w:val="Corpodetexto"/>
        <w:spacing w:before="1"/>
        <w:ind w:left="0" w:firstLine="0"/>
        <w:jc w:val="left"/>
        <w:rPr>
          <w:rFonts w:ascii="Arial" w:hAnsi="Arial" w:cs="Arial"/>
          <w:highlight w:val="yellow"/>
        </w:rPr>
      </w:pPr>
    </w:p>
    <w:p w14:paraId="5F4FDC3D" w14:textId="07DEF0F4" w:rsidR="006975EB" w:rsidRPr="00CF2FE0" w:rsidRDefault="004C4893" w:rsidP="00217C82">
      <w:pPr>
        <w:pStyle w:val="Corpodetexto"/>
        <w:spacing w:before="1"/>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Pr="00CF2FE0">
        <w:rPr>
          <w:rFonts w:ascii="Arial" w:hAnsi="Arial" w:cs="Arial"/>
          <w:u w:val="single"/>
        </w:rPr>
        <w:t xml:space="preserve">        </w:t>
      </w:r>
      <w:r w:rsidR="00615FAB">
        <w:rPr>
          <w:rFonts w:ascii="Arial" w:hAnsi="Arial" w:cs="Arial"/>
        </w:rPr>
        <w:t>32</w:t>
      </w:r>
      <w:r w:rsidRPr="00CF2FE0">
        <w:rPr>
          <w:rFonts w:ascii="Arial" w:hAnsi="Arial" w:cs="Arial"/>
        </w:rPr>
        <w:t>/202</w:t>
      </w:r>
      <w:r w:rsidR="00C1174D">
        <w:rPr>
          <w:rFonts w:ascii="Arial" w:hAnsi="Arial" w:cs="Arial"/>
        </w:rPr>
        <w:t>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5FC9D1CA"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615FAB">
        <w:t>74/2024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370E6D48"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615FAB">
        <w:rPr>
          <w:rFonts w:ascii="Arial" w:hAnsi="Arial" w:cs="Arial"/>
          <w:b/>
        </w:rPr>
        <w:t>32/2024</w:t>
      </w:r>
    </w:p>
    <w:p w14:paraId="68B9E103" w14:textId="77777777" w:rsidR="00C1174D" w:rsidRPr="00CF2FE0" w:rsidRDefault="004C4893" w:rsidP="00C1174D">
      <w:pPr>
        <w:pStyle w:val="Corpodetexto"/>
        <w:ind w:left="284" w:right="825" w:firstLine="0"/>
        <w:rPr>
          <w:rFonts w:ascii="Arial" w:hAnsi="Arial" w:cs="Arial"/>
        </w:rPr>
      </w:pPr>
      <w:r w:rsidRPr="00CF2FE0">
        <w:rPr>
          <w:rFonts w:ascii="Arial" w:hAnsi="Arial" w:cs="Arial"/>
          <w:b/>
        </w:rPr>
        <w:t xml:space="preserve">OBJETO: </w:t>
      </w:r>
      <w:r w:rsidR="00C1174D" w:rsidRPr="00870E4D">
        <w:rPr>
          <w:rFonts w:ascii="Arial" w:hAnsi="Arial" w:cs="Arial"/>
          <w:bCs/>
        </w:rPr>
        <w:t>Registro de preços objetivando futura e eventual</w:t>
      </w:r>
      <w:r w:rsidR="00C1174D" w:rsidRPr="00870E4D">
        <w:rPr>
          <w:rFonts w:ascii="Arial" w:hAnsi="Arial" w:cs="Arial"/>
        </w:rPr>
        <w:t xml:space="preserve"> Aquisição de dieta enteral, liquida para atender pacientes acamados e com dificuldade de alimentação via oral, em atendimento a Secretaria de Saúde</w:t>
      </w:r>
      <w:r w:rsidR="00C1174D">
        <w:rPr>
          <w:rFonts w:ascii="Arial" w:hAnsi="Arial" w:cs="Arial"/>
        </w:rPr>
        <w:t xml:space="preserve"> do Municipio de Douradina/MS</w:t>
      </w:r>
      <w:r w:rsidR="00C1174D">
        <w:rPr>
          <w:rFonts w:ascii="Arial" w:hAnsi="Arial" w:cs="Arial"/>
          <w:bCs/>
        </w:rPr>
        <w:t xml:space="preserve">, </w:t>
      </w:r>
      <w:r w:rsidR="00C1174D" w:rsidRPr="00CF2FE0">
        <w:rPr>
          <w:rFonts w:ascii="Arial" w:hAnsi="Arial" w:cs="Arial"/>
          <w:bCs/>
        </w:rPr>
        <w:t>em conformidade com as descrições elencadas nos Anexos integrantes deste edital</w:t>
      </w:r>
      <w:r w:rsidR="00C1174D" w:rsidRPr="00CF2FE0">
        <w:rPr>
          <w:rFonts w:ascii="Arial" w:hAnsi="Arial" w:cs="Arial"/>
        </w:rPr>
        <w:t xml:space="preserve"> (Anexo I – Termo de Referência / Anexo II – Proposta de Preços).</w:t>
      </w:r>
    </w:p>
    <w:p w14:paraId="4D37E29A" w14:textId="092B99D9" w:rsidR="006975EB" w:rsidRPr="00CF2FE0" w:rsidRDefault="006975EB" w:rsidP="00C1174D">
      <w:pPr>
        <w:pStyle w:val="Corpodetexto"/>
        <w:ind w:left="284" w:right="825"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74ADD00A"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615FAB">
        <w:rPr>
          <w:rFonts w:ascii="Arial" w:hAnsi="Arial" w:cs="Arial"/>
        </w:rPr>
        <w:t>32</w:t>
      </w:r>
      <w:r w:rsidRPr="00CF2FE0">
        <w:rPr>
          <w:rFonts w:ascii="Arial" w:hAnsi="Arial" w:cs="Arial"/>
        </w:rPr>
        <w:t>/202</w:t>
      </w:r>
      <w:r w:rsidR="00C1174D">
        <w:rPr>
          <w:rFonts w:ascii="Arial" w:hAnsi="Arial" w:cs="Arial"/>
        </w:rPr>
        <w:t>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399C9CBA"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615FAB">
        <w:t>74/2024</w:t>
      </w:r>
    </w:p>
    <w:p w14:paraId="2C1E2157" w14:textId="77777777" w:rsidR="006975EB" w:rsidRPr="00CF2FE0" w:rsidRDefault="006975EB">
      <w:pPr>
        <w:pStyle w:val="Corpodetexto"/>
        <w:ind w:left="0" w:firstLine="0"/>
        <w:jc w:val="left"/>
        <w:rPr>
          <w:rFonts w:ascii="Arial" w:hAnsi="Arial" w:cs="Arial"/>
          <w:b/>
          <w:sz w:val="20"/>
        </w:rPr>
      </w:pPr>
    </w:p>
    <w:p w14:paraId="1AF1D4E8" w14:textId="3BC986A3"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615FAB">
        <w:rPr>
          <w:rFonts w:ascii="Arial" w:hAnsi="Arial" w:cs="Arial"/>
          <w:b/>
        </w:rPr>
        <w:t>32/2024</w:t>
      </w:r>
    </w:p>
    <w:p w14:paraId="6A3CF73D" w14:textId="77777777" w:rsidR="00C1174D" w:rsidRPr="00CF2FE0" w:rsidRDefault="004C4893" w:rsidP="00C1174D">
      <w:pPr>
        <w:pStyle w:val="Corpodetexto"/>
        <w:ind w:left="284" w:right="825" w:firstLine="0"/>
        <w:rPr>
          <w:rFonts w:ascii="Arial" w:hAnsi="Arial" w:cs="Arial"/>
        </w:rPr>
      </w:pPr>
      <w:r w:rsidRPr="00CF2FE0">
        <w:rPr>
          <w:rFonts w:ascii="Arial" w:hAnsi="Arial" w:cs="Arial"/>
          <w:b/>
        </w:rPr>
        <w:t xml:space="preserve">OBJETO: </w:t>
      </w:r>
      <w:r w:rsidR="00C1174D" w:rsidRPr="00870E4D">
        <w:rPr>
          <w:rFonts w:ascii="Arial" w:hAnsi="Arial" w:cs="Arial"/>
          <w:bCs/>
        </w:rPr>
        <w:t>Registro de preços objetivando futura e eventual</w:t>
      </w:r>
      <w:r w:rsidR="00C1174D" w:rsidRPr="00870E4D">
        <w:rPr>
          <w:rFonts w:ascii="Arial" w:hAnsi="Arial" w:cs="Arial"/>
        </w:rPr>
        <w:t xml:space="preserve"> Aquisição de dieta enteral, liquida para atender pacientes acamados e com dificuldade de alimentação via oral, em atendimento a Secretaria de Saúde</w:t>
      </w:r>
      <w:r w:rsidR="00C1174D">
        <w:rPr>
          <w:rFonts w:ascii="Arial" w:hAnsi="Arial" w:cs="Arial"/>
        </w:rPr>
        <w:t xml:space="preserve"> do Municipio de Douradina/MS</w:t>
      </w:r>
      <w:r w:rsidR="00C1174D">
        <w:rPr>
          <w:rFonts w:ascii="Arial" w:hAnsi="Arial" w:cs="Arial"/>
          <w:bCs/>
        </w:rPr>
        <w:t xml:space="preserve">, </w:t>
      </w:r>
      <w:r w:rsidR="00C1174D" w:rsidRPr="00CF2FE0">
        <w:rPr>
          <w:rFonts w:ascii="Arial" w:hAnsi="Arial" w:cs="Arial"/>
          <w:bCs/>
        </w:rPr>
        <w:t>em conformidade com as descrições elencadas nos Anexos integrantes deste edital</w:t>
      </w:r>
      <w:r w:rsidR="00C1174D" w:rsidRPr="00CF2FE0">
        <w:rPr>
          <w:rFonts w:ascii="Arial" w:hAnsi="Arial" w:cs="Arial"/>
        </w:rPr>
        <w:t xml:space="preserve"> (Anexo I – Termo de Referência / Anexo II – Proposta de Preços).</w:t>
      </w:r>
    </w:p>
    <w:p w14:paraId="4A819B00" w14:textId="59B75B78" w:rsidR="006975EB" w:rsidRPr="00CF2FE0" w:rsidRDefault="006975EB" w:rsidP="00C1174D">
      <w:pPr>
        <w:pStyle w:val="Corpodetexto"/>
        <w:ind w:left="284" w:right="825"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2BFE04DB"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615FAB">
        <w:rPr>
          <w:rFonts w:ascii="Arial" w:hAnsi="Arial" w:cs="Arial"/>
        </w:rPr>
        <w:t>32</w:t>
      </w:r>
      <w:r w:rsidRPr="00CF2FE0">
        <w:rPr>
          <w:rFonts w:ascii="Arial" w:hAnsi="Arial" w:cs="Arial"/>
        </w:rPr>
        <w:t>/202</w:t>
      </w:r>
      <w:r w:rsidR="00C1174D">
        <w:rPr>
          <w:rFonts w:ascii="Arial" w:hAnsi="Arial" w:cs="Arial"/>
        </w:rPr>
        <w:t>4</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43557C9C"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615FAB">
        <w:rPr>
          <w:rFonts w:ascii="Arial" w:hAnsi="Arial" w:cs="Arial"/>
          <w:b/>
        </w:rPr>
        <w:t>74/2024</w:t>
      </w:r>
    </w:p>
    <w:p w14:paraId="3110B961" w14:textId="5C81B94E"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615FAB">
        <w:rPr>
          <w:rFonts w:ascii="Arial" w:hAnsi="Arial" w:cs="Arial"/>
          <w:b/>
        </w:rPr>
        <w:t>32/2024</w:t>
      </w:r>
    </w:p>
    <w:p w14:paraId="01688530" w14:textId="77777777" w:rsidR="00C1174D" w:rsidRPr="00CF2FE0" w:rsidRDefault="004C4893" w:rsidP="00C1174D">
      <w:pPr>
        <w:pStyle w:val="Corpodetexto"/>
        <w:ind w:left="284" w:right="825" w:firstLine="0"/>
        <w:rPr>
          <w:rFonts w:ascii="Arial" w:hAnsi="Arial" w:cs="Arial"/>
        </w:rPr>
      </w:pPr>
      <w:r w:rsidRPr="00CF2FE0">
        <w:rPr>
          <w:rFonts w:ascii="Arial" w:hAnsi="Arial" w:cs="Arial"/>
          <w:b/>
        </w:rPr>
        <w:t>OBJETO</w:t>
      </w:r>
      <w:r w:rsidRPr="00CF2FE0">
        <w:rPr>
          <w:rFonts w:ascii="Arial" w:hAnsi="Arial" w:cs="Arial"/>
        </w:rPr>
        <w:t xml:space="preserve">: </w:t>
      </w:r>
      <w:r w:rsidR="00C1174D" w:rsidRPr="00870E4D">
        <w:rPr>
          <w:rFonts w:ascii="Arial" w:hAnsi="Arial" w:cs="Arial"/>
          <w:bCs/>
        </w:rPr>
        <w:t>Registro de preços objetivando futura e eventual</w:t>
      </w:r>
      <w:r w:rsidR="00C1174D" w:rsidRPr="00870E4D">
        <w:rPr>
          <w:rFonts w:ascii="Arial" w:hAnsi="Arial" w:cs="Arial"/>
        </w:rPr>
        <w:t xml:space="preserve"> Aquisição de dieta enteral, liquida para atender pacientes acamados e com dificuldade de alimentação via oral, em atendimento a Secretaria de Saúde</w:t>
      </w:r>
      <w:r w:rsidR="00C1174D">
        <w:rPr>
          <w:rFonts w:ascii="Arial" w:hAnsi="Arial" w:cs="Arial"/>
        </w:rPr>
        <w:t xml:space="preserve"> do Municipio de Douradina/MS</w:t>
      </w:r>
      <w:r w:rsidR="00C1174D">
        <w:rPr>
          <w:rFonts w:ascii="Arial" w:hAnsi="Arial" w:cs="Arial"/>
          <w:bCs/>
        </w:rPr>
        <w:t xml:space="preserve">, </w:t>
      </w:r>
      <w:r w:rsidR="00C1174D" w:rsidRPr="00CF2FE0">
        <w:rPr>
          <w:rFonts w:ascii="Arial" w:hAnsi="Arial" w:cs="Arial"/>
          <w:bCs/>
        </w:rPr>
        <w:t>em conformidade com as descrições elencadas nos Anexos integrantes deste edital</w:t>
      </w:r>
      <w:r w:rsidR="00C1174D" w:rsidRPr="00CF2FE0">
        <w:rPr>
          <w:rFonts w:ascii="Arial" w:hAnsi="Arial" w:cs="Arial"/>
        </w:rPr>
        <w:t xml:space="preserve"> (Anexo I – Termo de Referência / Anexo II – Proposta de Preços).</w:t>
      </w:r>
    </w:p>
    <w:p w14:paraId="6AE6AEE0" w14:textId="64613CDB" w:rsidR="006975EB" w:rsidRPr="00CF2FE0" w:rsidRDefault="006975EB" w:rsidP="00C1174D">
      <w:pPr>
        <w:pStyle w:val="Corpodetexto"/>
        <w:ind w:left="284" w:right="825" w:firstLine="0"/>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147D7124" w:rsidR="006975EB" w:rsidRPr="00CF2FE0" w:rsidRDefault="004C4893" w:rsidP="00C1174D">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r w:rsidR="00615FAB">
        <w:rPr>
          <w:rFonts w:ascii="Arial" w:hAnsi="Arial" w:cs="Arial"/>
        </w:rPr>
        <w:t xml:space="preserve"> </w:t>
      </w:r>
      <w:r w:rsidR="00615FAB" w:rsidRPr="00615FAB">
        <w:rPr>
          <w:rFonts w:ascii="Arial" w:hAnsi="Arial" w:cs="Arial"/>
        </w:rPr>
        <w:t>32</w:t>
      </w:r>
      <w:r w:rsidRPr="00CF2FE0">
        <w:rPr>
          <w:rFonts w:ascii="Arial" w:hAnsi="Arial" w:cs="Arial"/>
        </w:rPr>
        <w:t>/202</w:t>
      </w:r>
      <w:r w:rsidR="00C1174D">
        <w:rPr>
          <w:rFonts w:ascii="Arial" w:hAnsi="Arial" w:cs="Arial"/>
        </w:rPr>
        <w:t>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08A4E8FC"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615FAB">
        <w:t>32/2024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0D2AEF37"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615FAB">
        <w:rPr>
          <w:rFonts w:ascii="Arial" w:hAnsi="Arial" w:cs="Arial"/>
          <w:b/>
        </w:rPr>
        <w:t>32/2024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130A1D64"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615FAB">
        <w:rPr>
          <w:rFonts w:ascii="Arial" w:hAnsi="Arial" w:cs="Arial"/>
          <w:b/>
        </w:rPr>
        <w:t>32/2024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61110C78"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615FAB">
        <w:rPr>
          <w:rFonts w:ascii="Arial" w:eastAsia="Arial" w:hAnsi="Arial" w:cs="Arial"/>
          <w:iCs/>
        </w:rPr>
        <w:t>32</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w:t>
      </w:r>
      <w:r w:rsidR="00615FAB">
        <w:rPr>
          <w:rFonts w:ascii="Arial" w:eastAsia="Arial" w:hAnsi="Arial" w:cs="Arial"/>
          <w:iCs/>
        </w:rPr>
        <w:t>74/2024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r w:rsidR="00C9294C">
        <w:fldChar w:fldCharType="begin"/>
      </w:r>
      <w:r w:rsidR="00C9294C">
        <w:instrText xml:space="preserve"> HYPERLINK "http://www.planalto.gov.br/ccivil_03/_ato2019-2022/2021/lei/L14133.htm" </w:instrText>
      </w:r>
      <w:r w:rsidR="00C9294C">
        <w:fldChar w:fldCharType="separate"/>
      </w:r>
      <w:r w:rsidR="00DD1FD5" w:rsidRPr="00CF2FE0">
        <w:rPr>
          <w:rStyle w:val="Hyperlink"/>
          <w:rFonts w:ascii="Arial" w:eastAsia="Arial" w:hAnsi="Arial" w:cs="Arial"/>
          <w:iCs/>
          <w:color w:val="auto"/>
        </w:rPr>
        <w:t>Lei nº 14.133, de 1º de abril de 2021</w:t>
      </w:r>
      <w:r w:rsidR="00C9294C">
        <w:rPr>
          <w:rStyle w:val="Hyperlink"/>
          <w:rFonts w:ascii="Arial" w:eastAsia="Arial" w:hAnsi="Arial" w:cs="Arial"/>
          <w:iCs/>
          <w:color w:val="auto"/>
        </w:rPr>
        <w:fldChar w:fldCharType="end"/>
      </w:r>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2BBAD814" w:rsidR="00DD1FD5" w:rsidRPr="00C1174D" w:rsidRDefault="00DD1FD5" w:rsidP="00C1174D">
      <w:pPr>
        <w:pStyle w:val="Corpodetexto"/>
        <w:ind w:left="284" w:right="825" w:firstLine="0"/>
        <w:rPr>
          <w:rFonts w:ascii="Arial" w:hAnsi="Arial" w:cs="Arial"/>
        </w:rPr>
      </w:pPr>
      <w:r w:rsidRPr="00CF2FE0">
        <w:rPr>
          <w:rFonts w:ascii="Arial" w:hAnsi="Arial"/>
        </w:rPr>
        <w:t xml:space="preserve">A presente Ata tem por objeto o </w:t>
      </w:r>
      <w:r w:rsidR="00C1174D" w:rsidRPr="00870E4D">
        <w:rPr>
          <w:rFonts w:ascii="Arial" w:hAnsi="Arial" w:cs="Arial"/>
          <w:bCs/>
        </w:rPr>
        <w:t>Registro de preços objetivando futura e eventual</w:t>
      </w:r>
      <w:r w:rsidR="00C1174D" w:rsidRPr="00870E4D">
        <w:rPr>
          <w:rFonts w:ascii="Arial" w:hAnsi="Arial" w:cs="Arial"/>
        </w:rPr>
        <w:t xml:space="preserve"> Aquisição de dieta enteral, liquida para atender pacientes acamados e com dificuldade de alimentação via oral, em atendimento a Secretaria de Saúde</w:t>
      </w:r>
      <w:r w:rsidR="00C1174D">
        <w:rPr>
          <w:rFonts w:ascii="Arial" w:hAnsi="Arial" w:cs="Arial"/>
        </w:rPr>
        <w:t xml:space="preserve"> do Municipio de Douradina/MS</w:t>
      </w:r>
      <w:r w:rsidR="00C1174D">
        <w:rPr>
          <w:rFonts w:ascii="Arial" w:hAnsi="Arial" w:cs="Arial"/>
          <w:bCs/>
        </w:rPr>
        <w:t xml:space="preserve">, </w:t>
      </w:r>
      <w:r w:rsidR="00C1174D" w:rsidRPr="00CF2FE0">
        <w:rPr>
          <w:rFonts w:ascii="Arial" w:hAnsi="Arial" w:cs="Arial"/>
          <w:bCs/>
        </w:rPr>
        <w:t>em conformidade com as descrições elencadas nos Anexos integrantes deste edital</w:t>
      </w:r>
      <w:r w:rsidR="00C1174D" w:rsidRPr="00CF2FE0">
        <w:rPr>
          <w:rFonts w:ascii="Arial" w:hAnsi="Arial" w:cs="Arial"/>
        </w:rPr>
        <w:t xml:space="preserve"> (Anexo I – Termo de Referência / Anexo II – Proposta de Preços)</w:t>
      </w:r>
      <w:r w:rsidRPr="00994A1E">
        <w:rPr>
          <w:rFonts w:ascii="Arial" w:hAnsi="Arial"/>
        </w:rPr>
        <w:t xml:space="preserve"> do Edital de </w:t>
      </w:r>
      <w:r w:rsidRPr="00994A1E">
        <w:rPr>
          <w:rStyle w:val="Nvel2-RedChar"/>
          <w:rFonts w:ascii="Arial" w:hAnsi="Arial"/>
          <w:i w:val="0"/>
          <w:color w:val="auto"/>
          <w:sz w:val="22"/>
          <w:szCs w:val="22"/>
        </w:rPr>
        <w:t>Pregão</w:t>
      </w:r>
      <w:r w:rsidRPr="00994A1E">
        <w:rPr>
          <w:rStyle w:val="Nvel2-RedChar"/>
          <w:rFonts w:ascii="Arial" w:hAnsi="Arial"/>
          <w:color w:val="auto"/>
          <w:sz w:val="22"/>
          <w:szCs w:val="22"/>
        </w:rPr>
        <w:t xml:space="preserve"> </w:t>
      </w:r>
      <w:r w:rsidRPr="00994A1E">
        <w:rPr>
          <w:rFonts w:ascii="Arial" w:hAnsi="Arial"/>
        </w:rPr>
        <w:t xml:space="preserve">nº </w:t>
      </w:r>
      <w:r w:rsidR="00615FAB">
        <w:rPr>
          <w:rFonts w:ascii="Arial" w:hAnsi="Arial"/>
        </w:rPr>
        <w:t>32/2024</w:t>
      </w:r>
      <w:r w:rsidRPr="00994A1E">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1C982D1E" w14:textId="48B2A06B" w:rsidR="00DD1FD5" w:rsidRDefault="00DD1FD5" w:rsidP="00864AEE">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C1174D" w:rsidRPr="005B5A06" w14:paraId="16A49E59" w14:textId="77777777" w:rsidTr="00A9731A">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2B21D59" w14:textId="77777777" w:rsidR="00C1174D" w:rsidRPr="005B5A06" w:rsidRDefault="00C1174D" w:rsidP="00A9731A">
            <w:pPr>
              <w:pStyle w:val="PargrafodaLista"/>
              <w:ind w:left="-8" w:firstLine="8"/>
              <w:jc w:val="center"/>
              <w:rPr>
                <w:b/>
                <w:bCs/>
              </w:rPr>
            </w:pPr>
            <w:r w:rsidRPr="005B5A06">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61CBE0A" w14:textId="77777777" w:rsidR="00C1174D" w:rsidRPr="005B5A06" w:rsidRDefault="00C1174D" w:rsidP="00A9731A">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7B3763F" w14:textId="77777777" w:rsidR="00C1174D" w:rsidRPr="005B5A06" w:rsidRDefault="00C1174D" w:rsidP="00A9731A">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ACC4F51" w14:textId="77777777" w:rsidR="00C1174D" w:rsidRPr="005B5A06" w:rsidRDefault="00C1174D" w:rsidP="00A9731A">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B0B96CA" w14:textId="77777777" w:rsidR="00C1174D" w:rsidRPr="00574C64" w:rsidRDefault="00C1174D" w:rsidP="00A9731A">
            <w:pPr>
              <w:jc w:val="center"/>
              <w:rPr>
                <w:rFonts w:ascii="Arial" w:hAnsi="Arial" w:cs="Arial"/>
                <w:b/>
                <w:bCs/>
                <w:sz w:val="18"/>
                <w:szCs w:val="18"/>
              </w:rPr>
            </w:pPr>
            <w:r w:rsidRPr="00574C64">
              <w:rPr>
                <w:b/>
                <w:bCs/>
              </w:rPr>
              <w:t>Quant</w:t>
            </w:r>
          </w:p>
        </w:tc>
      </w:tr>
      <w:tr w:rsidR="00C1174D" w:rsidRPr="00D24ACB" w14:paraId="3C55D9A2" w14:textId="77777777" w:rsidTr="00A9731A">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5B8370" w14:textId="77777777" w:rsidR="00C1174D" w:rsidRPr="007E385E" w:rsidRDefault="00C1174D" w:rsidP="00A9731A">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CE47FE" w14:textId="77777777" w:rsidR="00C1174D" w:rsidRPr="008C5C03" w:rsidRDefault="00C1174D" w:rsidP="00A9731A">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10217</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AC88C1" w14:textId="77777777" w:rsidR="00C1174D" w:rsidRPr="008C5C03" w:rsidRDefault="00C1174D" w:rsidP="00A9731A">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DIETA ENTERAL OU ORAL 1.5 CALORIA DE 1000 ML - 10217</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0737C4" w14:textId="77777777" w:rsidR="00C1174D" w:rsidRPr="008C5C03" w:rsidRDefault="00C1174D" w:rsidP="00A9731A">
            <w:pPr>
              <w:pStyle w:val="PargrafodaLista"/>
              <w:ind w:left="0"/>
              <w:jc w:val="center"/>
              <w:rPr>
                <w:rFonts w:ascii="Arial" w:hAnsi="Arial" w:cs="Arial"/>
                <w:sz w:val="20"/>
                <w:szCs w:val="20"/>
              </w:rPr>
            </w:pPr>
            <w:r>
              <w:rPr>
                <w:rFonts w:ascii="Arial" w:eastAsia="Arial" w:hAnsi="Arial" w:cs="Arial"/>
                <w:color w:val="000000"/>
                <w:spacing w:val="-2"/>
                <w:sz w:val="18"/>
                <w:szCs w:val="18"/>
              </w:rPr>
              <w:t>LITRO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F34A5F" w14:textId="77777777" w:rsidR="00C1174D" w:rsidRDefault="00C1174D" w:rsidP="00A9731A">
            <w:pPr>
              <w:pStyle w:val="PargrafodaLista"/>
              <w:ind w:left="0"/>
              <w:jc w:val="center"/>
              <w:rPr>
                <w:rFonts w:ascii="Arial" w:eastAsia="Arial" w:hAnsi="Arial" w:cs="Arial"/>
                <w:color w:val="000000"/>
                <w:spacing w:val="-2"/>
                <w:sz w:val="2"/>
                <w:szCs w:val="2"/>
              </w:rPr>
            </w:pPr>
          </w:p>
          <w:p w14:paraId="7278F520" w14:textId="77777777" w:rsidR="00C1174D" w:rsidRDefault="00C1174D" w:rsidP="00A9731A">
            <w:pPr>
              <w:pStyle w:val="PargrafodaLista"/>
              <w:ind w:left="0"/>
              <w:jc w:val="center"/>
              <w:rPr>
                <w:rFonts w:ascii="Arial" w:eastAsia="Arial" w:hAnsi="Arial" w:cs="Arial"/>
                <w:color w:val="000000"/>
                <w:spacing w:val="-2"/>
                <w:sz w:val="2"/>
                <w:szCs w:val="2"/>
              </w:rPr>
            </w:pPr>
          </w:p>
          <w:p w14:paraId="2560CBEE" w14:textId="77777777" w:rsidR="00C1174D" w:rsidRDefault="00C1174D" w:rsidP="00A9731A">
            <w:pPr>
              <w:pStyle w:val="PargrafodaLista"/>
              <w:ind w:left="0"/>
              <w:jc w:val="center"/>
              <w:rPr>
                <w:rFonts w:ascii="Arial" w:eastAsia="Arial" w:hAnsi="Arial" w:cs="Arial"/>
                <w:color w:val="000000"/>
                <w:spacing w:val="-2"/>
                <w:sz w:val="2"/>
                <w:szCs w:val="2"/>
              </w:rPr>
            </w:pPr>
          </w:p>
          <w:p w14:paraId="0D7C3451" w14:textId="77777777" w:rsidR="00C1174D" w:rsidRDefault="00C1174D" w:rsidP="00A9731A">
            <w:pPr>
              <w:pStyle w:val="PargrafodaLista"/>
              <w:ind w:left="0"/>
              <w:jc w:val="center"/>
              <w:rPr>
                <w:rFonts w:ascii="Arial" w:eastAsia="Arial" w:hAnsi="Arial" w:cs="Arial"/>
                <w:color w:val="000000"/>
                <w:spacing w:val="-2"/>
                <w:sz w:val="2"/>
                <w:szCs w:val="2"/>
              </w:rPr>
            </w:pPr>
          </w:p>
          <w:p w14:paraId="70EFCC82" w14:textId="77777777" w:rsidR="00C1174D" w:rsidRDefault="00C1174D" w:rsidP="00A9731A">
            <w:pPr>
              <w:pStyle w:val="PargrafodaLista"/>
              <w:ind w:left="0"/>
              <w:jc w:val="center"/>
              <w:rPr>
                <w:rFonts w:ascii="Arial" w:eastAsia="Arial" w:hAnsi="Arial" w:cs="Arial"/>
                <w:color w:val="000000"/>
                <w:spacing w:val="-2"/>
                <w:sz w:val="2"/>
                <w:szCs w:val="2"/>
              </w:rPr>
            </w:pPr>
          </w:p>
          <w:p w14:paraId="3A858333" w14:textId="77777777" w:rsidR="00C1174D" w:rsidRDefault="00C1174D" w:rsidP="00A9731A">
            <w:pPr>
              <w:pStyle w:val="PargrafodaLista"/>
              <w:ind w:left="0"/>
              <w:jc w:val="center"/>
              <w:rPr>
                <w:rFonts w:ascii="Arial" w:eastAsia="Arial" w:hAnsi="Arial" w:cs="Arial"/>
                <w:color w:val="000000"/>
                <w:spacing w:val="-2"/>
                <w:sz w:val="2"/>
                <w:szCs w:val="2"/>
              </w:rPr>
            </w:pPr>
          </w:p>
          <w:p w14:paraId="2F070BA1" w14:textId="77777777" w:rsidR="00C1174D" w:rsidRPr="008C5C03" w:rsidRDefault="00C1174D" w:rsidP="00A9731A">
            <w:pPr>
              <w:jc w:val="center"/>
              <w:rPr>
                <w:rFonts w:ascii="Arial" w:hAnsi="Arial" w:cs="Arial"/>
                <w:sz w:val="20"/>
                <w:szCs w:val="20"/>
              </w:rPr>
            </w:pPr>
            <w:r>
              <w:rPr>
                <w:rFonts w:ascii="Arial" w:eastAsia="Arial" w:hAnsi="Arial" w:cs="Arial"/>
                <w:color w:val="000000"/>
                <w:spacing w:val="-2"/>
                <w:sz w:val="18"/>
                <w:szCs w:val="18"/>
              </w:rPr>
              <w:t>1.5</w:t>
            </w:r>
            <w:r w:rsidRPr="00A91CBB">
              <w:rPr>
                <w:rFonts w:ascii="Arial" w:eastAsia="Arial" w:hAnsi="Arial" w:cs="Arial"/>
                <w:color w:val="000000"/>
                <w:spacing w:val="-2"/>
                <w:sz w:val="18"/>
                <w:szCs w:val="18"/>
              </w:rPr>
              <w:t>00</w:t>
            </w:r>
          </w:p>
        </w:tc>
      </w:tr>
      <w:tr w:rsidR="00C1174D" w:rsidRPr="00D24ACB" w14:paraId="0427201E" w14:textId="77777777" w:rsidTr="00A9731A">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8AF3E4" w14:textId="77777777" w:rsidR="00C1174D" w:rsidRPr="007E385E" w:rsidRDefault="00C1174D" w:rsidP="00A9731A">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t>02</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BB5C14" w14:textId="77777777" w:rsidR="00C1174D" w:rsidRPr="008C5C03" w:rsidRDefault="00C1174D" w:rsidP="00A9731A">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19431</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BC83479" w14:textId="77777777" w:rsidR="00C1174D" w:rsidRPr="008C5C03" w:rsidRDefault="00C1174D" w:rsidP="00A9731A">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EQUIPO PARA ADMINISTRAÇÃO DE SOLUÇÕES ENTERAIS EM SISTEMA FECHADO GRAVITACIONAL COM ENTRADA PONTA CRUZ E DISPONIBILIDADE DA PONTA PERFURANTE EM SPIKE, PERMITINDO A INFUSÃO DE ÁGUA PELO MESMO EQUIPO. CÂMARA GOTEJADORA TRANSPARENTE CRISTAL FLEXÍVEL, PI</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91CB31" w14:textId="77777777" w:rsidR="00C1174D" w:rsidRPr="008C5C03" w:rsidRDefault="00C1174D" w:rsidP="00A9731A">
            <w:pPr>
              <w:pStyle w:val="PargrafodaLista"/>
              <w:ind w:left="0"/>
              <w:jc w:val="center"/>
              <w:rPr>
                <w:rFonts w:ascii="Arial" w:hAnsi="Arial" w:cs="Arial"/>
                <w:color w:val="000000"/>
                <w:sz w:val="20"/>
                <w:szCs w:val="20"/>
              </w:rPr>
            </w:pPr>
            <w:r>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2CEA5A" w14:textId="77777777" w:rsidR="00C1174D" w:rsidRPr="008C5C03" w:rsidRDefault="00C1174D" w:rsidP="00A9731A">
            <w:pPr>
              <w:jc w:val="center"/>
              <w:rPr>
                <w:rFonts w:ascii="Arial" w:hAnsi="Arial" w:cs="Arial"/>
                <w:color w:val="000000"/>
                <w:sz w:val="20"/>
                <w:szCs w:val="20"/>
              </w:rPr>
            </w:pPr>
            <w:r>
              <w:rPr>
                <w:rFonts w:ascii="Arial" w:eastAsia="Arial" w:hAnsi="Arial" w:cs="Arial"/>
                <w:color w:val="000000"/>
                <w:spacing w:val="-2"/>
                <w:sz w:val="18"/>
                <w:szCs w:val="18"/>
              </w:rPr>
              <w:t>1.00</w:t>
            </w:r>
            <w:r w:rsidRPr="00A91CBB">
              <w:rPr>
                <w:rFonts w:ascii="Arial" w:eastAsia="Arial" w:hAnsi="Arial" w:cs="Arial"/>
                <w:color w:val="000000"/>
                <w:spacing w:val="-2"/>
                <w:sz w:val="18"/>
                <w:szCs w:val="18"/>
              </w:rPr>
              <w:t>0</w:t>
            </w:r>
          </w:p>
        </w:tc>
      </w:tr>
      <w:tr w:rsidR="00C1174D" w:rsidRPr="00D24ACB" w14:paraId="3230419E" w14:textId="77777777" w:rsidTr="00A9731A">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07D2D2" w14:textId="77777777" w:rsidR="00C1174D" w:rsidRPr="007E385E" w:rsidRDefault="00C1174D" w:rsidP="00A9731A">
            <w:pPr>
              <w:pStyle w:val="PargrafodaLista"/>
              <w:ind w:left="0"/>
              <w:jc w:val="center"/>
              <w:rPr>
                <w:rFonts w:ascii="Arial" w:eastAsia="Arial" w:hAnsi="Arial" w:cs="Arial"/>
                <w:color w:val="000000"/>
                <w:spacing w:val="-2"/>
                <w:sz w:val="18"/>
                <w:szCs w:val="18"/>
              </w:rPr>
            </w:pPr>
            <w:r>
              <w:rPr>
                <w:rFonts w:ascii="Arial" w:eastAsia="Arial" w:hAnsi="Arial" w:cs="Arial"/>
                <w:color w:val="000000"/>
                <w:spacing w:val="-2"/>
                <w:sz w:val="18"/>
                <w:szCs w:val="18"/>
              </w:rPr>
              <w:lastRenderedPageBreak/>
              <w:t>03</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2FBDC6" w14:textId="77777777" w:rsidR="00C1174D" w:rsidRPr="008C5C03" w:rsidRDefault="00C1174D" w:rsidP="00A9731A">
            <w:pPr>
              <w:pStyle w:val="PargrafodaLista"/>
              <w:ind w:left="0"/>
              <w:jc w:val="center"/>
              <w:rPr>
                <w:rFonts w:ascii="Arial" w:hAnsi="Arial" w:cs="Arial"/>
                <w:sz w:val="20"/>
                <w:szCs w:val="20"/>
              </w:rPr>
            </w:pPr>
            <w:r w:rsidRPr="007E385E">
              <w:rPr>
                <w:rFonts w:ascii="Arial" w:eastAsia="Arial" w:hAnsi="Arial" w:cs="Arial"/>
                <w:color w:val="000000"/>
                <w:spacing w:val="-2"/>
                <w:sz w:val="18"/>
                <w:szCs w:val="18"/>
              </w:rPr>
              <w:t>19430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901597" w14:textId="77777777" w:rsidR="00C1174D" w:rsidRPr="008C5C03" w:rsidRDefault="00C1174D" w:rsidP="00A9731A">
            <w:pPr>
              <w:pStyle w:val="PargrafodaLista"/>
              <w:ind w:left="0" w:firstLine="0"/>
              <w:rPr>
                <w:rFonts w:ascii="Arial" w:hAnsi="Arial" w:cs="Arial"/>
                <w:sz w:val="20"/>
                <w:szCs w:val="20"/>
              </w:rPr>
            </w:pPr>
            <w:r w:rsidRPr="007E385E">
              <w:rPr>
                <w:rFonts w:ascii="Arial" w:eastAsia="Arial" w:hAnsi="Arial" w:cs="Arial"/>
                <w:color w:val="000000"/>
                <w:spacing w:val="-2"/>
                <w:sz w:val="18"/>
                <w:szCs w:val="18"/>
              </w:rPr>
              <w:t>FÓRMULA MODIFICADA PARA USO ENTERAL OU ORAL, NUTRICIONALMENTE COMPLETA, POLIMÉRICA, HIPERCALÓRICA 1.5KCAL, NORMOPROTEICA A PARTIR DE 15% DE PROTEÍNA DE ALTO VALOR BIOLÓGICO, ISENTA DE SACAROSE, LACTOSE E GLÚTEN, SEM FIBRAS .EMBALAGEM DE 1000ML EM SISTEMA FECHADO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9938B3" w14:textId="77777777" w:rsidR="00C1174D" w:rsidRPr="008C5C03" w:rsidRDefault="00C1174D" w:rsidP="00A9731A">
            <w:pPr>
              <w:pStyle w:val="PargrafodaLista"/>
              <w:ind w:left="0"/>
              <w:jc w:val="center"/>
              <w:rPr>
                <w:rFonts w:ascii="Arial" w:hAnsi="Arial" w:cs="Arial"/>
                <w:color w:val="000000"/>
                <w:sz w:val="20"/>
                <w:szCs w:val="20"/>
              </w:rPr>
            </w:pPr>
            <w:r>
              <w:rPr>
                <w:rFonts w:ascii="Arial" w:eastAsia="Arial" w:hAnsi="Arial" w:cs="Arial"/>
                <w:color w:val="000000"/>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20D24B" w14:textId="77777777" w:rsidR="00C1174D" w:rsidRPr="008C5C03" w:rsidRDefault="00C1174D" w:rsidP="00A9731A">
            <w:pPr>
              <w:jc w:val="center"/>
              <w:rPr>
                <w:rFonts w:ascii="Arial" w:hAnsi="Arial" w:cs="Arial"/>
                <w:color w:val="000000"/>
                <w:sz w:val="20"/>
                <w:szCs w:val="20"/>
              </w:rPr>
            </w:pPr>
            <w:r>
              <w:rPr>
                <w:rFonts w:ascii="Arial" w:eastAsia="Arial" w:hAnsi="Arial" w:cs="Arial"/>
                <w:color w:val="000000"/>
                <w:spacing w:val="-2"/>
                <w:sz w:val="18"/>
                <w:szCs w:val="18"/>
              </w:rPr>
              <w:t>1.00</w:t>
            </w:r>
            <w:r w:rsidRPr="00A91CBB">
              <w:rPr>
                <w:rFonts w:ascii="Arial" w:eastAsia="Arial" w:hAnsi="Arial" w:cs="Arial"/>
                <w:color w:val="000000"/>
                <w:spacing w:val="-2"/>
                <w:sz w:val="18"/>
                <w:szCs w:val="18"/>
              </w:rPr>
              <w:t>0</w:t>
            </w:r>
          </w:p>
        </w:tc>
      </w:tr>
    </w:tbl>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39C1A1D0" w:rsidR="00CF2FE0" w:rsidRPr="00CF2FE0" w:rsidRDefault="00C1174D" w:rsidP="00CF2FE0">
            <w:pPr>
              <w:adjustRightInd w:val="0"/>
              <w:ind w:left="34" w:right="671"/>
              <w:jc w:val="both"/>
              <w:rPr>
                <w:rFonts w:ascii="Arial" w:hAnsi="Arial" w:cs="Arial"/>
                <w:sz w:val="18"/>
                <w:szCs w:val="18"/>
              </w:rPr>
            </w:pPr>
            <w:r>
              <w:rPr>
                <w:rFonts w:ascii="Arial" w:hAnsi="Arial" w:cs="Arial"/>
                <w:sz w:val="18"/>
                <w:szCs w:val="18"/>
              </w:rPr>
              <w:t>FUNDO MUNICIPAL DE SAÚDE</w:t>
            </w:r>
          </w:p>
        </w:tc>
        <w:tc>
          <w:tcPr>
            <w:tcW w:w="5093" w:type="dxa"/>
          </w:tcPr>
          <w:p w14:paraId="58A8F42D" w14:textId="0097A7AD" w:rsidR="00CF2FE0" w:rsidRPr="00CF2FE0" w:rsidRDefault="00C1174D" w:rsidP="00CF2FE0">
            <w:pPr>
              <w:adjustRightInd w:val="0"/>
              <w:ind w:right="671"/>
              <w:jc w:val="both"/>
              <w:rPr>
                <w:rFonts w:ascii="Arial" w:hAnsi="Arial" w:cs="Arial"/>
                <w:sz w:val="18"/>
                <w:szCs w:val="18"/>
              </w:rPr>
            </w:pPr>
            <w:r>
              <w:rPr>
                <w:rFonts w:ascii="Arial" w:hAnsi="Arial" w:cs="Arial"/>
                <w:sz w:val="18"/>
                <w:szCs w:val="18"/>
              </w:rPr>
              <w:t>FUNDO MUNICIPAL DE 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9"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0" w:anchor="art105" w:history="1">
        <w:proofErr w:type="spellStart"/>
        <w:r w:rsidRPr="00CF2FE0">
          <w:rPr>
            <w:rStyle w:val="Hyperlink"/>
            <w:rFonts w:ascii="Arial" w:hAnsi="Arial"/>
            <w:color w:val="auto"/>
            <w:sz w:val="22"/>
            <w:szCs w:val="22"/>
          </w:rPr>
          <w:t>arts</w:t>
        </w:r>
        <w:proofErr w:type="spellEnd"/>
        <w:r w:rsidRPr="00CF2FE0">
          <w:rPr>
            <w:rStyle w:val="Hyperlink"/>
            <w:rFonts w:ascii="Arial" w:hAnsi="Arial"/>
            <w:color w:val="auto"/>
            <w:sz w:val="22"/>
            <w:szCs w:val="22"/>
          </w:rPr>
          <w:t>.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1"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2"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lastRenderedPageBreak/>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5"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5"/>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3"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7320134"/>
      <w:r w:rsidRPr="00CF2FE0">
        <w:rPr>
          <w:rFonts w:ascii="Arial" w:hAnsi="Arial"/>
          <w:color w:val="auto"/>
          <w:sz w:val="22"/>
          <w:szCs w:val="22"/>
        </w:rPr>
        <w:t>Descumprir as condições da ata de registro de preços, sem motivo justificado;</w:t>
      </w:r>
      <w:bookmarkEnd w:id="6"/>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6"/>
      <w:r w:rsidRPr="00CF2FE0">
        <w:rPr>
          <w:rFonts w:ascii="Arial" w:hAnsi="Arial"/>
          <w:color w:val="auto"/>
          <w:sz w:val="22"/>
          <w:szCs w:val="22"/>
        </w:rPr>
        <w:t>Não retirar a nota de empenho ou instrumento equivalente no prazo estabelecido pela Administração, sem justificativa aceitável;</w:t>
      </w:r>
      <w:bookmarkEnd w:id="7"/>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8435568"/>
      <w:r w:rsidRPr="00CF2FE0">
        <w:rPr>
          <w:rFonts w:ascii="Arial" w:hAnsi="Arial"/>
          <w:color w:val="auto"/>
          <w:sz w:val="22"/>
          <w:szCs w:val="22"/>
        </w:rPr>
        <w:lastRenderedPageBreak/>
        <w:t>Não aceitar reduzir o seu preço registrado, na hipótese deste se tornar superior àqueles praticados no mercado; ou</w:t>
      </w:r>
      <w:bookmarkEnd w:id="8"/>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7320138"/>
      <w:r w:rsidRPr="00CF2FE0">
        <w:rPr>
          <w:rFonts w:ascii="Arial" w:hAnsi="Arial"/>
          <w:color w:val="auto"/>
          <w:sz w:val="22"/>
          <w:szCs w:val="22"/>
        </w:rPr>
        <w:t xml:space="preserve">Sofrer sanção prevista no </w:t>
      </w:r>
      <w:hyperlink r:id="rId24"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9"/>
    </w:p>
    <w:p w14:paraId="47339D9B" w14:textId="18162D2F"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3C68F65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órgão(s) participante(s) deverá(</w:t>
      </w:r>
      <w:proofErr w:type="spellStart"/>
      <w:r w:rsidRPr="00CF2FE0">
        <w:rPr>
          <w:rFonts w:ascii="Arial" w:hAnsi="Arial"/>
          <w:color w:val="auto"/>
          <w:sz w:val="22"/>
          <w:szCs w:val="22"/>
        </w:rPr>
        <w:t>ão</w:t>
      </w:r>
      <w:proofErr w:type="spellEnd"/>
      <w:r w:rsidRPr="00CF2FE0">
        <w:rPr>
          <w:rFonts w:ascii="Arial" w:hAnsi="Arial"/>
          <w:color w:val="auto"/>
          <w:sz w:val="22"/>
          <w:szCs w:val="22"/>
        </w:rPr>
        <w:t xml:space="preserve">)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226B28">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502EE5EA"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615FAB">
        <w:t>74/2024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69C255D4"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615FAB">
        <w:rPr>
          <w:rFonts w:ascii="Arial" w:hAnsi="Arial" w:cs="Arial"/>
          <w:b/>
        </w:rPr>
        <w:t>32/2024</w:t>
      </w:r>
    </w:p>
    <w:p w14:paraId="3A4CE02E" w14:textId="77777777" w:rsidR="00C1174D" w:rsidRPr="00CF2FE0" w:rsidRDefault="004C4893" w:rsidP="00935012">
      <w:pPr>
        <w:pStyle w:val="Corpodetexto"/>
        <w:ind w:left="0" w:right="825" w:firstLine="0"/>
        <w:rPr>
          <w:rFonts w:ascii="Arial" w:hAnsi="Arial" w:cs="Arial"/>
        </w:rPr>
      </w:pPr>
      <w:r w:rsidRPr="00157E28">
        <w:rPr>
          <w:rFonts w:ascii="Arial" w:hAnsi="Arial" w:cs="Arial"/>
          <w:b/>
        </w:rPr>
        <w:t xml:space="preserve">OBJETO: </w:t>
      </w:r>
      <w:r w:rsidR="00C1174D" w:rsidRPr="00870E4D">
        <w:rPr>
          <w:rFonts w:ascii="Arial" w:hAnsi="Arial" w:cs="Arial"/>
          <w:bCs/>
        </w:rPr>
        <w:t>Registro de preços objetivando futura e eventual</w:t>
      </w:r>
      <w:r w:rsidR="00C1174D" w:rsidRPr="00870E4D">
        <w:rPr>
          <w:rFonts w:ascii="Arial" w:hAnsi="Arial" w:cs="Arial"/>
        </w:rPr>
        <w:t xml:space="preserve"> Aquisição de dieta enteral, liquida para atender pacientes acamados e com dificuldade de alimentação via oral, em atendimento a Secretaria de Saúde</w:t>
      </w:r>
      <w:r w:rsidR="00C1174D">
        <w:rPr>
          <w:rFonts w:ascii="Arial" w:hAnsi="Arial" w:cs="Arial"/>
        </w:rPr>
        <w:t xml:space="preserve"> do Municipio de Douradina/MS</w:t>
      </w:r>
      <w:r w:rsidR="00C1174D">
        <w:rPr>
          <w:rFonts w:ascii="Arial" w:hAnsi="Arial" w:cs="Arial"/>
          <w:bCs/>
        </w:rPr>
        <w:t xml:space="preserve">, </w:t>
      </w:r>
      <w:r w:rsidR="00C1174D" w:rsidRPr="00CF2FE0">
        <w:rPr>
          <w:rFonts w:ascii="Arial" w:hAnsi="Arial" w:cs="Arial"/>
          <w:bCs/>
        </w:rPr>
        <w:t>em conformidade com as descrições elencadas nos Anexos integrantes deste edital</w:t>
      </w:r>
      <w:r w:rsidR="00C1174D" w:rsidRPr="00CF2FE0">
        <w:rPr>
          <w:rFonts w:ascii="Arial" w:hAnsi="Arial" w:cs="Arial"/>
        </w:rPr>
        <w:t xml:space="preserve"> (Anexo I – Termo de Referência / Anexo II – Proposta de Preços).</w:t>
      </w:r>
    </w:p>
    <w:p w14:paraId="0FB615EB" w14:textId="55084BB2" w:rsidR="006975EB" w:rsidRPr="00157E28" w:rsidRDefault="006975EB" w:rsidP="00C1174D">
      <w:pPr>
        <w:pStyle w:val="Corpodetexto"/>
        <w:ind w:left="0" w:right="827" w:firstLine="0"/>
        <w:rPr>
          <w:rFonts w:ascii="Arial" w:hAnsi="Arial" w:cs="Arial"/>
        </w:rPr>
      </w:pPr>
    </w:p>
    <w:p w14:paraId="0A7D7655" w14:textId="719F99AC"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615FAB">
        <w:rPr>
          <w:rFonts w:ascii="Arial" w:hAnsi="Arial" w:cs="Arial"/>
        </w:rPr>
        <w:t>32/2024</w:t>
      </w:r>
      <w:bookmarkStart w:id="10" w:name="_GoBack"/>
      <w:bookmarkEnd w:id="10"/>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5"/>
      <w:footerReference w:type="default" r:id="rId26"/>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C053" w14:textId="77777777" w:rsidR="00482DCD" w:rsidRDefault="00482DCD">
      <w:r>
        <w:separator/>
      </w:r>
    </w:p>
  </w:endnote>
  <w:endnote w:type="continuationSeparator" w:id="0">
    <w:p w14:paraId="7CAC1C6D" w14:textId="77777777" w:rsidR="00482DCD" w:rsidRDefault="0048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870E4D" w:rsidRDefault="00870E4D">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870E4D" w:rsidRPr="00B56919" w:rsidRDefault="00870E4D"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870E4D" w:rsidRPr="00B56919" w:rsidRDefault="00870E4D"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870E4D" w:rsidRPr="0050101D" w:rsidRDefault="00870E4D"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049" w14:textId="77777777" w:rsidR="00870E4D" w:rsidRPr="00B56919" w:rsidRDefault="00870E4D" w:rsidP="00EF3D8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31B8274" w14:textId="77777777" w:rsidR="00870E4D" w:rsidRPr="00B56919" w:rsidRDefault="00870E4D" w:rsidP="00EF3D8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168965A" w14:textId="77777777" w:rsidR="00870E4D" w:rsidRDefault="00870E4D" w:rsidP="00EF3D8A">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45CB7FD" w14:textId="77777777" w:rsidR="00870E4D" w:rsidRDefault="00870E4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870E4D" w:rsidRPr="00B56919" w:rsidRDefault="00870E4D"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870E4D" w:rsidRPr="00B56919" w:rsidRDefault="00870E4D"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870E4D" w:rsidRPr="0050101D" w:rsidRDefault="00870E4D"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870E4D" w:rsidRDefault="00870E4D">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870E4D" w:rsidRPr="00B56919" w:rsidRDefault="00870E4D"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870E4D" w:rsidRPr="00B56919" w:rsidRDefault="00870E4D"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870E4D" w:rsidRPr="0050101D" w:rsidRDefault="00870E4D"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870E4D" w:rsidRPr="00157E28" w:rsidRDefault="00870E4D"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870E4D" w:rsidRPr="00B56919" w:rsidRDefault="00870E4D"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870E4D" w:rsidRPr="00B56919" w:rsidRDefault="00870E4D"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870E4D" w:rsidRPr="0050101D" w:rsidRDefault="00870E4D"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870E4D" w:rsidRPr="00157E28" w:rsidRDefault="00870E4D"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4A24" w14:textId="77777777" w:rsidR="00482DCD" w:rsidRDefault="00482DCD">
      <w:r>
        <w:separator/>
      </w:r>
    </w:p>
  </w:footnote>
  <w:footnote w:type="continuationSeparator" w:id="0">
    <w:p w14:paraId="3C73B9A7" w14:textId="77777777" w:rsidR="00482DCD" w:rsidRDefault="0048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870E4D" w:rsidRPr="00E235CF" w:rsidRDefault="00870E4D"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870E4D" w:rsidRPr="0050101D" w:rsidRDefault="00870E4D"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870E4D" w:rsidRDefault="00870E4D" w:rsidP="00AA2629">
    <w:pPr>
      <w:pStyle w:val="Cabealho"/>
      <w:jc w:val="center"/>
    </w:pPr>
  </w:p>
  <w:p w14:paraId="533C3707" w14:textId="2834D3CE" w:rsidR="00870E4D" w:rsidRPr="00AA2629" w:rsidRDefault="00870E4D"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870E4D" w:rsidRPr="00E235CF" w:rsidRDefault="00870E4D"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92" name="Imagem 183576289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93" name="Imagem 18357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870E4D" w:rsidRPr="0050101D" w:rsidRDefault="00870E4D"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870E4D" w:rsidRDefault="00870E4D"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870E4D" w:rsidRPr="00C161E0" w:rsidRDefault="00870E4D"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870E4D" w:rsidRPr="00C161E0" w:rsidRDefault="00870E4D"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870E4D" w:rsidRPr="00AA2629" w:rsidRDefault="00870E4D"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71D" w14:textId="77777777" w:rsidR="00870E4D" w:rsidRPr="00EF3D8A" w:rsidRDefault="00870E4D" w:rsidP="00EF3D8A">
    <w:pPr>
      <w:pStyle w:val="Ttulo"/>
      <w:tabs>
        <w:tab w:val="left" w:pos="709"/>
      </w:tabs>
      <w:ind w:left="-284"/>
      <w:rPr>
        <w:rFonts w:cs="Arial"/>
        <w:b/>
        <w:i/>
        <w:sz w:val="24"/>
        <w:szCs w:val="24"/>
      </w:rPr>
    </w:pPr>
    <w:r w:rsidRPr="00EF3D8A">
      <w:rPr>
        <w:noProof/>
        <w:sz w:val="24"/>
        <w:szCs w:val="24"/>
      </w:rPr>
      <w:drawing>
        <wp:anchor distT="0" distB="0" distL="114300" distR="114300" simplePos="0" relativeHeight="486373376" behindDoc="1" locked="0" layoutInCell="1" allowOverlap="1" wp14:anchorId="7C0BF918" wp14:editId="66AFDAC0">
          <wp:simplePos x="0" y="0"/>
          <wp:positionH relativeFrom="column">
            <wp:posOffset>5173228</wp:posOffset>
          </wp:positionH>
          <wp:positionV relativeFrom="paragraph">
            <wp:posOffset>-296824</wp:posOffset>
          </wp:positionV>
          <wp:extent cx="902970" cy="848360"/>
          <wp:effectExtent l="0" t="0" r="0" b="8890"/>
          <wp:wrapNone/>
          <wp:docPr id="31" name="Imagem 31"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noProof/>
        <w:sz w:val="24"/>
        <w:szCs w:val="24"/>
      </w:rPr>
      <w:drawing>
        <wp:anchor distT="0" distB="0" distL="114300" distR="114300" simplePos="0" relativeHeight="486372352" behindDoc="1" locked="0" layoutInCell="1" allowOverlap="1" wp14:anchorId="69E06A08" wp14:editId="6150A06D">
          <wp:simplePos x="0" y="0"/>
          <wp:positionH relativeFrom="margin">
            <wp:posOffset>5715</wp:posOffset>
          </wp:positionH>
          <wp:positionV relativeFrom="paragraph">
            <wp:posOffset>-79375</wp:posOffset>
          </wp:positionV>
          <wp:extent cx="800100" cy="791210"/>
          <wp:effectExtent l="0" t="0" r="0" b="8890"/>
          <wp:wrapNone/>
          <wp:docPr id="1835762880" name="Imagem 18357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rFonts w:cs="Arial"/>
        <w:b/>
        <w:sz w:val="24"/>
        <w:szCs w:val="24"/>
      </w:rPr>
      <w:t>ESTADO DE MATO GROSSO DO SUL</w:t>
    </w:r>
  </w:p>
  <w:p w14:paraId="71EEF9E2" w14:textId="69A04AB3" w:rsidR="00870E4D" w:rsidRPr="00D51B94" w:rsidRDefault="00870E4D" w:rsidP="00EF3D8A">
    <w:pPr>
      <w:pStyle w:val="Ttulo"/>
      <w:tabs>
        <w:tab w:val="left" w:pos="709"/>
      </w:tabs>
      <w:ind w:left="-284"/>
      <w:rPr>
        <w:rFonts w:cs="Arial"/>
        <w:i/>
        <w:sz w:val="24"/>
      </w:rPr>
    </w:pPr>
    <w:r w:rsidRPr="00EF3D8A">
      <w:rPr>
        <w:rFonts w:cs="Arial"/>
        <w:b/>
        <w:sz w:val="24"/>
        <w:szCs w:val="24"/>
      </w:rPr>
      <w:t>PREFEITURA MUNICIPAL DE DOURADINA</w:t>
    </w:r>
    <w:r w:rsidRPr="00444D6A">
      <w:rPr>
        <w:rFonts w:cs="Arial"/>
        <w:b/>
      </w:rPr>
      <w:br/>
    </w:r>
    <w:r>
      <w:rPr>
        <w:rFonts w:cs="Arial"/>
        <w:sz w:val="24"/>
      </w:rPr>
      <w:t>Secretaria Municipal de Saúde</w:t>
    </w:r>
  </w:p>
  <w:p w14:paraId="77F557F2" w14:textId="455EB7A1" w:rsidR="00870E4D" w:rsidRDefault="00870E4D">
    <w:pPr>
      <w:pStyle w:val="Cabealho"/>
    </w:pPr>
    <w:r w:rsidRPr="00EF3D8A">
      <w:rPr>
        <w:noProof/>
        <w:sz w:val="24"/>
        <w:szCs w:val="24"/>
        <w:lang w:val="pt-BR" w:eastAsia="pt-BR"/>
      </w:rPr>
      <mc:AlternateContent>
        <mc:Choice Requires="wps">
          <w:drawing>
            <wp:anchor distT="0" distB="0" distL="114300" distR="114300" simplePos="0" relativeHeight="486374400" behindDoc="0" locked="0" layoutInCell="1" allowOverlap="1" wp14:anchorId="6D276889" wp14:editId="0360AA49">
              <wp:simplePos x="0" y="0"/>
              <wp:positionH relativeFrom="column">
                <wp:posOffset>4970699</wp:posOffset>
              </wp:positionH>
              <wp:positionV relativeFrom="paragraph">
                <wp:posOffset>-137531</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3C0709D" w14:textId="77777777" w:rsidR="00870E4D" w:rsidRPr="00C161E0" w:rsidRDefault="00870E4D" w:rsidP="00EF3D8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889" id="_x0000_t202" coordsize="21600,21600" o:spt="202" path="m,l,21600r21600,l21600,xe">
              <v:stroke joinstyle="miter"/>
              <v:path gradientshapeok="t" o:connecttype="rect"/>
            </v:shapetype>
            <v:shape id="Caixa de Texto 11" o:spid="_x0000_s1027" type="#_x0000_t202" style="position:absolute;margin-left:391.4pt;margin-top:-10.8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" filled="f" stroked="f" strokeweight=".5pt">
              <v:path arrowok="t"/>
              <v:textbox>
                <w:txbxContent>
                  <w:p w14:paraId="73C0709D" w14:textId="77777777" w:rsidR="00870E4D" w:rsidRPr="00C161E0" w:rsidRDefault="00870E4D" w:rsidP="00EF3D8A">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870E4D" w:rsidRPr="00E235CF" w:rsidRDefault="00870E4D"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870E4D" w:rsidRPr="0050101D" w:rsidRDefault="00870E4D"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870E4D" w:rsidRPr="00AA2629" w:rsidRDefault="00870E4D" w:rsidP="00101975">
    <w:pPr>
      <w:pStyle w:val="Cabealho"/>
    </w:pPr>
  </w:p>
  <w:p w14:paraId="0F489421" w14:textId="0ECC8C7F" w:rsidR="00870E4D" w:rsidRPr="00101975" w:rsidRDefault="00870E4D"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870E4D" w:rsidRPr="00E235CF" w:rsidRDefault="00870E4D"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870E4D" w:rsidRPr="0050101D" w:rsidRDefault="00870E4D"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870E4D" w:rsidRPr="00AA2629" w:rsidRDefault="00870E4D" w:rsidP="00355B58">
    <w:pPr>
      <w:pStyle w:val="Cabealho"/>
    </w:pPr>
  </w:p>
  <w:p w14:paraId="4428D9AC" w14:textId="67A1FF4A" w:rsidR="00870E4D" w:rsidRDefault="00870E4D">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870E4D" w:rsidRPr="00E235CF" w:rsidRDefault="00870E4D"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870E4D" w:rsidRPr="0050101D" w:rsidRDefault="00870E4D"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870E4D" w:rsidRDefault="00870E4D" w:rsidP="00355B58">
    <w:pPr>
      <w:pStyle w:val="Cabealho"/>
      <w:jc w:val="center"/>
    </w:pPr>
  </w:p>
  <w:p w14:paraId="6B8A60FA" w14:textId="77777777" w:rsidR="00870E4D" w:rsidRPr="00AA2629" w:rsidRDefault="00870E4D" w:rsidP="00355B58">
    <w:pPr>
      <w:pStyle w:val="Cabealho"/>
    </w:pPr>
  </w:p>
  <w:p w14:paraId="46FFEE68" w14:textId="6907D5E0" w:rsidR="00870E4D" w:rsidRDefault="00870E4D">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C0E64"/>
    <w:multiLevelType w:val="hybridMultilevel"/>
    <w:tmpl w:val="46C42602"/>
    <w:lvl w:ilvl="0" w:tplc="9176FD6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4"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8"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9"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0"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1"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2"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6"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8"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0"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1"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2"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3"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4"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5"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6"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7"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8"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4D6B6A"/>
    <w:multiLevelType w:val="hybridMultilevel"/>
    <w:tmpl w:val="B0508A50"/>
    <w:lvl w:ilvl="0" w:tplc="C5CCC2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C60252"/>
    <w:multiLevelType w:val="multilevel"/>
    <w:tmpl w:val="084A6FC0"/>
    <w:lvl w:ilvl="0">
      <w:start w:val="1"/>
      <w:numFmt w:val="decimal"/>
      <w:lvlText w:val="%1."/>
      <w:lvlJc w:val="left"/>
      <w:pPr>
        <w:ind w:left="502" w:hanging="360"/>
      </w:pPr>
      <w:rPr>
        <w:rFonts w:hint="default"/>
      </w:rPr>
    </w:lvl>
    <w:lvl w:ilvl="1">
      <w:start w:val="1"/>
      <w:numFmt w:val="decimal"/>
      <w:lvlText w:val="%1.%2."/>
      <w:lvlJc w:val="left"/>
      <w:pPr>
        <w:ind w:left="1001" w:hanging="717"/>
      </w:pPr>
      <w:rPr>
        <w:rFonts w:ascii="Arial" w:hAnsi="Arial" w:cs="Arial"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3"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4"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6"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0"/>
  </w:num>
  <w:num w:numId="2">
    <w:abstractNumId w:val="36"/>
  </w:num>
  <w:num w:numId="3">
    <w:abstractNumId w:val="12"/>
  </w:num>
  <w:num w:numId="4">
    <w:abstractNumId w:val="26"/>
  </w:num>
  <w:num w:numId="5">
    <w:abstractNumId w:val="7"/>
  </w:num>
  <w:num w:numId="6">
    <w:abstractNumId w:val="21"/>
  </w:num>
  <w:num w:numId="7">
    <w:abstractNumId w:val="22"/>
  </w:num>
  <w:num w:numId="8">
    <w:abstractNumId w:val="6"/>
  </w:num>
  <w:num w:numId="9">
    <w:abstractNumId w:val="25"/>
  </w:num>
  <w:num w:numId="10">
    <w:abstractNumId w:val="32"/>
  </w:num>
  <w:num w:numId="11">
    <w:abstractNumId w:val="11"/>
  </w:num>
  <w:num w:numId="12">
    <w:abstractNumId w:val="33"/>
  </w:num>
  <w:num w:numId="13">
    <w:abstractNumId w:val="9"/>
  </w:num>
  <w:num w:numId="14">
    <w:abstractNumId w:val="3"/>
  </w:num>
  <w:num w:numId="15">
    <w:abstractNumId w:val="17"/>
  </w:num>
  <w:num w:numId="16">
    <w:abstractNumId w:val="8"/>
  </w:num>
  <w:num w:numId="17">
    <w:abstractNumId w:val="27"/>
  </w:num>
  <w:num w:numId="18">
    <w:abstractNumId w:val="35"/>
  </w:num>
  <w:num w:numId="19">
    <w:abstractNumId w:val="23"/>
  </w:num>
  <w:num w:numId="20">
    <w:abstractNumId w:val="24"/>
  </w:num>
  <w:num w:numId="21">
    <w:abstractNumId w:val="20"/>
  </w:num>
  <w:num w:numId="22">
    <w:abstractNumId w:val="19"/>
  </w:num>
  <w:num w:numId="23">
    <w:abstractNumId w:val="15"/>
  </w:num>
  <w:num w:numId="24">
    <w:abstractNumId w:val="16"/>
  </w:num>
  <w:num w:numId="25">
    <w:abstractNumId w:val="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14"/>
  </w:num>
  <w:num w:numId="30">
    <w:abstractNumId w:val="28"/>
  </w:num>
  <w:num w:numId="31">
    <w:abstractNumId w:val="4"/>
  </w:num>
  <w:num w:numId="32">
    <w:abstractNumId w:val="13"/>
  </w:num>
  <w:num w:numId="33">
    <w:abstractNumId w:val="34"/>
  </w:num>
  <w:num w:numId="34">
    <w:abstractNumId w:val="18"/>
  </w:num>
  <w:num w:numId="35">
    <w:abstractNumId w:val="31"/>
  </w:num>
  <w:num w:numId="36">
    <w:abstractNumId w:val="2"/>
  </w:num>
  <w:num w:numId="37">
    <w:abstractNumId w:val="29"/>
  </w:num>
  <w:num w:numId="38">
    <w:abstractNumId w:val="1"/>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2EF3"/>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26B28"/>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82E4F"/>
    <w:rsid w:val="00391FC9"/>
    <w:rsid w:val="003A7BD1"/>
    <w:rsid w:val="003C5956"/>
    <w:rsid w:val="003C79B8"/>
    <w:rsid w:val="003D0AC7"/>
    <w:rsid w:val="003F7B7F"/>
    <w:rsid w:val="00414FCB"/>
    <w:rsid w:val="004218F4"/>
    <w:rsid w:val="004264B1"/>
    <w:rsid w:val="00427215"/>
    <w:rsid w:val="00431B39"/>
    <w:rsid w:val="00460118"/>
    <w:rsid w:val="00462245"/>
    <w:rsid w:val="00482DCD"/>
    <w:rsid w:val="00483460"/>
    <w:rsid w:val="004965C3"/>
    <w:rsid w:val="004B26F7"/>
    <w:rsid w:val="004B2B26"/>
    <w:rsid w:val="004C1718"/>
    <w:rsid w:val="004C272B"/>
    <w:rsid w:val="004C2EB2"/>
    <w:rsid w:val="004C4893"/>
    <w:rsid w:val="004D1A4B"/>
    <w:rsid w:val="004E7F3F"/>
    <w:rsid w:val="0050101D"/>
    <w:rsid w:val="00512333"/>
    <w:rsid w:val="00512D07"/>
    <w:rsid w:val="0051325B"/>
    <w:rsid w:val="00520791"/>
    <w:rsid w:val="00530C1E"/>
    <w:rsid w:val="00536FDB"/>
    <w:rsid w:val="00543BBF"/>
    <w:rsid w:val="00551FE0"/>
    <w:rsid w:val="00570510"/>
    <w:rsid w:val="005961E4"/>
    <w:rsid w:val="005C179F"/>
    <w:rsid w:val="005E3C7C"/>
    <w:rsid w:val="00615FAB"/>
    <w:rsid w:val="0061707B"/>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7F1418"/>
    <w:rsid w:val="00804CD8"/>
    <w:rsid w:val="008059EF"/>
    <w:rsid w:val="00827710"/>
    <w:rsid w:val="00847325"/>
    <w:rsid w:val="00847451"/>
    <w:rsid w:val="00861D2E"/>
    <w:rsid w:val="00864AEE"/>
    <w:rsid w:val="0086642F"/>
    <w:rsid w:val="00870E4D"/>
    <w:rsid w:val="00882FC8"/>
    <w:rsid w:val="00893568"/>
    <w:rsid w:val="008B021C"/>
    <w:rsid w:val="008B4129"/>
    <w:rsid w:val="008D2EC4"/>
    <w:rsid w:val="008D4328"/>
    <w:rsid w:val="008F2A7A"/>
    <w:rsid w:val="009201CF"/>
    <w:rsid w:val="009224ED"/>
    <w:rsid w:val="00932CA4"/>
    <w:rsid w:val="00935012"/>
    <w:rsid w:val="0093508F"/>
    <w:rsid w:val="00942B64"/>
    <w:rsid w:val="00951085"/>
    <w:rsid w:val="009633D1"/>
    <w:rsid w:val="009718CC"/>
    <w:rsid w:val="00990096"/>
    <w:rsid w:val="00991AE6"/>
    <w:rsid w:val="00994A1E"/>
    <w:rsid w:val="009A2337"/>
    <w:rsid w:val="009C670A"/>
    <w:rsid w:val="009D73AD"/>
    <w:rsid w:val="009E05AD"/>
    <w:rsid w:val="009E18D2"/>
    <w:rsid w:val="009F44FC"/>
    <w:rsid w:val="009F5689"/>
    <w:rsid w:val="00A240EB"/>
    <w:rsid w:val="00A44391"/>
    <w:rsid w:val="00A517C2"/>
    <w:rsid w:val="00A617B0"/>
    <w:rsid w:val="00A76B52"/>
    <w:rsid w:val="00AA2629"/>
    <w:rsid w:val="00AF1309"/>
    <w:rsid w:val="00B22F7C"/>
    <w:rsid w:val="00B272E7"/>
    <w:rsid w:val="00B30E7A"/>
    <w:rsid w:val="00B343C6"/>
    <w:rsid w:val="00B54018"/>
    <w:rsid w:val="00B847E4"/>
    <w:rsid w:val="00B94930"/>
    <w:rsid w:val="00B96963"/>
    <w:rsid w:val="00BB0FDA"/>
    <w:rsid w:val="00BD3DBE"/>
    <w:rsid w:val="00BF59FE"/>
    <w:rsid w:val="00C1174D"/>
    <w:rsid w:val="00C327AC"/>
    <w:rsid w:val="00C35F4E"/>
    <w:rsid w:val="00C4019D"/>
    <w:rsid w:val="00C46F4B"/>
    <w:rsid w:val="00C503D1"/>
    <w:rsid w:val="00C6006E"/>
    <w:rsid w:val="00C70A5C"/>
    <w:rsid w:val="00C76A58"/>
    <w:rsid w:val="00C87610"/>
    <w:rsid w:val="00C9294C"/>
    <w:rsid w:val="00C970B6"/>
    <w:rsid w:val="00CA195B"/>
    <w:rsid w:val="00CA70C1"/>
    <w:rsid w:val="00CB0049"/>
    <w:rsid w:val="00CB6291"/>
    <w:rsid w:val="00CD014C"/>
    <w:rsid w:val="00CE3CAE"/>
    <w:rsid w:val="00CF2FE0"/>
    <w:rsid w:val="00D04387"/>
    <w:rsid w:val="00D255EC"/>
    <w:rsid w:val="00D27165"/>
    <w:rsid w:val="00D37929"/>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7C4E"/>
    <w:rsid w:val="00E52411"/>
    <w:rsid w:val="00E70196"/>
    <w:rsid w:val="00E94AD4"/>
    <w:rsid w:val="00EA0009"/>
    <w:rsid w:val="00EF3D8A"/>
    <w:rsid w:val="00F00D04"/>
    <w:rsid w:val="00F00E8D"/>
    <w:rsid w:val="00F051C1"/>
    <w:rsid w:val="00F264B4"/>
    <w:rsid w:val="00F32C65"/>
    <w:rsid w:val="00F45BAE"/>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licitacao@douradina.ms.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footer" Target="footer3.xml"/><Relationship Id="rId22" Type="http://schemas.openxmlformats.org/officeDocument/2006/relationships/hyperlink" Target="https://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36</Pages>
  <Words>14397</Words>
  <Characters>77747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15</cp:revision>
  <cp:lastPrinted>2024-07-11T15:48:00Z</cp:lastPrinted>
  <dcterms:created xsi:type="dcterms:W3CDTF">2024-04-08T12:34:00Z</dcterms:created>
  <dcterms:modified xsi:type="dcterms:W3CDTF">2024-07-11T15:49:00Z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